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0A" w:rsidRPr="00721C52" w:rsidRDefault="00397FF1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B28A55E" wp14:editId="7EA49685">
            <wp:extent cx="6496493" cy="967562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2551" cy="966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"/>
        <w:gridCol w:w="675"/>
        <w:gridCol w:w="34"/>
        <w:gridCol w:w="817"/>
        <w:gridCol w:w="33"/>
        <w:gridCol w:w="818"/>
        <w:gridCol w:w="32"/>
        <w:gridCol w:w="34"/>
        <w:gridCol w:w="12"/>
        <w:gridCol w:w="16"/>
        <w:gridCol w:w="39"/>
        <w:gridCol w:w="5712"/>
        <w:gridCol w:w="1275"/>
      </w:tblGrid>
      <w:tr w:rsidR="007C3F1B" w:rsidTr="007A645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164F4C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1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42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Обучение  грамоте (обучение чтению) </w:t>
            </w: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9C2C4D" w:rsidP="0014235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(15</w:t>
            </w:r>
            <w:r w:rsidR="007C3F1B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Азбука – первая учебная книга. Составление рассказа по картинке.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устная и письменная. Предложение.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и слово.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и слог.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Ударение. Ударный слог.</w:t>
            </w:r>
            <w:r w:rsidR="003639D5">
              <w:rPr>
                <w:rFonts w:ascii="Times New Roman" w:hAnsi="Times New Roman"/>
                <w:sz w:val="24"/>
                <w:szCs w:val="24"/>
              </w:rPr>
              <w:t xml:space="preserve"> Звуки в окружающем мире и речи.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словах.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Слог-слияние. Звуки речи: гласные и согласные.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образуется слог</w:t>
            </w:r>
            <w:r w:rsidR="003639D5">
              <w:rPr>
                <w:rFonts w:ascii="Times New Roman" w:hAnsi="Times New Roman"/>
                <w:sz w:val="24"/>
                <w:szCs w:val="24"/>
              </w:rPr>
              <w:t>.  Знакомство с алфавитом. Обозначение звуков.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[а], буквы А, а.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[о], буквы О, о.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[о], буквы О, о.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[и], буквы И, и.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Гласная буква ы, звук [ы].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[ы], букве ы.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41150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[у],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у.  </w:t>
            </w: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14235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Букварный период (45</w:t>
            </w:r>
            <w:r w:rsidR="007C3F1B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[н], [н’], буквы Н, н.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[н], [н’], буквах Н, н.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41150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[с], [c’], буквы С, с. 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[к], [к’], буквы К, к.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[к], [к’], буквах К, к.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135A8A" w:rsidP="003F6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F6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41150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[т], [т’], буквы Т, т.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[л], [л’], буквы Л, л.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135A8A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[л], [л’], буквах Л, л.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41150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[р], [р’], буквы Р, р.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[в], [в’], буквы В, в.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[в], [в’], буквах В, в.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41150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Е, е,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  <w:r w:rsidR="000C175F"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 w:rsidR="000C175F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="000C175F">
              <w:rPr>
                <w:rFonts w:ascii="Times New Roman" w:hAnsi="Times New Roman"/>
                <w:sz w:val="24"/>
                <w:szCs w:val="24"/>
              </w:rPr>
              <w:t xml:space="preserve"> – показатель мягкости согласных.</w:t>
            </w:r>
          </w:p>
        </w:tc>
      </w:tr>
      <w:tr w:rsidR="007C3F1B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[п], [п’], буквы П, п.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[п], [п’], буквы П, п. 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41150B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], [м’], буквы М, м. </w:t>
            </w:r>
            <w:r w:rsidR="000C175F">
              <w:rPr>
                <w:rFonts w:ascii="Times New Roman" w:hAnsi="Times New Roman"/>
                <w:sz w:val="24"/>
                <w:szCs w:val="24"/>
              </w:rPr>
              <w:t>Чтение слов и текстов с буквами М, м. Сопоставление слогов и слов с буквами Л и М.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[з], [з’], буквы З, з. 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слов, текстов с буквами З, з. Сопоставление слогов и слов с буквами с и з.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41150B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[б], [б’],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б. </w:t>
            </w:r>
            <w:r w:rsidR="000C175F">
              <w:rPr>
                <w:rFonts w:ascii="Times New Roman" w:hAnsi="Times New Roman"/>
                <w:sz w:val="24"/>
                <w:szCs w:val="24"/>
              </w:rPr>
              <w:t>Чтение слов с буквой б. Сопоставление слогов и слов с буквами б и п.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[д], [д’], буквы Д, д.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согласные [д], [д’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[т], [т’], буквы Д, д, Т, т . 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41150B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Я, я,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  <w:r w:rsidR="000C175F">
              <w:rPr>
                <w:rFonts w:ascii="Times New Roman" w:hAnsi="Times New Roman"/>
                <w:sz w:val="24"/>
                <w:szCs w:val="24"/>
              </w:rPr>
              <w:t>Буква Я – показатель мягкости согласного.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[г], [г’], буквы Г, г. 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г. Сопоставление слогов и слов с буквами к и г. 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41150B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Согласный звук [ч’], буквы Ч, ч. 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ь – показатель мягкости предшествующих согласных звуков.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ь в конце и в середине слова для обозначения мягкости согласного. </w:t>
            </w:r>
          </w:p>
        </w:tc>
      </w:tr>
      <w:tr w:rsidR="00801C31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41150B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[ш], буквы Ш, ш. Сочетание ши. Чтение слов с ши.</w:t>
            </w:r>
          </w:p>
        </w:tc>
      </w:tr>
      <w:tr w:rsidR="00FA05AF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[ж],буквы Ж, ж. </w:t>
            </w:r>
          </w:p>
        </w:tc>
      </w:tr>
      <w:tr w:rsidR="00FA05AF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твёрдом согласном звуке [ж],буквах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ж.  </w:t>
            </w:r>
          </w:p>
        </w:tc>
      </w:tr>
      <w:tr w:rsidR="00FA05AF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41150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Чтение слов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-ши.</w:t>
            </w:r>
          </w:p>
        </w:tc>
      </w:tr>
      <w:tr w:rsidR="00FA05AF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41150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ё, обозначающие два звука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].</w:t>
            </w:r>
            <w:r w:rsidR="000C175F">
              <w:rPr>
                <w:rFonts w:ascii="Times New Roman" w:hAnsi="Times New Roman"/>
                <w:sz w:val="24"/>
                <w:szCs w:val="24"/>
              </w:rPr>
              <w:t xml:space="preserve"> Буква</w:t>
            </w:r>
            <w:proofErr w:type="gramStart"/>
            <w:r w:rsidR="000C175F"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 w:rsidR="000C175F">
              <w:rPr>
                <w:rFonts w:ascii="Times New Roman" w:hAnsi="Times New Roman"/>
                <w:sz w:val="24"/>
                <w:szCs w:val="24"/>
              </w:rPr>
              <w:t>, ё – показатель мягкости.</w:t>
            </w:r>
          </w:p>
        </w:tc>
      </w:tr>
      <w:tr w:rsidR="00FA05AF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[й’]. Буквы Й, й.</w:t>
            </w:r>
          </w:p>
        </w:tc>
      </w:tr>
      <w:tr w:rsidR="00FA05AF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41150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й.</w:t>
            </w:r>
          </w:p>
        </w:tc>
      </w:tr>
      <w:tr w:rsidR="00FA05AF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41150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[х], [х’], буквы Х, х. </w:t>
            </w:r>
            <w:r w:rsidR="000C175F">
              <w:rPr>
                <w:rFonts w:ascii="Times New Roman" w:hAnsi="Times New Roman"/>
                <w:sz w:val="24"/>
                <w:szCs w:val="24"/>
              </w:rPr>
              <w:t>Чтение слов с буквой х.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3A582F" w:rsidRDefault="009C2C4D" w:rsidP="002E4F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502986" w:rsidRDefault="009C2C4D" w:rsidP="00DF77F3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ю,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EE4F3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буквой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гласного звука [у] после мягких согласных в слиянии. 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3E31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[ц],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ц. Чтение слов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ц.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A6083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[э]. Буквы Э, э.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B46FA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EA41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Мягкий согласный звук [щ’],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щ. Правописание сочетаний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ща,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6813A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предложений и текстов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щ . 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476D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[ф], [ф’], буквы Ф, ф. Чтение слов, предложений с буквами Ф, ф. Сопоставление слогов и слов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ф.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8B7A9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Мягкий и твердый разделительные знаки. 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мягком и твердый разделительные знаки. Русский алфавит, или Азбука.</w:t>
            </w:r>
          </w:p>
        </w:tc>
      </w:tr>
      <w:tr w:rsidR="009C2C4D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4D" w:rsidRPr="006E61EC" w:rsidRDefault="009C2C4D" w:rsidP="006E61E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(8</w:t>
            </w:r>
            <w:r w:rsidRPr="006E61E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FF7C4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хорошо уметь читать. Произведения С. Маршака,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«Как мальчик Женя научился говорить букву «р».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FF7C4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Д. Ушинский. Наше Отечество.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Первоучители словенские. Первый букварь.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Pr="006E61EC" w:rsidRDefault="009C2C4D" w:rsidP="00F9679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А. С. Пушкина – сказки.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Л. Н.Толстой и К.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Д.Ушинский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о детях.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9679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К. И. Чуковского «Телефон», «Путаница»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E4149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В. В. Бианки. Первая охота. Творчество С. Я. Маршака.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E4149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М. М. Пришвина. Творчество А. Л.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89592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С. В. Михалкова. Творчество Б. В.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 В.Д.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2C4D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89592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Прощание с Азбукой. И. Резник «Живая Азбука».</w:t>
            </w:r>
          </w:p>
        </w:tc>
      </w:tr>
      <w:tr w:rsidR="009C2C4D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Pr="007A2449" w:rsidRDefault="009C2C4D" w:rsidP="00424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449">
              <w:rPr>
                <w:rFonts w:ascii="Times New Roman" w:hAnsi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9C2C4D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4D" w:rsidRPr="007A645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sz w:val="24"/>
                <w:szCs w:val="24"/>
              </w:rPr>
              <w:t>4. Вводный урок (1 ч)</w:t>
            </w:r>
          </w:p>
        </w:tc>
      </w:tr>
      <w:tr w:rsidR="009C2C4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Default="009C2C4D" w:rsidP="009975A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Знакомство с новым учебником «Литературное чтение». В. Данько «Загадочные буквы» 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Tr="007A6451">
        <w:trPr>
          <w:trHeight w:val="158"/>
        </w:trPr>
        <w:tc>
          <w:tcPr>
            <w:tcW w:w="8931" w:type="dxa"/>
            <w:gridSpan w:val="13"/>
            <w:shd w:val="clear" w:color="auto" w:fill="auto"/>
          </w:tcPr>
          <w:p w:rsidR="009C2C4D" w:rsidRPr="0050383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Жили-были буквы (5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Default="009C2C4D" w:rsidP="009D673D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«Аля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Кляксич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 буква “А”».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1A6C9A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9370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61EC"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A6451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7A6451">
              <w:rPr>
                <w:rFonts w:ascii="Times New Roman" w:hAnsi="Times New Roman"/>
                <w:sz w:val="24"/>
                <w:szCs w:val="24"/>
              </w:rPr>
              <w:t>аша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Чёрный «Живая азбука».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23270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Ф. Кривин «Почему «А» поётся, а «Б» нет». Г. Сапгир «Про медведя».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E16D4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Бородицкая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Гамазкова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«Кто как кричит?».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E16D4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15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Маршак «Автобус номер двадцать шесть»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Из старинных книг.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451">
              <w:rPr>
                <w:rFonts w:ascii="Times New Roman" w:hAnsi="Times New Roman"/>
                <w:sz w:val="24"/>
                <w:szCs w:val="24"/>
              </w:rPr>
              <w:t>Урок-обобщение «Жили-были буквы».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9C2C4D" w:rsidRPr="0050383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6. Сказки, загадки, небылицы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 ч)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51051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6646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FB0E55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«Теремок».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6E61EC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6646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Русская народная сказка «Рукавичка».</w:t>
            </w:r>
            <w:r w:rsidRPr="003A582F">
              <w:rPr>
                <w:rFonts w:ascii="Times New Roman" w:hAnsi="Times New Roman"/>
                <w:sz w:val="24"/>
                <w:szCs w:val="24"/>
              </w:rPr>
              <w:t xml:space="preserve"> Загадки, песенки, </w:t>
            </w:r>
            <w:proofErr w:type="spellStart"/>
            <w:r w:rsidRPr="003A582F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3A58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6E61EC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706B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Pr="006E61E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3A582F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 xml:space="preserve">Небылицы. Русские народные </w:t>
            </w:r>
            <w:proofErr w:type="spellStart"/>
            <w:r w:rsidRPr="003A582F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3A58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Наизусть 1 </w:t>
            </w:r>
            <w:proofErr w:type="spellStart"/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>потешку</w:t>
            </w:r>
            <w:proofErr w:type="spellEnd"/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7B61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61EC">
              <w:rPr>
                <w:rFonts w:ascii="Times New Roman" w:hAnsi="Times New Roman"/>
                <w:sz w:val="24"/>
              </w:rPr>
              <w:t>30.03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3A582F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Стишки и песенки из книги «Рифмы Матушки Гусыни».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7B61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3A582F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А. С. Пушкин «Ветер, ветер…», «Ветер по морю гуляет…», «Белка песенки поёт…». Урок-обобщение «Сказки, загадки, небылицы».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9C2C4D" w:rsidRPr="0050383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прель, апрель! Звенит капель! (4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783B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А. Плещеев «Сельская песенка».  А. Майков «Весна», «Ласточка примчалась…»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4A3489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783B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Т. Белозёров «Подснежник». С. Маршак «Апрель».</w:t>
            </w:r>
          </w:p>
        </w:tc>
        <w:tc>
          <w:tcPr>
            <w:tcW w:w="1275" w:type="dxa"/>
          </w:tcPr>
          <w:p w:rsidR="009C2C4D" w:rsidRPr="00B15F08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i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FB51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Pr="006E61E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«Ручей».  Е.Трутнева «Когда это бывает?»</w:t>
            </w:r>
          </w:p>
        </w:tc>
        <w:tc>
          <w:tcPr>
            <w:tcW w:w="1275" w:type="dxa"/>
          </w:tcPr>
          <w:p w:rsidR="009C2C4D" w:rsidRPr="00B15F08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FB51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9C2C4D" w:rsidRPr="003A582F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Из старинных книг. А. Майков «Христос Воскрес!». Урок-обобщение «Апрель, апрель! Звенит капель…»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Tr="007A6451">
        <w:trPr>
          <w:trHeight w:val="158"/>
        </w:trPr>
        <w:tc>
          <w:tcPr>
            <w:tcW w:w="8931" w:type="dxa"/>
            <w:gridSpan w:val="13"/>
            <w:shd w:val="clear" w:color="auto" w:fill="auto"/>
          </w:tcPr>
          <w:p w:rsidR="009C2C4D" w:rsidRPr="0050383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в шутку, и всерьёз (5 ч)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C668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Тайц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«Волк». Г. Кружков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Ррры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!».</w:t>
            </w:r>
          </w:p>
        </w:tc>
        <w:tc>
          <w:tcPr>
            <w:tcW w:w="1275" w:type="dxa"/>
          </w:tcPr>
          <w:p w:rsidR="009C2C4D" w:rsidRPr="007A6451" w:rsidRDefault="009C2C4D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C668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Н. Артюхова «Саша-дразнилка».</w:t>
            </w:r>
          </w:p>
        </w:tc>
        <w:tc>
          <w:tcPr>
            <w:tcW w:w="1275" w:type="dxa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6F2D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9C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К. Чуковский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». О.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«Привет». </w:t>
            </w:r>
          </w:p>
        </w:tc>
        <w:tc>
          <w:tcPr>
            <w:tcW w:w="1275" w:type="dxa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420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F437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И. Пивоварова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Кулинаки-пулинаки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О.Григорьев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«Стук», 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«Разговор Лютика и Жучка».</w:t>
            </w:r>
          </w:p>
        </w:tc>
        <w:tc>
          <w:tcPr>
            <w:tcW w:w="1275" w:type="dxa"/>
          </w:tcPr>
          <w:p w:rsidR="009C2C4D" w:rsidRPr="00B15F08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F437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К. И. Чуковский «Телефон». 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«Помощник». Урок-обобщение по теме «И в шутку и всерьёз».</w:t>
            </w:r>
          </w:p>
        </w:tc>
        <w:tc>
          <w:tcPr>
            <w:tcW w:w="1275" w:type="dxa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9C2C4D" w:rsidRPr="0050383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 Я и мои друзья (4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C031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9C2C4D" w:rsidRPr="007A6451" w:rsidRDefault="009C2C4D" w:rsidP="00D3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Ю. Ермолаев «Лучший друг». Е. Благинина «Подарок». В. Орлов «Кто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первый?»</w:t>
            </w:r>
            <w:proofErr w:type="gramStart"/>
            <w:r w:rsidRPr="007A645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7A6451">
              <w:rPr>
                <w:rFonts w:ascii="Times New Roman" w:hAnsi="Times New Roman"/>
                <w:sz w:val="24"/>
                <w:szCs w:val="24"/>
              </w:rPr>
              <w:t>. Михалков «Бараны».</w:t>
            </w:r>
          </w:p>
        </w:tc>
        <w:tc>
          <w:tcPr>
            <w:tcW w:w="1275" w:type="dxa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C031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«Совет». В. Берестов «В магазине игрушек».  В. Орлов «Если дружбой дорожить…».</w:t>
            </w:r>
          </w:p>
        </w:tc>
        <w:tc>
          <w:tcPr>
            <w:tcW w:w="1275" w:type="dxa"/>
          </w:tcPr>
          <w:p w:rsidR="009C2C4D" w:rsidRPr="00B15F08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5528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И. Пивоварова «Вежливый ослик». Я. Аким «Моя родня». С. Маршак «Хороший день».</w:t>
            </w:r>
          </w:p>
        </w:tc>
        <w:tc>
          <w:tcPr>
            <w:tcW w:w="1275" w:type="dxa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692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«Сердитый дог Буль». Ю.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Энтин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«Про дружбу». Из старинных книг. Урок-обобщение «Я и мои друзья».</w:t>
            </w:r>
          </w:p>
        </w:tc>
        <w:tc>
          <w:tcPr>
            <w:tcW w:w="1275" w:type="dxa"/>
          </w:tcPr>
          <w:p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9C2C4D" w:rsidRPr="00503831" w:rsidRDefault="009C2C4D" w:rsidP="006E61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. О братьях наших меньших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ч).</w:t>
            </w:r>
          </w:p>
        </w:tc>
      </w:tr>
      <w:tr w:rsidR="009C2C4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8E6D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С. Михалков «Трезор». Р.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«Кто любит собак…». </w:t>
            </w:r>
            <w:r w:rsidRPr="007A6451">
              <w:rPr>
                <w:rFonts w:ascii="Times New Roman" w:hAnsi="Times New Roman"/>
                <w:sz w:val="24"/>
                <w:szCs w:val="24"/>
              </w:rPr>
              <w:lastRenderedPageBreak/>
              <w:t>В. Осеева «Собака яростно лаяла».</w:t>
            </w:r>
          </w:p>
        </w:tc>
        <w:tc>
          <w:tcPr>
            <w:tcW w:w="1275" w:type="dxa"/>
          </w:tcPr>
          <w:p w:rsidR="009C2C4D" w:rsidRPr="00B15F08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lastRenderedPageBreak/>
              <w:t>Наизусть 1 по выбору</w:t>
            </w:r>
          </w:p>
        </w:tc>
      </w:tr>
      <w:tr w:rsidR="009C2C4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BE69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3F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«Купите собаку» </w:t>
            </w:r>
          </w:p>
        </w:tc>
        <w:tc>
          <w:tcPr>
            <w:tcW w:w="1275" w:type="dxa"/>
          </w:tcPr>
          <w:p w:rsidR="009C2C4D" w:rsidRPr="00B15F08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</w:p>
        </w:tc>
      </w:tr>
      <w:tr w:rsidR="009C2C4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34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1464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«Цап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Царапыч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». Г. Сапгир «Кошка».</w:t>
            </w:r>
          </w:p>
        </w:tc>
        <w:tc>
          <w:tcPr>
            <w:tcW w:w="1275" w:type="dxa"/>
          </w:tcPr>
          <w:p w:rsidR="009C2C4D" w:rsidRPr="00B15F08" w:rsidRDefault="009C2C4D" w:rsidP="003F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405611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77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F66D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b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275" w:type="dxa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C4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135A8A" w:rsidRDefault="009C2C4D" w:rsidP="00A46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F66D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В. Берестов «Лягушата». В. Лунин «Никого не обижай».</w:t>
            </w:r>
          </w:p>
        </w:tc>
        <w:tc>
          <w:tcPr>
            <w:tcW w:w="1275" w:type="dxa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A014CE" w:rsidRDefault="009C2C4D" w:rsidP="0027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F320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Михалков «Важный совет». Д. Хармс «Храбрый  ёж». Н. Сладков «Лисица и ёж». Из старинных книг. Обобщение по теме «О братьях наших меньших».</w:t>
            </w:r>
          </w:p>
        </w:tc>
        <w:tc>
          <w:tcPr>
            <w:tcW w:w="1275" w:type="dxa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9C2C4D" w:rsidRPr="00A014CE" w:rsidRDefault="009C2C4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C2C4D" w:rsidRPr="006E61EC" w:rsidRDefault="009C2C4D" w:rsidP="003251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275" w:type="dxa"/>
          </w:tcPr>
          <w:p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68DF" w:rsidRDefault="004868DF">
      <w:bookmarkStart w:id="0" w:name="_GoBack"/>
      <w:bookmarkEnd w:id="0"/>
    </w:p>
    <w:sectPr w:rsidR="004868DF" w:rsidSect="007C3F1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0654"/>
    <w:multiLevelType w:val="multilevel"/>
    <w:tmpl w:val="DA209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0492C"/>
    <w:multiLevelType w:val="multilevel"/>
    <w:tmpl w:val="AC665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4276C"/>
    <w:multiLevelType w:val="multilevel"/>
    <w:tmpl w:val="0D1A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EF3A38"/>
    <w:multiLevelType w:val="hybridMultilevel"/>
    <w:tmpl w:val="351E2BA0"/>
    <w:lvl w:ilvl="0" w:tplc="1166E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0A"/>
    <w:rsid w:val="000011AB"/>
    <w:rsid w:val="00003499"/>
    <w:rsid w:val="00067E75"/>
    <w:rsid w:val="000C175F"/>
    <w:rsid w:val="000E32BC"/>
    <w:rsid w:val="000E4C14"/>
    <w:rsid w:val="00117E5C"/>
    <w:rsid w:val="00135A8A"/>
    <w:rsid w:val="0014235B"/>
    <w:rsid w:val="00151051"/>
    <w:rsid w:val="00164F4C"/>
    <w:rsid w:val="00195E32"/>
    <w:rsid w:val="001E3A5C"/>
    <w:rsid w:val="00250F3C"/>
    <w:rsid w:val="00266442"/>
    <w:rsid w:val="002717D4"/>
    <w:rsid w:val="00271953"/>
    <w:rsid w:val="00277C22"/>
    <w:rsid w:val="002C3313"/>
    <w:rsid w:val="00316C90"/>
    <w:rsid w:val="003228B8"/>
    <w:rsid w:val="00327BA6"/>
    <w:rsid w:val="00345454"/>
    <w:rsid w:val="003639D5"/>
    <w:rsid w:val="00396135"/>
    <w:rsid w:val="00397FF1"/>
    <w:rsid w:val="003A582F"/>
    <w:rsid w:val="003F69AB"/>
    <w:rsid w:val="0041150B"/>
    <w:rsid w:val="00424F4A"/>
    <w:rsid w:val="004868DF"/>
    <w:rsid w:val="004C7A11"/>
    <w:rsid w:val="004D35CB"/>
    <w:rsid w:val="00503831"/>
    <w:rsid w:val="00542CCA"/>
    <w:rsid w:val="005755B3"/>
    <w:rsid w:val="00584F6D"/>
    <w:rsid w:val="005D0564"/>
    <w:rsid w:val="005D7248"/>
    <w:rsid w:val="006577DF"/>
    <w:rsid w:val="006E61EC"/>
    <w:rsid w:val="007141A4"/>
    <w:rsid w:val="00721C52"/>
    <w:rsid w:val="007A0591"/>
    <w:rsid w:val="007A2449"/>
    <w:rsid w:val="007A6451"/>
    <w:rsid w:val="007B187B"/>
    <w:rsid w:val="007C2519"/>
    <w:rsid w:val="007C3F1B"/>
    <w:rsid w:val="007D16B5"/>
    <w:rsid w:val="00801C31"/>
    <w:rsid w:val="00881959"/>
    <w:rsid w:val="008E420D"/>
    <w:rsid w:val="00930996"/>
    <w:rsid w:val="00944D98"/>
    <w:rsid w:val="0097300A"/>
    <w:rsid w:val="009C2C4D"/>
    <w:rsid w:val="009C7AA9"/>
    <w:rsid w:val="00A014CE"/>
    <w:rsid w:val="00A0793A"/>
    <w:rsid w:val="00B15F08"/>
    <w:rsid w:val="00B20B14"/>
    <w:rsid w:val="00B93208"/>
    <w:rsid w:val="00BA2D43"/>
    <w:rsid w:val="00BF6DA7"/>
    <w:rsid w:val="00C03CBF"/>
    <w:rsid w:val="00C30986"/>
    <w:rsid w:val="00C775CA"/>
    <w:rsid w:val="00C92FCE"/>
    <w:rsid w:val="00CC6C21"/>
    <w:rsid w:val="00CF0E5F"/>
    <w:rsid w:val="00D35DE1"/>
    <w:rsid w:val="00D83174"/>
    <w:rsid w:val="00DD34BA"/>
    <w:rsid w:val="00F4402D"/>
    <w:rsid w:val="00FA05AF"/>
    <w:rsid w:val="00FB0E55"/>
    <w:rsid w:val="00FE6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00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7C3F1B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0"/>
    <w:link w:val="a9"/>
    <w:uiPriority w:val="99"/>
    <w:semiHidden/>
    <w:rsid w:val="007C3F1B"/>
    <w:rPr>
      <w:rFonts w:ascii="Tahoma" w:eastAsia="Calibri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7C3F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7C3F1B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7C3F1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7C3F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7C3F1B"/>
  </w:style>
  <w:style w:type="character" w:customStyle="1" w:styleId="2">
    <w:name w:val="Основной текст (2)_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">
    <w:name w:val="Основной текст (2)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rsid w:val="007C3F1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c0">
    <w:name w:val="c0"/>
    <w:basedOn w:val="a0"/>
    <w:rsid w:val="007C3F1B"/>
  </w:style>
  <w:style w:type="table" w:styleId="ab">
    <w:name w:val="Table Grid"/>
    <w:basedOn w:val="a1"/>
    <w:uiPriority w:val="59"/>
    <w:rsid w:val="007C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00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7C3F1B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0"/>
    <w:link w:val="a9"/>
    <w:uiPriority w:val="99"/>
    <w:semiHidden/>
    <w:rsid w:val="007C3F1B"/>
    <w:rPr>
      <w:rFonts w:ascii="Tahoma" w:eastAsia="Calibri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7C3F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7C3F1B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7C3F1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7C3F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7C3F1B"/>
  </w:style>
  <w:style w:type="character" w:customStyle="1" w:styleId="2">
    <w:name w:val="Основной текст (2)_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">
    <w:name w:val="Основной текст (2)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rsid w:val="007C3F1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c0">
    <w:name w:val="c0"/>
    <w:basedOn w:val="a0"/>
    <w:rsid w:val="007C3F1B"/>
  </w:style>
  <w:style w:type="table" w:styleId="ab">
    <w:name w:val="Table Grid"/>
    <w:basedOn w:val="a1"/>
    <w:uiPriority w:val="59"/>
    <w:rsid w:val="007C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B554-CCD2-46BA-8444-A218B11A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Классоводы</dc:creator>
  <cp:keywords/>
  <dc:description/>
  <cp:lastModifiedBy>Кристина</cp:lastModifiedBy>
  <cp:revision>8</cp:revision>
  <cp:lastPrinted>2019-09-10T20:41:00Z</cp:lastPrinted>
  <dcterms:created xsi:type="dcterms:W3CDTF">2020-09-09T17:40:00Z</dcterms:created>
  <dcterms:modified xsi:type="dcterms:W3CDTF">2021-09-23T16:16:00Z</dcterms:modified>
</cp:coreProperties>
</file>