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58" w:rsidRPr="00A22113" w:rsidRDefault="004A0758" w:rsidP="004A0758">
      <w:pPr>
        <w:jc w:val="center"/>
        <w:rPr>
          <w:b/>
        </w:rPr>
      </w:pPr>
      <w:r w:rsidRPr="00A22113">
        <w:rPr>
          <w:b/>
        </w:rPr>
        <w:t>МУНИЦИПАЛЬНОЕ БЮДЖЕТНОЕ ОБЩЕОБРАЗОВАТЕЛЬНОЕ УЧРЕЖДЕНИЕ</w:t>
      </w:r>
    </w:p>
    <w:p w:rsidR="004A0758" w:rsidRPr="00A22113" w:rsidRDefault="004A0758" w:rsidP="004A0758">
      <w:pPr>
        <w:jc w:val="center"/>
        <w:rPr>
          <w:b/>
        </w:rPr>
      </w:pPr>
      <w:r w:rsidRPr="00A22113">
        <w:rPr>
          <w:b/>
        </w:rPr>
        <w:t xml:space="preserve"> «СРЕДНЯЯ ШКОЛА № 16 ГОРОДА ЕВПАТОРИИ РЕСПУБЛИКИ КРЫМ»</w:t>
      </w:r>
    </w:p>
    <w:p w:rsidR="004A0758" w:rsidRPr="00A22113" w:rsidRDefault="004A0758" w:rsidP="004A0758">
      <w:pPr>
        <w:jc w:val="center"/>
        <w:rPr>
          <w:b/>
        </w:rPr>
      </w:pPr>
      <w:r w:rsidRPr="00A22113">
        <w:rPr>
          <w:b/>
        </w:rPr>
        <w:t>(МБОУ «СШ № 16»)</w:t>
      </w:r>
    </w:p>
    <w:p w:rsidR="004A0758" w:rsidRPr="00A22113" w:rsidRDefault="004A0758" w:rsidP="004A0758">
      <w:pPr>
        <w:jc w:val="center"/>
        <w:rPr>
          <w:b/>
        </w:rPr>
      </w:pPr>
    </w:p>
    <w:p w:rsidR="004A0758" w:rsidRPr="00A22113" w:rsidRDefault="004A0758" w:rsidP="004A0758">
      <w:pPr>
        <w:jc w:val="center"/>
        <w:rPr>
          <w:b/>
        </w:rPr>
      </w:pPr>
    </w:p>
    <w:p w:rsidR="004A0758" w:rsidRPr="00A22113" w:rsidRDefault="004A0758" w:rsidP="004A0758">
      <w:pPr>
        <w:jc w:val="center"/>
        <w:rPr>
          <w:b/>
        </w:rPr>
      </w:pPr>
    </w:p>
    <w:p w:rsidR="004A0758" w:rsidRPr="00A22113" w:rsidRDefault="004A0758" w:rsidP="004A0758">
      <w:pPr>
        <w:rPr>
          <w:b/>
          <w:lang w:val="uk-UA"/>
        </w:rPr>
      </w:pPr>
      <w:r w:rsidRPr="00A22113">
        <w:rPr>
          <w:b/>
        </w:rPr>
        <w:t xml:space="preserve">«Рассмотрено»                     </w:t>
      </w:r>
      <w:r w:rsidRPr="00A22113">
        <w:rPr>
          <w:b/>
        </w:rPr>
        <w:tab/>
      </w:r>
      <w:r w:rsidR="00F046ED" w:rsidRPr="00E456C6">
        <w:rPr>
          <w:b/>
        </w:rPr>
        <w:t>«</w:t>
      </w:r>
      <w:r w:rsidR="00F046ED">
        <w:rPr>
          <w:b/>
        </w:rPr>
        <w:t xml:space="preserve">Согласовано»                    </w:t>
      </w:r>
      <w:r w:rsidRPr="00A22113">
        <w:rPr>
          <w:b/>
        </w:rPr>
        <w:tab/>
        <w:t xml:space="preserve">     «Утверждаю»</w:t>
      </w:r>
    </w:p>
    <w:p w:rsidR="004A0758" w:rsidRPr="00A22113" w:rsidRDefault="004A0758" w:rsidP="004A0758">
      <w:r w:rsidRPr="00A22113">
        <w:rPr>
          <w:lang w:val="uk-UA"/>
        </w:rPr>
        <w:t xml:space="preserve">на </w:t>
      </w:r>
      <w:proofErr w:type="spellStart"/>
      <w:r w:rsidRPr="00A22113">
        <w:rPr>
          <w:lang w:val="uk-UA"/>
        </w:rPr>
        <w:t>заседании</w:t>
      </w:r>
      <w:proofErr w:type="spellEnd"/>
      <w:r w:rsidRPr="00A22113">
        <w:rPr>
          <w:lang w:val="uk-UA"/>
        </w:rPr>
        <w:t xml:space="preserve"> МО                    </w:t>
      </w:r>
      <w:r w:rsidRPr="00A22113">
        <w:rPr>
          <w:lang w:val="uk-UA"/>
        </w:rPr>
        <w:tab/>
      </w:r>
      <w:r w:rsidR="00F046ED">
        <w:t>Зам. директора по УВР</w:t>
      </w:r>
      <w:r w:rsidRPr="00A22113">
        <w:tab/>
        <w:t xml:space="preserve">     Директор школы</w:t>
      </w:r>
    </w:p>
    <w:p w:rsidR="004A0758" w:rsidRPr="00A22113" w:rsidRDefault="00F046ED" w:rsidP="004A0758">
      <w:pPr>
        <w:rPr>
          <w:lang w:val="uk-UA"/>
        </w:rPr>
      </w:pPr>
      <w:r>
        <w:rPr>
          <w:lang w:val="uk-UA"/>
        </w:rPr>
        <w:t>от 29. 08. 2016</w:t>
      </w:r>
      <w:r w:rsidR="004A0758" w:rsidRPr="00A22113">
        <w:rPr>
          <w:lang w:val="uk-UA"/>
        </w:rPr>
        <w:t xml:space="preserve"> г.         </w:t>
      </w:r>
      <w:r w:rsidR="004A0758" w:rsidRPr="00A22113">
        <w:t xml:space="preserve">            </w:t>
      </w:r>
      <w:r w:rsidR="004A0758" w:rsidRPr="00A22113">
        <w:tab/>
      </w:r>
      <w:r>
        <w:t>_______ Т.В.</w:t>
      </w:r>
      <w:r w:rsidRPr="00E456C6">
        <w:t xml:space="preserve"> </w:t>
      </w:r>
      <w:r>
        <w:t>Полищук</w:t>
      </w:r>
      <w:r w:rsidRPr="00E456C6">
        <w:t xml:space="preserve">             </w:t>
      </w:r>
      <w:r>
        <w:t xml:space="preserve"> </w:t>
      </w:r>
      <w:r w:rsidR="004A0758" w:rsidRPr="00A22113">
        <w:t>_________ О.А. Донцов</w:t>
      </w:r>
      <w:r w:rsidR="004803A1" w:rsidRPr="00A22113">
        <w:t>а</w:t>
      </w:r>
    </w:p>
    <w:p w:rsidR="004A0758" w:rsidRPr="00A22113" w:rsidRDefault="004A0758" w:rsidP="004A0758">
      <w:r w:rsidRPr="00A22113">
        <w:rPr>
          <w:lang w:val="uk-UA"/>
        </w:rPr>
        <w:t xml:space="preserve">протокол № 1   </w:t>
      </w:r>
      <w:r w:rsidRPr="00A22113">
        <w:t xml:space="preserve">                     </w:t>
      </w:r>
      <w:r w:rsidRPr="00A22113">
        <w:tab/>
      </w:r>
      <w:r w:rsidR="00F046ED">
        <w:rPr>
          <w:lang w:val="uk-UA"/>
        </w:rPr>
        <w:t>от 30</w:t>
      </w:r>
      <w:r w:rsidRPr="00A22113">
        <w:rPr>
          <w:lang w:val="uk-UA"/>
        </w:rPr>
        <w:t xml:space="preserve">. 08. </w:t>
      </w:r>
      <w:r w:rsidRPr="00A22113">
        <w:t>201</w:t>
      </w:r>
      <w:r w:rsidR="00F046ED">
        <w:rPr>
          <w:lang w:val="uk-UA"/>
        </w:rPr>
        <w:t>6</w:t>
      </w:r>
      <w:r w:rsidRPr="00A22113">
        <w:t xml:space="preserve"> г.   </w:t>
      </w:r>
      <w:r w:rsidR="00F046ED">
        <w:t xml:space="preserve">                    Приказ № </w:t>
      </w:r>
      <w:r w:rsidR="007F5399">
        <w:t>373</w:t>
      </w:r>
      <w:r w:rsidRPr="00A22113">
        <w:t>/01-03</w:t>
      </w:r>
      <w:r w:rsidRPr="00A22113">
        <w:rPr>
          <w:lang w:val="uk-UA"/>
        </w:rPr>
        <w:t xml:space="preserve">                 </w:t>
      </w:r>
      <w:proofErr w:type="spellStart"/>
      <w:r w:rsidRPr="00A22113">
        <w:rPr>
          <w:lang w:val="uk-UA"/>
        </w:rPr>
        <w:t>Руководитель</w:t>
      </w:r>
      <w:proofErr w:type="spellEnd"/>
      <w:r w:rsidRPr="00A22113">
        <w:rPr>
          <w:lang w:val="uk-UA"/>
        </w:rPr>
        <w:t xml:space="preserve"> МО </w:t>
      </w:r>
      <w:r w:rsidR="00F046ED">
        <w:rPr>
          <w:lang w:val="uk-UA"/>
        </w:rPr>
        <w:t xml:space="preserve">                  </w:t>
      </w:r>
      <w:r w:rsidR="00F046ED">
        <w:rPr>
          <w:lang w:val="uk-UA"/>
        </w:rPr>
        <w:tab/>
      </w:r>
      <w:r w:rsidR="0004498E">
        <w:rPr>
          <w:lang w:val="uk-UA"/>
        </w:rPr>
        <w:t xml:space="preserve">                    </w:t>
      </w:r>
      <w:r w:rsidRPr="00A22113">
        <w:rPr>
          <w:lang w:val="uk-UA"/>
        </w:rPr>
        <w:t xml:space="preserve">          </w:t>
      </w:r>
      <w:r w:rsidRPr="00A22113">
        <w:t xml:space="preserve">                </w:t>
      </w:r>
      <w:r w:rsidR="00F046ED">
        <w:t xml:space="preserve">     от 31. 08. 2016 </w:t>
      </w:r>
      <w:r w:rsidRPr="00A22113">
        <w:t xml:space="preserve">г. </w:t>
      </w:r>
    </w:p>
    <w:p w:rsidR="004A0758" w:rsidRPr="00A22113" w:rsidRDefault="004A0758" w:rsidP="004A0758">
      <w:r w:rsidRPr="00A22113">
        <w:t xml:space="preserve">_____________ О.А. Шумейко                                                                                 </w:t>
      </w:r>
      <w:r w:rsidRPr="00A22113">
        <w:rPr>
          <w:lang w:val="uk-UA"/>
        </w:rPr>
        <w:t xml:space="preserve">                     </w:t>
      </w: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  <w:r w:rsidRPr="00A22113">
        <w:t xml:space="preserve">  </w:t>
      </w: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</w:pPr>
    </w:p>
    <w:p w:rsidR="004A0758" w:rsidRPr="00A22113" w:rsidRDefault="004A0758" w:rsidP="004A0758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A22113">
        <w:rPr>
          <w:b/>
          <w:bCs/>
          <w:kern w:val="24"/>
          <w:sz w:val="32"/>
          <w:szCs w:val="32"/>
        </w:rPr>
        <w:t>РАБОЧАЯ    ПРОГРАММА</w:t>
      </w:r>
    </w:p>
    <w:p w:rsidR="004A0758" w:rsidRPr="00A22113" w:rsidRDefault="00BA2BBD" w:rsidP="004A0758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учебного курса</w:t>
      </w:r>
    </w:p>
    <w:p w:rsidR="004A0758" w:rsidRPr="00A22113" w:rsidRDefault="00BA2BBD" w:rsidP="004A0758">
      <w:pPr>
        <w:jc w:val="center"/>
        <w:textAlignment w:val="baseline"/>
        <w:rPr>
          <w:sz w:val="32"/>
          <w:szCs w:val="32"/>
        </w:rPr>
      </w:pPr>
      <w:r>
        <w:rPr>
          <w:b/>
          <w:bCs/>
          <w:kern w:val="24"/>
          <w:sz w:val="32"/>
          <w:szCs w:val="32"/>
        </w:rPr>
        <w:t>«</w:t>
      </w:r>
      <w:r w:rsidR="004A0758" w:rsidRPr="00A22113">
        <w:rPr>
          <w:b/>
          <w:bCs/>
          <w:kern w:val="24"/>
          <w:sz w:val="32"/>
          <w:szCs w:val="32"/>
        </w:rPr>
        <w:t>КУЛЬТУРА    ДОБРОСОСЕДСТВА</w:t>
      </w:r>
      <w:r>
        <w:rPr>
          <w:b/>
          <w:bCs/>
          <w:kern w:val="24"/>
          <w:sz w:val="32"/>
          <w:szCs w:val="32"/>
        </w:rPr>
        <w:t>»</w:t>
      </w:r>
    </w:p>
    <w:p w:rsidR="004A0758" w:rsidRPr="00A22113" w:rsidRDefault="004A0758" w:rsidP="004A0758">
      <w:pPr>
        <w:jc w:val="center"/>
        <w:textAlignment w:val="baseline"/>
        <w:rPr>
          <w:b/>
          <w:sz w:val="32"/>
          <w:szCs w:val="32"/>
        </w:rPr>
      </w:pPr>
      <w:r w:rsidRPr="00A22113">
        <w:rPr>
          <w:b/>
          <w:bCs/>
          <w:kern w:val="24"/>
          <w:sz w:val="32"/>
          <w:szCs w:val="32"/>
        </w:rPr>
        <w:t xml:space="preserve">во  2 </w:t>
      </w:r>
      <w:r w:rsidR="00BA2BBD">
        <w:rPr>
          <w:b/>
          <w:bCs/>
          <w:kern w:val="24"/>
          <w:sz w:val="32"/>
          <w:szCs w:val="32"/>
        </w:rPr>
        <w:t>классах</w:t>
      </w:r>
    </w:p>
    <w:p w:rsidR="004A0758" w:rsidRPr="00A22113" w:rsidRDefault="00F046ED" w:rsidP="004A0758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на  2016 - 2017</w:t>
      </w:r>
      <w:r w:rsidR="004A0758" w:rsidRPr="00A22113">
        <w:rPr>
          <w:b/>
          <w:bCs/>
          <w:kern w:val="24"/>
          <w:sz w:val="32"/>
          <w:szCs w:val="32"/>
        </w:rPr>
        <w:t xml:space="preserve">  учебный  год </w:t>
      </w:r>
    </w:p>
    <w:p w:rsidR="004A0758" w:rsidRPr="00A22113" w:rsidRDefault="004A0758" w:rsidP="004A0758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4A0758" w:rsidRPr="00A22113" w:rsidRDefault="004A0758" w:rsidP="004A0758">
      <w:pPr>
        <w:textAlignment w:val="baseline"/>
        <w:rPr>
          <w:b/>
          <w:bCs/>
          <w:kern w:val="24"/>
          <w:sz w:val="40"/>
          <w:szCs w:val="40"/>
        </w:rPr>
      </w:pPr>
    </w:p>
    <w:p w:rsidR="004A0758" w:rsidRPr="00A22113" w:rsidRDefault="004A0758" w:rsidP="004A0758">
      <w:pPr>
        <w:textAlignment w:val="baseline"/>
        <w:rPr>
          <w:b/>
          <w:bCs/>
          <w:kern w:val="24"/>
          <w:sz w:val="40"/>
          <w:szCs w:val="40"/>
        </w:rPr>
      </w:pPr>
    </w:p>
    <w:p w:rsidR="00F046ED" w:rsidRPr="00F046ED" w:rsidRDefault="00F046ED" w:rsidP="00F046ED">
      <w:pPr>
        <w:jc w:val="right"/>
        <w:textAlignment w:val="baseline"/>
        <w:rPr>
          <w:rFonts w:eastAsiaTheme="minorEastAsia"/>
          <w:sz w:val="28"/>
          <w:szCs w:val="28"/>
        </w:rPr>
      </w:pPr>
      <w:r w:rsidRPr="00F046ED">
        <w:rPr>
          <w:rFonts w:eastAsiaTheme="minorEastAsia"/>
          <w:kern w:val="24"/>
          <w:sz w:val="28"/>
          <w:szCs w:val="28"/>
        </w:rPr>
        <w:t xml:space="preserve">Составитель программы: </w:t>
      </w:r>
    </w:p>
    <w:p w:rsidR="00F046ED" w:rsidRPr="00F046ED" w:rsidRDefault="00F046ED" w:rsidP="00F046ED">
      <w:pPr>
        <w:jc w:val="right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F046ED">
        <w:rPr>
          <w:rFonts w:eastAsiaTheme="minorEastAsia"/>
          <w:b/>
          <w:bCs/>
          <w:kern w:val="24"/>
          <w:sz w:val="28"/>
          <w:szCs w:val="28"/>
        </w:rPr>
        <w:t>Нестерова Ирина Александровна,</w:t>
      </w:r>
    </w:p>
    <w:p w:rsidR="00F046ED" w:rsidRPr="00F046ED" w:rsidRDefault="00F046ED" w:rsidP="00F046ED">
      <w:pPr>
        <w:jc w:val="right"/>
        <w:textAlignment w:val="baseline"/>
        <w:rPr>
          <w:rFonts w:eastAsiaTheme="minorEastAsia"/>
          <w:sz w:val="28"/>
          <w:szCs w:val="28"/>
        </w:rPr>
      </w:pPr>
      <w:r w:rsidRPr="00F046ED">
        <w:rPr>
          <w:rFonts w:eastAsiaTheme="minorEastAsia"/>
          <w:b/>
          <w:bCs/>
          <w:kern w:val="24"/>
          <w:sz w:val="28"/>
          <w:szCs w:val="28"/>
        </w:rPr>
        <w:t>учитель начальных классов</w:t>
      </w:r>
    </w:p>
    <w:p w:rsidR="00F046ED" w:rsidRPr="00F046ED" w:rsidRDefault="00F046ED" w:rsidP="00F046ED">
      <w:pPr>
        <w:textAlignment w:val="baseline"/>
        <w:rPr>
          <w:rFonts w:eastAsiaTheme="minorEastAsia"/>
          <w:kern w:val="24"/>
          <w:sz w:val="28"/>
          <w:szCs w:val="28"/>
        </w:rPr>
      </w:pPr>
    </w:p>
    <w:p w:rsidR="00F046ED" w:rsidRPr="00F046ED" w:rsidRDefault="00F046ED" w:rsidP="00F046ED">
      <w:pPr>
        <w:jc w:val="right"/>
        <w:textAlignment w:val="baseline"/>
        <w:rPr>
          <w:rFonts w:eastAsiaTheme="minorEastAsia"/>
        </w:rPr>
      </w:pPr>
      <w:r w:rsidRPr="00F046ED">
        <w:rPr>
          <w:rFonts w:eastAsiaTheme="minorEastAsia"/>
          <w:kern w:val="24"/>
        </w:rPr>
        <w:t xml:space="preserve">____________________ </w:t>
      </w: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F046ED">
        <w:rPr>
          <w:rFonts w:eastAsiaTheme="minorEastAsia"/>
          <w:b/>
          <w:bCs/>
          <w:kern w:val="24"/>
          <w:sz w:val="28"/>
          <w:szCs w:val="28"/>
        </w:rPr>
        <w:t>г. Евпатория  2016</w:t>
      </w:r>
    </w:p>
    <w:p w:rsidR="00F046ED" w:rsidRDefault="00F046ED" w:rsidP="00F046ED">
      <w:pPr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F046ED" w:rsidRPr="00F046ED" w:rsidRDefault="00F046ED" w:rsidP="00F046ED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4A0758" w:rsidRPr="00A22113" w:rsidRDefault="004A0758" w:rsidP="004A0758">
      <w:pPr>
        <w:pStyle w:val="a5"/>
        <w:rPr>
          <w:sz w:val="24"/>
          <w:szCs w:val="24"/>
        </w:rPr>
      </w:pPr>
      <w:r w:rsidRPr="00A22113">
        <w:rPr>
          <w:sz w:val="24"/>
          <w:szCs w:val="24"/>
        </w:rPr>
        <w:t xml:space="preserve">Пояснительная записка </w:t>
      </w:r>
    </w:p>
    <w:p w:rsidR="004A0758" w:rsidRPr="00A22113" w:rsidRDefault="004A0758" w:rsidP="004A0758">
      <w:pPr>
        <w:pStyle w:val="a5"/>
        <w:ind w:firstLine="720"/>
        <w:jc w:val="both"/>
        <w:rPr>
          <w:b w:val="0"/>
        </w:rPr>
      </w:pPr>
    </w:p>
    <w:p w:rsidR="004A0758" w:rsidRDefault="004A0758" w:rsidP="004A0758">
      <w:pPr>
        <w:pStyle w:val="a5"/>
        <w:ind w:firstLine="720"/>
        <w:jc w:val="both"/>
        <w:rPr>
          <w:b w:val="0"/>
          <w:sz w:val="24"/>
          <w:szCs w:val="24"/>
        </w:rPr>
      </w:pPr>
      <w:r w:rsidRPr="008D30E3">
        <w:rPr>
          <w:b w:val="0"/>
          <w:color w:val="000000" w:themeColor="text1"/>
          <w:sz w:val="24"/>
          <w:szCs w:val="24"/>
        </w:rPr>
        <w:t>Рабочая программа</w:t>
      </w:r>
      <w:r w:rsidR="0030721F" w:rsidRPr="008D30E3">
        <w:rPr>
          <w:b w:val="0"/>
          <w:color w:val="000000" w:themeColor="text1"/>
          <w:sz w:val="24"/>
          <w:szCs w:val="24"/>
        </w:rPr>
        <w:t xml:space="preserve"> </w:t>
      </w:r>
      <w:r w:rsidR="008D30E3" w:rsidRPr="008D30E3">
        <w:rPr>
          <w:b w:val="0"/>
          <w:color w:val="000000" w:themeColor="text1"/>
          <w:sz w:val="24"/>
          <w:szCs w:val="24"/>
        </w:rPr>
        <w:t>учебного курса</w:t>
      </w:r>
      <w:r w:rsidRPr="008D30E3">
        <w:rPr>
          <w:b w:val="0"/>
          <w:color w:val="000000" w:themeColor="text1"/>
          <w:sz w:val="24"/>
          <w:szCs w:val="24"/>
        </w:rPr>
        <w:t xml:space="preserve"> «Культура добрососедства» разработана на основе авторской программы «Культура добрососедства» под редакцией </w:t>
      </w:r>
      <w:proofErr w:type="spellStart"/>
      <w:r w:rsidRPr="008D30E3">
        <w:rPr>
          <w:b w:val="0"/>
          <w:color w:val="000000" w:themeColor="text1"/>
          <w:sz w:val="24"/>
          <w:szCs w:val="24"/>
        </w:rPr>
        <w:t>Араджиони</w:t>
      </w:r>
      <w:proofErr w:type="spellEnd"/>
      <w:r w:rsidRPr="008D30E3">
        <w:rPr>
          <w:b w:val="0"/>
          <w:color w:val="000000" w:themeColor="text1"/>
          <w:sz w:val="24"/>
          <w:szCs w:val="24"/>
        </w:rPr>
        <w:t xml:space="preserve"> М.А.</w:t>
      </w:r>
      <w:r w:rsidR="008D30E3" w:rsidRPr="008D30E3">
        <w:rPr>
          <w:b w:val="0"/>
          <w:color w:val="000000" w:themeColor="text1"/>
          <w:sz w:val="24"/>
          <w:szCs w:val="24"/>
        </w:rPr>
        <w:t>, в соответствии с</w:t>
      </w:r>
      <w:r w:rsidR="008D30E3" w:rsidRPr="008D30E3">
        <w:rPr>
          <w:b w:val="0"/>
          <w:color w:val="000000" w:themeColor="text1"/>
          <w:sz w:val="24"/>
          <w:szCs w:val="24"/>
        </w:rPr>
        <w:tab/>
        <w:t>Письмом</w:t>
      </w:r>
      <w:r w:rsidR="00C02369" w:rsidRPr="008D30E3">
        <w:rPr>
          <w:b w:val="0"/>
          <w:color w:val="000000" w:themeColor="text1"/>
          <w:sz w:val="24"/>
          <w:szCs w:val="24"/>
        </w:rPr>
        <w:t xml:space="preserve"> Министерства образования, науки и молодежи Республики Крым от 09.06.2016 № 01-14/2040 «Об учебных планах общеобразовательных организаций Республики Крым на 2016-2017 учебный год».</w:t>
      </w:r>
      <w:r w:rsidRPr="008D30E3">
        <w:rPr>
          <w:b w:val="0"/>
          <w:color w:val="000000" w:themeColor="text1"/>
          <w:sz w:val="24"/>
          <w:szCs w:val="24"/>
        </w:rPr>
        <w:t xml:space="preserve">  </w:t>
      </w:r>
      <w:r w:rsidR="008D30E3" w:rsidRPr="008D30E3">
        <w:rPr>
          <w:b w:val="0"/>
          <w:color w:val="000000" w:themeColor="text1"/>
          <w:sz w:val="24"/>
          <w:szCs w:val="24"/>
        </w:rPr>
        <w:t>Приказом</w:t>
      </w:r>
      <w:r w:rsidR="00C02369" w:rsidRPr="008D30E3">
        <w:rPr>
          <w:b w:val="0"/>
          <w:color w:val="000000" w:themeColor="text1"/>
          <w:sz w:val="24"/>
          <w:szCs w:val="24"/>
        </w:rPr>
        <w:t xml:space="preserve"> Министерства образования, науки и молодежи Республики Крым от 11.06.2015 № 555 «Об утверждении методических рекомендаций по формированию учебных планов общеобразовательных организаций Республики</w:t>
      </w:r>
      <w:r w:rsidR="00C6394B" w:rsidRPr="008D30E3">
        <w:rPr>
          <w:b w:val="0"/>
          <w:color w:val="000000" w:themeColor="text1"/>
          <w:sz w:val="24"/>
          <w:szCs w:val="24"/>
        </w:rPr>
        <w:t xml:space="preserve"> Крым на 2015/2016 учебный год», </w:t>
      </w:r>
      <w:r w:rsidRPr="008D30E3">
        <w:rPr>
          <w:b w:val="0"/>
          <w:color w:val="000000" w:themeColor="text1"/>
          <w:sz w:val="24"/>
          <w:szCs w:val="24"/>
        </w:rPr>
        <w:t xml:space="preserve">является обязательным </w:t>
      </w:r>
      <w:r w:rsidRPr="00A22113">
        <w:rPr>
          <w:b w:val="0"/>
          <w:sz w:val="24"/>
          <w:szCs w:val="24"/>
        </w:rPr>
        <w:t xml:space="preserve">региональным компонентом внеурочной деятельности Республики Крым. Курс интегрирует и систематизирует уже имеющиеся у учащихся знания, полученные в ходе изучения ряда учебных предметов инвариантной части Базового учебного плана, и новые сведения по краеведению, источниковедению, этнической истории региона, этнографии, аксиологии и </w:t>
      </w:r>
      <w:proofErr w:type="spellStart"/>
      <w:r w:rsidRPr="00A22113">
        <w:rPr>
          <w:b w:val="0"/>
          <w:sz w:val="24"/>
          <w:szCs w:val="24"/>
        </w:rPr>
        <w:t>конфликтологии</w:t>
      </w:r>
      <w:proofErr w:type="spellEnd"/>
      <w:r w:rsidRPr="00A22113">
        <w:rPr>
          <w:b w:val="0"/>
          <w:sz w:val="24"/>
          <w:szCs w:val="24"/>
        </w:rPr>
        <w:t>, приобретенные в ходе изучения данного курса.</w:t>
      </w:r>
    </w:p>
    <w:p w:rsidR="008D30E3" w:rsidRPr="001C39E1" w:rsidRDefault="008D30E3" w:rsidP="008D30E3">
      <w:pPr>
        <w:ind w:firstLine="539"/>
        <w:jc w:val="both"/>
      </w:pPr>
      <w:r w:rsidRPr="0058272A">
        <w:rPr>
          <w:b/>
          <w:bCs/>
        </w:rPr>
        <w:t>Нормативно – правовые документы, на основании которых разработана рабочая программа: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39"/>
        <w:jc w:val="both"/>
      </w:pPr>
      <w:r w:rsidRPr="001C39E1"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39"/>
        <w:jc w:val="both"/>
      </w:pPr>
      <w:r w:rsidRPr="001C39E1">
        <w:t>Закон Республики Крым от 06  июля 2015 года № 131-ЗРК/2015 "Об образовании в Республике Крым". Дата публикации: 06.07.2015.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39"/>
        <w:jc w:val="both"/>
      </w:pPr>
      <w:r w:rsidRPr="001C39E1"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</w:t>
      </w:r>
      <w:r>
        <w:t>(согласована</w:t>
      </w:r>
      <w:r w:rsidRPr="001C39E1">
        <w:t xml:space="preserve">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08.062015 г. Приказ № 232/01 – 03</w:t>
      </w:r>
      <w:r>
        <w:t>)</w:t>
      </w:r>
      <w:r w:rsidRPr="001C39E1">
        <w:t>.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40"/>
        <w:jc w:val="both"/>
      </w:pPr>
      <w:r w:rsidRPr="001C39E1">
        <w:t xml:space="preserve">Приказ </w:t>
      </w:r>
      <w:proofErr w:type="spellStart"/>
      <w:r w:rsidRPr="001C39E1">
        <w:t>Минобрнауки</w:t>
      </w:r>
      <w:proofErr w:type="spellEnd"/>
      <w:r w:rsidRPr="001C39E1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40"/>
        <w:jc w:val="both"/>
      </w:pPr>
      <w:r w:rsidRPr="001C39E1">
        <w:t xml:space="preserve">Приказ </w:t>
      </w:r>
      <w:proofErr w:type="spellStart"/>
      <w:r w:rsidRPr="001C39E1">
        <w:t>Минобрнауки</w:t>
      </w:r>
      <w:proofErr w:type="spellEnd"/>
      <w:r w:rsidRPr="001C39E1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8D30E3" w:rsidRPr="001C39E1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40"/>
        <w:jc w:val="both"/>
      </w:pPr>
      <w:r w:rsidRPr="001C39E1"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8D30E3" w:rsidRPr="007547CF" w:rsidRDefault="008D30E3" w:rsidP="008D30E3">
      <w:pPr>
        <w:numPr>
          <w:ilvl w:val="0"/>
          <w:numId w:val="3"/>
        </w:numPr>
        <w:tabs>
          <w:tab w:val="clear" w:pos="1260"/>
          <w:tab w:val="num" w:pos="0"/>
        </w:tabs>
        <w:ind w:left="0" w:firstLine="540"/>
        <w:jc w:val="both"/>
      </w:pPr>
      <w:r w:rsidRPr="001C39E1">
        <w:t xml:space="preserve">Рабочий учебный </w:t>
      </w:r>
      <w:r>
        <w:t>план МБОУ "СШ № 16" на 2016 - 2017 учебный год.</w:t>
      </w:r>
    </w:p>
    <w:p w:rsidR="008D30E3" w:rsidRPr="008D30E3" w:rsidRDefault="008D30E3" w:rsidP="004A0758">
      <w:pPr>
        <w:pStyle w:val="a5"/>
        <w:ind w:firstLine="720"/>
        <w:jc w:val="both"/>
        <w:rPr>
          <w:b w:val="0"/>
          <w:sz w:val="24"/>
          <w:szCs w:val="24"/>
        </w:rPr>
      </w:pPr>
    </w:p>
    <w:p w:rsidR="004A0758" w:rsidRPr="00A22113" w:rsidRDefault="0030721F" w:rsidP="004A0758">
      <w:pPr>
        <w:ind w:firstLine="360"/>
        <w:jc w:val="both"/>
      </w:pPr>
      <w:r w:rsidRPr="008D30E3">
        <w:rPr>
          <w:b/>
        </w:rPr>
        <w:t xml:space="preserve">Главная цель </w:t>
      </w:r>
      <w:r w:rsidR="008D30E3" w:rsidRPr="008D30E3">
        <w:rPr>
          <w:b/>
        </w:rPr>
        <w:t>курса</w:t>
      </w:r>
      <w:r w:rsidR="004A0758" w:rsidRPr="00A22113">
        <w:t xml:space="preserve"> – воспитание социально компетентных, критически мыслящих и толерантных личностей, сознательных граждан и патриотов Крыма, хорошо знакомых с родным краем и гордящихся им, стремящихся и умеющих ответственно управлять его жизнедеятельностью, сохранять и приумножать его природный, экономический и культурный потенциал.</w:t>
      </w:r>
    </w:p>
    <w:p w:rsidR="004A0758" w:rsidRPr="008D30E3" w:rsidRDefault="004A0758" w:rsidP="004A0758">
      <w:pPr>
        <w:ind w:firstLine="360"/>
        <w:jc w:val="both"/>
        <w:rPr>
          <w:b/>
        </w:rPr>
      </w:pPr>
      <w:r w:rsidRPr="008D30E3">
        <w:rPr>
          <w:b/>
        </w:rPr>
        <w:t>Задачи: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формирование ответственного и уважительного отношения к родному краю как основополагающего элемента воспитания патриота России;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повышение социальной компетентности и ответственности молодежи за благополучие родного края как неотъемлемой составляющей гражданственности;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формирование навыков ведения диалога и переговорного процесса, решения спорных и конфликтных вопросов в соответствии с демократическими принципами и «культуры мира»;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lastRenderedPageBreak/>
        <w:t>развитие критического мышления, обеспечивающего формирование личностной позиции, умения продуцировать новые конструктивные идеи;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выработка устойчивого интереса к истории, культуре, жизни, проблемам региона, и формирование установки на конструктивную деятельность по развитию, совершенствованию и  улучшению родного края;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формирование у школьников  видения своего места в настоящем и будущем родного края;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подготовка учащихся ко взаимодействию с окружающим миром через усвоение комплекса знаний о родном крае и формирование соответствующих компетентностей;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приобщение учащихся к охране духовных святынь, памятников истории и культуры;</w:t>
      </w:r>
    </w:p>
    <w:p w:rsidR="004A0758" w:rsidRPr="00A22113" w:rsidRDefault="004A0758" w:rsidP="004A0758">
      <w:pPr>
        <w:pStyle w:val="a5"/>
        <w:jc w:val="both"/>
        <w:rPr>
          <w:b w:val="0"/>
          <w:sz w:val="24"/>
          <w:szCs w:val="24"/>
        </w:rPr>
      </w:pPr>
      <w:r w:rsidRPr="00A22113">
        <w:rPr>
          <w:b w:val="0"/>
          <w:sz w:val="24"/>
          <w:szCs w:val="24"/>
        </w:rPr>
        <w:t xml:space="preserve">      возрождение краеведческой работы в образовательных учреждениях.</w:t>
      </w:r>
    </w:p>
    <w:p w:rsidR="004A0758" w:rsidRPr="00A22113" w:rsidRDefault="004A0758" w:rsidP="004A0758">
      <w:pPr>
        <w:pStyle w:val="a5"/>
        <w:ind w:firstLine="720"/>
        <w:jc w:val="both"/>
        <w:rPr>
          <w:b w:val="0"/>
          <w:sz w:val="24"/>
          <w:szCs w:val="24"/>
        </w:rPr>
      </w:pPr>
      <w:r w:rsidRPr="00A22113">
        <w:rPr>
          <w:b w:val="0"/>
          <w:sz w:val="24"/>
          <w:szCs w:val="24"/>
        </w:rPr>
        <w:t xml:space="preserve">При разработке курса изучен и обобщен опыт педагогов Республики Крым, полученный в процессе организации и проведения «Летних лагерей мира», «круглых столов», семинаров, конференций по вопросам </w:t>
      </w:r>
      <w:proofErr w:type="spellStart"/>
      <w:r w:rsidRPr="00A22113">
        <w:rPr>
          <w:b w:val="0"/>
          <w:sz w:val="24"/>
          <w:szCs w:val="24"/>
        </w:rPr>
        <w:t>мультикультурного</w:t>
      </w:r>
      <w:proofErr w:type="spellEnd"/>
      <w:r w:rsidRPr="00A22113">
        <w:rPr>
          <w:b w:val="0"/>
          <w:sz w:val="24"/>
          <w:szCs w:val="24"/>
        </w:rPr>
        <w:t xml:space="preserve"> образования, толерантности и межэтнического взаимодействия.</w:t>
      </w:r>
    </w:p>
    <w:p w:rsidR="004A0758" w:rsidRPr="00A22113" w:rsidRDefault="004A0758" w:rsidP="004A0758">
      <w:pPr>
        <w:pStyle w:val="a5"/>
        <w:jc w:val="both"/>
        <w:rPr>
          <w:b w:val="0"/>
          <w:sz w:val="24"/>
          <w:szCs w:val="24"/>
        </w:rPr>
      </w:pPr>
    </w:p>
    <w:p w:rsidR="004A0758" w:rsidRPr="00A22113" w:rsidRDefault="004A0758" w:rsidP="004A0758">
      <w:pPr>
        <w:pStyle w:val="a5"/>
        <w:ind w:firstLine="720"/>
        <w:rPr>
          <w:sz w:val="24"/>
          <w:szCs w:val="24"/>
        </w:rPr>
      </w:pPr>
      <w:r w:rsidRPr="00A22113">
        <w:rPr>
          <w:sz w:val="24"/>
          <w:szCs w:val="24"/>
        </w:rPr>
        <w:t>Общая характеристика курса</w:t>
      </w:r>
    </w:p>
    <w:p w:rsidR="004A0758" w:rsidRPr="008D30E3" w:rsidRDefault="004A0758" w:rsidP="004A0758">
      <w:pPr>
        <w:rPr>
          <w:b/>
        </w:rPr>
      </w:pPr>
      <w:r w:rsidRPr="008D30E3">
        <w:rPr>
          <w:b/>
        </w:rPr>
        <w:t>Особенностями данного курса являются: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его интегративный характер, позволяющий формировать целостный взгляд учащихся на прошлое, настоящее и будущее родного края, при углублении представлений и знаний, полученных при изучении курса;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 xml:space="preserve">особое значение воспитательной функции курса, которая ориентирована, прежде всего, на развитие ответственного отношения учащихся к родному краю, формирование личностных качеств юного </w:t>
      </w:r>
      <w:proofErr w:type="spellStart"/>
      <w:r w:rsidRPr="00A22113">
        <w:t>крымчанина</w:t>
      </w:r>
      <w:proofErr w:type="spellEnd"/>
      <w:r w:rsidRPr="00A22113">
        <w:t>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адаптирующая и ориентирующая направленность курса на возможность и перспективность строить свое будущее в Крыму;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рассмотрение ряда проблем Крыма и его регионов, лежащих вне содержания других школьных предметов;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 xml:space="preserve">изучение </w:t>
      </w:r>
      <w:proofErr w:type="spellStart"/>
      <w:r w:rsidRPr="00A22113">
        <w:t>этноконфессиональных</w:t>
      </w:r>
      <w:proofErr w:type="spellEnd"/>
      <w:r w:rsidRPr="00A22113">
        <w:t xml:space="preserve"> особенностей населения полуострова, этикетной лексики и лексики взаимодействия для общения с представителями различных национальностей, проживающих в РК;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привлечение семьи, общины в качестве источника информации и активного участника учебного процесса;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 xml:space="preserve">приобретение знаний, умений и навыков распознавания конфликтной ситуации, ее предотвращения или разрешения ненасильственным путем; 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возможности моделирования данного курса в учебный предмет инвариантной части, спецкурс или факультатив в зависимости от наличия учебных часов в Рабочем учебном плане школы.</w:t>
      </w:r>
    </w:p>
    <w:p w:rsidR="004A0758" w:rsidRPr="008D30E3" w:rsidRDefault="004A0758" w:rsidP="004A0758">
      <w:pPr>
        <w:pStyle w:val="a7"/>
        <w:rPr>
          <w:b w:val="0"/>
          <w:sz w:val="24"/>
          <w:szCs w:val="24"/>
        </w:rPr>
      </w:pPr>
      <w:r w:rsidRPr="00A6139E">
        <w:rPr>
          <w:sz w:val="24"/>
          <w:szCs w:val="24"/>
        </w:rPr>
        <w:t>Принципы и особенности организации</w:t>
      </w:r>
      <w:r w:rsidRPr="008D30E3">
        <w:rPr>
          <w:b w:val="0"/>
          <w:sz w:val="24"/>
          <w:szCs w:val="24"/>
        </w:rPr>
        <w:t xml:space="preserve"> преподавания курса «Культура добрососедства»: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единство изучения России и Крыма как субъекта России;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приоритетность воспитательных задач;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единство урочной, внеурочной и внеклассной работы;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опора на знания об окружающем мире и родном крае, полученные в повседневной жизни, через СМИ, в семье;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максимальное вовлечение учащихся в практическую деятельность по изучению родного края через участие в реальной жизни автономии, своего города, села, общины, школы;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>использование не менее трети учебного времени на практические занятия, нестандартные уроки и экскурсии, позволяющие показать предмет изучения в «натуральную величину»;</w:t>
      </w:r>
    </w:p>
    <w:p w:rsidR="004A0758" w:rsidRPr="00A22113" w:rsidRDefault="004A0758" w:rsidP="004A0758">
      <w:pPr>
        <w:numPr>
          <w:ilvl w:val="0"/>
          <w:numId w:val="2"/>
        </w:numPr>
        <w:jc w:val="both"/>
      </w:pPr>
      <w:r w:rsidRPr="00A22113">
        <w:t xml:space="preserve">использование тренингов, интерактивных форм и методов обучения, в </w:t>
      </w:r>
      <w:proofErr w:type="spellStart"/>
      <w:r w:rsidRPr="00A22113">
        <w:t>т.ч</w:t>
      </w:r>
      <w:proofErr w:type="spellEnd"/>
      <w:r w:rsidRPr="00A22113">
        <w:t>. по методике «равный - равному», «</w:t>
      </w:r>
      <w:r w:rsidRPr="00A22113">
        <w:rPr>
          <w:lang w:val="en-US"/>
        </w:rPr>
        <w:t>case</w:t>
      </w:r>
      <w:r w:rsidRPr="00A22113">
        <w:t>-</w:t>
      </w:r>
      <w:r w:rsidRPr="00A22113">
        <w:rPr>
          <w:lang w:val="en-US"/>
        </w:rPr>
        <w:t>study</w:t>
      </w:r>
      <w:r w:rsidRPr="00A22113">
        <w:t>» и др.</w:t>
      </w:r>
    </w:p>
    <w:p w:rsidR="004A0758" w:rsidRPr="00A22113" w:rsidRDefault="004A0758" w:rsidP="004A0758">
      <w:pPr>
        <w:ind w:firstLine="360"/>
        <w:jc w:val="both"/>
      </w:pPr>
      <w:r w:rsidRPr="00A22113">
        <w:lastRenderedPageBreak/>
        <w:t>Рекомендуемое количество часов на изучение каждого блока (раздела), а также очередность тем могут быть</w:t>
      </w:r>
      <w:r w:rsidR="00A6139E">
        <w:t xml:space="preserve"> </w:t>
      </w:r>
      <w:proofErr w:type="gramStart"/>
      <w:r w:rsidR="00A6139E">
        <w:t>изменены</w:t>
      </w:r>
      <w:proofErr w:type="gramEnd"/>
      <w:r w:rsidR="00A6139E">
        <w:t xml:space="preserve"> учителем в границах 34</w:t>
      </w:r>
      <w:r w:rsidRPr="00A22113">
        <w:t xml:space="preserve"> учебных часов в течение года. </w:t>
      </w:r>
    </w:p>
    <w:p w:rsidR="004A0758" w:rsidRPr="00A22113" w:rsidRDefault="004A0758" w:rsidP="004A0758">
      <w:pPr>
        <w:ind w:firstLine="360"/>
        <w:jc w:val="both"/>
      </w:pPr>
      <w:r w:rsidRPr="00A22113">
        <w:t>Промежуточная аттестация проводится по усмотрению учителя в соответствии с региональными возможностями и календарным планированием. Формы промежуточных и итоговых аттестаций избираются при активном участии учащихся и могут быть индивидуализированы. Оценивание учебных достижений учащихся по данной программе осуществляется по системе «зачет» - «незачет», в соответствие с требованиями к уровню общеобразовательной подготовки учащихся, указанным в программе.</w:t>
      </w:r>
    </w:p>
    <w:p w:rsidR="004A0758" w:rsidRPr="00A22113" w:rsidRDefault="004A0758" w:rsidP="004A0758">
      <w:pPr>
        <w:pStyle w:val="a5"/>
        <w:ind w:firstLine="720"/>
        <w:jc w:val="both"/>
        <w:rPr>
          <w:sz w:val="24"/>
          <w:szCs w:val="24"/>
        </w:rPr>
      </w:pPr>
    </w:p>
    <w:p w:rsidR="004A0758" w:rsidRPr="00A22113" w:rsidRDefault="004A0758" w:rsidP="004A0758">
      <w:pPr>
        <w:pStyle w:val="a5"/>
        <w:ind w:firstLine="720"/>
        <w:rPr>
          <w:sz w:val="24"/>
          <w:szCs w:val="24"/>
        </w:rPr>
      </w:pPr>
      <w:r w:rsidRPr="00A22113">
        <w:rPr>
          <w:sz w:val="24"/>
          <w:szCs w:val="24"/>
        </w:rPr>
        <w:t>Описание места учебного курса в учебном плане</w:t>
      </w:r>
    </w:p>
    <w:p w:rsidR="00812975" w:rsidRDefault="004A0758" w:rsidP="008D30E3">
      <w:pPr>
        <w:pStyle w:val="a5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A22113">
        <w:rPr>
          <w:b w:val="0"/>
          <w:sz w:val="24"/>
          <w:szCs w:val="24"/>
        </w:rPr>
        <w:t xml:space="preserve">На изучение курса «Культура добрососедства» в учебном плане отводится в каждом классе начальной школы по 1 часу за счет </w:t>
      </w:r>
      <w:proofErr w:type="gramStart"/>
      <w:r w:rsidRPr="00A22113">
        <w:rPr>
          <w:b w:val="0"/>
          <w:sz w:val="24"/>
          <w:szCs w:val="24"/>
        </w:rPr>
        <w:t xml:space="preserve">часов, отведенных на внеурочную деятельность и </w:t>
      </w:r>
      <w:r w:rsidRPr="001274CC">
        <w:rPr>
          <w:b w:val="0"/>
          <w:color w:val="000000" w:themeColor="text1"/>
          <w:sz w:val="24"/>
          <w:szCs w:val="24"/>
        </w:rPr>
        <w:t>составляет</w:t>
      </w:r>
      <w:proofErr w:type="gramEnd"/>
      <w:r w:rsidRPr="001274CC">
        <w:rPr>
          <w:b w:val="0"/>
          <w:color w:val="000000" w:themeColor="text1"/>
          <w:sz w:val="24"/>
          <w:szCs w:val="24"/>
        </w:rPr>
        <w:t xml:space="preserve"> </w:t>
      </w:r>
      <w:r w:rsidR="001274CC" w:rsidRPr="001274CC">
        <w:rPr>
          <w:color w:val="000000" w:themeColor="text1"/>
          <w:sz w:val="24"/>
          <w:szCs w:val="24"/>
        </w:rPr>
        <w:t>во 2  классе</w:t>
      </w:r>
      <w:r w:rsidR="001274CC" w:rsidRPr="001274CC">
        <w:rPr>
          <w:b w:val="0"/>
          <w:color w:val="000000" w:themeColor="text1"/>
          <w:sz w:val="24"/>
          <w:szCs w:val="24"/>
        </w:rPr>
        <w:t xml:space="preserve"> - </w:t>
      </w:r>
      <w:r w:rsidR="001274CC" w:rsidRPr="001274CC">
        <w:rPr>
          <w:color w:val="000000" w:themeColor="text1"/>
          <w:sz w:val="24"/>
          <w:szCs w:val="24"/>
        </w:rPr>
        <w:t xml:space="preserve">34 </w:t>
      </w:r>
      <w:r w:rsidRPr="001274CC">
        <w:rPr>
          <w:color w:val="000000" w:themeColor="text1"/>
          <w:sz w:val="24"/>
          <w:szCs w:val="24"/>
        </w:rPr>
        <w:t xml:space="preserve"> часа в год</w:t>
      </w:r>
      <w:r w:rsidR="001274CC" w:rsidRPr="001274CC">
        <w:rPr>
          <w:color w:val="000000" w:themeColor="text1"/>
          <w:sz w:val="24"/>
          <w:szCs w:val="24"/>
        </w:rPr>
        <w:t>.</w:t>
      </w:r>
    </w:p>
    <w:p w:rsidR="008D30E3" w:rsidRPr="008D30E3" w:rsidRDefault="008D30E3" w:rsidP="008D30E3">
      <w:pPr>
        <w:pStyle w:val="a5"/>
        <w:ind w:firstLine="708"/>
        <w:jc w:val="both"/>
        <w:rPr>
          <w:b w:val="0"/>
          <w:color w:val="000000" w:themeColor="text1"/>
          <w:sz w:val="24"/>
          <w:szCs w:val="24"/>
        </w:rPr>
      </w:pPr>
    </w:p>
    <w:p w:rsidR="00812975" w:rsidRPr="00A22113" w:rsidRDefault="004A0758" w:rsidP="008D30E3">
      <w:pPr>
        <w:pStyle w:val="a5"/>
        <w:rPr>
          <w:sz w:val="24"/>
          <w:szCs w:val="24"/>
        </w:rPr>
      </w:pPr>
      <w:r w:rsidRPr="00A22113">
        <w:rPr>
          <w:sz w:val="24"/>
          <w:szCs w:val="24"/>
        </w:rPr>
        <w:t xml:space="preserve">           Описание ценно</w:t>
      </w:r>
      <w:r w:rsidR="008D30E3">
        <w:rPr>
          <w:sz w:val="24"/>
          <w:szCs w:val="24"/>
        </w:rPr>
        <w:t>стных ориентиров учебного курса</w:t>
      </w:r>
    </w:p>
    <w:p w:rsidR="004A0758" w:rsidRPr="00A22113" w:rsidRDefault="004A0758" w:rsidP="004A0758">
      <w:pPr>
        <w:jc w:val="both"/>
      </w:pPr>
      <w:r w:rsidRPr="00A22113">
        <w:rPr>
          <w:b/>
        </w:rPr>
        <w:t xml:space="preserve">            Ценность жизни –</w:t>
      </w:r>
      <w:r w:rsidRPr="00A22113">
        <w:t xml:space="preserve"> признание человеческой жизни величайшей ценностью, что реализуется в отношении к  людям различных национальностей.</w:t>
      </w:r>
    </w:p>
    <w:p w:rsidR="00812975" w:rsidRPr="00A22113" w:rsidRDefault="00812975" w:rsidP="00812975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A22113">
        <w:rPr>
          <w:rFonts w:ascii="Times New Roman" w:hAnsi="Times New Roman"/>
          <w:b/>
          <w:sz w:val="24"/>
          <w:szCs w:val="24"/>
        </w:rPr>
        <w:t>Ценность добра и толерантных отношений  –</w:t>
      </w:r>
      <w:r w:rsidRPr="00A22113">
        <w:rPr>
          <w:rFonts w:ascii="Times New Roman" w:hAnsi="Times New Roman"/>
          <w:sz w:val="24"/>
          <w:szCs w:val="24"/>
        </w:rPr>
        <w:t xml:space="preserve"> направленность на развитие и сохранение культуры взаимоотношений через сострадание и милосердие как проявление любви,</w:t>
      </w:r>
      <w:r w:rsidRPr="00A22113">
        <w:rPr>
          <w:sz w:val="24"/>
          <w:szCs w:val="24"/>
        </w:rPr>
        <w:t xml:space="preserve"> </w:t>
      </w:r>
      <w:r w:rsidRPr="00A22113">
        <w:rPr>
          <w:rFonts w:ascii="Times New Roman" w:hAnsi="Times New Roman"/>
          <w:spacing w:val="-3"/>
          <w:sz w:val="24"/>
          <w:szCs w:val="24"/>
        </w:rPr>
        <w:t>осознание постулатов нравственной жизни (будь милосерден, поступай так, как ты хотел бы, чтобы поступили с тобой)</w:t>
      </w:r>
      <w:r w:rsidRPr="00A22113">
        <w:rPr>
          <w:rFonts w:ascii="Times New Roman" w:hAnsi="Times New Roman"/>
          <w:sz w:val="24"/>
          <w:szCs w:val="24"/>
        </w:rPr>
        <w:t>.</w:t>
      </w:r>
    </w:p>
    <w:p w:rsidR="00812975" w:rsidRPr="00A22113" w:rsidRDefault="00812975" w:rsidP="00812975">
      <w:pPr>
        <w:ind w:firstLine="709"/>
        <w:jc w:val="both"/>
      </w:pPr>
      <w:r w:rsidRPr="00A22113">
        <w:rPr>
          <w:b/>
        </w:rPr>
        <w:t>Ценность свободы, чести и достоинства</w:t>
      </w:r>
      <w:r w:rsidRPr="00A22113">
        <w:t xml:space="preserve"> как основа современных принципов и правил межличностных отношений и духовности.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природы</w:t>
      </w:r>
      <w:r w:rsidRPr="00A22113"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красоты и гармонии –</w:t>
      </w:r>
      <w:r w:rsidRPr="00A22113">
        <w:t xml:space="preserve"> основа эстетического воспитания через приобщение ребёнка к культурным традициям и культурному наследию народов Крыма. Это ценность стремления к гармонии, к идеалу.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истины –</w:t>
      </w:r>
      <w:r w:rsidRPr="00A22113">
        <w:t xml:space="preserve">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семьи.</w:t>
      </w:r>
      <w:r w:rsidRPr="00A22113">
        <w:t xml:space="preserve"> Семья – первая и самая значимая для развития социальная и образовательная среда. Содержание курса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труда и творчества.</w:t>
      </w:r>
      <w:r w:rsidRPr="00A22113"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гражданственности –</w:t>
      </w:r>
      <w:r w:rsidRPr="00A22113">
        <w:t xml:space="preserve">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t>Ценность патриотизма.</w:t>
      </w:r>
      <w:r w:rsidRPr="00A22113">
        <w:t xml:space="preserve"> Любовь к России, активный интерес к её прошлому и настоящему, готовность служить ей.</w:t>
      </w:r>
    </w:p>
    <w:p w:rsidR="00812975" w:rsidRPr="00A22113" w:rsidRDefault="00812975" w:rsidP="00812975">
      <w:pPr>
        <w:ind w:firstLine="708"/>
        <w:jc w:val="both"/>
      </w:pPr>
      <w:r w:rsidRPr="00A22113">
        <w:rPr>
          <w:b/>
        </w:rPr>
        <w:lastRenderedPageBreak/>
        <w:t>Ценность человечества.</w:t>
      </w:r>
      <w:r w:rsidRPr="00A22113"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812975" w:rsidRPr="00A22113" w:rsidRDefault="00812975" w:rsidP="00812975">
      <w:pPr>
        <w:pStyle w:val="ac"/>
        <w:spacing w:after="0" w:line="240" w:lineRule="auto"/>
        <w:ind w:left="0"/>
        <w:jc w:val="both"/>
        <w:rPr>
          <w:rFonts w:ascii="Times New Roman" w:hAnsi="Times New Roman"/>
          <w:spacing w:val="-3"/>
          <w:sz w:val="24"/>
          <w:szCs w:val="24"/>
        </w:rPr>
      </w:pPr>
      <w:r w:rsidRPr="00A22113">
        <w:rPr>
          <w:rFonts w:ascii="Times New Roman" w:hAnsi="Times New Roman"/>
          <w:spacing w:val="-3"/>
          <w:sz w:val="24"/>
          <w:szCs w:val="24"/>
        </w:rPr>
        <w:tab/>
      </w:r>
      <w:r w:rsidRPr="00A22113">
        <w:rPr>
          <w:rFonts w:ascii="Times New Roman" w:hAnsi="Times New Roman"/>
          <w:b/>
          <w:spacing w:val="-3"/>
          <w:sz w:val="24"/>
          <w:szCs w:val="24"/>
        </w:rPr>
        <w:t xml:space="preserve">Ценность общения - </w:t>
      </w:r>
      <w:r w:rsidRPr="00A22113">
        <w:rPr>
          <w:rFonts w:ascii="Times New Roman" w:hAnsi="Times New Roman"/>
          <w:spacing w:val="-3"/>
          <w:sz w:val="24"/>
          <w:szCs w:val="24"/>
        </w:rPr>
        <w:t>понимание важности общения, умения разрешать конфликты мирным путем,  как значимой составляющей жизни общества, как одного из основополагающих элементов культуры.</w:t>
      </w:r>
    </w:p>
    <w:p w:rsidR="00812975" w:rsidRPr="00A22113" w:rsidRDefault="00812975" w:rsidP="00EB7082">
      <w:pPr>
        <w:pStyle w:val="ac"/>
        <w:spacing w:after="0" w:line="240" w:lineRule="auto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:rsidR="00812975" w:rsidRPr="00A22113" w:rsidRDefault="00812975" w:rsidP="00812975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812975" w:rsidRPr="00A22113" w:rsidRDefault="00812975" w:rsidP="00812975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A22113">
        <w:rPr>
          <w:rFonts w:ascii="Times New Roman" w:hAnsi="Times New Roman"/>
          <w:b/>
          <w:spacing w:val="-3"/>
          <w:sz w:val="24"/>
          <w:szCs w:val="24"/>
        </w:rPr>
        <w:t>Планируемые результаты изучения курса</w:t>
      </w:r>
    </w:p>
    <w:p w:rsidR="00812975" w:rsidRPr="00A22113" w:rsidRDefault="00812975" w:rsidP="00812975">
      <w:pPr>
        <w:ind w:firstLine="539"/>
        <w:jc w:val="both"/>
      </w:pPr>
      <w:proofErr w:type="spellStart"/>
      <w:r w:rsidRPr="00A22113">
        <w:t>Метапредметными</w:t>
      </w:r>
      <w:proofErr w:type="spellEnd"/>
      <w:r w:rsidRPr="00A22113">
        <w:t xml:space="preserve"> результатами изучения курса  является формирование универсальных учебных действий (УУД).</w:t>
      </w:r>
    </w:p>
    <w:p w:rsidR="00812975" w:rsidRPr="00A22113" w:rsidRDefault="00812975" w:rsidP="00812975">
      <w:pPr>
        <w:ind w:firstLine="539"/>
        <w:jc w:val="both"/>
      </w:pPr>
    </w:p>
    <w:tbl>
      <w:tblPr>
        <w:tblpPr w:leftFromText="180" w:rightFromText="180" w:vertAnchor="text" w:horzAnchor="margin" w:tblpXSpec="center" w:tblpY="4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2409"/>
      </w:tblGrid>
      <w:tr w:rsidR="00A22113" w:rsidRPr="00A22113" w:rsidTr="00812975">
        <w:trPr>
          <w:trHeight w:val="5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2113">
              <w:rPr>
                <w:b/>
                <w:bCs/>
                <w:lang w:eastAsia="en-US"/>
              </w:rPr>
              <w:t>Личностные УУД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2113">
              <w:rPr>
                <w:b/>
                <w:bCs/>
                <w:lang w:eastAsia="en-US"/>
              </w:rPr>
              <w:t xml:space="preserve">Регулятивные УУД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2113">
              <w:rPr>
                <w:b/>
                <w:bCs/>
                <w:lang w:eastAsia="en-US"/>
              </w:rPr>
              <w:t>Познавательные УУД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2113">
              <w:rPr>
                <w:b/>
                <w:bCs/>
                <w:lang w:eastAsia="en-US"/>
              </w:rPr>
              <w:t>Коммуникативные УУД</w:t>
            </w:r>
          </w:p>
        </w:tc>
      </w:tr>
      <w:tr w:rsidR="00A22113" w:rsidRPr="00A22113" w:rsidTr="00812975">
        <w:trPr>
          <w:trHeight w:val="52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  <w:r w:rsidRPr="00A22113">
              <w:rPr>
                <w:bCs/>
                <w:lang w:eastAsia="en-US"/>
              </w:rPr>
              <w:t xml:space="preserve">1. </w:t>
            </w:r>
            <w:proofErr w:type="gramStart"/>
            <w:r w:rsidRPr="00A22113">
              <w:rPr>
                <w:bCs/>
                <w:lang w:eastAsia="en-US"/>
              </w:rPr>
              <w:t>Оценка и принятие следующих базовых ценностей:  «добро», «толерантность», «терпение», «культура народа», «Родина», «природа», «семья», «мир», «настоящий друг».</w:t>
            </w:r>
            <w:proofErr w:type="gramEnd"/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  <w:r w:rsidRPr="00A22113">
              <w:rPr>
                <w:bCs/>
                <w:lang w:eastAsia="en-US"/>
              </w:rPr>
              <w:t xml:space="preserve">2. </w:t>
            </w:r>
            <w:r w:rsidRPr="00A22113">
              <w:rPr>
                <w:sz w:val="28"/>
                <w:szCs w:val="28"/>
                <w:lang w:eastAsia="en-US"/>
              </w:rPr>
              <w:t xml:space="preserve"> </w:t>
            </w:r>
            <w:r w:rsidRPr="00A22113">
              <w:rPr>
                <w:lang w:eastAsia="en-US"/>
              </w:rPr>
              <w:t>Уважительное отношение к иному мнению, истории и культуре других народов</w:t>
            </w:r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  <w:r w:rsidRPr="00A22113">
              <w:rPr>
                <w:bCs/>
                <w:lang w:eastAsia="en-US"/>
              </w:rPr>
              <w:t xml:space="preserve">3. </w:t>
            </w:r>
            <w:r w:rsidRPr="00A22113">
              <w:rPr>
                <w:lang w:eastAsia="en-US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  <w:r w:rsidRPr="00A22113">
              <w:rPr>
                <w:bCs/>
                <w:lang w:eastAsia="en-US"/>
              </w:rPr>
              <w:t xml:space="preserve"> </w:t>
            </w:r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  <w:r w:rsidRPr="00A22113">
              <w:rPr>
                <w:bCs/>
                <w:lang w:eastAsia="en-US"/>
              </w:rPr>
              <w:t xml:space="preserve">4. Оценка жизненных ситуаций  и поступков  с точки зрения гуманизма и общечеловеческих </w:t>
            </w:r>
            <w:r w:rsidRPr="00A22113">
              <w:rPr>
                <w:bCs/>
                <w:lang w:eastAsia="en-US"/>
              </w:rPr>
              <w:lastRenderedPageBreak/>
              <w:t>норм.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bCs/>
                <w:lang w:eastAsia="en-US"/>
              </w:rPr>
              <w:t xml:space="preserve"> 5.</w:t>
            </w:r>
            <w:r w:rsidRPr="00A22113">
              <w:rPr>
                <w:lang w:eastAsia="en-US"/>
              </w:rPr>
              <w:t xml:space="preserve"> Становление гуманистических и де</w:t>
            </w:r>
            <w:r w:rsidRPr="00A22113">
              <w:rPr>
                <w:lang w:eastAsia="en-US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 xml:space="preserve">6.Понимание необходимости охраны и защиты уникальной природы Крыма 7.Осознание личной ответственности за свои поступки в том числе по отношению к себе и окружающим, к объектам природы и культуры; 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>8.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lastRenderedPageBreak/>
              <w:t>1. Самостоятельно организовывать свое рабочее место.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2. Следовать режиму организации учебной и </w:t>
            </w:r>
            <w:proofErr w:type="spellStart"/>
            <w:r w:rsidRPr="00A22113">
              <w:rPr>
                <w:b w:val="0"/>
                <w:sz w:val="24"/>
                <w:szCs w:val="24"/>
                <w:lang w:eastAsia="en-US"/>
              </w:rPr>
              <w:t>внеучебной</w:t>
            </w:r>
            <w:proofErr w:type="spellEnd"/>
            <w:r w:rsidRPr="00A22113">
              <w:rPr>
                <w:b w:val="0"/>
                <w:sz w:val="24"/>
                <w:szCs w:val="24"/>
                <w:lang w:eastAsia="en-US"/>
              </w:rPr>
              <w:t xml:space="preserve"> деятельности.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3. Определять цель учебной деятельности с помощью учителя и самостоятельно. 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>5.  Соотносить выполненное задание  с образцом, предложенным учителем.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>6. Корректировать выполнение задания в дальнейшем.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7.Проводить вербальное само- и </w:t>
            </w:r>
            <w:proofErr w:type="spellStart"/>
            <w:r w:rsidRPr="00A22113">
              <w:rPr>
                <w:b w:val="0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A22113">
              <w:rPr>
                <w:b w:val="0"/>
                <w:sz w:val="24"/>
                <w:szCs w:val="24"/>
                <w:lang w:eastAsia="en-US"/>
              </w:rPr>
              <w:t xml:space="preserve">. 8.Осуществлять рефлексию по предложенному плану </w:t>
            </w:r>
            <w:r w:rsidRPr="00A22113">
              <w:rPr>
                <w:b w:val="0"/>
                <w:sz w:val="24"/>
                <w:szCs w:val="24"/>
                <w:lang w:eastAsia="en-US"/>
              </w:rPr>
              <w:lastRenderedPageBreak/>
              <w:t>или алгоритму.</w:t>
            </w:r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lastRenderedPageBreak/>
              <w:t xml:space="preserve">1. Ориентироваться в учебных пособиях: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3. Подробно пересказывать </w:t>
            </w:r>
            <w:proofErr w:type="gramStart"/>
            <w:r w:rsidRPr="00A22113">
              <w:rPr>
                <w:b w:val="0"/>
                <w:sz w:val="24"/>
                <w:szCs w:val="24"/>
                <w:lang w:eastAsia="en-US"/>
              </w:rPr>
              <w:t>прочитанное</w:t>
            </w:r>
            <w:proofErr w:type="gramEnd"/>
            <w:r w:rsidRPr="00A22113">
              <w:rPr>
                <w:b w:val="0"/>
                <w:sz w:val="24"/>
                <w:szCs w:val="24"/>
                <w:lang w:eastAsia="en-US"/>
              </w:rPr>
              <w:t xml:space="preserve"> или прослушанное;  составлять простой план.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4. Определять,  в каких источниках  можно  найти  необходимую информацию для  выполнения задания. 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>5. Находить необходимую информацию,  как в учебнике, так и в  словарях.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>6. Наблюдать и делать самостоятельные   простые выводы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bCs/>
                <w:lang w:eastAsia="en-US"/>
              </w:rPr>
              <w:lastRenderedPageBreak/>
              <w:t>7.</w:t>
            </w:r>
            <w:r w:rsidRPr="00A22113">
              <w:rPr>
                <w:lang w:eastAsia="en-US"/>
              </w:rPr>
              <w:t xml:space="preserve"> Удовлетворять свои познавательные интересы через поиск дополнительной информации о родном крае, родной стране.</w:t>
            </w:r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  <w:r w:rsidRPr="00A22113">
              <w:rPr>
                <w:lang w:eastAsia="en-US"/>
              </w:rPr>
              <w:t>8. Участвовать в проектной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lastRenderedPageBreak/>
              <w:t>1.Участвовать в диалоге; слушать и понимать других.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812975" w:rsidRPr="00A22113" w:rsidRDefault="00812975" w:rsidP="00812975">
            <w:pPr>
              <w:spacing w:line="276" w:lineRule="auto"/>
              <w:rPr>
                <w:lang w:eastAsia="en-US"/>
              </w:rPr>
            </w:pPr>
            <w:r w:rsidRPr="00A22113">
              <w:rPr>
                <w:lang w:eastAsia="en-US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>4. Выполняя различные роли в группе, сотрудничать в совместном решении проблемы (задачи).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5. Быть готовым  конструктивно разрешать конфликты посредством учета интересов сторон и сотрудничества </w:t>
            </w:r>
          </w:p>
          <w:p w:rsidR="00812975" w:rsidRPr="00A22113" w:rsidRDefault="00812975" w:rsidP="00812975">
            <w:pPr>
              <w:pStyle w:val="a5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A22113">
              <w:rPr>
                <w:b w:val="0"/>
                <w:sz w:val="24"/>
                <w:szCs w:val="24"/>
                <w:lang w:eastAsia="en-US"/>
              </w:rPr>
              <w:t xml:space="preserve">6. Уметь договариваться о </w:t>
            </w:r>
            <w:r w:rsidRPr="00A22113">
              <w:rPr>
                <w:b w:val="0"/>
                <w:sz w:val="24"/>
                <w:szCs w:val="24"/>
                <w:lang w:eastAsia="en-US"/>
              </w:rPr>
              <w:lastRenderedPageBreak/>
              <w:t>распределении функций и ролей в совместной деятельности;</w:t>
            </w:r>
          </w:p>
          <w:p w:rsidR="00812975" w:rsidRPr="00A22113" w:rsidRDefault="00812975" w:rsidP="0081297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22113">
              <w:rPr>
                <w:bCs/>
                <w:lang w:eastAsia="en-US"/>
              </w:rPr>
              <w:t>7.</w:t>
            </w:r>
            <w:r w:rsidRPr="00A22113">
              <w:rPr>
                <w:sz w:val="28"/>
                <w:szCs w:val="28"/>
                <w:lang w:eastAsia="en-US"/>
              </w:rPr>
              <w:t xml:space="preserve"> </w:t>
            </w:r>
            <w:r w:rsidRPr="00A22113">
              <w:rPr>
                <w:lang w:eastAsia="en-US"/>
              </w:rPr>
              <w:t xml:space="preserve">Излагать свое мнение и аргументировать свою точку зрения и оценку событий и поступков; </w:t>
            </w:r>
          </w:p>
          <w:p w:rsidR="00812975" w:rsidRPr="00A22113" w:rsidRDefault="00812975" w:rsidP="0081297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22113">
              <w:rPr>
                <w:bCs/>
                <w:lang w:eastAsia="en-US"/>
              </w:rPr>
              <w:t>8.</w:t>
            </w:r>
            <w:r w:rsidRPr="00A22113">
              <w:rPr>
                <w:lang w:eastAsia="en-US"/>
              </w:rPr>
              <w:t xml:space="preserve">Осознанно строить речевые высказывания в соответствии с задачами коммуникации и составлять тексты в устной и письменной формах; </w:t>
            </w:r>
          </w:p>
          <w:p w:rsidR="00812975" w:rsidRPr="00A22113" w:rsidRDefault="00812975" w:rsidP="00812975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4A0758" w:rsidRPr="00A22113" w:rsidRDefault="004A0758" w:rsidP="004A0758">
      <w:pPr>
        <w:pStyle w:val="ac"/>
        <w:spacing w:after="0" w:line="240" w:lineRule="auto"/>
        <w:ind w:left="0"/>
        <w:rPr>
          <w:rFonts w:ascii="Times New Roman" w:hAnsi="Times New Roman"/>
          <w:b/>
          <w:i/>
          <w:spacing w:val="-3"/>
          <w:sz w:val="24"/>
          <w:szCs w:val="24"/>
        </w:rPr>
      </w:pPr>
    </w:p>
    <w:p w:rsidR="008D30E3" w:rsidRDefault="008D30E3" w:rsidP="004A0758">
      <w:pPr>
        <w:pStyle w:val="ac"/>
        <w:spacing w:after="0" w:line="240" w:lineRule="auto"/>
        <w:ind w:left="0"/>
        <w:rPr>
          <w:rFonts w:ascii="Times New Roman" w:hAnsi="Times New Roman"/>
          <w:b/>
          <w:i/>
          <w:spacing w:val="-3"/>
          <w:sz w:val="24"/>
          <w:szCs w:val="24"/>
        </w:rPr>
      </w:pPr>
    </w:p>
    <w:p w:rsidR="00A6139E" w:rsidRDefault="00A6139E" w:rsidP="004A0758">
      <w:pPr>
        <w:pStyle w:val="ac"/>
        <w:spacing w:after="0" w:line="240" w:lineRule="auto"/>
        <w:ind w:left="0"/>
        <w:rPr>
          <w:rFonts w:ascii="Times New Roman" w:hAnsi="Times New Roman"/>
          <w:b/>
          <w:i/>
          <w:spacing w:val="-3"/>
          <w:sz w:val="24"/>
          <w:szCs w:val="24"/>
        </w:rPr>
      </w:pPr>
    </w:p>
    <w:p w:rsidR="008D30E3" w:rsidRDefault="008D30E3" w:rsidP="004A0758">
      <w:pPr>
        <w:pStyle w:val="ac"/>
        <w:spacing w:after="0" w:line="240" w:lineRule="auto"/>
        <w:ind w:left="0"/>
        <w:rPr>
          <w:rFonts w:ascii="Times New Roman" w:hAnsi="Times New Roman"/>
          <w:b/>
          <w:i/>
          <w:spacing w:val="-3"/>
          <w:sz w:val="24"/>
          <w:szCs w:val="24"/>
        </w:rPr>
      </w:pPr>
    </w:p>
    <w:p w:rsidR="004A0758" w:rsidRPr="00A22113" w:rsidRDefault="004A0758" w:rsidP="004A0758">
      <w:pPr>
        <w:pStyle w:val="ac"/>
        <w:spacing w:after="0" w:line="240" w:lineRule="auto"/>
        <w:ind w:left="0"/>
        <w:rPr>
          <w:rFonts w:ascii="Times New Roman" w:hAnsi="Times New Roman"/>
          <w:b/>
          <w:i/>
          <w:spacing w:val="-3"/>
          <w:sz w:val="24"/>
          <w:szCs w:val="24"/>
        </w:rPr>
      </w:pPr>
      <w:r w:rsidRPr="00A22113">
        <w:rPr>
          <w:rFonts w:ascii="Times New Roman" w:hAnsi="Times New Roman"/>
          <w:b/>
          <w:i/>
          <w:spacing w:val="-3"/>
          <w:sz w:val="24"/>
          <w:szCs w:val="24"/>
        </w:rPr>
        <w:t>Предметные результаты:</w:t>
      </w:r>
    </w:p>
    <w:p w:rsidR="004A0758" w:rsidRPr="008D30E3" w:rsidRDefault="004A0758" w:rsidP="004A0758">
      <w:pPr>
        <w:pStyle w:val="ac"/>
        <w:spacing w:after="0" w:line="240" w:lineRule="auto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8D30E3">
        <w:rPr>
          <w:rFonts w:ascii="Times New Roman" w:hAnsi="Times New Roman"/>
          <w:b/>
          <w:spacing w:val="-3"/>
          <w:sz w:val="24"/>
          <w:szCs w:val="24"/>
        </w:rPr>
        <w:t>Ученик научится:</w:t>
      </w:r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находить на карте России  крымский полуостров, показывать столицу Крыма, города Крыма</w:t>
      </w:r>
      <w:proofErr w:type="gramStart"/>
      <w:r w:rsidRPr="00A22113">
        <w:t xml:space="preserve"> ;</w:t>
      </w:r>
      <w:proofErr w:type="gramEnd"/>
      <w:r w:rsidRPr="00A22113">
        <w:t xml:space="preserve"> </w:t>
      </w:r>
    </w:p>
    <w:p w:rsidR="004A0758" w:rsidRPr="00A22113" w:rsidRDefault="004A0758" w:rsidP="004A0758">
      <w:pPr>
        <w:ind w:firstLine="284"/>
      </w:pPr>
      <w:r w:rsidRPr="00A22113">
        <w:t>•     находить на карте Крыма регион, где живут учащиеся; родное село (город), наиболее значимые культурные и природные памятники Крыма, рассказывать о них;</w:t>
      </w:r>
    </w:p>
    <w:p w:rsidR="004A0758" w:rsidRPr="00A22113" w:rsidRDefault="004A0758" w:rsidP="004A0758">
      <w:pPr>
        <w:ind w:firstLine="284"/>
      </w:pPr>
      <w:r w:rsidRPr="00A22113">
        <w:lastRenderedPageBreak/>
        <w:t>•</w:t>
      </w:r>
      <w:r w:rsidRPr="00A22113">
        <w:tab/>
        <w:t>отличать государственную символику России и Крыма;</w:t>
      </w:r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называть государственные и народные  праздники и рассказывать об особенностях их празднования;</w:t>
      </w:r>
    </w:p>
    <w:p w:rsidR="004A0758" w:rsidRPr="00A22113" w:rsidRDefault="004A0758" w:rsidP="004A0758">
      <w:pPr>
        <w:ind w:firstLine="284"/>
      </w:pPr>
      <w:r w:rsidRPr="00A22113">
        <w:t>•     иметь представление об особенностях культуры представителей различных этносов, называть 5-6 этносов, знать, что каждый народ, каждая культура, как и каждый человек, уникальны;</w:t>
      </w:r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называть заповедники и заказники Крыма, рассказывать об их особенностях;</w:t>
      </w:r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определять ценности, которые объединяют все народы;</w:t>
      </w:r>
    </w:p>
    <w:p w:rsidR="004A0758" w:rsidRPr="00A22113" w:rsidRDefault="004A0758" w:rsidP="004A0758">
      <w:pPr>
        <w:pStyle w:val="21"/>
        <w:spacing w:line="240" w:lineRule="auto"/>
        <w:ind w:left="0"/>
        <w:rPr>
          <w:sz w:val="24"/>
        </w:rPr>
      </w:pPr>
      <w:r w:rsidRPr="00A22113">
        <w:t xml:space="preserve">    •  </w:t>
      </w:r>
      <w:r w:rsidRPr="00A22113">
        <w:rPr>
          <w:sz w:val="24"/>
        </w:rPr>
        <w:t>давать название природной зоны и ее расположение на карте полуострова, знать названия возвышенностей, водоемов и других природных объектов на местности, где расположен населенный пункт</w:t>
      </w:r>
    </w:p>
    <w:p w:rsidR="004A0758" w:rsidRPr="00A22113" w:rsidRDefault="004A0758" w:rsidP="004A0758">
      <w:pPr>
        <w:ind w:firstLine="284"/>
      </w:pPr>
      <w:r w:rsidRPr="00A22113">
        <w:t>•    понимать, что  такое «ремесло» и «декоративно-прикладное искусство», иметь представление о различных ремеслах и видах декоративно-прикладного искусства, распространенных в Крыму.</w:t>
      </w:r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следовать правилам поведения во время религиозного праздника или ритуала</w:t>
      </w:r>
      <w:proofErr w:type="gramStart"/>
      <w:r w:rsidRPr="00A22113">
        <w:t xml:space="preserve"> ;</w:t>
      </w:r>
      <w:proofErr w:type="gramEnd"/>
    </w:p>
    <w:p w:rsidR="004A0758" w:rsidRPr="00A22113" w:rsidRDefault="004A0758" w:rsidP="004A0758">
      <w:pPr>
        <w:ind w:firstLine="284"/>
      </w:pPr>
      <w:r w:rsidRPr="00A22113">
        <w:t>•</w:t>
      </w:r>
      <w:r w:rsidRPr="00A22113">
        <w:tab/>
        <w:t>строить взаимоотношения   на основе принципов «добрососедства» и «культуры мира»;</w:t>
      </w:r>
    </w:p>
    <w:p w:rsidR="004A0758" w:rsidRPr="00A22113" w:rsidRDefault="004A0758" w:rsidP="004A0758">
      <w:pPr>
        <w:ind w:firstLine="284"/>
        <w:rPr>
          <w:bCs/>
        </w:rPr>
      </w:pPr>
      <w:r w:rsidRPr="00A22113">
        <w:t xml:space="preserve">•     </w:t>
      </w:r>
      <w:r w:rsidRPr="00A22113">
        <w:rPr>
          <w:bCs/>
        </w:rPr>
        <w:t>рассказывать о профессии архитектора и многообразии архитектурных построек и особенностях их интерьера; об особенностях архитектуры различных культовых зданий. Знать 3-4 названия культовых зданий. Уметь элементарно описать памятник, архитектурную постройку, которую посещали во время экскурсии;</w:t>
      </w:r>
    </w:p>
    <w:p w:rsidR="004A0758" w:rsidRPr="00A22113" w:rsidRDefault="004A0758" w:rsidP="004A0758">
      <w:pPr>
        <w:ind w:firstLine="284"/>
      </w:pPr>
      <w:r w:rsidRPr="00A22113">
        <w:t>•    использовать «словарик дружбы» в рекомендованном объеме не менее чем на двух национальных языках, носители которых учатся в его классе или являются его соседями. Уметь использовать эту лексику в общении со сверстниками и учителем.</w:t>
      </w:r>
    </w:p>
    <w:p w:rsidR="004A0758" w:rsidRDefault="004A0758" w:rsidP="004A0758">
      <w:pPr>
        <w:pStyle w:val="a5"/>
        <w:rPr>
          <w:sz w:val="24"/>
          <w:szCs w:val="24"/>
        </w:rPr>
      </w:pPr>
    </w:p>
    <w:p w:rsidR="00B66A4F" w:rsidRPr="00A22113" w:rsidRDefault="00B66A4F" w:rsidP="004A0758">
      <w:pPr>
        <w:pStyle w:val="a5"/>
        <w:rPr>
          <w:sz w:val="24"/>
          <w:szCs w:val="24"/>
        </w:rPr>
      </w:pPr>
    </w:p>
    <w:p w:rsidR="004A0758" w:rsidRPr="00A22113" w:rsidRDefault="004A0758" w:rsidP="004A0758">
      <w:pPr>
        <w:pStyle w:val="a5"/>
        <w:rPr>
          <w:sz w:val="24"/>
          <w:szCs w:val="24"/>
        </w:rPr>
      </w:pPr>
      <w:r w:rsidRPr="00A22113">
        <w:rPr>
          <w:sz w:val="24"/>
          <w:szCs w:val="24"/>
        </w:rPr>
        <w:t>Содержание учебного курса</w:t>
      </w:r>
    </w:p>
    <w:p w:rsidR="004A0758" w:rsidRPr="00A22113" w:rsidRDefault="004A0758" w:rsidP="004A0758">
      <w:pPr>
        <w:pStyle w:val="a5"/>
        <w:jc w:val="both"/>
        <w:rPr>
          <w:b w:val="0"/>
          <w:sz w:val="24"/>
          <w:szCs w:val="24"/>
        </w:rPr>
      </w:pPr>
      <w:r w:rsidRPr="00A22113">
        <w:rPr>
          <w:b w:val="0"/>
          <w:sz w:val="24"/>
          <w:szCs w:val="24"/>
        </w:rPr>
        <w:tab/>
        <w:t>Структура и содержание курса соответствуют требованиям «Концепции приоритетных направлений воспитательной работы в учреждениях образования Автономной Республики Крым», утвержденных решением коллегии Министерства образования и науки Автономной Республики Крым от 25.02.2004 г. № 2 - 1.</w:t>
      </w:r>
    </w:p>
    <w:p w:rsidR="004A0758" w:rsidRPr="00A22113" w:rsidRDefault="004A0758" w:rsidP="004A0758">
      <w:pPr>
        <w:pStyle w:val="a5"/>
        <w:ind w:firstLine="720"/>
        <w:jc w:val="both"/>
        <w:rPr>
          <w:b w:val="0"/>
          <w:sz w:val="24"/>
          <w:szCs w:val="24"/>
        </w:rPr>
      </w:pPr>
      <w:r w:rsidRPr="00A22113">
        <w:rPr>
          <w:b w:val="0"/>
          <w:sz w:val="24"/>
          <w:szCs w:val="24"/>
        </w:rPr>
        <w:t xml:space="preserve">«Культура добрососедства» является логическим продолжением региональной программы по межкультурному образованию детей дошкольного возраста в Крыму «Крымский веночек», утвержденной решением коллегии Министерства образования и науки Автономной республики Крым  от 22.08.2004 г. № 6-4. </w:t>
      </w:r>
    </w:p>
    <w:p w:rsidR="00B66A4F" w:rsidRPr="007F31EC" w:rsidRDefault="004A0758" w:rsidP="007F31EC">
      <w:pPr>
        <w:pStyle w:val="a5"/>
        <w:ind w:firstLine="720"/>
        <w:jc w:val="both"/>
        <w:rPr>
          <w:b w:val="0"/>
          <w:sz w:val="24"/>
          <w:szCs w:val="24"/>
        </w:rPr>
      </w:pPr>
      <w:r w:rsidRPr="00A22113">
        <w:rPr>
          <w:b w:val="0"/>
          <w:sz w:val="24"/>
          <w:szCs w:val="24"/>
        </w:rPr>
        <w:t>Учебный курс «Культура добрососедства» состоит из взаимосвязанных и структурно единообразных програ</w:t>
      </w:r>
      <w:r w:rsidR="0033454B" w:rsidRPr="00A22113">
        <w:rPr>
          <w:b w:val="0"/>
          <w:sz w:val="24"/>
          <w:szCs w:val="24"/>
        </w:rPr>
        <w:t>мм для 1-11</w:t>
      </w:r>
      <w:r w:rsidRPr="00A22113">
        <w:rPr>
          <w:b w:val="0"/>
          <w:sz w:val="24"/>
          <w:szCs w:val="24"/>
        </w:rPr>
        <w:t>-х классо</w:t>
      </w:r>
      <w:r w:rsidR="00822E64">
        <w:rPr>
          <w:b w:val="0"/>
          <w:sz w:val="24"/>
          <w:szCs w:val="24"/>
        </w:rPr>
        <w:t>в</w:t>
      </w:r>
      <w:r w:rsidRPr="00A22113">
        <w:rPr>
          <w:b w:val="0"/>
          <w:sz w:val="24"/>
          <w:szCs w:val="24"/>
        </w:rPr>
        <w:t>, каждая из которых имеет своё название, отображающее ведущую идею содержательной части курса в соответствующем классе:</w:t>
      </w:r>
    </w:p>
    <w:p w:rsidR="00B66A4F" w:rsidRPr="00A22113" w:rsidRDefault="00B66A4F" w:rsidP="00EB7082">
      <w:pPr>
        <w:rPr>
          <w:b/>
        </w:rPr>
      </w:pPr>
    </w:p>
    <w:p w:rsidR="004A0758" w:rsidRDefault="004A0758" w:rsidP="004A0758">
      <w:pPr>
        <w:ind w:firstLine="360"/>
        <w:jc w:val="center"/>
        <w:rPr>
          <w:b/>
        </w:rPr>
      </w:pPr>
      <w:r w:rsidRPr="00A22113">
        <w:rPr>
          <w:b/>
        </w:rPr>
        <w:t>Тематический план</w:t>
      </w:r>
      <w:r w:rsidR="001274CC">
        <w:rPr>
          <w:b/>
        </w:rPr>
        <w:t xml:space="preserve"> для 2 класс</w:t>
      </w:r>
      <w:r w:rsidR="00822E64">
        <w:rPr>
          <w:b/>
        </w:rPr>
        <w:t>а</w:t>
      </w:r>
    </w:p>
    <w:p w:rsidR="004A0758" w:rsidRPr="00A22113" w:rsidRDefault="001274CC" w:rsidP="001274CC">
      <w:pPr>
        <w:ind w:firstLine="360"/>
        <w:jc w:val="center"/>
        <w:rPr>
          <w:b/>
        </w:rPr>
      </w:pPr>
      <w:r w:rsidRPr="001274CC">
        <w:rPr>
          <w:b/>
        </w:rPr>
        <w:t>Место, где мы живем</w:t>
      </w:r>
    </w:p>
    <w:tbl>
      <w:tblPr>
        <w:tblStyle w:val="ad"/>
        <w:tblW w:w="7773" w:type="dxa"/>
        <w:tblInd w:w="999" w:type="dxa"/>
        <w:tblLook w:val="01E0" w:firstRow="1" w:lastRow="1" w:firstColumn="1" w:lastColumn="1" w:noHBand="0" w:noVBand="0"/>
      </w:tblPr>
      <w:tblGrid>
        <w:gridCol w:w="490"/>
        <w:gridCol w:w="4952"/>
        <w:gridCol w:w="2331"/>
      </w:tblGrid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  <w:rPr>
                <w:b/>
                <w:sz w:val="20"/>
                <w:szCs w:val="20"/>
              </w:rPr>
            </w:pPr>
            <w:r w:rsidRPr="00A2211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  <w:rPr>
                <w:b/>
                <w:sz w:val="20"/>
                <w:szCs w:val="20"/>
              </w:rPr>
            </w:pPr>
            <w:r w:rsidRPr="00A22113">
              <w:rPr>
                <w:b/>
                <w:sz w:val="20"/>
                <w:szCs w:val="20"/>
              </w:rPr>
              <w:t>Обязательные тематические линии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Вводный урок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1</w:t>
            </w: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Географическая среда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5</w:t>
            </w: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История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6</w:t>
            </w: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 xml:space="preserve">Традиционная и современная культура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12</w:t>
            </w:r>
          </w:p>
        </w:tc>
      </w:tr>
      <w:tr w:rsidR="00A22113" w:rsidRPr="00A22113" w:rsidTr="001274CC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Язык соседа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4</w:t>
            </w: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Аксиология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2</w:t>
            </w:r>
          </w:p>
        </w:tc>
      </w:tr>
      <w:tr w:rsidR="00A22113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roofErr w:type="spellStart"/>
            <w:r w:rsidRPr="00A22113">
              <w:t>Конфликтология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4</w:t>
            </w:r>
          </w:p>
        </w:tc>
      </w:tr>
      <w:tr w:rsidR="00AB649F" w:rsidRPr="00A22113" w:rsidTr="001274C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9F" w:rsidRPr="00A22113" w:rsidRDefault="00AB649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r w:rsidRPr="00A22113">
              <w:t>ИТОГО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9F" w:rsidRPr="00A22113" w:rsidRDefault="00AB649F">
            <w:pPr>
              <w:jc w:val="center"/>
            </w:pPr>
            <w:r w:rsidRPr="00A22113">
              <w:t>34</w:t>
            </w:r>
          </w:p>
        </w:tc>
      </w:tr>
    </w:tbl>
    <w:p w:rsidR="004A0758" w:rsidRPr="00A22113" w:rsidRDefault="004A0758" w:rsidP="00EB7082">
      <w:pPr>
        <w:pStyle w:val="a5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lastRenderedPageBreak/>
        <w:t>Календарно-тематическое планирование</w:t>
      </w:r>
      <w:r w:rsidR="00BA2BBD">
        <w:rPr>
          <w:bCs/>
          <w:sz w:val="24"/>
          <w:szCs w:val="24"/>
        </w:rPr>
        <w:t xml:space="preserve"> 2-А класса</w:t>
      </w:r>
    </w:p>
    <w:p w:rsidR="004A0758" w:rsidRPr="00A22113" w:rsidRDefault="004A0758" w:rsidP="004A0758">
      <w:pPr>
        <w:pStyle w:val="a5"/>
        <w:ind w:firstLine="709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t>«</w:t>
      </w:r>
      <w:r w:rsidRPr="00A22113">
        <w:rPr>
          <w:sz w:val="24"/>
          <w:szCs w:val="24"/>
        </w:rPr>
        <w:t>Место, где мы живем</w:t>
      </w:r>
      <w:r w:rsidRPr="00A22113">
        <w:rPr>
          <w:bCs/>
          <w:sz w:val="24"/>
          <w:szCs w:val="24"/>
        </w:rPr>
        <w:t>»</w:t>
      </w:r>
    </w:p>
    <w:p w:rsidR="004A0758" w:rsidRPr="00A22113" w:rsidRDefault="004A0758" w:rsidP="004A0758">
      <w:pPr>
        <w:pStyle w:val="a5"/>
        <w:ind w:firstLine="709"/>
        <w:rPr>
          <w:bCs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center" w:tblpY="53"/>
        <w:tblW w:w="9540" w:type="dxa"/>
        <w:tblLayout w:type="fixed"/>
        <w:tblLook w:val="04A0" w:firstRow="1" w:lastRow="0" w:firstColumn="1" w:lastColumn="0" w:noHBand="0" w:noVBand="1"/>
      </w:tblPr>
      <w:tblGrid>
        <w:gridCol w:w="479"/>
        <w:gridCol w:w="681"/>
        <w:gridCol w:w="682"/>
        <w:gridCol w:w="3849"/>
        <w:gridCol w:w="3849"/>
      </w:tblGrid>
      <w:tr w:rsidR="00795043" w:rsidRPr="00A22113" w:rsidTr="00B66A4F">
        <w:trPr>
          <w:trHeight w:val="307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>№</w:t>
            </w: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proofErr w:type="gramStart"/>
            <w:r w:rsidRPr="00F046ED">
              <w:rPr>
                <w:bCs/>
                <w:sz w:val="22"/>
                <w:szCs w:val="22"/>
              </w:rPr>
              <w:t>п</w:t>
            </w:r>
            <w:proofErr w:type="gramEnd"/>
            <w:r w:rsidRPr="00F046E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F046ED">
              <w:rPr>
                <w:bCs/>
                <w:sz w:val="22"/>
                <w:szCs w:val="22"/>
              </w:rPr>
              <w:t>ата</w:t>
            </w: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занятия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sz w:val="22"/>
                <w:szCs w:val="22"/>
              </w:rPr>
              <w:t>требования к уровню общеобразовательной подготовки учащихся</w:t>
            </w:r>
          </w:p>
        </w:tc>
      </w:tr>
      <w:tr w:rsidR="00795043" w:rsidRPr="00A22113" w:rsidTr="00795043">
        <w:trPr>
          <w:cantSplit/>
          <w:trHeight w:val="8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</w:t>
            </w: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4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02.09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 xml:space="preserve">Вводный урок. Цели и задачи курса «Культура добрососедства». </w:t>
            </w:r>
            <w:r w:rsidRPr="00A22113">
              <w:rPr>
                <w:sz w:val="22"/>
                <w:szCs w:val="22"/>
              </w:rPr>
              <w:t xml:space="preserve"> </w:t>
            </w:r>
            <w:r w:rsidRPr="00A22113">
              <w:rPr>
                <w:b w:val="0"/>
                <w:sz w:val="22"/>
                <w:szCs w:val="22"/>
              </w:rPr>
              <w:t>Крым - край, в котором мы живем.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Знать цели и задачи курса.</w:t>
            </w:r>
          </w:p>
        </w:tc>
      </w:tr>
      <w:tr w:rsidR="00A22113" w:rsidRPr="00A22113" w:rsidTr="00795043">
        <w:trPr>
          <w:trHeight w:val="134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Раздел «Географическая среда» (5 часов)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09.09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Природа в нашем окружении. Природные ресурсы и их влияние на виды хозяйственной деятельности в регионе или населенном пункте.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природных ресурсах своего региона и их влиянии на виды хозяйственной деятельности человека.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16.09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23.09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Крымский лес — многоэтажный дом Лес в жизни человека.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представления о лесе, как о целостной экосистеме. Знать о роли леса в жизни человека.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30.09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Что дают растения человеку. </w:t>
            </w:r>
          </w:p>
          <w:p w:rsidR="004A0758" w:rsidRPr="00A22113" w:rsidRDefault="004A0758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«Зеленая аптека» в нашем регионе.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наиболее распространенных лекарственных растениях, произрастающих в данном регионе. Знать не менее 5 названий распространенных лекарственных растений, произрастающих в данном регионе и уметь их распознавать.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07.10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Уголок природы в классе и дома. Роль комнатных растений в оздоровлении микроклимата помещений. Озеленение класса, уход за комнатными растениями.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роли комнатных растений в оздоровлении микроклимата помещений. Знать элементарные правила ухода за комнатными растениями.</w:t>
            </w:r>
          </w:p>
        </w:tc>
      </w:tr>
      <w:tr w:rsidR="00A22113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iCs/>
                <w:sz w:val="22"/>
                <w:szCs w:val="22"/>
              </w:rPr>
              <w:t>Раздел «История» (6 часов)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14.10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— от слова «память». Основные памятники истории и культуры в ближайшем окружении.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памятники истории и культуры в ближайшем окружении.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8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21.10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28.10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Представление о Крыме как о перекрестке культур.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tabs>
                <w:tab w:val="num" w:pos="360"/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3-5 названий этнических групп, проживавших или проживающих в данном регионе. Иметь представление о Крыме как о перекрестке культур.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11.11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Где и как учились раньше дети в Крыму. В каких школах учились родители, бабушки, дедушки.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и уметь рассказать о том, где учились их бабушки, дедушки, родители.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18.11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Происхождение названия улицы, на которой находится школа. Летопись школы, в которой учатся дети, имена самых известных ее выпускников.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происхождение названия улицы, на которой находится школа. Иметь представление об истории школы, в которой учатся.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25.11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Что такое музей? Какие бывают музеи? Правила поведения в музее.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что такое музей, какие бывают музеи; правила поведения в музеях. Иметь представление о роли и значении музеев.</w:t>
            </w:r>
          </w:p>
        </w:tc>
      </w:tr>
      <w:tr w:rsidR="00A22113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«Традиционная культура» (12 часов)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02.12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Понятие об архитектуре. Знакомство с многообразием архитектурных построек.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 xml:space="preserve">Иметь представление о многообразии архитектурных построек и особенностях их интерьера; об </w:t>
            </w:r>
            <w:r w:rsidRPr="00A22113">
              <w:rPr>
                <w:bCs/>
                <w:sz w:val="22"/>
                <w:szCs w:val="22"/>
              </w:rPr>
              <w:lastRenderedPageBreak/>
              <w:t>особенностях архитектуры различных культовых зданий. Знать 3-4 названия культовых зданий. Уметь элементарно описать памятник, архитектурную постройку, которую посещали во время экскурсии.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09.12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Строим город будущего. Знакомство с профессией архитектора.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профессии архитектора и о комфортабельной жилой среде, отвечающей требованиям человека.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16.12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Украшаю мой дом. Интерьер. Особенности интерьеров в различных архитектурных постройках.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Знать, что такое интерьер и иметь представление о его связи с природной средой, этническими и религиозными особенностями людей. Уметь украсить свой дом.  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23.12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Ремесла, которые были развиты</w:t>
            </w:r>
            <w:r w:rsidR="00F41160">
              <w:rPr>
                <w:sz w:val="22"/>
                <w:szCs w:val="22"/>
              </w:rPr>
              <w:t xml:space="preserve"> в регионе</w:t>
            </w:r>
            <w:r w:rsidRPr="00A22113">
              <w:rPr>
                <w:sz w:val="22"/>
                <w:szCs w:val="22"/>
              </w:rPr>
              <w:t>. Гончарное искусство в Крыму</w:t>
            </w:r>
            <w:proofErr w:type="gramStart"/>
            <w:r w:rsidRPr="00A22113">
              <w:rPr>
                <w:sz w:val="22"/>
                <w:szCs w:val="22"/>
              </w:rPr>
              <w:t xml:space="preserve"> </w:t>
            </w:r>
            <w:r w:rsidR="00F41160">
              <w:rPr>
                <w:sz w:val="22"/>
                <w:szCs w:val="22"/>
              </w:rPr>
              <w:t>.</w:t>
            </w:r>
            <w:proofErr w:type="gramEnd"/>
            <w:r w:rsidR="00F41160">
              <w:rPr>
                <w:sz w:val="22"/>
                <w:szCs w:val="22"/>
              </w:rPr>
              <w:t xml:space="preserve"> </w:t>
            </w:r>
            <w:r w:rsidRPr="00A22113">
              <w:rPr>
                <w:sz w:val="22"/>
                <w:szCs w:val="22"/>
              </w:rPr>
              <w:t>Представление о различных видах керамики.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ремеслах, декоративно-прикладном искусстве, развитых в регионе (в населенном пункте); о развитии гончарного искусства в Крыму.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распознавать различные виды керамики, лепить из глины (теста, пластилина) предметы домашней утвари.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17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Общегосударственные праздники Памятные даты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общегосударственные праздники России и памятные даты Крыма. Уметь рассказать о том, как провел какой-либо из этих праздников.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19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Обряды различных этносов Крыма, совершаемые при постройке нового дома. Традиции соседской взаимопомощи при возведении жилища.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некоторых этнических обрядах, связанных с постройкой жилища; о традициях соседской взаимопомощи при строительстве жилища.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Новоселье — праздник по случаю поселения на новом месте. Обряды, связанные с новосельем у разных народов.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об обрядах, связанных с праздником новоселья.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Традиции гостеприимства в моей семье.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приглашать в гости и тактично вести себя в гостях.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23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Как приглашать в гости и как вести себя в гостях: современный этикет, этнические особенности.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правила гостеприимства и поведения в гостях.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«Язык соседа» (4 часа)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Рассказы, стихи и сказки крымских писателей о нашем регионе.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рассказов, стихов и сказок крымских писателей о своем регионе.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Учимся говорить на языке соседа. «Словарик дружбы». Диалог с соседом: «Новоселье — праздник моей семьи и моих соседей».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и уметь использовать не менее 20 слов и фраз на «языке соседа», связанных с местом, где живет ребенок, и гостеприимством.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27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Национальный фольклор </w:t>
            </w:r>
            <w:r w:rsidR="00F41160">
              <w:rPr>
                <w:sz w:val="22"/>
                <w:szCs w:val="22"/>
              </w:rPr>
              <w:t xml:space="preserve"> </w:t>
            </w:r>
            <w:r w:rsidRPr="00A22113">
              <w:rPr>
                <w:sz w:val="22"/>
                <w:szCs w:val="22"/>
              </w:rPr>
              <w:t>различных этносов Крыма о Родине, о доме, о соседях.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tabs>
                <w:tab w:val="num" w:pos="360"/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пословиц, легенд, сказок, загадок, песен о Крыме, о родине, о доме и о соседях.</w:t>
            </w:r>
          </w:p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</w:p>
        </w:tc>
      </w:tr>
      <w:tr w:rsidR="00A22113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4F" w:rsidRDefault="00B66A4F" w:rsidP="00795043">
            <w:pPr>
              <w:tabs>
                <w:tab w:val="left" w:pos="2592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4A0758" w:rsidRPr="00A22113" w:rsidRDefault="004A0758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«Аксиология» (2 часа)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Святые места и памятники на территории региона, в котором мы проживаем. Забота о них со стороны общины и государства.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не менее 2-х названий святых мест или памятников в регионе. Понимать необходимость бережного отношения к ним со стороны людей и государства.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и святые места, которые нас объединяют.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представления о памятниках в ближайшем окружении, которые объединяют людей разных национальностей и разных вероисповеданий.</w:t>
            </w:r>
          </w:p>
        </w:tc>
      </w:tr>
      <w:tr w:rsidR="00A22113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</w:t>
            </w:r>
            <w:proofErr w:type="spellStart"/>
            <w:r w:rsidRPr="00A22113">
              <w:rPr>
                <w:b/>
                <w:iCs/>
                <w:sz w:val="22"/>
                <w:szCs w:val="22"/>
              </w:rPr>
              <w:t>Конфликтология</w:t>
            </w:r>
            <w:proofErr w:type="spellEnd"/>
            <w:r w:rsidRPr="00A22113">
              <w:rPr>
                <w:b/>
                <w:iCs/>
                <w:sz w:val="22"/>
                <w:szCs w:val="22"/>
              </w:rPr>
              <w:t>» (4 часа)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31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Каждый из нас особенный, но у нас много общего.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что каждый человек по-своему интересен и уникален. Иметь представление о том, что взаимообогащение происходит через изучение культуры, быта, традиций людей, проживающих рядом.</w:t>
            </w:r>
          </w:p>
        </w:tc>
      </w:tr>
      <w:tr w:rsidR="00A22113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33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B86ECC" w:rsidRDefault="004A0758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8" w:rsidRPr="00A22113" w:rsidRDefault="004A0758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Всегда ли нам легко общаться. Трудности общения. Секреты общения. Люди ссорятся, когда не могут договориться. Конструктивное взаимодействие в коллективе.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8" w:rsidRPr="00A22113" w:rsidRDefault="004A0758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Иметь представление:  о необходимости сотрудничества в различных видах деятельности; о возможности предотвращения конфликтных ситуаций и  находить позитивные приемы их разрешения. Уметь распознавать свои эмоции и управлять ими, стремиться к конструктивному взаимодействию в коллективе; выражать свое мнение при оценке различных ситуаций.</w:t>
            </w:r>
          </w:p>
        </w:tc>
      </w:tr>
    </w:tbl>
    <w:p w:rsidR="004A0758" w:rsidRDefault="004A0758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Pr="00A22113" w:rsidRDefault="00BA2BBD" w:rsidP="00BA2BBD">
      <w:pPr>
        <w:pStyle w:val="a5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lastRenderedPageBreak/>
        <w:t>Календарно-тематическое планирование</w:t>
      </w:r>
      <w:r>
        <w:rPr>
          <w:bCs/>
          <w:sz w:val="24"/>
          <w:szCs w:val="24"/>
        </w:rPr>
        <w:t xml:space="preserve"> 2-Б класса</w:t>
      </w:r>
    </w:p>
    <w:p w:rsidR="00BA2BBD" w:rsidRPr="00A22113" w:rsidRDefault="00BA2BBD" w:rsidP="00BA2BBD">
      <w:pPr>
        <w:pStyle w:val="a5"/>
        <w:ind w:firstLine="709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t>«</w:t>
      </w:r>
      <w:r w:rsidRPr="00A22113">
        <w:rPr>
          <w:sz w:val="24"/>
          <w:szCs w:val="24"/>
        </w:rPr>
        <w:t>Место, где мы живем</w:t>
      </w:r>
      <w:r w:rsidRPr="00A22113">
        <w:rPr>
          <w:bCs/>
          <w:sz w:val="24"/>
          <w:szCs w:val="24"/>
        </w:rPr>
        <w:t>»</w:t>
      </w:r>
    </w:p>
    <w:p w:rsidR="00BA2BBD" w:rsidRPr="00A22113" w:rsidRDefault="00BA2BBD" w:rsidP="00BA2BBD">
      <w:pPr>
        <w:pStyle w:val="a5"/>
        <w:ind w:firstLine="709"/>
        <w:rPr>
          <w:bCs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center" w:tblpY="53"/>
        <w:tblW w:w="9540" w:type="dxa"/>
        <w:tblLayout w:type="fixed"/>
        <w:tblLook w:val="04A0" w:firstRow="1" w:lastRow="0" w:firstColumn="1" w:lastColumn="0" w:noHBand="0" w:noVBand="1"/>
      </w:tblPr>
      <w:tblGrid>
        <w:gridCol w:w="479"/>
        <w:gridCol w:w="681"/>
        <w:gridCol w:w="682"/>
        <w:gridCol w:w="3849"/>
        <w:gridCol w:w="3849"/>
      </w:tblGrid>
      <w:tr w:rsidR="00795043" w:rsidRPr="00A22113" w:rsidTr="00B66A4F">
        <w:trPr>
          <w:trHeight w:val="457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>№</w:t>
            </w: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занятия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sz w:val="22"/>
                <w:szCs w:val="22"/>
              </w:rPr>
              <w:t>требования к уровню общеобразовательной подготовки учащихся</w:t>
            </w:r>
          </w:p>
        </w:tc>
      </w:tr>
      <w:tr w:rsidR="00795043" w:rsidRPr="00A22113" w:rsidTr="00795043">
        <w:trPr>
          <w:cantSplit/>
          <w:trHeight w:val="808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Факт</w:t>
            </w: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4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05.09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 xml:space="preserve">Вводный урок. Цели и задачи курса «Культура добрососедства». </w:t>
            </w:r>
            <w:r w:rsidRPr="00A22113">
              <w:rPr>
                <w:sz w:val="22"/>
                <w:szCs w:val="22"/>
              </w:rPr>
              <w:t xml:space="preserve"> </w:t>
            </w:r>
            <w:r w:rsidRPr="00A22113">
              <w:rPr>
                <w:b w:val="0"/>
                <w:sz w:val="22"/>
                <w:szCs w:val="22"/>
              </w:rPr>
              <w:t>Крым - край, в котором мы живем.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Знать цели и задачи курса.</w:t>
            </w:r>
          </w:p>
        </w:tc>
      </w:tr>
      <w:tr w:rsidR="00BA2BBD" w:rsidRPr="00A22113" w:rsidTr="00795043">
        <w:trPr>
          <w:trHeight w:val="134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Раздел «Географическая среда» (5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19.09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Природа в нашем окружении. Природные ресурсы и их влияние на виды хозяйственной деятельности в регионе или населенном пункте.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природных ресурсах своего региона и их влиянии на виды хозяйственной деятельности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26.09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03.10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F41160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Крымский лес — многоэтажный дом. </w:t>
            </w:r>
            <w:r w:rsidR="00BA2BBD" w:rsidRPr="00A22113">
              <w:rPr>
                <w:sz w:val="22"/>
                <w:szCs w:val="22"/>
              </w:rPr>
              <w:t>Лес в жизни человека.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представления о лесе, как о целостной экосистеме. Знать о роли леса в жизни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10.10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Что дают растения человеку. </w:t>
            </w:r>
          </w:p>
          <w:p w:rsidR="00BA2BBD" w:rsidRPr="00A22113" w:rsidRDefault="00BA2BBD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«Зеленая аптека» в нашем регионе.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наиболее распространенных лекарственных растениях, произрастающих в данном регионе. Знать не менее 5 названий распространенных лекарственных растений, произрастающих в данном регионе и уметь их распознавать.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17.10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Уголок природы в классе и дома. Роль комнатных растений в оздоровлении микроклимата помещений. Озеленение класса, уход за комнатными растениями.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роли комнатных растений в оздоровлении микроклимата помещений. Знать элементарные правила ухода за комнатными растениями.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iCs/>
                <w:sz w:val="22"/>
                <w:szCs w:val="22"/>
              </w:rPr>
              <w:t>Раздел «История» (6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24.10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— от слова «память». Основные памятники истории и культуры в ближайшем окружении.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памятники истории и культуры в ближайшем окружении.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8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07.11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14.11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Представление о Крыме как о перекрестке культур.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num" w:pos="360"/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3-5 названий этнических групп, проживавших или проживающих в данном регионе. Иметь представление о Крыме как о перекрестке культур.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21.11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Где и как учились раньше дети в Крыму. В каких школах учились родители, бабушки, дедушки.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и уметь рассказать о том, где учились их бабушки, дедушки, родители.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28.11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Происхождение названия улицы, на которой находится школа. Летопись школы, в которой учатся дети, имена самых известных ее выпускников.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происхождение названия улицы, на которой находится школа. Иметь представление об истории школы, в которой учатся.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05.12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Что такое музей? Какие бывают музеи? Правила поведения в музее.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что такое музей, какие бывают музеи; правила поведения в музеях. Иметь представление о роли и значении музеев.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«Традиционная культура» (12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12.12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Понятие об архитектуре. Знакомство с многообразием архитектурных построек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 xml:space="preserve">Иметь представление о многообразии архитектурных построек и особенностях их интерьера; об </w:t>
            </w:r>
            <w:r w:rsidRPr="00A22113">
              <w:rPr>
                <w:bCs/>
                <w:sz w:val="22"/>
                <w:szCs w:val="22"/>
              </w:rPr>
              <w:lastRenderedPageBreak/>
              <w:t>особенностях архитектуры различных культовых зданий. Знать 3-4 названия культовых зданий. Уметь элементарно описать памятник, архитектурную постройку, которую посещали во время экскурсии.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19.12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Строим город будущего. Знакомство с профессией архитектора.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профессии архитектора и о комфортабельной жилой среде, отвечающей требованиям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Украшаю мой дом. Интерьер. Особенности интерьеров в различных архитектурных постройках.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Знать, что такое интерьер и иметь представление о его связи с природной средой, этническими и религиозными особенностями людей. Уметь украсить свой дом.  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Ремесла, которые были развиты</w:t>
            </w:r>
            <w:r w:rsidR="00F41160">
              <w:rPr>
                <w:sz w:val="22"/>
                <w:szCs w:val="22"/>
              </w:rPr>
              <w:t xml:space="preserve"> в регионе</w:t>
            </w:r>
            <w:proofErr w:type="gramStart"/>
            <w:r w:rsidR="00F41160">
              <w:rPr>
                <w:sz w:val="22"/>
                <w:szCs w:val="22"/>
              </w:rPr>
              <w:t xml:space="preserve"> .</w:t>
            </w:r>
            <w:proofErr w:type="gramEnd"/>
            <w:r w:rsidR="00F41160">
              <w:rPr>
                <w:sz w:val="22"/>
                <w:szCs w:val="22"/>
              </w:rPr>
              <w:t xml:space="preserve"> Гончарное искусство в Крыму . </w:t>
            </w:r>
            <w:r w:rsidRPr="00A22113">
              <w:rPr>
                <w:sz w:val="22"/>
                <w:szCs w:val="22"/>
              </w:rPr>
              <w:t>Представление о различных видах керамики.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ремеслах, декоративно-прикладном искусстве, развитых в регионе (в населенном пункте); о развитии гончарного искусства в Крыму.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распознавать различные виды керамики, лепить из глины (теста, пластилина) предметы домашней утвари.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17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Общегосударственные праздники. Памятные даты Крыма</w:t>
            </w:r>
            <w:proofErr w:type="gramStart"/>
            <w:r w:rsidRPr="00A22113">
              <w:rPr>
                <w:sz w:val="22"/>
                <w:szCs w:val="22"/>
              </w:rPr>
              <w:t xml:space="preserve"> </w:t>
            </w:r>
            <w:r w:rsidR="00F41160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общегосударственные праздники России и памятные даты Крыма. Уметь рассказать о том, как провел какой-либо из этих праздников.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19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Обряды различных этносов Крыма, совершаемые при постройке нового дома. Традиции соседской взаимопомощи при возведении жилища.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некоторых этнических обрядах, связанных с постройкой жилища; о традициях соседской взаимопомощи при строительстве жилища.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Новоселье — праздник по случаю поселения на новом месте. Обряды, связанные с новосельем у разных народов.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об обрядах, связанных с праздником новоселья.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Традиции гостеприимства в моей семье.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приглашать в гости и тактично вести себя в гостях.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Как приглашать в гости и как вести себя в гостях: современный этикет, этнические особенности.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правила гостеприимства и поведения в гостях.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«Язык соседа» (4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Рассказы, стихи и сказки крымских писателей о нашем регионе.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рассказов, стихов и сказок крымских писателей о своем регионе.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Учимся говорить на языке соседа. «Словарик дружбы». Диалог с соседом: «Новоселье — праздник моей семьи и моих соседей».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и уметь использовать не менее 20 слов и фраз на «языке соседа», связанных с местом, где живет ребенок, и гостеприимством.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27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Национальный фольклор </w:t>
            </w:r>
            <w:r w:rsidR="00F41160">
              <w:rPr>
                <w:sz w:val="22"/>
                <w:szCs w:val="22"/>
              </w:rPr>
              <w:t xml:space="preserve"> </w:t>
            </w:r>
            <w:r w:rsidRPr="00A22113">
              <w:rPr>
                <w:sz w:val="22"/>
                <w:szCs w:val="22"/>
              </w:rPr>
              <w:t>различных этносов Крыма о Родине, о доме, о соседях.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num" w:pos="360"/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пословиц, легенд, сказок, загадок, песен о Крыме, о родине, о доме и о соседях.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lastRenderedPageBreak/>
              <w:t>Раздел «Аксиология» (2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Святые места и памятники на территории региона, в котором мы проживаем. Забота о них со стороны общины и государства.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не менее 2-х названий святых мест или памятников в регионе. Понимать необходимость бережного отношения к ним со стороны людей и государства.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и святые места, которые нас объединяют.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представления о памятниках в ближайшем окружении, которые объединяют людей разных национальностей и разных вероисповеданий.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</w:t>
            </w:r>
            <w:proofErr w:type="spellStart"/>
            <w:r w:rsidRPr="00A22113">
              <w:rPr>
                <w:b/>
                <w:iCs/>
                <w:sz w:val="22"/>
                <w:szCs w:val="22"/>
              </w:rPr>
              <w:t>Конфликтология</w:t>
            </w:r>
            <w:proofErr w:type="spellEnd"/>
            <w:r w:rsidRPr="00A22113">
              <w:rPr>
                <w:b/>
                <w:iCs/>
                <w:sz w:val="22"/>
                <w:szCs w:val="22"/>
              </w:rPr>
              <w:t>» (4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31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Каждый из нас особенный, но у нас много общего.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что каждый человек по-своему интересен и уникален. Иметь представление о том, что взаимообогащение происходит через изучение культуры, быта, традиций людей, проживающих рядом.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Всегда ли нам легко общаться. Трудности общения. Секреты общения. Люди ссорятся, когда не могут договориться. Конструктивное взаимодействие в коллективе.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Иметь представление:  о необходимости сотрудничества в различных видах деятельности; о возможности предотвращения конфликтных ситуаций и  находить позитивные приемы их разрешения. Уметь распознавать свои эмоции и управлять ими, стремиться к конструктивному взаимодействию в коллективе; выражать свое мнение при оценке различных ситуаций.</w:t>
            </w:r>
          </w:p>
        </w:tc>
      </w:tr>
    </w:tbl>
    <w:p w:rsidR="00BA2BBD" w:rsidRPr="00A22113" w:rsidRDefault="00BA2BBD" w:rsidP="00BA2BBD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1E76B4" w:rsidRDefault="001E76B4" w:rsidP="004A0758">
      <w:pPr>
        <w:rPr>
          <w:sz w:val="22"/>
          <w:szCs w:val="22"/>
        </w:rPr>
      </w:pPr>
    </w:p>
    <w:p w:rsidR="00F41160" w:rsidRDefault="00F41160" w:rsidP="004A0758">
      <w:pPr>
        <w:rPr>
          <w:sz w:val="22"/>
          <w:szCs w:val="22"/>
        </w:rPr>
      </w:pPr>
    </w:p>
    <w:p w:rsidR="000A1A0A" w:rsidRDefault="000A1A0A" w:rsidP="004A0758">
      <w:pPr>
        <w:rPr>
          <w:sz w:val="22"/>
          <w:szCs w:val="22"/>
        </w:rPr>
      </w:pPr>
      <w:bookmarkStart w:id="0" w:name="_GoBack"/>
      <w:bookmarkEnd w:id="0"/>
    </w:p>
    <w:p w:rsidR="00BA2BBD" w:rsidRDefault="00BA2BBD" w:rsidP="004A0758">
      <w:pPr>
        <w:rPr>
          <w:sz w:val="22"/>
          <w:szCs w:val="22"/>
        </w:rPr>
      </w:pPr>
    </w:p>
    <w:p w:rsidR="00BA2BBD" w:rsidRDefault="00BA2BBD" w:rsidP="004A0758">
      <w:pPr>
        <w:rPr>
          <w:sz w:val="22"/>
          <w:szCs w:val="22"/>
        </w:rPr>
      </w:pPr>
    </w:p>
    <w:p w:rsidR="00BA2BBD" w:rsidRPr="00A22113" w:rsidRDefault="00BA2BBD" w:rsidP="00BA2BBD">
      <w:pPr>
        <w:pStyle w:val="a5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lastRenderedPageBreak/>
        <w:t>Календарно-тематическое планирование</w:t>
      </w:r>
      <w:r>
        <w:rPr>
          <w:bCs/>
          <w:sz w:val="24"/>
          <w:szCs w:val="24"/>
        </w:rPr>
        <w:t xml:space="preserve"> 2-В класса</w:t>
      </w:r>
    </w:p>
    <w:p w:rsidR="00BA2BBD" w:rsidRPr="00A22113" w:rsidRDefault="00BA2BBD" w:rsidP="00BA2BBD">
      <w:pPr>
        <w:pStyle w:val="a5"/>
        <w:ind w:firstLine="709"/>
        <w:rPr>
          <w:bCs/>
          <w:sz w:val="24"/>
          <w:szCs w:val="24"/>
        </w:rPr>
      </w:pPr>
      <w:r w:rsidRPr="00A22113">
        <w:rPr>
          <w:bCs/>
          <w:sz w:val="24"/>
          <w:szCs w:val="24"/>
        </w:rPr>
        <w:t>«</w:t>
      </w:r>
      <w:r w:rsidRPr="00A22113">
        <w:rPr>
          <w:sz w:val="24"/>
          <w:szCs w:val="24"/>
        </w:rPr>
        <w:t>Место, где мы живем</w:t>
      </w:r>
      <w:r w:rsidRPr="00A22113">
        <w:rPr>
          <w:bCs/>
          <w:sz w:val="24"/>
          <w:szCs w:val="24"/>
        </w:rPr>
        <w:t>»</w:t>
      </w:r>
    </w:p>
    <w:p w:rsidR="00BA2BBD" w:rsidRPr="00A22113" w:rsidRDefault="00BA2BBD" w:rsidP="00BA2BBD">
      <w:pPr>
        <w:pStyle w:val="a5"/>
        <w:ind w:firstLine="709"/>
        <w:rPr>
          <w:bCs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center" w:tblpY="53"/>
        <w:tblW w:w="9540" w:type="dxa"/>
        <w:tblLayout w:type="fixed"/>
        <w:tblLook w:val="04A0" w:firstRow="1" w:lastRow="0" w:firstColumn="1" w:lastColumn="0" w:noHBand="0" w:noVBand="1"/>
      </w:tblPr>
      <w:tblGrid>
        <w:gridCol w:w="479"/>
        <w:gridCol w:w="681"/>
        <w:gridCol w:w="682"/>
        <w:gridCol w:w="3849"/>
        <w:gridCol w:w="3849"/>
      </w:tblGrid>
      <w:tr w:rsidR="00795043" w:rsidRPr="00A22113" w:rsidTr="00B66A4F">
        <w:trPr>
          <w:trHeight w:val="29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bCs/>
                <w:sz w:val="22"/>
                <w:szCs w:val="22"/>
              </w:rPr>
              <w:t>№</w:t>
            </w: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proofErr w:type="gramStart"/>
            <w:r w:rsidRPr="00F046ED">
              <w:rPr>
                <w:bCs/>
                <w:sz w:val="22"/>
                <w:szCs w:val="22"/>
              </w:rPr>
              <w:t>п</w:t>
            </w:r>
            <w:proofErr w:type="gramEnd"/>
            <w:r w:rsidRPr="00F046E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F046ED">
              <w:rPr>
                <w:bCs/>
                <w:sz w:val="22"/>
                <w:szCs w:val="22"/>
              </w:rPr>
              <w:t>ата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занятия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  <w:r w:rsidRPr="00F046ED">
              <w:rPr>
                <w:sz w:val="22"/>
                <w:szCs w:val="22"/>
              </w:rPr>
              <w:t>требования к уровню общеобразовательной подготовки учащихся</w:t>
            </w:r>
          </w:p>
        </w:tc>
      </w:tr>
      <w:tr w:rsidR="00795043" w:rsidRPr="00A22113" w:rsidTr="00795043">
        <w:trPr>
          <w:cantSplit/>
          <w:trHeight w:val="113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План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043" w:rsidRPr="00F046ED" w:rsidRDefault="00795043" w:rsidP="00795043">
            <w:pPr>
              <w:pStyle w:val="a5"/>
              <w:ind w:left="113"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Ф</w:t>
            </w:r>
            <w:r w:rsidRPr="00F046ED">
              <w:rPr>
                <w:bCs/>
                <w:sz w:val="22"/>
                <w:szCs w:val="22"/>
              </w:rPr>
              <w:t>акт</w:t>
            </w: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43" w:rsidRPr="00F046ED" w:rsidRDefault="00795043" w:rsidP="00795043">
            <w:pPr>
              <w:pStyle w:val="a5"/>
              <w:rPr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4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07.09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 xml:space="preserve">Вводный урок. Цели и задачи курса «Культура добрососедства». </w:t>
            </w:r>
            <w:r w:rsidRPr="00A22113">
              <w:rPr>
                <w:sz w:val="22"/>
                <w:szCs w:val="22"/>
              </w:rPr>
              <w:t xml:space="preserve"> </w:t>
            </w:r>
            <w:r w:rsidRPr="00A22113">
              <w:rPr>
                <w:b w:val="0"/>
                <w:sz w:val="22"/>
                <w:szCs w:val="22"/>
              </w:rPr>
              <w:t>Крым - край, в котором мы живем.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Знать цели и задачи курса.</w:t>
            </w:r>
          </w:p>
        </w:tc>
      </w:tr>
      <w:tr w:rsidR="00BA2BBD" w:rsidRPr="00A22113" w:rsidTr="00795043">
        <w:trPr>
          <w:trHeight w:val="134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Раздел «Географическая среда» (5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14.09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Природа в нашем окружении. Природные ресурсы и их влияние на виды хозяйственной деятельности в регионе или населенном пункте.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природных ресурсах своего региона и их влиянии на виды хозяйственной деятельности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21.09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28.09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Крымский лес — многоэтажный дом</w:t>
            </w:r>
            <w:proofErr w:type="gramStart"/>
            <w:r w:rsidRPr="00A22113">
              <w:rPr>
                <w:sz w:val="22"/>
                <w:szCs w:val="22"/>
              </w:rPr>
              <w:t xml:space="preserve"> </w:t>
            </w:r>
            <w:r w:rsidR="00F41160">
              <w:rPr>
                <w:sz w:val="22"/>
                <w:szCs w:val="22"/>
              </w:rPr>
              <w:t>.</w:t>
            </w:r>
            <w:proofErr w:type="gramEnd"/>
            <w:r w:rsidR="00F41160">
              <w:rPr>
                <w:sz w:val="22"/>
                <w:szCs w:val="22"/>
              </w:rPr>
              <w:t xml:space="preserve"> </w:t>
            </w:r>
            <w:r w:rsidRPr="00A22113">
              <w:rPr>
                <w:sz w:val="22"/>
                <w:szCs w:val="22"/>
              </w:rPr>
              <w:t>Лес в жизни человека.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представления о лесе, как о целостной экосистеме. Знать о роли леса в жизни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05.10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Что дают растения человеку. </w:t>
            </w:r>
          </w:p>
          <w:p w:rsidR="00BA2BBD" w:rsidRPr="00A22113" w:rsidRDefault="00BA2BBD" w:rsidP="00795043">
            <w:pPr>
              <w:pStyle w:val="31"/>
              <w:ind w:firstLine="0"/>
              <w:jc w:val="left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«Зеленая аптека» в нашем регионе.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наиболее распространенных лекарственных растениях, произрастающих в данном регионе. Знать не менее 5 названий распространенных лекарственных растений, произрастающих в данном регионе и уметь их распознавать.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12.10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Уголок природы в классе и дома. Роль комнатных растений в оздоровлении микроклимата помещений. Озеленение класса, уход за комнатными растениями.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A22113">
              <w:rPr>
                <w:b w:val="0"/>
                <w:sz w:val="22"/>
                <w:szCs w:val="22"/>
              </w:rPr>
              <w:t>Иметь представление о роли комнатных растений в оздоровлении микроклимата помещений. Знать элементарные правила ухода за комнатными растениями.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rPr>
                <w:sz w:val="22"/>
                <w:szCs w:val="22"/>
              </w:rPr>
            </w:pPr>
            <w:r w:rsidRPr="00A22113">
              <w:rPr>
                <w:iCs/>
                <w:sz w:val="22"/>
                <w:szCs w:val="22"/>
              </w:rPr>
              <w:t>Раздел «История» (6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19.10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— от слова «память». Основные памятники истории и культуры в ближайшем окружении.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памятники истории и культуры в ближайшем окружении.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8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26.10</w:t>
            </w:r>
          </w:p>
          <w:p w:rsidR="00BA2BBD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09.11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Представление о Крыме как о перекрестке культур.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num" w:pos="360"/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3-5 названий этнических групп, проживавших или проживающих в данном регионе. Иметь представление о Крыме как о перекрестке культур.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16.11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Где и как учились раньше дети в Крыму. В каких школах учились родители, бабушки, дедушки.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и уметь рассказать о том, где учились их бабушки, дедушки, родители.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23.11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Происхождение названия улицы, на которой находится школа. Летопись школы, в которой учатся дети, имена самых известных ее выпускников.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происхождение названия улицы, на которой находится школа. Иметь представление об истории школы, в которой учатся.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30.11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Что такое музей? Какие бывают музеи? Правила поведения в музее.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что такое музей, какие бывают музеи; правила поведения в музеях. Иметь представление о роли и значении музеев.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«Традиционная культура» (12 часов)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07.12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Понятие об архитектуре. Знакомство с многообразием архитектурных построек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 xml:space="preserve">Иметь представление о многообразии архитектурных построек и особенностях их интерьера; об </w:t>
            </w:r>
            <w:r w:rsidRPr="00A22113">
              <w:rPr>
                <w:bCs/>
                <w:sz w:val="22"/>
                <w:szCs w:val="22"/>
              </w:rPr>
              <w:lastRenderedPageBreak/>
              <w:t>особенностях архитектуры различных культовых зданий. Знать 3-4 названия культовых зданий. Уметь элементарно описать памятник, архитектурную постройку, которую посещали во время экскурсии.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14.12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Строим город будущего. Знакомство с профессией архитектора</w:t>
            </w:r>
            <w:proofErr w:type="gramStart"/>
            <w:r w:rsidRPr="00A2211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профессии архитектора и о комфортабельной жилой среде, отвечающей требованиям человека.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21.11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Украшаю мой дом. Интерьер. Особенности интерьеров в различных архитектурных постройках.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Знать, что такое интерьер и иметь представление о его связи с природной средой, этническими и религиозными особенностями людей. Уметь украсить свой дом.  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Ремесла, которые были развиты в регионе. Гончарное иску</w:t>
            </w:r>
            <w:r w:rsidR="00F41160">
              <w:rPr>
                <w:sz w:val="22"/>
                <w:szCs w:val="22"/>
              </w:rPr>
              <w:t>сство в Крыму</w:t>
            </w:r>
            <w:r w:rsidRPr="00A22113">
              <w:rPr>
                <w:sz w:val="22"/>
                <w:szCs w:val="22"/>
              </w:rPr>
              <w:t>. Представление о различных видах керамики.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ремеслах, декоративно-прикладном искусстве, развитых в регионе (в населенном пункте); о развитии гончарного искусства в Крыму.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распознавать различные виды керамики, лепить из глины (теста, пластилина) предметы домашней утвари.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17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Общегосударственные праздники. Памятные даты Крыма</w:t>
            </w:r>
            <w:r w:rsidR="001E76B4">
              <w:rPr>
                <w:sz w:val="22"/>
                <w:szCs w:val="22"/>
              </w:rPr>
              <w:t>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общегосударственные праздники России и памятные даты Крыма. Уметь рассказать о том, как провел какой-либо из этих праздников.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19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Обряды различных этносов Крыма, совершаемые при постройке нового дома. Традиции соседской взаимопомощи при возведении жилища.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 некоторых этнических обрядах, связанных с постройкой жилища; о традициях соседской взаимопомощи при строительстве жилища.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Новоселье — праздник по случаю поселения на новом месте. Обряды, связанные с новосельем у разных народов.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представление об обрядах, связанных с праздником новоселья.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Традиции гостеприимства в моей семье.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Уметь приглашать в гости и тактично вести себя в гостях.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Как приглашать в гости и как вести себя в гостях: современный этикет, этнические особенности.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основные правила гостеприимства и поведения в гостях.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«Язык соседа» (4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Рассказы, стихи и сказки крымских писателей о нашем регионе.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рассказов, стихов и сказок крымских писателей о своем регионе.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Учимся говорить на языке соседа. «Словарик дружбы». Диалог с соседом: «Новоселье — праздник моей семьи и моих соседей».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и уметь использовать не менее 20 слов и фраз на «языке соседа», связанных с местом, где живет ребенок, и гостеприимством.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27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 xml:space="preserve">Национальный фольклор </w:t>
            </w:r>
            <w:r w:rsidR="00F41160">
              <w:rPr>
                <w:sz w:val="22"/>
                <w:szCs w:val="22"/>
              </w:rPr>
              <w:t xml:space="preserve"> </w:t>
            </w:r>
            <w:r w:rsidRPr="00A22113">
              <w:rPr>
                <w:sz w:val="22"/>
                <w:szCs w:val="22"/>
              </w:rPr>
              <w:t>различных этносов Крыма о Родине, о доме, о соседях.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tabs>
                <w:tab w:val="num" w:pos="360"/>
                <w:tab w:val="left" w:pos="2592"/>
              </w:tabs>
              <w:jc w:val="both"/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несколько пословиц, легенд, сказок, загадок, песен о Крыме, о родине, о доме и о соседях.</w:t>
            </w:r>
          </w:p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lastRenderedPageBreak/>
              <w:t>Раздел «Аксиология» (2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Святые места и памятники на территории региона, в котором мы проживаем. Забота о них со стороны общины и государства.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Знать не менее 2-х названий святых мест или памятников в регионе. Понимать необходимость бережного отношения к ним со стороны людей и государства.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Памятники и святые места, которые нас объединяют.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bCs/>
                <w:sz w:val="22"/>
                <w:szCs w:val="22"/>
              </w:rPr>
              <w:t>Иметь представления о памятниках в ближайшем окружении, которые объединяют людей разных национальностей и разных вероисповеданий.</w:t>
            </w:r>
          </w:p>
        </w:tc>
      </w:tr>
      <w:tr w:rsidR="00BA2BBD" w:rsidRPr="00A22113" w:rsidTr="00795043">
        <w:trPr>
          <w:trHeight w:val="14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jc w:val="center"/>
              <w:rPr>
                <w:bCs/>
                <w:sz w:val="22"/>
                <w:szCs w:val="22"/>
              </w:rPr>
            </w:pPr>
            <w:r w:rsidRPr="00A22113">
              <w:rPr>
                <w:b/>
                <w:iCs/>
                <w:sz w:val="22"/>
                <w:szCs w:val="22"/>
              </w:rPr>
              <w:t>Раздел «</w:t>
            </w:r>
            <w:proofErr w:type="spellStart"/>
            <w:r w:rsidRPr="00A22113">
              <w:rPr>
                <w:b/>
                <w:iCs/>
                <w:sz w:val="22"/>
                <w:szCs w:val="22"/>
              </w:rPr>
              <w:t>Конфликтология</w:t>
            </w:r>
            <w:proofErr w:type="spellEnd"/>
            <w:r w:rsidRPr="00A22113">
              <w:rPr>
                <w:b/>
                <w:iCs/>
                <w:sz w:val="22"/>
                <w:szCs w:val="22"/>
              </w:rPr>
              <w:t>» (4 часа)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31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Каждый из нас особенный, но у нас много общего.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bCs/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Знать что каждый человек по-своему интересен и уникален. Иметь представление о том, что взаимообогащение происходит через изучение культуры, быта, традиций людей, проживающих рядом.</w:t>
            </w:r>
          </w:p>
        </w:tc>
      </w:tr>
      <w:tr w:rsidR="00BA2BBD" w:rsidRPr="00A22113" w:rsidTr="00795043">
        <w:trPr>
          <w:trHeight w:val="1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33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-</w:t>
            </w:r>
          </w:p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A22113">
              <w:rPr>
                <w:b w:val="0"/>
                <w:bCs/>
                <w:sz w:val="22"/>
                <w:szCs w:val="22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B86ECC" w:rsidRDefault="00BA2BBD" w:rsidP="00795043">
            <w:pPr>
              <w:pStyle w:val="a5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BD" w:rsidRPr="00A22113" w:rsidRDefault="00BA2BBD" w:rsidP="00795043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Всегда ли нам легко общаться. Трудности общения. Секреты общения. Люди ссорятся, когда не могут договориться. Конструктивное взаимодействие в коллективе.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BD" w:rsidRPr="00A22113" w:rsidRDefault="00BA2BBD" w:rsidP="00795043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A22113">
              <w:rPr>
                <w:sz w:val="22"/>
                <w:szCs w:val="22"/>
              </w:rPr>
              <w:t>Иметь представление:  о необходимости сотрудничества в различных видах деятельности; о возможности предотвращения конфликтных ситуаций и  находить позитивные приемы их разрешения. Уметь распознавать свои эмоции и управлять ими, стремиться к конструктивному взаимодействию в коллективе; выражать свое мнение при оценке различных ситуаций.</w:t>
            </w:r>
          </w:p>
        </w:tc>
      </w:tr>
    </w:tbl>
    <w:p w:rsidR="00BA2BBD" w:rsidRPr="00A22113" w:rsidRDefault="00BA2BBD" w:rsidP="00BA2BBD">
      <w:pPr>
        <w:rPr>
          <w:sz w:val="22"/>
          <w:szCs w:val="22"/>
        </w:rPr>
      </w:pPr>
    </w:p>
    <w:p w:rsidR="00BA2BBD" w:rsidRPr="00A22113" w:rsidRDefault="00BA2BBD" w:rsidP="004A0758">
      <w:pPr>
        <w:rPr>
          <w:sz w:val="22"/>
          <w:szCs w:val="22"/>
        </w:rPr>
      </w:pPr>
    </w:p>
    <w:sectPr w:rsidR="00BA2BBD" w:rsidRPr="00A22113" w:rsidSect="00EB7082">
      <w:foot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82" w:rsidRDefault="00EB7082" w:rsidP="00EB7082">
      <w:r>
        <w:separator/>
      </w:r>
    </w:p>
  </w:endnote>
  <w:endnote w:type="continuationSeparator" w:id="0">
    <w:p w:rsidR="00EB7082" w:rsidRDefault="00EB7082" w:rsidP="00EB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263296"/>
      <w:docPartObj>
        <w:docPartGallery w:val="Page Numbers (Bottom of Page)"/>
        <w:docPartUnique/>
      </w:docPartObj>
    </w:sdtPr>
    <w:sdtContent>
      <w:p w:rsidR="00EB7082" w:rsidRDefault="00EB708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0A">
          <w:rPr>
            <w:noProof/>
          </w:rPr>
          <w:t>16</w:t>
        </w:r>
        <w:r>
          <w:fldChar w:fldCharType="end"/>
        </w:r>
      </w:p>
    </w:sdtContent>
  </w:sdt>
  <w:p w:rsidR="00EB7082" w:rsidRDefault="00EB70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82" w:rsidRDefault="00EB7082" w:rsidP="00EB7082">
      <w:r>
        <w:separator/>
      </w:r>
    </w:p>
  </w:footnote>
  <w:footnote w:type="continuationSeparator" w:id="0">
    <w:p w:rsidR="00EB7082" w:rsidRDefault="00EB7082" w:rsidP="00EB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564"/>
    <w:multiLevelType w:val="hybridMultilevel"/>
    <w:tmpl w:val="A552A5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6CA07591"/>
    <w:multiLevelType w:val="singleLevel"/>
    <w:tmpl w:val="05DC1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2F"/>
    <w:rsid w:val="0004498E"/>
    <w:rsid w:val="000907D6"/>
    <w:rsid w:val="000A1A0A"/>
    <w:rsid w:val="000A4592"/>
    <w:rsid w:val="001274CC"/>
    <w:rsid w:val="00171940"/>
    <w:rsid w:val="001E76B4"/>
    <w:rsid w:val="0030721F"/>
    <w:rsid w:val="0033454B"/>
    <w:rsid w:val="003F2AAE"/>
    <w:rsid w:val="004803A1"/>
    <w:rsid w:val="004A0758"/>
    <w:rsid w:val="005030D8"/>
    <w:rsid w:val="00795043"/>
    <w:rsid w:val="007A132F"/>
    <w:rsid w:val="007F31EC"/>
    <w:rsid w:val="007F5399"/>
    <w:rsid w:val="00812975"/>
    <w:rsid w:val="00822E64"/>
    <w:rsid w:val="008D30E3"/>
    <w:rsid w:val="008D5491"/>
    <w:rsid w:val="00A22113"/>
    <w:rsid w:val="00A6139E"/>
    <w:rsid w:val="00AB649F"/>
    <w:rsid w:val="00AC43B2"/>
    <w:rsid w:val="00AD79DA"/>
    <w:rsid w:val="00B66A4F"/>
    <w:rsid w:val="00B86ECC"/>
    <w:rsid w:val="00BA2BBD"/>
    <w:rsid w:val="00C02369"/>
    <w:rsid w:val="00C6394B"/>
    <w:rsid w:val="00EB7082"/>
    <w:rsid w:val="00ED7237"/>
    <w:rsid w:val="00F046ED"/>
    <w:rsid w:val="00F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75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4A07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0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A0758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A07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4A0758"/>
    <w:pPr>
      <w:jc w:val="both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4A07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4A0758"/>
    <w:pPr>
      <w:tabs>
        <w:tab w:val="left" w:pos="2592"/>
      </w:tabs>
      <w:ind w:firstLine="540"/>
      <w:jc w:val="both"/>
    </w:pPr>
    <w:rPr>
      <w:rFonts w:ascii="Arial" w:hAnsi="Arial" w:cs="Arial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4A0758"/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unhideWhenUsed/>
    <w:rsid w:val="004A0758"/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4A075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A0758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4A0758"/>
    <w:pPr>
      <w:spacing w:line="360" w:lineRule="auto"/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4A0758"/>
    <w:pPr>
      <w:ind w:firstLine="342"/>
      <w:jc w:val="both"/>
    </w:pPr>
  </w:style>
  <w:style w:type="character" w:customStyle="1" w:styleId="32">
    <w:name w:val="Основной текст с отступом 3 Знак"/>
    <w:basedOn w:val="a0"/>
    <w:link w:val="31"/>
    <w:rsid w:val="004A0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semiHidden/>
    <w:unhideWhenUsed/>
    <w:rsid w:val="004A0758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0" w:right="43" w:firstLine="235"/>
      <w:jc w:val="both"/>
    </w:pPr>
    <w:rPr>
      <w:color w:val="000000"/>
      <w:sz w:val="28"/>
    </w:rPr>
  </w:style>
  <w:style w:type="paragraph" w:styleId="ac">
    <w:name w:val="List Paragraph"/>
    <w:basedOn w:val="a"/>
    <w:qFormat/>
    <w:rsid w:val="004A07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rsid w:val="004A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803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03A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EB708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B70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75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4A07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0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A0758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A07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4A0758"/>
    <w:pPr>
      <w:jc w:val="both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4A07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4A0758"/>
    <w:pPr>
      <w:tabs>
        <w:tab w:val="left" w:pos="2592"/>
      </w:tabs>
      <w:ind w:firstLine="540"/>
      <w:jc w:val="both"/>
    </w:pPr>
    <w:rPr>
      <w:rFonts w:ascii="Arial" w:hAnsi="Arial" w:cs="Arial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4A0758"/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unhideWhenUsed/>
    <w:rsid w:val="004A0758"/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4A075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A0758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4A0758"/>
    <w:pPr>
      <w:spacing w:line="360" w:lineRule="auto"/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A07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4A0758"/>
    <w:pPr>
      <w:ind w:firstLine="342"/>
      <w:jc w:val="both"/>
    </w:pPr>
  </w:style>
  <w:style w:type="character" w:customStyle="1" w:styleId="32">
    <w:name w:val="Основной текст с отступом 3 Знак"/>
    <w:basedOn w:val="a0"/>
    <w:link w:val="31"/>
    <w:rsid w:val="004A0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semiHidden/>
    <w:unhideWhenUsed/>
    <w:rsid w:val="004A0758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0" w:right="43" w:firstLine="235"/>
      <w:jc w:val="both"/>
    </w:pPr>
    <w:rPr>
      <w:color w:val="000000"/>
      <w:sz w:val="28"/>
    </w:rPr>
  </w:style>
  <w:style w:type="paragraph" w:styleId="ac">
    <w:name w:val="List Paragraph"/>
    <w:basedOn w:val="a"/>
    <w:qFormat/>
    <w:rsid w:val="004A07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rsid w:val="004A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803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03A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EB708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B70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5446</Words>
  <Characters>31047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</cp:lastModifiedBy>
  <cp:revision>29</cp:revision>
  <cp:lastPrinted>2016-09-19T16:39:00Z</cp:lastPrinted>
  <dcterms:created xsi:type="dcterms:W3CDTF">2015-09-10T19:53:00Z</dcterms:created>
  <dcterms:modified xsi:type="dcterms:W3CDTF">2016-09-19T18:00:00Z</dcterms:modified>
</cp:coreProperties>
</file>