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53" w:rsidRDefault="007C6553" w:rsidP="00B82147">
      <w:pPr>
        <w:rPr>
          <w:rFonts w:ascii="Times New Roman" w:hAnsi="Times New Roman" w:cs="Times New Roman"/>
          <w:sz w:val="28"/>
          <w:szCs w:val="28"/>
          <w:lang w:eastAsia="ru-RU"/>
        </w:rPr>
      </w:pPr>
    </w:p>
    <w:p w:rsidR="007C6553" w:rsidRDefault="007C6553">
      <w:pPr>
        <w:suppressAutoHyphens w:val="0"/>
        <w:spacing w:after="160" w:line="259"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B82147" w:rsidRPr="00B82147" w:rsidRDefault="007C6553" w:rsidP="00B82147">
      <w:pPr>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drawing>
          <wp:inline distT="0" distB="0" distL="0" distR="0">
            <wp:extent cx="5940425" cy="8401685"/>
            <wp:effectExtent l="19050" t="0" r="3175" b="0"/>
            <wp:docPr id="1" name="Рисунок 0" descr="img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1.jpg"/>
                    <pic:cNvPicPr/>
                  </pic:nvPicPr>
                  <pic:blipFill>
                    <a:blip r:embed="rId4" cstate="print"/>
                    <a:stretch>
                      <a:fillRect/>
                    </a:stretch>
                  </pic:blipFill>
                  <pic:spPr>
                    <a:xfrm>
                      <a:off x="0" y="0"/>
                      <a:ext cx="5940425" cy="8401685"/>
                    </a:xfrm>
                    <a:prstGeom prst="rect">
                      <a:avLst/>
                    </a:prstGeom>
                  </pic:spPr>
                </pic:pic>
              </a:graphicData>
            </a:graphic>
          </wp:inline>
        </w:drawing>
      </w:r>
    </w:p>
    <w:p w:rsidR="00655764" w:rsidRPr="00E31253" w:rsidRDefault="00655764" w:rsidP="00655764">
      <w:pPr>
        <w:pStyle w:val="a3"/>
        <w:jc w:val="center"/>
        <w:rPr>
          <w:rFonts w:ascii="Times New Roman" w:hAnsi="Times New Roman" w:cs="Times New Roman"/>
          <w:b/>
          <w:sz w:val="24"/>
          <w:szCs w:val="24"/>
          <w:lang w:eastAsia="ru-RU"/>
        </w:rPr>
      </w:pPr>
      <w:r w:rsidRPr="00E31253">
        <w:rPr>
          <w:rFonts w:ascii="Times New Roman" w:hAnsi="Times New Roman" w:cs="Times New Roman"/>
          <w:b/>
          <w:sz w:val="24"/>
          <w:szCs w:val="24"/>
          <w:lang w:eastAsia="ru-RU"/>
        </w:rPr>
        <w:t>МУНИЦИПАЛЬНОЕ БЮДЖЕТНОЕ ОБЩЕОБРАЗОВАТЕЛЬНОЕ УЧРЕЖДЕНИЕ</w:t>
      </w:r>
    </w:p>
    <w:p w:rsidR="00655764" w:rsidRPr="00E31253" w:rsidRDefault="00655764" w:rsidP="00655764">
      <w:pPr>
        <w:pStyle w:val="a3"/>
        <w:jc w:val="center"/>
        <w:rPr>
          <w:rFonts w:ascii="Times New Roman" w:hAnsi="Times New Roman" w:cs="Times New Roman"/>
          <w:b/>
          <w:sz w:val="24"/>
          <w:szCs w:val="24"/>
          <w:lang w:eastAsia="ru-RU"/>
        </w:rPr>
      </w:pPr>
      <w:r w:rsidRPr="00E31253">
        <w:rPr>
          <w:rFonts w:ascii="Times New Roman" w:hAnsi="Times New Roman" w:cs="Times New Roman"/>
          <w:b/>
          <w:sz w:val="24"/>
          <w:szCs w:val="24"/>
          <w:lang w:eastAsia="ru-RU"/>
        </w:rPr>
        <w:t xml:space="preserve">«СРЕДНЯЯ ШКОЛА № 16ИМЕНИ </w:t>
      </w:r>
      <w:r>
        <w:rPr>
          <w:rFonts w:ascii="Times New Roman" w:hAnsi="Times New Roman" w:cs="Times New Roman"/>
          <w:b/>
          <w:sz w:val="24"/>
          <w:szCs w:val="24"/>
          <w:lang w:eastAsia="ru-RU"/>
        </w:rPr>
        <w:t>ГЕРОЯ СОВЕТСКОГО СОЮЗА СТЕПАНА И</w:t>
      </w:r>
      <w:r w:rsidRPr="00E31253">
        <w:rPr>
          <w:rFonts w:ascii="Times New Roman" w:hAnsi="Times New Roman" w:cs="Times New Roman"/>
          <w:b/>
          <w:sz w:val="24"/>
          <w:szCs w:val="24"/>
          <w:lang w:eastAsia="ru-RU"/>
        </w:rPr>
        <w:t>ВАНОВА ГОРОДА ЕВПАТОРИИ РЕСПУБЛИКИ КРЫМ»</w:t>
      </w:r>
    </w:p>
    <w:p w:rsidR="00655764" w:rsidRPr="00E31253" w:rsidRDefault="00655764" w:rsidP="00655764">
      <w:pPr>
        <w:pStyle w:val="a3"/>
        <w:jc w:val="center"/>
        <w:rPr>
          <w:rFonts w:ascii="Times New Roman" w:hAnsi="Times New Roman" w:cs="Times New Roman"/>
          <w:b/>
          <w:sz w:val="24"/>
          <w:szCs w:val="24"/>
          <w:lang w:eastAsia="ru-RU"/>
        </w:rPr>
      </w:pPr>
      <w:r w:rsidRPr="00E31253">
        <w:rPr>
          <w:rFonts w:ascii="Times New Roman" w:hAnsi="Times New Roman" w:cs="Times New Roman"/>
          <w:b/>
          <w:sz w:val="24"/>
          <w:szCs w:val="24"/>
          <w:lang w:eastAsia="ru-RU"/>
        </w:rPr>
        <w:t>(МБОУ «СШ №16 ИМ.С.ИВАНОВА»)</w:t>
      </w:r>
    </w:p>
    <w:p w:rsidR="00B82147" w:rsidRPr="00B82147" w:rsidRDefault="00B82147" w:rsidP="00B82147">
      <w:pPr>
        <w:suppressAutoHyphens w:val="0"/>
        <w:spacing w:after="0" w:line="240" w:lineRule="auto"/>
        <w:jc w:val="center"/>
        <w:rPr>
          <w:rFonts w:ascii="Times New Roman" w:hAnsi="Times New Roman" w:cs="Times New Roman"/>
          <w:sz w:val="28"/>
          <w:szCs w:val="28"/>
          <w:lang w:eastAsia="ru-RU"/>
        </w:rPr>
      </w:pPr>
      <w:bookmarkStart w:id="0" w:name="_GoBack"/>
      <w:bookmarkEnd w:id="0"/>
    </w:p>
    <w:p w:rsidR="00B82147" w:rsidRPr="00B82147" w:rsidRDefault="00B82147" w:rsidP="00B82147">
      <w:pPr>
        <w:suppressAutoHyphens w:val="0"/>
        <w:spacing w:after="0" w:line="240" w:lineRule="auto"/>
        <w:jc w:val="center"/>
        <w:rPr>
          <w:rFonts w:ascii="Times New Roman" w:hAnsi="Times New Roman" w:cs="Times New Roman"/>
          <w:sz w:val="28"/>
          <w:szCs w:val="28"/>
          <w:lang w:eastAsia="ru-RU"/>
        </w:rPr>
      </w:pPr>
    </w:p>
    <w:p w:rsidR="00B82147" w:rsidRPr="00B82147" w:rsidRDefault="00B82147" w:rsidP="00B82147">
      <w:pPr>
        <w:suppressAutoHyphens w:val="0"/>
        <w:spacing w:after="0" w:line="240" w:lineRule="auto"/>
        <w:jc w:val="center"/>
        <w:rPr>
          <w:rFonts w:ascii="Times New Roman" w:hAnsi="Times New Roman" w:cs="Times New Roman"/>
          <w:b/>
          <w:bCs/>
          <w:sz w:val="24"/>
          <w:szCs w:val="24"/>
          <w:lang w:eastAsia="ru-RU"/>
        </w:rPr>
      </w:pPr>
    </w:p>
    <w:p w:rsidR="00B82147" w:rsidRPr="00B82147" w:rsidRDefault="00B82147" w:rsidP="00B82147">
      <w:pPr>
        <w:suppressAutoHyphens w:val="0"/>
        <w:spacing w:after="0" w:line="240" w:lineRule="auto"/>
        <w:rPr>
          <w:rFonts w:ascii="Times New Roman" w:hAnsi="Times New Roman" w:cs="Times New Roman"/>
          <w:b/>
          <w:bCs/>
          <w:sz w:val="24"/>
          <w:szCs w:val="24"/>
          <w:lang w:val="uk-UA" w:eastAsia="ru-RU"/>
        </w:rPr>
      </w:pPr>
      <w:r w:rsidRPr="00B82147">
        <w:rPr>
          <w:rFonts w:ascii="Times New Roman" w:hAnsi="Times New Roman" w:cs="Times New Roman"/>
          <w:sz w:val="24"/>
          <w:szCs w:val="24"/>
          <w:lang w:eastAsia="ru-RU"/>
        </w:rPr>
        <w:t xml:space="preserve"> </w:t>
      </w:r>
      <w:r w:rsidRPr="00B82147">
        <w:rPr>
          <w:rFonts w:ascii="Times New Roman" w:hAnsi="Times New Roman" w:cs="Times New Roman"/>
          <w:b/>
          <w:bCs/>
          <w:sz w:val="24"/>
          <w:szCs w:val="24"/>
          <w:lang w:eastAsia="ru-RU"/>
        </w:rPr>
        <w:t>РАССМОТРЕНО                   СОГЛАСОВАНО                            УТВЕРЖДЕНО</w:t>
      </w:r>
    </w:p>
    <w:p w:rsidR="00B82147" w:rsidRPr="00B82147" w:rsidRDefault="00B82147" w:rsidP="00B82147">
      <w:pPr>
        <w:suppressAutoHyphens w:val="0"/>
        <w:spacing w:after="0" w:line="240" w:lineRule="auto"/>
        <w:rPr>
          <w:rFonts w:ascii="Times New Roman" w:hAnsi="Times New Roman" w:cs="Times New Roman"/>
          <w:sz w:val="24"/>
          <w:szCs w:val="24"/>
          <w:lang w:eastAsia="ru-RU"/>
        </w:rPr>
      </w:pPr>
      <w:r w:rsidRPr="00B82147">
        <w:rPr>
          <w:rFonts w:ascii="Times New Roman" w:hAnsi="Times New Roman" w:cs="Times New Roman"/>
          <w:sz w:val="24"/>
          <w:szCs w:val="24"/>
          <w:lang w:eastAsia="ru-RU"/>
        </w:rPr>
        <w:t xml:space="preserve"> </w:t>
      </w:r>
      <w:r w:rsidRPr="00B82147">
        <w:rPr>
          <w:rFonts w:ascii="Times New Roman" w:hAnsi="Times New Roman" w:cs="Times New Roman"/>
          <w:sz w:val="24"/>
          <w:szCs w:val="24"/>
          <w:lang w:val="uk-UA" w:eastAsia="ru-RU"/>
        </w:rPr>
        <w:t xml:space="preserve">на </w:t>
      </w:r>
      <w:proofErr w:type="spellStart"/>
      <w:r w:rsidRPr="00B82147">
        <w:rPr>
          <w:rFonts w:ascii="Times New Roman" w:hAnsi="Times New Roman" w:cs="Times New Roman"/>
          <w:sz w:val="24"/>
          <w:szCs w:val="24"/>
          <w:lang w:val="uk-UA" w:eastAsia="ru-RU"/>
        </w:rPr>
        <w:t>заседании</w:t>
      </w:r>
      <w:proofErr w:type="spellEnd"/>
      <w:r w:rsidRPr="00B82147">
        <w:rPr>
          <w:rFonts w:ascii="Times New Roman" w:hAnsi="Times New Roman" w:cs="Times New Roman"/>
          <w:sz w:val="24"/>
          <w:szCs w:val="24"/>
          <w:lang w:val="uk-UA" w:eastAsia="ru-RU"/>
        </w:rPr>
        <w:t xml:space="preserve"> ШМО                  Зам. директора по </w:t>
      </w:r>
      <w:r w:rsidRPr="00B82147">
        <w:rPr>
          <w:rFonts w:ascii="Times New Roman" w:hAnsi="Times New Roman" w:cs="Times New Roman"/>
          <w:sz w:val="24"/>
          <w:szCs w:val="24"/>
          <w:lang w:eastAsia="ru-RU"/>
        </w:rPr>
        <w:t xml:space="preserve"> УВР                   Директор школы</w:t>
      </w:r>
    </w:p>
    <w:p w:rsidR="000704E5" w:rsidRDefault="00B82147" w:rsidP="00B82147">
      <w:pPr>
        <w:suppressAutoHyphens w:val="0"/>
        <w:spacing w:after="0" w:line="240" w:lineRule="auto"/>
        <w:rPr>
          <w:rFonts w:ascii="Times New Roman" w:hAnsi="Times New Roman" w:cs="Times New Roman"/>
          <w:color w:val="FF0000"/>
          <w:sz w:val="24"/>
          <w:szCs w:val="24"/>
          <w:lang w:eastAsia="ru-RU"/>
        </w:rPr>
      </w:pPr>
      <w:r w:rsidRPr="00B82147">
        <w:rPr>
          <w:rFonts w:ascii="Times New Roman" w:hAnsi="Times New Roman" w:cs="Times New Roman"/>
          <w:sz w:val="24"/>
          <w:szCs w:val="24"/>
          <w:lang w:val="uk-UA" w:eastAsia="ru-RU"/>
        </w:rPr>
        <w:t xml:space="preserve">от   20.08.2021 г.         </w:t>
      </w:r>
      <w:r w:rsidRPr="00B82147">
        <w:rPr>
          <w:rFonts w:ascii="Times New Roman" w:hAnsi="Times New Roman" w:cs="Times New Roman"/>
          <w:sz w:val="24"/>
          <w:szCs w:val="24"/>
          <w:lang w:eastAsia="ru-RU"/>
        </w:rPr>
        <w:t xml:space="preserve">               _______  Ю.Г. </w:t>
      </w:r>
      <w:proofErr w:type="spellStart"/>
      <w:r w:rsidRPr="00B82147">
        <w:rPr>
          <w:rFonts w:ascii="Times New Roman" w:hAnsi="Times New Roman" w:cs="Times New Roman"/>
          <w:sz w:val="24"/>
          <w:szCs w:val="24"/>
          <w:lang w:eastAsia="ru-RU"/>
        </w:rPr>
        <w:t>Чернобиль</w:t>
      </w:r>
      <w:proofErr w:type="spellEnd"/>
      <w:r w:rsidRPr="00B82147">
        <w:rPr>
          <w:rFonts w:ascii="Times New Roman" w:hAnsi="Times New Roman" w:cs="Times New Roman"/>
          <w:sz w:val="24"/>
          <w:szCs w:val="24"/>
          <w:lang w:eastAsia="ru-RU"/>
        </w:rPr>
        <w:t xml:space="preserve">                 _________ О.А. </w:t>
      </w:r>
      <w:proofErr w:type="spellStart"/>
      <w:r w:rsidRPr="00B82147">
        <w:rPr>
          <w:rFonts w:ascii="Times New Roman" w:hAnsi="Times New Roman" w:cs="Times New Roman"/>
          <w:sz w:val="24"/>
          <w:szCs w:val="24"/>
          <w:lang w:eastAsia="ru-RU"/>
        </w:rPr>
        <w:t>Донцова</w:t>
      </w:r>
      <w:proofErr w:type="spellEnd"/>
      <w:r w:rsidRPr="00B82147">
        <w:rPr>
          <w:rFonts w:ascii="Times New Roman" w:hAnsi="Times New Roman" w:cs="Times New Roman"/>
          <w:sz w:val="24"/>
          <w:szCs w:val="24"/>
          <w:lang w:val="uk-UA" w:eastAsia="ru-RU"/>
        </w:rPr>
        <w:t xml:space="preserve">       протокол № 1     </w:t>
      </w:r>
      <w:r w:rsidRPr="00B82147">
        <w:rPr>
          <w:rFonts w:ascii="Times New Roman" w:hAnsi="Times New Roman" w:cs="Times New Roman"/>
          <w:sz w:val="24"/>
          <w:szCs w:val="24"/>
          <w:lang w:eastAsia="ru-RU"/>
        </w:rPr>
        <w:t xml:space="preserve">                            </w:t>
      </w:r>
      <w:r w:rsidRPr="00B82147">
        <w:rPr>
          <w:rFonts w:ascii="Times New Roman" w:hAnsi="Times New Roman" w:cs="Times New Roman"/>
          <w:sz w:val="24"/>
          <w:szCs w:val="24"/>
          <w:lang w:val="uk-UA" w:eastAsia="ru-RU"/>
        </w:rPr>
        <w:t xml:space="preserve">  23.08.</w:t>
      </w:r>
      <w:r w:rsidRPr="00B82147">
        <w:rPr>
          <w:rFonts w:ascii="Times New Roman" w:hAnsi="Times New Roman" w:cs="Times New Roman"/>
          <w:sz w:val="24"/>
          <w:szCs w:val="24"/>
          <w:lang w:eastAsia="ru-RU"/>
        </w:rPr>
        <w:t xml:space="preserve">2021 г.                                    </w:t>
      </w:r>
      <w:r w:rsidRPr="000704E5">
        <w:rPr>
          <w:rFonts w:ascii="Times New Roman" w:hAnsi="Times New Roman" w:cs="Times New Roman"/>
          <w:sz w:val="24"/>
          <w:szCs w:val="24"/>
          <w:lang w:eastAsia="ru-RU"/>
        </w:rPr>
        <w:t xml:space="preserve">Приказ </w:t>
      </w:r>
      <w:r w:rsidR="000704E5" w:rsidRPr="000704E5">
        <w:rPr>
          <w:rFonts w:ascii="Times New Roman" w:hAnsi="Times New Roman" w:cs="Times New Roman"/>
        </w:rPr>
        <w:t>781/01-16</w:t>
      </w:r>
    </w:p>
    <w:p w:rsidR="00B82147" w:rsidRPr="00B82147" w:rsidRDefault="00B82147" w:rsidP="00B82147">
      <w:pPr>
        <w:suppressAutoHyphens w:val="0"/>
        <w:spacing w:after="0" w:line="240" w:lineRule="auto"/>
        <w:rPr>
          <w:rFonts w:ascii="Times New Roman" w:hAnsi="Times New Roman" w:cs="Times New Roman"/>
          <w:sz w:val="24"/>
          <w:szCs w:val="24"/>
          <w:lang w:eastAsia="ru-RU"/>
        </w:rPr>
      </w:pPr>
      <w:proofErr w:type="spellStart"/>
      <w:r w:rsidRPr="00B82147">
        <w:rPr>
          <w:rFonts w:ascii="Times New Roman" w:hAnsi="Times New Roman" w:cs="Times New Roman"/>
          <w:sz w:val="24"/>
          <w:szCs w:val="24"/>
          <w:lang w:val="uk-UA" w:eastAsia="ru-RU"/>
        </w:rPr>
        <w:t>Руководитель</w:t>
      </w:r>
      <w:proofErr w:type="spellEnd"/>
      <w:r w:rsidRPr="00B82147">
        <w:rPr>
          <w:rFonts w:ascii="Times New Roman" w:hAnsi="Times New Roman" w:cs="Times New Roman"/>
          <w:sz w:val="24"/>
          <w:szCs w:val="24"/>
          <w:lang w:val="uk-UA" w:eastAsia="ru-RU"/>
        </w:rPr>
        <w:t xml:space="preserve">  ШМО                                                                   </w:t>
      </w:r>
      <w:r w:rsidRPr="00B82147">
        <w:rPr>
          <w:rFonts w:ascii="Times New Roman" w:hAnsi="Times New Roman" w:cs="Times New Roman"/>
          <w:sz w:val="24"/>
          <w:szCs w:val="24"/>
          <w:lang w:eastAsia="ru-RU"/>
        </w:rPr>
        <w:t xml:space="preserve">                 от   31.08.2021 г. </w:t>
      </w:r>
    </w:p>
    <w:p w:rsidR="00B82147" w:rsidRPr="00B82147" w:rsidRDefault="00B82147" w:rsidP="00B82147">
      <w:pPr>
        <w:suppressAutoHyphens w:val="0"/>
        <w:spacing w:after="0" w:line="240" w:lineRule="auto"/>
        <w:rPr>
          <w:rFonts w:ascii="Times New Roman" w:hAnsi="Times New Roman" w:cs="Times New Roman"/>
          <w:sz w:val="24"/>
          <w:szCs w:val="24"/>
          <w:lang w:eastAsia="ru-RU"/>
        </w:rPr>
      </w:pPr>
      <w:proofErr w:type="spellStart"/>
      <w:r w:rsidRPr="00B82147">
        <w:rPr>
          <w:rFonts w:ascii="Times New Roman" w:hAnsi="Times New Roman" w:cs="Times New Roman"/>
          <w:sz w:val="24"/>
          <w:szCs w:val="24"/>
          <w:lang w:eastAsia="ru-RU"/>
        </w:rPr>
        <w:t>__________Е.Я.Хорошева</w:t>
      </w:r>
      <w:proofErr w:type="spellEnd"/>
      <w:r w:rsidRPr="00B82147">
        <w:rPr>
          <w:rFonts w:ascii="Times New Roman" w:hAnsi="Times New Roman" w:cs="Times New Roman"/>
          <w:sz w:val="24"/>
          <w:szCs w:val="24"/>
          <w:lang w:eastAsia="ru-RU"/>
        </w:rPr>
        <w:t xml:space="preserve">                                                                                </w:t>
      </w:r>
      <w:r w:rsidRPr="00B82147">
        <w:rPr>
          <w:rFonts w:ascii="Times New Roman" w:hAnsi="Times New Roman" w:cs="Times New Roman"/>
          <w:sz w:val="24"/>
          <w:szCs w:val="24"/>
          <w:lang w:val="uk-UA" w:eastAsia="ru-RU"/>
        </w:rPr>
        <w:t xml:space="preserve">                     </w:t>
      </w:r>
    </w:p>
    <w:p w:rsidR="00B82147" w:rsidRPr="00B82147" w:rsidRDefault="00B82147" w:rsidP="00B82147">
      <w:pPr>
        <w:suppressAutoHyphens w:val="0"/>
        <w:spacing w:after="0" w:line="240" w:lineRule="auto"/>
        <w:jc w:val="center"/>
        <w:textAlignment w:val="baseline"/>
        <w:rPr>
          <w:rFonts w:ascii="Times New Roman" w:hAnsi="Times New Roman" w:cs="Times New Roman"/>
          <w:color w:val="FF0000"/>
          <w:sz w:val="24"/>
          <w:szCs w:val="24"/>
          <w:lang w:eastAsia="ru-RU"/>
        </w:rPr>
      </w:pPr>
    </w:p>
    <w:p w:rsidR="00B82147" w:rsidRPr="00B82147" w:rsidRDefault="00B82147" w:rsidP="00B82147">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p>
    <w:p w:rsidR="00B82147" w:rsidRPr="00B82147" w:rsidRDefault="00B82147" w:rsidP="00B82147">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p>
    <w:p w:rsidR="00B82147" w:rsidRPr="00B82147" w:rsidRDefault="00B82147" w:rsidP="00B82147">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p>
    <w:p w:rsidR="00B82147" w:rsidRPr="00B82147" w:rsidRDefault="00B82147" w:rsidP="00B82147">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p>
    <w:p w:rsidR="00B82147" w:rsidRPr="00B82147" w:rsidRDefault="00B82147" w:rsidP="00B82147">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r w:rsidRPr="00B82147">
        <w:rPr>
          <w:rFonts w:ascii="Times New Roman" w:hAnsi="Times New Roman" w:cs="Times New Roman"/>
          <w:b/>
          <w:bCs/>
          <w:color w:val="000000"/>
          <w:kern w:val="24"/>
          <w:sz w:val="32"/>
          <w:szCs w:val="32"/>
          <w:lang w:eastAsia="ru-RU"/>
        </w:rPr>
        <w:t xml:space="preserve">РАБОЧАЯ ПРОГРАММА </w:t>
      </w:r>
    </w:p>
    <w:p w:rsidR="00B82147" w:rsidRPr="00B82147" w:rsidRDefault="00B82147" w:rsidP="00B82147">
      <w:pPr>
        <w:suppressAutoHyphens w:val="0"/>
        <w:spacing w:after="0" w:line="240" w:lineRule="auto"/>
        <w:jc w:val="center"/>
        <w:textAlignment w:val="baseline"/>
        <w:rPr>
          <w:rFonts w:ascii="Times New Roman" w:hAnsi="Times New Roman" w:cs="Times New Roman"/>
          <w:sz w:val="32"/>
          <w:szCs w:val="32"/>
          <w:lang w:eastAsia="ru-RU"/>
        </w:rPr>
      </w:pPr>
      <w:r w:rsidRPr="00B82147">
        <w:rPr>
          <w:rFonts w:ascii="Times New Roman" w:hAnsi="Times New Roman" w:cs="Times New Roman"/>
          <w:b/>
          <w:bCs/>
          <w:color w:val="000000"/>
          <w:kern w:val="24"/>
          <w:sz w:val="32"/>
          <w:szCs w:val="32"/>
          <w:lang w:eastAsia="ru-RU"/>
        </w:rPr>
        <w:t xml:space="preserve">по </w:t>
      </w:r>
      <w:r>
        <w:rPr>
          <w:rFonts w:ascii="Times New Roman" w:hAnsi="Times New Roman" w:cs="Times New Roman"/>
          <w:b/>
          <w:bCs/>
          <w:color w:val="000000"/>
          <w:kern w:val="24"/>
          <w:sz w:val="32"/>
          <w:szCs w:val="32"/>
          <w:lang w:eastAsia="ru-RU"/>
        </w:rPr>
        <w:t>ГЕОМЕТРИИ</w:t>
      </w:r>
    </w:p>
    <w:p w:rsidR="00B82147" w:rsidRPr="00B82147" w:rsidRDefault="00B82147" w:rsidP="00B82147">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r w:rsidRPr="00B82147">
        <w:rPr>
          <w:rFonts w:ascii="Times New Roman" w:hAnsi="Times New Roman" w:cs="Times New Roman"/>
          <w:b/>
          <w:bCs/>
          <w:color w:val="000000"/>
          <w:kern w:val="24"/>
          <w:sz w:val="32"/>
          <w:szCs w:val="32"/>
          <w:lang w:eastAsia="ru-RU"/>
        </w:rPr>
        <w:t>для 7-К класс</w:t>
      </w:r>
    </w:p>
    <w:p w:rsidR="00B82147" w:rsidRPr="00B82147" w:rsidRDefault="00B82147" w:rsidP="00B82147">
      <w:pPr>
        <w:suppressAutoHyphens w:val="0"/>
        <w:spacing w:after="0" w:line="240" w:lineRule="auto"/>
        <w:jc w:val="center"/>
        <w:textAlignment w:val="baseline"/>
        <w:rPr>
          <w:rFonts w:ascii="Times New Roman" w:hAnsi="Times New Roman" w:cs="Times New Roman"/>
          <w:sz w:val="32"/>
          <w:szCs w:val="32"/>
          <w:lang w:eastAsia="ru-RU"/>
        </w:rPr>
      </w:pPr>
      <w:r w:rsidRPr="00B82147">
        <w:rPr>
          <w:rFonts w:ascii="Times New Roman" w:hAnsi="Times New Roman" w:cs="Times New Roman"/>
          <w:b/>
          <w:bCs/>
          <w:color w:val="000000"/>
          <w:kern w:val="24"/>
          <w:sz w:val="32"/>
          <w:szCs w:val="32"/>
          <w:lang w:eastAsia="ru-RU"/>
        </w:rPr>
        <w:t>на 2021-2022 учебный год</w:t>
      </w:r>
    </w:p>
    <w:p w:rsidR="00B82147" w:rsidRPr="00B82147" w:rsidRDefault="00B82147" w:rsidP="00B82147">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B82147" w:rsidRPr="00B82147" w:rsidRDefault="00B82147" w:rsidP="00B82147">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B82147" w:rsidRPr="00B82147" w:rsidRDefault="00B82147" w:rsidP="00B82147">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B82147" w:rsidRPr="00B82147" w:rsidRDefault="00B82147" w:rsidP="00B82147">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B82147" w:rsidRPr="00B82147" w:rsidRDefault="00B82147" w:rsidP="00B82147">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B82147" w:rsidRPr="00B82147" w:rsidRDefault="00B82147" w:rsidP="00B82147">
      <w:pPr>
        <w:suppressAutoHyphens w:val="0"/>
        <w:spacing w:after="0" w:line="240" w:lineRule="auto"/>
        <w:ind w:left="1701"/>
        <w:rPr>
          <w:rFonts w:ascii="Times New Roman" w:hAnsi="Times New Roman" w:cs="Times New Roman"/>
          <w:b/>
          <w:sz w:val="24"/>
          <w:szCs w:val="24"/>
          <w:lang w:eastAsia="ru-RU"/>
        </w:rPr>
      </w:pPr>
      <w:r w:rsidRPr="00B82147">
        <w:rPr>
          <w:rFonts w:ascii="Times New Roman" w:hAnsi="Times New Roman" w:cs="Times New Roman"/>
          <w:b/>
          <w:sz w:val="24"/>
          <w:szCs w:val="24"/>
          <w:lang w:eastAsia="ru-RU"/>
        </w:rPr>
        <w:t>Составители программы:</w:t>
      </w:r>
    </w:p>
    <w:p w:rsidR="00B82147" w:rsidRPr="00B82147" w:rsidRDefault="00B82147" w:rsidP="00B82147">
      <w:pPr>
        <w:suppressAutoHyphens w:val="0"/>
        <w:spacing w:after="0" w:line="240" w:lineRule="auto"/>
        <w:ind w:left="1701"/>
        <w:rPr>
          <w:rFonts w:ascii="Times New Roman" w:hAnsi="Times New Roman" w:cs="Times New Roman"/>
          <w:sz w:val="24"/>
          <w:szCs w:val="24"/>
          <w:lang w:eastAsia="ru-RU"/>
        </w:rPr>
      </w:pPr>
      <w:r w:rsidRPr="00B82147">
        <w:rPr>
          <w:rFonts w:ascii="Times New Roman" w:hAnsi="Times New Roman" w:cs="Times New Roman"/>
          <w:sz w:val="24"/>
          <w:szCs w:val="24"/>
          <w:lang w:eastAsia="ru-RU"/>
        </w:rPr>
        <w:t>Красноперова Екатерина Николаевна, учитель математики,</w:t>
      </w:r>
    </w:p>
    <w:p w:rsidR="00B82147" w:rsidRPr="00B82147" w:rsidRDefault="00B82147" w:rsidP="00B82147">
      <w:pPr>
        <w:suppressAutoHyphens w:val="0"/>
        <w:spacing w:after="0" w:line="240" w:lineRule="auto"/>
        <w:ind w:left="1701"/>
        <w:rPr>
          <w:rFonts w:ascii="Times New Roman" w:hAnsi="Times New Roman" w:cs="Times New Roman"/>
          <w:sz w:val="24"/>
          <w:szCs w:val="24"/>
          <w:lang w:eastAsia="ru-RU"/>
        </w:rPr>
      </w:pPr>
      <w:r w:rsidRPr="00B82147">
        <w:rPr>
          <w:rFonts w:ascii="Times New Roman" w:hAnsi="Times New Roman" w:cs="Times New Roman"/>
          <w:sz w:val="24"/>
          <w:szCs w:val="24"/>
          <w:lang w:eastAsia="ru-RU"/>
        </w:rPr>
        <w:t>Попова Ирина Сергеевна, учитель математики первой категории,</w:t>
      </w:r>
    </w:p>
    <w:p w:rsidR="00B82147" w:rsidRPr="00B82147" w:rsidRDefault="00B82147" w:rsidP="00B82147">
      <w:pPr>
        <w:suppressAutoHyphens w:val="0"/>
        <w:spacing w:after="0" w:line="240" w:lineRule="auto"/>
        <w:ind w:left="1701"/>
        <w:rPr>
          <w:rFonts w:ascii="Times New Roman" w:hAnsi="Times New Roman" w:cs="Times New Roman"/>
          <w:sz w:val="24"/>
          <w:szCs w:val="24"/>
          <w:lang w:eastAsia="ru-RU"/>
        </w:rPr>
      </w:pPr>
      <w:proofErr w:type="spellStart"/>
      <w:r w:rsidRPr="00B82147">
        <w:rPr>
          <w:rFonts w:ascii="Times New Roman" w:hAnsi="Times New Roman" w:cs="Times New Roman"/>
          <w:sz w:val="24"/>
          <w:szCs w:val="24"/>
          <w:lang w:eastAsia="ru-RU"/>
        </w:rPr>
        <w:t>Самединов</w:t>
      </w:r>
      <w:proofErr w:type="spellEnd"/>
      <w:r w:rsidRPr="00B82147">
        <w:rPr>
          <w:rFonts w:ascii="Times New Roman" w:hAnsi="Times New Roman" w:cs="Times New Roman"/>
          <w:sz w:val="24"/>
          <w:szCs w:val="24"/>
          <w:lang w:eastAsia="ru-RU"/>
        </w:rPr>
        <w:t xml:space="preserve"> </w:t>
      </w:r>
      <w:proofErr w:type="spellStart"/>
      <w:r w:rsidRPr="00B82147">
        <w:rPr>
          <w:rFonts w:ascii="Times New Roman" w:hAnsi="Times New Roman" w:cs="Times New Roman"/>
          <w:sz w:val="24"/>
          <w:szCs w:val="24"/>
          <w:lang w:eastAsia="ru-RU"/>
        </w:rPr>
        <w:t>Илимдар</w:t>
      </w:r>
      <w:proofErr w:type="spellEnd"/>
      <w:r w:rsidRPr="00B82147">
        <w:rPr>
          <w:rFonts w:ascii="Times New Roman" w:hAnsi="Times New Roman" w:cs="Times New Roman"/>
          <w:sz w:val="24"/>
          <w:szCs w:val="24"/>
          <w:lang w:eastAsia="ru-RU"/>
        </w:rPr>
        <w:t xml:space="preserve"> </w:t>
      </w:r>
      <w:proofErr w:type="spellStart"/>
      <w:r w:rsidRPr="00B82147">
        <w:rPr>
          <w:rFonts w:ascii="Times New Roman" w:hAnsi="Times New Roman" w:cs="Times New Roman"/>
          <w:sz w:val="24"/>
          <w:szCs w:val="24"/>
          <w:lang w:eastAsia="ru-RU"/>
        </w:rPr>
        <w:t>Аджи-Аметович</w:t>
      </w:r>
      <w:proofErr w:type="spellEnd"/>
      <w:r w:rsidRPr="00B82147">
        <w:rPr>
          <w:rFonts w:ascii="Times New Roman" w:hAnsi="Times New Roman" w:cs="Times New Roman"/>
          <w:sz w:val="24"/>
          <w:szCs w:val="24"/>
          <w:lang w:eastAsia="ru-RU"/>
        </w:rPr>
        <w:t>, учитель математики,</w:t>
      </w:r>
    </w:p>
    <w:p w:rsidR="00B82147" w:rsidRPr="00B82147" w:rsidRDefault="00B82147" w:rsidP="00B82147">
      <w:pPr>
        <w:suppressAutoHyphens w:val="0"/>
        <w:spacing w:after="0" w:line="240" w:lineRule="auto"/>
        <w:ind w:left="1701"/>
        <w:rPr>
          <w:rFonts w:ascii="Times New Roman" w:hAnsi="Times New Roman" w:cs="Times New Roman"/>
          <w:sz w:val="24"/>
          <w:szCs w:val="24"/>
          <w:lang w:eastAsia="ru-RU"/>
        </w:rPr>
      </w:pPr>
      <w:proofErr w:type="spellStart"/>
      <w:r w:rsidRPr="00B82147">
        <w:rPr>
          <w:rFonts w:ascii="Times New Roman" w:hAnsi="Times New Roman" w:cs="Times New Roman"/>
          <w:sz w:val="24"/>
          <w:szCs w:val="24"/>
          <w:lang w:eastAsia="ru-RU"/>
        </w:rPr>
        <w:t>Туренко</w:t>
      </w:r>
      <w:proofErr w:type="spellEnd"/>
      <w:r w:rsidRPr="00B82147">
        <w:rPr>
          <w:rFonts w:ascii="Times New Roman" w:hAnsi="Times New Roman" w:cs="Times New Roman"/>
          <w:sz w:val="24"/>
          <w:szCs w:val="24"/>
          <w:lang w:eastAsia="ru-RU"/>
        </w:rPr>
        <w:t xml:space="preserve"> </w:t>
      </w:r>
      <w:proofErr w:type="spellStart"/>
      <w:r w:rsidRPr="00B82147">
        <w:rPr>
          <w:rFonts w:ascii="Times New Roman" w:hAnsi="Times New Roman" w:cs="Times New Roman"/>
          <w:sz w:val="24"/>
          <w:szCs w:val="24"/>
          <w:lang w:eastAsia="ru-RU"/>
        </w:rPr>
        <w:t>Отльга</w:t>
      </w:r>
      <w:proofErr w:type="spellEnd"/>
      <w:r w:rsidRPr="00B82147">
        <w:rPr>
          <w:rFonts w:ascii="Times New Roman" w:hAnsi="Times New Roman" w:cs="Times New Roman"/>
          <w:sz w:val="24"/>
          <w:szCs w:val="24"/>
          <w:lang w:eastAsia="ru-RU"/>
        </w:rPr>
        <w:t xml:space="preserve"> Анатольевна, учитель математики первой категории,                                                                                                                       </w:t>
      </w:r>
      <w:proofErr w:type="spellStart"/>
      <w:r w:rsidRPr="00B82147">
        <w:rPr>
          <w:rFonts w:ascii="Times New Roman" w:hAnsi="Times New Roman" w:cs="Times New Roman"/>
          <w:sz w:val="24"/>
          <w:szCs w:val="24"/>
          <w:lang w:eastAsia="ru-RU"/>
        </w:rPr>
        <w:t>Черепенчук</w:t>
      </w:r>
      <w:proofErr w:type="spellEnd"/>
      <w:r w:rsidRPr="00B82147">
        <w:rPr>
          <w:rFonts w:ascii="Times New Roman" w:hAnsi="Times New Roman" w:cs="Times New Roman"/>
          <w:sz w:val="24"/>
          <w:szCs w:val="24"/>
          <w:lang w:eastAsia="ru-RU"/>
        </w:rPr>
        <w:t xml:space="preserve"> Зоя Николаевна, учитель математики первой категории,</w:t>
      </w:r>
    </w:p>
    <w:p w:rsidR="00B82147" w:rsidRPr="00B82147" w:rsidRDefault="00B82147" w:rsidP="00B82147">
      <w:pPr>
        <w:suppressAutoHyphens w:val="0"/>
        <w:spacing w:after="0" w:line="240" w:lineRule="auto"/>
        <w:ind w:left="1701"/>
        <w:rPr>
          <w:rFonts w:ascii="Times New Roman" w:hAnsi="Times New Roman" w:cs="Times New Roman"/>
          <w:sz w:val="24"/>
          <w:szCs w:val="24"/>
          <w:lang w:eastAsia="ru-RU"/>
        </w:rPr>
      </w:pPr>
      <w:proofErr w:type="spellStart"/>
      <w:r w:rsidRPr="00B82147">
        <w:rPr>
          <w:rFonts w:ascii="Times New Roman" w:hAnsi="Times New Roman" w:cs="Times New Roman"/>
          <w:sz w:val="24"/>
          <w:szCs w:val="24"/>
          <w:lang w:eastAsia="ru-RU"/>
        </w:rPr>
        <w:t>Хорошева</w:t>
      </w:r>
      <w:proofErr w:type="spellEnd"/>
      <w:r w:rsidRPr="00B82147">
        <w:rPr>
          <w:rFonts w:ascii="Times New Roman" w:hAnsi="Times New Roman" w:cs="Times New Roman"/>
          <w:sz w:val="24"/>
          <w:szCs w:val="24"/>
          <w:lang w:eastAsia="ru-RU"/>
        </w:rPr>
        <w:t xml:space="preserve"> Елена </w:t>
      </w:r>
      <w:proofErr w:type="spellStart"/>
      <w:r w:rsidRPr="00B82147">
        <w:rPr>
          <w:rFonts w:ascii="Times New Roman" w:hAnsi="Times New Roman" w:cs="Times New Roman"/>
          <w:sz w:val="24"/>
          <w:szCs w:val="24"/>
          <w:lang w:eastAsia="ru-RU"/>
        </w:rPr>
        <w:t>Ярославовна</w:t>
      </w:r>
      <w:proofErr w:type="spellEnd"/>
      <w:r w:rsidRPr="00B82147">
        <w:rPr>
          <w:rFonts w:ascii="Times New Roman" w:hAnsi="Times New Roman" w:cs="Times New Roman"/>
          <w:sz w:val="24"/>
          <w:szCs w:val="24"/>
          <w:lang w:eastAsia="ru-RU"/>
        </w:rPr>
        <w:t>, учитель математики первой категории.</w:t>
      </w:r>
    </w:p>
    <w:p w:rsidR="00B82147" w:rsidRPr="00B82147" w:rsidRDefault="00B82147" w:rsidP="00B82147">
      <w:pPr>
        <w:suppressAutoHyphens w:val="0"/>
        <w:spacing w:after="0" w:line="240" w:lineRule="auto"/>
        <w:ind w:left="1701"/>
        <w:rPr>
          <w:rFonts w:ascii="Times New Roman" w:hAnsi="Times New Roman" w:cs="Times New Roman"/>
          <w:sz w:val="28"/>
          <w:szCs w:val="28"/>
          <w:lang w:eastAsia="ru-RU"/>
        </w:rPr>
      </w:pPr>
    </w:p>
    <w:p w:rsidR="00B82147" w:rsidRPr="00B82147" w:rsidRDefault="00B82147" w:rsidP="00B82147">
      <w:pPr>
        <w:suppressAutoHyphens w:val="0"/>
        <w:spacing w:after="0" w:line="240" w:lineRule="auto"/>
        <w:ind w:left="1701"/>
        <w:rPr>
          <w:rFonts w:ascii="Times New Roman" w:hAnsi="Times New Roman" w:cs="Times New Roman"/>
          <w:sz w:val="28"/>
          <w:szCs w:val="28"/>
          <w:lang w:eastAsia="ru-RU"/>
        </w:rPr>
      </w:pPr>
    </w:p>
    <w:p w:rsidR="00B82147" w:rsidRPr="00B82147" w:rsidRDefault="00B82147" w:rsidP="00B82147">
      <w:pPr>
        <w:suppressAutoHyphens w:val="0"/>
        <w:spacing w:after="0" w:line="240" w:lineRule="auto"/>
        <w:jc w:val="center"/>
        <w:textAlignment w:val="baseline"/>
        <w:rPr>
          <w:rFonts w:ascii="Times New Roman" w:hAnsi="Times New Roman" w:cs="Times New Roman"/>
          <w:b/>
          <w:bCs/>
          <w:color w:val="000000"/>
          <w:kern w:val="24"/>
          <w:sz w:val="28"/>
          <w:szCs w:val="28"/>
          <w:lang w:eastAsia="ru-RU"/>
        </w:rPr>
      </w:pPr>
    </w:p>
    <w:p w:rsidR="00B82147" w:rsidRPr="00B82147" w:rsidRDefault="00B82147" w:rsidP="00B82147">
      <w:pPr>
        <w:suppressAutoHyphens w:val="0"/>
        <w:spacing w:after="0" w:line="240" w:lineRule="auto"/>
        <w:jc w:val="center"/>
        <w:textAlignment w:val="baseline"/>
        <w:rPr>
          <w:rFonts w:ascii="Times New Roman" w:hAnsi="Times New Roman" w:cs="Times New Roman"/>
          <w:b/>
          <w:bCs/>
          <w:color w:val="000000"/>
          <w:kern w:val="24"/>
          <w:sz w:val="28"/>
          <w:szCs w:val="28"/>
          <w:lang w:eastAsia="ru-RU"/>
        </w:rPr>
      </w:pPr>
    </w:p>
    <w:p w:rsidR="00B82147" w:rsidRPr="00B82147" w:rsidRDefault="00B82147" w:rsidP="00B82147">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B82147" w:rsidRPr="00B82147" w:rsidRDefault="00B82147" w:rsidP="00B82147">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B82147" w:rsidRPr="00B82147" w:rsidRDefault="00B82147" w:rsidP="00B82147">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B82147" w:rsidRPr="00B82147" w:rsidRDefault="00B82147" w:rsidP="00B82147">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B82147" w:rsidRPr="00B82147" w:rsidRDefault="00B82147" w:rsidP="00B82147">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B82147" w:rsidRPr="00B82147" w:rsidRDefault="00B82147" w:rsidP="00B82147">
      <w:pPr>
        <w:suppressAutoHyphens w:val="0"/>
        <w:spacing w:after="0" w:line="240" w:lineRule="auto"/>
        <w:textAlignment w:val="baseline"/>
        <w:rPr>
          <w:rFonts w:ascii="Times New Roman" w:hAnsi="Times New Roman" w:cs="Times New Roman"/>
          <w:b/>
          <w:bCs/>
          <w:color w:val="000000"/>
          <w:kern w:val="24"/>
          <w:sz w:val="28"/>
          <w:szCs w:val="28"/>
          <w:lang w:eastAsia="ru-RU"/>
        </w:rPr>
      </w:pPr>
      <w:r w:rsidRPr="00B82147">
        <w:rPr>
          <w:rFonts w:ascii="Times New Roman" w:hAnsi="Times New Roman" w:cs="Times New Roman"/>
          <w:b/>
          <w:bCs/>
          <w:color w:val="000000"/>
          <w:kern w:val="24"/>
          <w:sz w:val="28"/>
          <w:szCs w:val="28"/>
          <w:lang w:eastAsia="ru-RU"/>
        </w:rPr>
        <w:t xml:space="preserve">                                       г.   Евпатория  -  2021 </w:t>
      </w:r>
    </w:p>
    <w:p w:rsidR="00B82147" w:rsidRDefault="00B82147">
      <w:pPr>
        <w:suppressAutoHyphens w:val="0"/>
        <w:spacing w:after="160" w:line="259" w:lineRule="auto"/>
        <w:rPr>
          <w:rFonts w:ascii="Times New Roman" w:hAnsi="Times New Roman"/>
          <w:sz w:val="24"/>
          <w:szCs w:val="24"/>
        </w:rPr>
      </w:pPr>
    </w:p>
    <w:p w:rsidR="00C90183" w:rsidRDefault="00C90183" w:rsidP="00C90183">
      <w:pPr>
        <w:spacing w:after="0" w:line="240" w:lineRule="auto"/>
        <w:ind w:left="360"/>
        <w:rPr>
          <w:rFonts w:ascii="Times New Roman" w:hAnsi="Times New Roman"/>
          <w:sz w:val="24"/>
          <w:szCs w:val="24"/>
          <w:lang w:eastAsia="ru-RU"/>
        </w:rPr>
      </w:pPr>
      <w:r>
        <w:rPr>
          <w:rFonts w:ascii="Times New Roman" w:hAnsi="Times New Roman"/>
          <w:sz w:val="24"/>
          <w:szCs w:val="24"/>
        </w:rPr>
        <w:t xml:space="preserve">Образовательный стандарт: </w:t>
      </w:r>
      <w:r w:rsidRPr="004A09F9">
        <w:rPr>
          <w:rFonts w:ascii="Times New Roman" w:hAnsi="Times New Roman"/>
          <w:sz w:val="24"/>
          <w:szCs w:val="24"/>
        </w:rPr>
        <w:t>Федера</w:t>
      </w:r>
      <w:r>
        <w:rPr>
          <w:rFonts w:ascii="Times New Roman" w:hAnsi="Times New Roman"/>
          <w:sz w:val="24"/>
          <w:szCs w:val="24"/>
        </w:rPr>
        <w:t xml:space="preserve">льный государственный образовательный стандарт ООО, утвержденный приказом </w:t>
      </w:r>
      <w:r w:rsidRPr="004A09F9">
        <w:rPr>
          <w:rFonts w:ascii="Times New Roman" w:hAnsi="Times New Roman"/>
          <w:sz w:val="24"/>
          <w:szCs w:val="24"/>
        </w:rPr>
        <w:t>Минобразования РФ</w:t>
      </w:r>
      <w:r>
        <w:rPr>
          <w:rFonts w:ascii="Times New Roman" w:hAnsi="Times New Roman"/>
          <w:sz w:val="24"/>
          <w:szCs w:val="24"/>
        </w:rPr>
        <w:t xml:space="preserve"> от 17.12.2010г. № 1897 (с изменениями от 31.12.2015г. №1577).</w:t>
      </w:r>
    </w:p>
    <w:p w:rsidR="00C90183" w:rsidRDefault="00C90183" w:rsidP="00C90183">
      <w:pPr>
        <w:spacing w:after="0" w:line="240" w:lineRule="auto"/>
        <w:jc w:val="center"/>
        <w:rPr>
          <w:rFonts w:ascii="Times New Roman" w:hAnsi="Times New Roman"/>
          <w:b/>
          <w:sz w:val="24"/>
          <w:szCs w:val="24"/>
        </w:rPr>
      </w:pPr>
    </w:p>
    <w:p w:rsidR="00C90183" w:rsidRDefault="00C90183" w:rsidP="00C901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Рабочая </w:t>
      </w:r>
      <w:r w:rsidRPr="008A51C1">
        <w:rPr>
          <w:rFonts w:ascii="Times New Roman" w:hAnsi="Times New Roman" w:cs="Times New Roman"/>
          <w:sz w:val="24"/>
          <w:szCs w:val="24"/>
        </w:rPr>
        <w:t>программа</w:t>
      </w:r>
      <w:r>
        <w:rPr>
          <w:rFonts w:ascii="Times New Roman" w:hAnsi="Times New Roman" w:cs="Times New Roman"/>
          <w:sz w:val="24"/>
          <w:szCs w:val="24"/>
        </w:rPr>
        <w:t xml:space="preserve"> по геометрии для </w:t>
      </w:r>
      <w:r w:rsidR="007D762E">
        <w:rPr>
          <w:rFonts w:ascii="Times New Roman" w:hAnsi="Times New Roman" w:cs="Times New Roman"/>
          <w:sz w:val="24"/>
          <w:szCs w:val="24"/>
        </w:rPr>
        <w:t>7</w:t>
      </w:r>
      <w:r>
        <w:rPr>
          <w:rFonts w:ascii="Times New Roman" w:hAnsi="Times New Roman" w:cs="Times New Roman"/>
          <w:sz w:val="24"/>
          <w:szCs w:val="24"/>
        </w:rPr>
        <w:t xml:space="preserve"> класса составлена на основе авторской программы</w:t>
      </w:r>
      <w:r w:rsidRPr="008A51C1">
        <w:rPr>
          <w:rFonts w:ascii="Times New Roman" w:hAnsi="Times New Roman" w:cs="Times New Roman"/>
          <w:sz w:val="24"/>
          <w:szCs w:val="24"/>
        </w:rPr>
        <w:t>:</w:t>
      </w:r>
      <w:r>
        <w:rPr>
          <w:rFonts w:ascii="Times New Roman" w:hAnsi="Times New Roman" w:cs="Times New Roman"/>
          <w:sz w:val="24"/>
          <w:szCs w:val="24"/>
        </w:rPr>
        <w:t xml:space="preserve"> </w:t>
      </w:r>
    </w:p>
    <w:p w:rsidR="00C90183" w:rsidRPr="00CE3526" w:rsidRDefault="00C90183" w:rsidP="00C90183">
      <w:pPr>
        <w:spacing w:after="0" w:line="240" w:lineRule="auto"/>
        <w:rPr>
          <w:rFonts w:ascii="Times New Roman" w:eastAsia="Calibri" w:hAnsi="Times New Roman" w:cs="Times New Roman"/>
          <w:sz w:val="24"/>
          <w:szCs w:val="24"/>
          <w:lang w:eastAsia="en-US"/>
        </w:rPr>
      </w:pPr>
      <w:r w:rsidRPr="00CE3526">
        <w:rPr>
          <w:rFonts w:ascii="Times New Roman" w:eastAsia="Calibri" w:hAnsi="Times New Roman" w:cs="Times New Roman"/>
          <w:sz w:val="24"/>
          <w:szCs w:val="24"/>
          <w:lang w:eastAsia="en-US"/>
        </w:rPr>
        <w:t>Геометрия. Сборник рабочих программ 7 – 9 классы: пособие для учителей общеобразовательных организаций/ сос</w:t>
      </w:r>
      <w:r>
        <w:rPr>
          <w:rFonts w:ascii="Times New Roman" w:eastAsia="Calibri" w:hAnsi="Times New Roman" w:cs="Times New Roman"/>
          <w:sz w:val="24"/>
          <w:szCs w:val="24"/>
          <w:lang w:eastAsia="en-US"/>
        </w:rPr>
        <w:t xml:space="preserve">т. Т.А. Бурмистрова. </w:t>
      </w:r>
      <w:r w:rsidRPr="00CE3526">
        <w:rPr>
          <w:rFonts w:ascii="Times New Roman" w:eastAsia="Calibri" w:hAnsi="Times New Roman" w:cs="Times New Roman"/>
          <w:sz w:val="24"/>
          <w:szCs w:val="24"/>
          <w:lang w:eastAsia="en-US"/>
        </w:rPr>
        <w:t>- М.: Просвещение, 2014.</w:t>
      </w:r>
    </w:p>
    <w:p w:rsidR="00C90183" w:rsidRDefault="00C90183" w:rsidP="00C90183">
      <w:pPr>
        <w:spacing w:after="0" w:line="240" w:lineRule="auto"/>
        <w:rPr>
          <w:rFonts w:ascii="Times New Roman" w:hAnsi="Times New Roman" w:cs="Times New Roman"/>
          <w:sz w:val="24"/>
          <w:szCs w:val="24"/>
        </w:rPr>
      </w:pPr>
    </w:p>
    <w:p w:rsidR="00C90183" w:rsidRPr="007D762E" w:rsidRDefault="00C90183" w:rsidP="00C90183">
      <w:pPr>
        <w:spacing w:after="0" w:line="240" w:lineRule="auto"/>
        <w:rPr>
          <w:rFonts w:ascii="Times New Roman" w:hAnsi="Times New Roman" w:cs="Times New Roman"/>
          <w:sz w:val="24"/>
          <w:szCs w:val="24"/>
        </w:rPr>
      </w:pPr>
      <w:r w:rsidRPr="007D762E">
        <w:rPr>
          <w:rFonts w:ascii="Times New Roman" w:hAnsi="Times New Roman" w:cs="Times New Roman"/>
          <w:sz w:val="24"/>
          <w:szCs w:val="24"/>
        </w:rPr>
        <w:lastRenderedPageBreak/>
        <w:t xml:space="preserve">Учебник:   Геометрия.7 – 9 классы: учеб. для </w:t>
      </w:r>
      <w:proofErr w:type="spellStart"/>
      <w:r w:rsidRPr="007D762E">
        <w:rPr>
          <w:rFonts w:ascii="Times New Roman" w:hAnsi="Times New Roman" w:cs="Times New Roman"/>
          <w:sz w:val="24"/>
          <w:szCs w:val="24"/>
        </w:rPr>
        <w:t>общеобразоват</w:t>
      </w:r>
      <w:proofErr w:type="spellEnd"/>
      <w:r w:rsidRPr="007D762E">
        <w:rPr>
          <w:rFonts w:ascii="Times New Roman" w:hAnsi="Times New Roman" w:cs="Times New Roman"/>
          <w:sz w:val="24"/>
          <w:szCs w:val="24"/>
        </w:rPr>
        <w:t>.  организаций с прил. на электрон.  носителе/  [  Л.С.   Атанасян Л.С., В.Ф. Бутузов</w:t>
      </w:r>
      <w:proofErr w:type="gramStart"/>
      <w:r w:rsidRPr="007D762E">
        <w:rPr>
          <w:rFonts w:ascii="Times New Roman" w:hAnsi="Times New Roman" w:cs="Times New Roman"/>
          <w:sz w:val="24"/>
          <w:szCs w:val="24"/>
        </w:rPr>
        <w:t xml:space="preserve"> ,</w:t>
      </w:r>
      <w:proofErr w:type="gramEnd"/>
      <w:r w:rsidRPr="007D762E">
        <w:rPr>
          <w:rFonts w:ascii="Times New Roman" w:hAnsi="Times New Roman" w:cs="Times New Roman"/>
          <w:sz w:val="24"/>
          <w:szCs w:val="24"/>
        </w:rPr>
        <w:t>С.Б.Кадомцев и др.].-3-е изд.- М.: Просвещение, 2014.-383с.:ил.</w:t>
      </w:r>
    </w:p>
    <w:p w:rsidR="00DB57D4" w:rsidRPr="00CC7408" w:rsidRDefault="00DB57D4" w:rsidP="00C90183">
      <w:pPr>
        <w:spacing w:after="0" w:line="240" w:lineRule="auto"/>
        <w:rPr>
          <w:rFonts w:ascii="Times New Roman" w:hAnsi="Times New Roman" w:cs="Times New Roman"/>
          <w:sz w:val="24"/>
          <w:szCs w:val="24"/>
        </w:rPr>
      </w:pPr>
    </w:p>
    <w:p w:rsidR="00C90183" w:rsidRDefault="00C90183" w:rsidP="00C90183">
      <w:pPr>
        <w:spacing w:after="0" w:line="240" w:lineRule="auto"/>
        <w:jc w:val="center"/>
        <w:rPr>
          <w:rFonts w:ascii="Times New Roman" w:hAnsi="Times New Roman"/>
          <w:b/>
          <w:sz w:val="24"/>
          <w:szCs w:val="24"/>
        </w:rPr>
      </w:pPr>
      <w:r>
        <w:rPr>
          <w:rFonts w:ascii="Times New Roman" w:hAnsi="Times New Roman"/>
          <w:b/>
          <w:sz w:val="24"/>
          <w:szCs w:val="24"/>
        </w:rPr>
        <w:t>П</w:t>
      </w:r>
      <w:r w:rsidRPr="00CE0EBF">
        <w:rPr>
          <w:rFonts w:ascii="Times New Roman" w:hAnsi="Times New Roman"/>
          <w:b/>
          <w:sz w:val="24"/>
          <w:szCs w:val="24"/>
        </w:rPr>
        <w:t xml:space="preserve">ланируемые результаты </w:t>
      </w:r>
      <w:r>
        <w:rPr>
          <w:rFonts w:ascii="Times New Roman" w:hAnsi="Times New Roman"/>
          <w:b/>
          <w:sz w:val="24"/>
          <w:szCs w:val="24"/>
        </w:rPr>
        <w:t>освоения учебного предмета</w:t>
      </w:r>
    </w:p>
    <w:p w:rsidR="00C90183" w:rsidRDefault="00C90183" w:rsidP="00C90183">
      <w:pPr>
        <w:spacing w:after="0" w:line="240" w:lineRule="auto"/>
        <w:jc w:val="center"/>
        <w:rPr>
          <w:rFonts w:ascii="Times New Roman" w:hAnsi="Times New Roman"/>
          <w:b/>
          <w:sz w:val="24"/>
          <w:szCs w:val="24"/>
        </w:rPr>
      </w:pP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Программа обеспечивает достижение следующих результатов освоения образовательной программы основного общего образования: </w:t>
      </w:r>
    </w:p>
    <w:p w:rsidR="00C90183" w:rsidRPr="005A4208" w:rsidRDefault="00C90183" w:rsidP="00C90183">
      <w:pPr>
        <w:spacing w:after="0"/>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личностные</w:t>
      </w:r>
      <w:r>
        <w:rPr>
          <w:rFonts w:ascii="Times New Roman" w:hAnsi="Times New Roman" w:cs="Times New Roman"/>
          <w:b/>
          <w:sz w:val="24"/>
          <w:szCs w:val="24"/>
          <w:lang w:eastAsia="ru-RU"/>
        </w:rPr>
        <w:t xml:space="preserve"> </w:t>
      </w:r>
      <w:r w:rsidRPr="00B12E2B">
        <w:rPr>
          <w:rFonts w:ascii="Times New Roman" w:hAnsi="Times New Roman" w:cs="Times New Roman"/>
          <w:b/>
          <w:sz w:val="24"/>
          <w:szCs w:val="24"/>
          <w:lang w:eastAsia="ru-RU"/>
        </w:rPr>
        <w:t>результаты:</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 1)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формирование целостного мировоззрения, соответствующего современному уровню развития науки и общественной практики;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формирование коммуникативной компетентности в общении и сотрудничестве со сверстниками, старшими и младшими в образовательной, общественно полезной, </w:t>
      </w:r>
      <w:proofErr w:type="spellStart"/>
      <w:r w:rsidRPr="005A4208">
        <w:rPr>
          <w:rFonts w:ascii="Times New Roman" w:hAnsi="Times New Roman" w:cs="Times New Roman"/>
          <w:sz w:val="24"/>
          <w:szCs w:val="24"/>
          <w:lang w:eastAsia="ru-RU"/>
        </w:rPr>
        <w:t>учебноисследовательской</w:t>
      </w:r>
      <w:proofErr w:type="spellEnd"/>
      <w:r w:rsidRPr="005A4208">
        <w:rPr>
          <w:rFonts w:ascii="Times New Roman" w:hAnsi="Times New Roman" w:cs="Times New Roman"/>
          <w:sz w:val="24"/>
          <w:szCs w:val="24"/>
          <w:lang w:eastAsia="ru-RU"/>
        </w:rPr>
        <w:t xml:space="preserve">, творческой и других видах деятельности;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критичность мышления, умение распознавать логически некорректные высказывания, отличать гипотезу от факта;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6) креативность мышления, инициативу, находчивость, активность при решении геометрических задач;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7) умение контролировать процесс и результат учебной математической деятельности; </w:t>
      </w:r>
    </w:p>
    <w:p w:rsidR="00C90183" w:rsidRPr="00CD39D7"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8) способность к эмоциональному восприятию математических объектов, задач, решений, рассуждений; </w:t>
      </w:r>
    </w:p>
    <w:p w:rsidR="00C90183" w:rsidRPr="005A4208" w:rsidRDefault="00C90183" w:rsidP="00C90183">
      <w:pPr>
        <w:spacing w:after="0"/>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метапредметные</w:t>
      </w:r>
      <w:r>
        <w:rPr>
          <w:rFonts w:ascii="Times New Roman" w:hAnsi="Times New Roman" w:cs="Times New Roman"/>
          <w:b/>
          <w:sz w:val="24"/>
          <w:szCs w:val="24"/>
          <w:lang w:eastAsia="ru-RU"/>
        </w:rPr>
        <w:t xml:space="preserve"> </w:t>
      </w:r>
      <w:r w:rsidRPr="00B12E2B">
        <w:rPr>
          <w:rFonts w:ascii="Times New Roman" w:hAnsi="Times New Roman" w:cs="Times New Roman"/>
          <w:b/>
          <w:sz w:val="24"/>
          <w:szCs w:val="24"/>
          <w:lang w:eastAsia="ru-RU"/>
        </w:rPr>
        <w:t>результаты:</w:t>
      </w:r>
      <w:r w:rsidRPr="005A4208">
        <w:rPr>
          <w:rFonts w:ascii="Times New Roman" w:hAnsi="Times New Roman" w:cs="Times New Roman"/>
          <w:b/>
          <w:sz w:val="24"/>
          <w:szCs w:val="24"/>
          <w:lang w:eastAsia="ru-RU"/>
        </w:rPr>
        <w:t xml:space="preserve">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2) умение осуществлять контроль по результату и по способу действия на уровне произвольного внимания и вносить необходимые коррективы;</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умение устанавливать причинно-следственные связи, строить логическое рассуждение, умозаключение (индуктивное, дедуктивное и по аналогии) и выводы;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6) умение создавать, применять и преобразовывать </w:t>
      </w:r>
      <w:proofErr w:type="spellStart"/>
      <w:r w:rsidRPr="005A4208">
        <w:rPr>
          <w:rFonts w:ascii="Times New Roman" w:hAnsi="Times New Roman" w:cs="Times New Roman"/>
          <w:sz w:val="24"/>
          <w:szCs w:val="24"/>
          <w:lang w:eastAsia="ru-RU"/>
        </w:rPr>
        <w:t>знаковосимволические</w:t>
      </w:r>
      <w:proofErr w:type="spellEnd"/>
      <w:r w:rsidRPr="005A4208">
        <w:rPr>
          <w:rFonts w:ascii="Times New Roman" w:hAnsi="Times New Roman" w:cs="Times New Roman"/>
          <w:sz w:val="24"/>
          <w:szCs w:val="24"/>
          <w:lang w:eastAsia="ru-RU"/>
        </w:rPr>
        <w:t xml:space="preserve"> средства, модели и схемы для решения учебных и познавательных задач;</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7)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 умение работать в группе: находить общее решение и разрешать </w:t>
      </w:r>
      <w:r w:rsidRPr="005A4208">
        <w:rPr>
          <w:rFonts w:ascii="Times New Roman" w:hAnsi="Times New Roman" w:cs="Times New Roman"/>
          <w:sz w:val="24"/>
          <w:szCs w:val="24"/>
          <w:lang w:eastAsia="ru-RU"/>
        </w:rPr>
        <w:lastRenderedPageBreak/>
        <w:t xml:space="preserve">конфликты на основе согласования позиций и учёта интересов; слушать партнёра; формулировать, аргументировать и отстаивать своё мнение; </w:t>
      </w:r>
    </w:p>
    <w:p w:rsidR="00C90183"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8) формирование и развитие учебной и </w:t>
      </w:r>
      <w:proofErr w:type="spellStart"/>
      <w:r w:rsidRPr="005A4208">
        <w:rPr>
          <w:rFonts w:ascii="Times New Roman" w:hAnsi="Times New Roman" w:cs="Times New Roman"/>
          <w:sz w:val="24"/>
          <w:szCs w:val="24"/>
          <w:lang w:eastAsia="ru-RU"/>
        </w:rPr>
        <w:t>общепользовательской</w:t>
      </w:r>
      <w:proofErr w:type="spellEnd"/>
      <w:r w:rsidRPr="005A4208">
        <w:rPr>
          <w:rFonts w:ascii="Times New Roman" w:hAnsi="Times New Roman" w:cs="Times New Roman"/>
          <w:sz w:val="24"/>
          <w:szCs w:val="24"/>
          <w:lang w:eastAsia="ru-RU"/>
        </w:rPr>
        <w:t xml:space="preserve"> компетентности в области использования информационно-коммуникационных технологий (ИКТ-компетентности);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9) формирование первоначальных представлений об идеях и о методах математики как об универсальном языке науки и техники, о средстве моделирования явлений и процессов; 10) умение видеть математическую задачу в контексте проблемной ситуации в других дисциплинах, в окружающей жизни;</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12) умение понимать и использовать математические средства наглядности (рисунки, чертежи, схемы и др.) для иллюстрации, интерпретации, аргументации;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13) умение выдвигать гипотезы при решении учебных задач и понимать необходимость их проверки;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14) умение применять индуктивные и дедуктивные способы рассуждений, видеть различные стратегии решения задач;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15) понимание сущности алгоритмических предписаний и умение действовать в соответствии с предложенным алгоритмом;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16) умение самостоятельно ставить цели, выбирать и создавать алгоритмы для решения учебных математических проблем;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17) умение планировать и осуществлять деятельность, направленную на решение задач исследовательского характера;</w:t>
      </w:r>
    </w:p>
    <w:p w:rsidR="00C90183" w:rsidRPr="005A4208" w:rsidRDefault="00C90183" w:rsidP="00C90183">
      <w:pPr>
        <w:spacing w:after="0"/>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 xml:space="preserve"> предметные</w:t>
      </w:r>
      <w:r>
        <w:rPr>
          <w:rFonts w:ascii="Times New Roman" w:hAnsi="Times New Roman" w:cs="Times New Roman"/>
          <w:b/>
          <w:sz w:val="24"/>
          <w:szCs w:val="24"/>
          <w:lang w:eastAsia="ru-RU"/>
        </w:rPr>
        <w:t xml:space="preserve"> </w:t>
      </w:r>
      <w:r w:rsidRPr="00B12E2B">
        <w:rPr>
          <w:rFonts w:ascii="Times New Roman" w:hAnsi="Times New Roman" w:cs="Times New Roman"/>
          <w:b/>
          <w:sz w:val="24"/>
          <w:szCs w:val="24"/>
          <w:lang w:eastAsia="ru-RU"/>
        </w:rPr>
        <w:t>результаты:</w:t>
      </w:r>
    </w:p>
    <w:p w:rsidR="00C90183" w:rsidRPr="00B515B1" w:rsidRDefault="00C90183" w:rsidP="00C90183">
      <w:pPr>
        <w:spacing w:after="0"/>
        <w:rPr>
          <w:rFonts w:ascii="Times New Roman" w:hAnsi="Times New Roman" w:cs="Times New Roman"/>
          <w:szCs w:val="24"/>
          <w:lang w:eastAsia="ru-RU"/>
        </w:rPr>
      </w:pPr>
      <w:r w:rsidRPr="005A4208">
        <w:rPr>
          <w:rFonts w:ascii="Times New Roman" w:hAnsi="Times New Roman" w:cs="Times New Roman"/>
          <w:sz w:val="24"/>
          <w:szCs w:val="24"/>
          <w:lang w:eastAsia="ru-RU"/>
        </w:rPr>
        <w:t xml:space="preserve">1) 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координаты) как важнейших математических </w:t>
      </w:r>
      <w:r w:rsidRPr="00B515B1">
        <w:rPr>
          <w:rFonts w:ascii="Times New Roman" w:hAnsi="Times New Roman" w:cs="Times New Roman"/>
          <w:szCs w:val="24"/>
          <w:lang w:eastAsia="ru-RU"/>
        </w:rPr>
        <w:t xml:space="preserve">моделях, позволяющих описывать и изучать реальные процессы и явления; </w:t>
      </w:r>
      <w:r w:rsidRPr="005A4208">
        <w:rPr>
          <w:rFonts w:ascii="Times New Roman" w:hAnsi="Times New Roman" w:cs="Times New Roman"/>
          <w:sz w:val="24"/>
          <w:szCs w:val="24"/>
          <w:lang w:eastAsia="ru-RU"/>
        </w:rPr>
        <w:t xml:space="preserve">2) 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овладение навыками устных, письменных, инструментальных вычислений;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 </w:t>
      </w:r>
    </w:p>
    <w:p w:rsidR="00C90183" w:rsidRPr="00B515B1" w:rsidRDefault="00C90183" w:rsidP="00C90183">
      <w:pPr>
        <w:spacing w:after="0"/>
        <w:rPr>
          <w:rFonts w:ascii="Times New Roman" w:hAnsi="Times New Roman" w:cs="Times New Roman"/>
          <w:szCs w:val="24"/>
          <w:lang w:eastAsia="ru-RU"/>
        </w:rPr>
      </w:pPr>
      <w:r w:rsidRPr="005A4208">
        <w:rPr>
          <w:rFonts w:ascii="Times New Roman" w:hAnsi="Times New Roman" w:cs="Times New Roman"/>
          <w:sz w:val="24"/>
          <w:szCs w:val="24"/>
          <w:lang w:eastAsia="ru-RU"/>
        </w:rPr>
        <w:t xml:space="preserve">6) умение измерять длины отрезков, величины углов, </w:t>
      </w:r>
      <w:r w:rsidRPr="00B515B1">
        <w:rPr>
          <w:rFonts w:ascii="Times New Roman" w:hAnsi="Times New Roman" w:cs="Times New Roman"/>
          <w:szCs w:val="24"/>
          <w:lang w:eastAsia="ru-RU"/>
        </w:rPr>
        <w:t xml:space="preserve">использовать формулы для нахождения периметров, площадей и объёмов геометрических фигур;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7)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C90183" w:rsidRPr="005A4208" w:rsidRDefault="00C90183" w:rsidP="00C90183">
      <w:pPr>
        <w:spacing w:after="0"/>
        <w:rPr>
          <w:rFonts w:ascii="Times New Roman" w:hAnsi="Times New Roman" w:cs="Times New Roman"/>
          <w:sz w:val="24"/>
          <w:szCs w:val="24"/>
          <w:lang w:eastAsia="ru-RU"/>
        </w:rPr>
      </w:pPr>
    </w:p>
    <w:p w:rsidR="00C90183" w:rsidRPr="005A4208" w:rsidRDefault="00C90183" w:rsidP="00DB57D4">
      <w:pPr>
        <w:spacing w:after="0"/>
        <w:jc w:val="center"/>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Наглядная геометрия</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lastRenderedPageBreak/>
        <w:t xml:space="preserve">1) распознавать на чертежах, рисунках, моделях и в окружающем мире плоские и пространственные геометрические фигуры;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распознавать развёртки куба, прямоугольного параллелепипеда, правильной пирамиды, цилиндра и конуса;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определять по линейным размерам развёртки фигуры линейные размеры самой фигуры и наоборот;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4) вычислять объём прямоугольного параллелепипеда.</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5) вычислять объёмы пространственных геометрических фигур, составленных из прямоугольных параллелепипедов;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6) углубить и развить представления о пространственных геометрических фигурах;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7) применять</w:t>
      </w:r>
      <w:r w:rsidRPr="005A4208">
        <w:rPr>
          <w:rFonts w:ascii="Times New Roman" w:hAnsi="Times New Roman" w:cs="Times New Roman"/>
          <w:sz w:val="24"/>
          <w:szCs w:val="24"/>
          <w:lang w:eastAsia="ru-RU"/>
        </w:rPr>
        <w:t xml:space="preserve"> понятие развёртки для выполнения практических расчётов.</w:t>
      </w:r>
    </w:p>
    <w:p w:rsidR="00C90183" w:rsidRDefault="00C90183" w:rsidP="00DB57D4">
      <w:pPr>
        <w:spacing w:after="0"/>
        <w:jc w:val="center"/>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Геометрические фигуры</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1) пользоваться языком геометрии для описания предметов окружающего мира и их взаимного расположения;</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распознавать и изображать на чертежах и рисунках геометрические фигуры и их конфигурации;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оперировать с начальными понятиями тригонометрии и выполнять элементарные операции над функциями углов;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решать задачи на доказательство, опираясь на изученные свойства фигур и отношений между ними и применяя изучен </w:t>
      </w:r>
      <w:proofErr w:type="spellStart"/>
      <w:r w:rsidRPr="005A4208">
        <w:rPr>
          <w:rFonts w:ascii="Times New Roman" w:hAnsi="Times New Roman" w:cs="Times New Roman"/>
          <w:sz w:val="24"/>
          <w:szCs w:val="24"/>
          <w:lang w:eastAsia="ru-RU"/>
        </w:rPr>
        <w:t>ные</w:t>
      </w:r>
      <w:proofErr w:type="spellEnd"/>
      <w:r w:rsidRPr="005A4208">
        <w:rPr>
          <w:rFonts w:ascii="Times New Roman" w:hAnsi="Times New Roman" w:cs="Times New Roman"/>
          <w:sz w:val="24"/>
          <w:szCs w:val="24"/>
          <w:lang w:eastAsia="ru-RU"/>
        </w:rPr>
        <w:t xml:space="preserve"> методы доказательств;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6) решать несложные задачи на построение, применяя основные алгоритмы построения с помощью циркуля и линейки;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7) решать простейшие планиметрические задачи в пространстве.</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 xml:space="preserve">Обучающийся </w:t>
      </w:r>
      <w:r w:rsidR="00C90183" w:rsidRPr="00DB57D4">
        <w:rPr>
          <w:rFonts w:ascii="Times New Roman" w:hAnsi="Times New Roman" w:cs="Times New Roman"/>
          <w:b/>
          <w:i/>
          <w:iCs/>
          <w:sz w:val="24"/>
          <w:szCs w:val="24"/>
          <w:lang w:eastAsia="ru-RU"/>
        </w:rPr>
        <w:t xml:space="preserve">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8)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9) приобрести опыт применения алгебраического и тригонометрического аппарата и идей движения при решении геометрических задач;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10) овладеть традиционной схемой решения задач на построение с помощью циркуля и линейки: анализ, построение, доказательство и исследование;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11) научиться решать задачи на построение методом геометрического места точек и методом подобия;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12) приобрести опыт исследования свойств планиметрических фигур с помощью компьютерных программ;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13)</w:t>
      </w:r>
      <w:r w:rsidRPr="005A4208">
        <w:rPr>
          <w:rFonts w:ascii="Times New Roman" w:hAnsi="Times New Roman" w:cs="Times New Roman"/>
          <w:sz w:val="24"/>
          <w:szCs w:val="24"/>
          <w:lang w:eastAsia="ru-RU"/>
        </w:rPr>
        <w:t xml:space="preserve"> приобрести опыт выполнения проектов по темам: «Геометрические преобразования на плоскости», «Построение отрезков по формуле».</w:t>
      </w:r>
    </w:p>
    <w:p w:rsidR="00C90183" w:rsidRPr="005A4208" w:rsidRDefault="00C90183" w:rsidP="00DB57D4">
      <w:pPr>
        <w:spacing w:after="0"/>
        <w:jc w:val="center"/>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Измерение геометрических величин</w:t>
      </w:r>
    </w:p>
    <w:p w:rsidR="00C90183" w:rsidRPr="00DB57D4" w:rsidRDefault="00C90183" w:rsidP="00C90183">
      <w:pPr>
        <w:spacing w:after="0"/>
        <w:rPr>
          <w:rFonts w:ascii="Times New Roman" w:hAnsi="Times New Roman" w:cs="Times New Roman"/>
          <w:b/>
          <w:i/>
          <w:iCs/>
          <w:sz w:val="24"/>
          <w:szCs w:val="24"/>
          <w:lang w:eastAsia="ru-RU"/>
        </w:rPr>
      </w:pPr>
      <w:r w:rsidRPr="00B12E2B">
        <w:rPr>
          <w:rFonts w:ascii="Times New Roman" w:hAnsi="Times New Roman" w:cs="Times New Roman"/>
          <w:b/>
          <w:sz w:val="24"/>
          <w:szCs w:val="24"/>
          <w:lang w:eastAsia="ru-RU"/>
        </w:rPr>
        <w:t xml:space="preserve"> </w:t>
      </w:r>
      <w:r w:rsidR="00DB57D4" w:rsidRPr="00DB57D4">
        <w:rPr>
          <w:rFonts w:ascii="Times New Roman" w:hAnsi="Times New Roman" w:cs="Times New Roman"/>
          <w:b/>
          <w:i/>
          <w:iCs/>
          <w:sz w:val="24"/>
          <w:szCs w:val="24"/>
          <w:lang w:eastAsia="ru-RU"/>
        </w:rPr>
        <w:t>Обучающийся</w:t>
      </w:r>
      <w:r w:rsidRPr="00DB57D4">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1)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C90183" w:rsidRPr="00B515B1" w:rsidRDefault="00C90183" w:rsidP="00C90183">
      <w:pPr>
        <w:spacing w:after="0"/>
        <w:rPr>
          <w:rFonts w:ascii="Times New Roman" w:hAnsi="Times New Roman" w:cs="Times New Roman"/>
          <w:szCs w:val="24"/>
          <w:lang w:eastAsia="ru-RU"/>
        </w:rPr>
      </w:pPr>
      <w:r w:rsidRPr="005A4208">
        <w:rPr>
          <w:rFonts w:ascii="Times New Roman" w:hAnsi="Times New Roman" w:cs="Times New Roman"/>
          <w:sz w:val="24"/>
          <w:szCs w:val="24"/>
          <w:lang w:eastAsia="ru-RU"/>
        </w:rPr>
        <w:lastRenderedPageBreak/>
        <w:t xml:space="preserve">2) вычислять длины линейных элементов фигур и их углы, используя формулы длины </w:t>
      </w:r>
      <w:r w:rsidRPr="00B515B1">
        <w:rPr>
          <w:rFonts w:ascii="Times New Roman" w:hAnsi="Times New Roman" w:cs="Times New Roman"/>
          <w:szCs w:val="24"/>
          <w:lang w:eastAsia="ru-RU"/>
        </w:rPr>
        <w:t xml:space="preserve">окружности и длины дуги окружности, формулы площадей фигур;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вычислять площади треугольников, прямоугольников, параллелограммов, трапеций, кругов и секторов;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вычислять длину окружности, длину дуги окружности;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решать задачи на доказательство с использованием формул длины окружности и длины дуги окружности, формул площадей фигур;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6) решать практические задачи, связанные с нахождением геометрических величин (используя при необходимости справочники и технические средства).</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7) вычислять площади фигур, составленных из двух или более прямоугольников, параллелограммов, треугольников, круга и сектора;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8) вычислять площади многоугольников, используя отношения равновеликости и </w:t>
      </w:r>
      <w:proofErr w:type="spellStart"/>
      <w:r w:rsidRPr="009F3E5A">
        <w:rPr>
          <w:rFonts w:ascii="Times New Roman" w:hAnsi="Times New Roman" w:cs="Times New Roman"/>
          <w:sz w:val="24"/>
          <w:szCs w:val="24"/>
          <w:lang w:eastAsia="ru-RU"/>
        </w:rPr>
        <w:t>равносоставленности</w:t>
      </w:r>
      <w:proofErr w:type="spellEnd"/>
      <w:r w:rsidRPr="009F3E5A">
        <w:rPr>
          <w:rFonts w:ascii="Times New Roman" w:hAnsi="Times New Roman" w:cs="Times New Roman"/>
          <w:sz w:val="24"/>
          <w:szCs w:val="24"/>
          <w:lang w:eastAsia="ru-RU"/>
        </w:rPr>
        <w:t xml:space="preserve">;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9) приобрести</w:t>
      </w:r>
      <w:r w:rsidRPr="005A4208">
        <w:rPr>
          <w:rFonts w:ascii="Times New Roman" w:hAnsi="Times New Roman" w:cs="Times New Roman"/>
          <w:sz w:val="24"/>
          <w:szCs w:val="24"/>
          <w:lang w:eastAsia="ru-RU"/>
        </w:rPr>
        <w:t xml:space="preserve"> опыт применения алгебраического и тригонометрического аппарата и идей движения при решении задач на вычисление площадей многоугольников.</w:t>
      </w:r>
    </w:p>
    <w:p w:rsidR="00C90183" w:rsidRPr="005A4208" w:rsidRDefault="00C90183" w:rsidP="00C90183">
      <w:pPr>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5A4208">
        <w:rPr>
          <w:rFonts w:ascii="Times New Roman" w:hAnsi="Times New Roman" w:cs="Times New Roman"/>
          <w:b/>
          <w:sz w:val="24"/>
          <w:szCs w:val="24"/>
          <w:lang w:eastAsia="ru-RU"/>
        </w:rPr>
        <w:t>Координаты</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Обучающийся</w:t>
      </w:r>
      <w:r w:rsidR="00C90183" w:rsidRPr="00E76209">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вычислять длину отрезка по координатам его концов; вычислять координаты середины отрезка;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2) использовать координатный метод для изучения свойств прямых и окружностей.</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Обучающийся</w:t>
      </w:r>
      <w:r w:rsidR="00C90183" w:rsidRPr="00E76209">
        <w:rPr>
          <w:rFonts w:ascii="Times New Roman" w:hAnsi="Times New Roman" w:cs="Times New Roman"/>
          <w:b/>
          <w:i/>
          <w:iCs/>
          <w:sz w:val="24"/>
          <w:szCs w:val="24"/>
          <w:lang w:eastAsia="ru-RU"/>
        </w:rPr>
        <w:t xml:space="preserve"> 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3) овладеть координатным методом решения задач на вычисление и доказательство;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4) приобрести опыт использования компьютерных программ для анализа частных случаев взаимного расположения окружностей и прямых;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5)</w:t>
      </w:r>
      <w:r w:rsidRPr="005A4208">
        <w:rPr>
          <w:rFonts w:ascii="Times New Roman" w:hAnsi="Times New Roman" w:cs="Times New Roman"/>
          <w:sz w:val="24"/>
          <w:szCs w:val="24"/>
          <w:lang w:eastAsia="ru-RU"/>
        </w:rPr>
        <w:t xml:space="preserve"> приобрести опыт выполнения проектов на тему «Применение координатного метода при решении задач на вычисление и доказательство». </w:t>
      </w:r>
    </w:p>
    <w:p w:rsidR="00C90183" w:rsidRPr="005A4208" w:rsidRDefault="00C90183" w:rsidP="00C90183">
      <w:pPr>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5A4208">
        <w:rPr>
          <w:rFonts w:ascii="Times New Roman" w:hAnsi="Times New Roman" w:cs="Times New Roman"/>
          <w:b/>
          <w:sz w:val="24"/>
          <w:szCs w:val="24"/>
          <w:lang w:eastAsia="ru-RU"/>
        </w:rPr>
        <w:t>Векторы</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 xml:space="preserve">Обучающийся </w:t>
      </w:r>
      <w:r w:rsidR="00C90183" w:rsidRPr="00E76209">
        <w:rPr>
          <w:rFonts w:ascii="Times New Roman" w:hAnsi="Times New Roman" w:cs="Times New Roman"/>
          <w:b/>
          <w:i/>
          <w:iCs/>
          <w:sz w:val="24"/>
          <w:szCs w:val="24"/>
          <w:lang w:eastAsia="ru-RU"/>
        </w:rPr>
        <w:t xml:space="preserve">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3) вычислять скалярное произведение векторов, находить угол между векторами, устанавливать перпендикулярность прямых.</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 xml:space="preserve">Обучающийся </w:t>
      </w:r>
      <w:r w:rsidR="00C90183" w:rsidRPr="00E76209">
        <w:rPr>
          <w:rFonts w:ascii="Times New Roman" w:hAnsi="Times New Roman" w:cs="Times New Roman"/>
          <w:b/>
          <w:i/>
          <w:iCs/>
          <w:sz w:val="24"/>
          <w:szCs w:val="24"/>
          <w:lang w:eastAsia="ru-RU"/>
        </w:rPr>
        <w:t xml:space="preserve">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4) овладеть векторным методом для решения задач на вычисление и доказательство; </w:t>
      </w:r>
    </w:p>
    <w:p w:rsidR="00C90183"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5) приобрести</w:t>
      </w:r>
      <w:r w:rsidRPr="005A4208">
        <w:rPr>
          <w:rFonts w:ascii="Times New Roman" w:hAnsi="Times New Roman" w:cs="Times New Roman"/>
          <w:sz w:val="24"/>
          <w:szCs w:val="24"/>
          <w:lang w:eastAsia="ru-RU"/>
        </w:rPr>
        <w:t xml:space="preserve"> опыт выполнения проектов на тему «Применение векторного метода при решении задач на вычисление и доказательство».</w:t>
      </w:r>
    </w:p>
    <w:p w:rsidR="00C90183" w:rsidRPr="00A03EEC" w:rsidRDefault="00C90183" w:rsidP="00C90183">
      <w:pPr>
        <w:spacing w:after="0"/>
        <w:rPr>
          <w:rFonts w:ascii="Times New Roman" w:hAnsi="Times New Roman" w:cs="Times New Roman"/>
          <w:sz w:val="24"/>
          <w:szCs w:val="24"/>
          <w:lang w:eastAsia="ru-RU"/>
        </w:rPr>
      </w:pPr>
    </w:p>
    <w:p w:rsidR="00C90183" w:rsidRDefault="00C90183" w:rsidP="00C90183">
      <w:pPr>
        <w:spacing w:after="0" w:line="240" w:lineRule="auto"/>
        <w:jc w:val="center"/>
        <w:rPr>
          <w:rFonts w:ascii="Times New Roman" w:hAnsi="Times New Roman"/>
          <w:b/>
          <w:sz w:val="24"/>
          <w:szCs w:val="24"/>
        </w:rPr>
      </w:pPr>
    </w:p>
    <w:p w:rsidR="00C90183" w:rsidRDefault="00C90183" w:rsidP="00C90183">
      <w:pPr>
        <w:spacing w:after="0" w:line="240" w:lineRule="auto"/>
        <w:jc w:val="center"/>
        <w:rPr>
          <w:rFonts w:ascii="Times New Roman" w:hAnsi="Times New Roman"/>
          <w:b/>
          <w:sz w:val="24"/>
          <w:szCs w:val="24"/>
        </w:rPr>
      </w:pPr>
      <w:r>
        <w:rPr>
          <w:rFonts w:ascii="Times New Roman" w:hAnsi="Times New Roman"/>
          <w:b/>
          <w:sz w:val="24"/>
          <w:szCs w:val="24"/>
        </w:rPr>
        <w:t>Содержание учебного предмета</w:t>
      </w:r>
    </w:p>
    <w:p w:rsidR="00C90183" w:rsidRPr="00D61D07" w:rsidRDefault="00C90183" w:rsidP="00C90183">
      <w:pPr>
        <w:spacing w:after="0" w:line="240" w:lineRule="auto"/>
        <w:rPr>
          <w:rFonts w:ascii="Times New Roman" w:hAnsi="Times New Roman" w:cs="Times New Roman"/>
          <w:b/>
          <w:sz w:val="24"/>
          <w:szCs w:val="24"/>
        </w:rPr>
      </w:pPr>
      <w:r>
        <w:rPr>
          <w:rFonts w:ascii="Times New Roman" w:hAnsi="Times New Roman"/>
          <w:b/>
          <w:sz w:val="24"/>
          <w:szCs w:val="24"/>
        </w:rPr>
        <w:t xml:space="preserve">                                                                                                                         7 класс</w:t>
      </w:r>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1. Начальные геометрические сведения (11 часов)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sz w:val="24"/>
          <w:szCs w:val="24"/>
        </w:rPr>
        <w:t xml:space="preserve">В данном разделе вводятся основные геометрические понятия и свойства простейших геометрических фигур на основе наглядных представлений обучающихся </w:t>
      </w:r>
      <w:r w:rsidRPr="00D61D07">
        <w:rPr>
          <w:rFonts w:ascii="Times New Roman" w:hAnsi="Times New Roman" w:cs="Times New Roman"/>
          <w:sz w:val="24"/>
          <w:szCs w:val="24"/>
        </w:rPr>
        <w:lastRenderedPageBreak/>
        <w:t>путем обобщения очевидных или известных из курса математики 1 – 6 классов геометрических фактов. Понятие аксиомы на начальном этапе обучения не вводится, и сами аксиомы не формулируются в явном виде. Необходимые исходные положения, на основе которых изучаются свойства геометрических фигур, приводятся в описательной форме. Принципиальным моментом данной темы является введение понятия равенства геометрических фигур на основе наглядного понятия наложения. Определенное внимание должно уделяться практическим приложениям геометрических понятий. Изучение данной темы должно также решать задачу введения терминологии, развития навыков изображения планиметрических фигур и простейших геометрических конфигураций, связанных с условиями решаемых задач. Решение задач данной темы следует использовать для постепенного формирования у обучающихся  навыков применения свойств геометрических фигур как опоры при решении задач, первоначально проговаривая их в ходе решения устных задач.</w:t>
      </w:r>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 xml:space="preserve"> 2. Треугольники (1</w:t>
      </w:r>
      <w:r w:rsidR="007D762E">
        <w:rPr>
          <w:rFonts w:ascii="Times New Roman" w:hAnsi="Times New Roman" w:cs="Times New Roman"/>
          <w:b/>
          <w:sz w:val="24"/>
          <w:szCs w:val="24"/>
        </w:rPr>
        <w:t>9</w:t>
      </w:r>
      <w:r w:rsidRPr="00D61D07">
        <w:rPr>
          <w:rFonts w:ascii="Times New Roman" w:hAnsi="Times New Roman" w:cs="Times New Roman"/>
          <w:b/>
          <w:sz w:val="24"/>
          <w:szCs w:val="24"/>
        </w:rPr>
        <w:t xml:space="preserve"> часов)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b/>
          <w:sz w:val="24"/>
          <w:szCs w:val="24"/>
        </w:rPr>
        <w:t xml:space="preserve"> </w:t>
      </w:r>
      <w:r w:rsidRPr="00D61D07">
        <w:rPr>
          <w:rFonts w:ascii="Times New Roman" w:hAnsi="Times New Roman" w:cs="Times New Roman"/>
          <w:sz w:val="24"/>
          <w:szCs w:val="24"/>
        </w:rPr>
        <w:t>Признаки равенства треугольников являются основным рабочим аппаратом всего курса геометрии. Доказательство большей части теорем курса и также решение многих задач проводится по следующей схеме: поиск равных треугольников  – обоснование их равенства с помощью какого-то признака – следствия, вытекающие из равенства треугольников.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sz w:val="24"/>
          <w:szCs w:val="24"/>
        </w:rPr>
        <w:t xml:space="preserve">Применение признаков равенства треугольников при решении задач дает возможность постепенно накапливать опыт проведения доказательных рассуждений. На начальном этапе изучения и применения признаков равенства треугольников целесообразно использовать задачи с готовыми чертежами. При изучении темы следует основное внимание уделить формированию у учащихся умения доказывать равенство треугольников, т. е. выделять равенство трех соответствующих элементов данных треугольников и делать ссылки на изученные признаки. </w:t>
      </w:r>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3. Параллельные прямые (11 часов)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sz w:val="24"/>
          <w:szCs w:val="24"/>
        </w:rPr>
        <w:t xml:space="preserve">Признаки и свойства параллельных прямых, связанные с углами, образованными при пересечении двух прямых секущей (накрест лежащими, односторонними, соответственными), широко используются в дальнейшем при изучении четырехугольников, подобных треугольников, при решении задач, а также в курсе стереометрии. </w:t>
      </w:r>
      <w:proofErr w:type="gramStart"/>
      <w:r w:rsidRPr="00D61D07">
        <w:rPr>
          <w:rFonts w:ascii="Times New Roman" w:hAnsi="Times New Roman" w:cs="Times New Roman"/>
          <w:sz w:val="24"/>
          <w:szCs w:val="24"/>
        </w:rPr>
        <w:t>Отсюда следует необходимость  уделить значительное внимание формированию умений доказывать параллельность прямых с использованием соответствующих признаков, находить равные углы при параллельных прямых и секущей.</w:t>
      </w:r>
      <w:proofErr w:type="gramEnd"/>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4. Соотношения между сторонами и углами треугольника (1</w:t>
      </w:r>
      <w:r w:rsidR="007D762E">
        <w:rPr>
          <w:rFonts w:ascii="Times New Roman" w:hAnsi="Times New Roman" w:cs="Times New Roman"/>
          <w:b/>
          <w:sz w:val="24"/>
          <w:szCs w:val="24"/>
        </w:rPr>
        <w:t>7</w:t>
      </w:r>
      <w:r w:rsidRPr="00D61D07">
        <w:rPr>
          <w:rFonts w:ascii="Times New Roman" w:hAnsi="Times New Roman" w:cs="Times New Roman"/>
          <w:b/>
          <w:sz w:val="24"/>
          <w:szCs w:val="24"/>
        </w:rPr>
        <w:t xml:space="preserve"> часов)</w:t>
      </w:r>
    </w:p>
    <w:p w:rsidR="00C90183" w:rsidRDefault="00C90183" w:rsidP="00C90183">
      <w:pPr>
        <w:ind w:firstLine="709"/>
        <w:rPr>
          <w:rFonts w:ascii="Times New Roman" w:hAnsi="Times New Roman" w:cs="Times New Roman"/>
          <w:b/>
          <w:sz w:val="24"/>
          <w:szCs w:val="24"/>
        </w:rPr>
      </w:pPr>
      <w:r w:rsidRPr="00D61D07">
        <w:rPr>
          <w:rFonts w:ascii="Times New Roman" w:hAnsi="Times New Roman" w:cs="Times New Roman"/>
          <w:sz w:val="24"/>
          <w:szCs w:val="24"/>
        </w:rPr>
        <w:t xml:space="preserve">В данном разделе рассматривается одна из важнейших теорем курса – теорема о сумме углов треугольника, в которой впервые формулируется неочевидный факт. Теорема позволяет получить важные следствия – свойство внешнего угла треугольника, некоторые свойства и признаки прямоугольных треугольников. При введении понятия расстояния между параллельными прямыми у обучающихся формируется представление о параллельных прямых как равноотстоящих друг от друга (точка, движущаяся по одной из параллельных прямых, все время находится на одном и том же расстоянии от другой </w:t>
      </w:r>
      <w:r w:rsidRPr="00D61D07">
        <w:rPr>
          <w:rFonts w:ascii="Times New Roman" w:hAnsi="Times New Roman" w:cs="Times New Roman"/>
          <w:sz w:val="24"/>
          <w:szCs w:val="24"/>
        </w:rPr>
        <w:lastRenderedPageBreak/>
        <w:t>прямой), что будет использоваться в дальнейшем курсе геометрии и при изучении стереометрии. При решении задач на построение в 7 классе рекомендуется ограничиваться только выполнением построения искомой фигуры циркулем и линейкой. В отдельных случаях можно проводить устно анализ и доказательство, а элементы исследования могут присутствовать лишь тогда, когда это оговорено условием задачи.</w:t>
      </w:r>
      <w:r w:rsidRPr="00D61D07">
        <w:rPr>
          <w:rFonts w:ascii="Times New Roman" w:hAnsi="Times New Roman" w:cs="Times New Roman"/>
          <w:sz w:val="24"/>
          <w:szCs w:val="24"/>
        </w:rPr>
        <w:br/>
      </w:r>
      <w:r w:rsidRPr="00D61D07">
        <w:rPr>
          <w:rFonts w:ascii="Times New Roman" w:hAnsi="Times New Roman" w:cs="Times New Roman"/>
          <w:b/>
          <w:sz w:val="24"/>
          <w:szCs w:val="24"/>
        </w:rPr>
        <w:t xml:space="preserve">            5.Повторение (итоговое) (1</w:t>
      </w:r>
      <w:r w:rsidR="007D762E">
        <w:rPr>
          <w:rFonts w:ascii="Times New Roman" w:hAnsi="Times New Roman" w:cs="Times New Roman"/>
          <w:b/>
          <w:sz w:val="24"/>
          <w:szCs w:val="24"/>
        </w:rPr>
        <w:t>0</w:t>
      </w:r>
      <w:r w:rsidRPr="00D61D07">
        <w:rPr>
          <w:rFonts w:ascii="Times New Roman" w:hAnsi="Times New Roman" w:cs="Times New Roman"/>
          <w:b/>
          <w:sz w:val="24"/>
          <w:szCs w:val="24"/>
        </w:rPr>
        <w:t xml:space="preserve"> часов</w:t>
      </w:r>
      <w:r>
        <w:rPr>
          <w:rFonts w:ascii="Times New Roman" w:hAnsi="Times New Roman" w:cs="Times New Roman"/>
          <w:b/>
          <w:sz w:val="24"/>
          <w:szCs w:val="24"/>
        </w:rPr>
        <w:t>)</w:t>
      </w:r>
    </w:p>
    <w:p w:rsidR="00C90183" w:rsidRPr="00C90183" w:rsidRDefault="00C90183" w:rsidP="00C90183">
      <w:pPr>
        <w:jc w:val="center"/>
        <w:rPr>
          <w:rFonts w:ascii="Times New Roman" w:hAnsi="Times New Roman" w:cs="Times New Roman"/>
          <w:b/>
          <w:sz w:val="24"/>
          <w:szCs w:val="24"/>
        </w:rPr>
      </w:pPr>
      <w:r w:rsidRPr="00C90183">
        <w:rPr>
          <w:rFonts w:ascii="Times New Roman" w:hAnsi="Times New Roman" w:cs="Times New Roman"/>
          <w:b/>
          <w:sz w:val="24"/>
          <w:szCs w:val="24"/>
        </w:rPr>
        <w:t>Тематический план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9"/>
        <w:gridCol w:w="4302"/>
        <w:gridCol w:w="1861"/>
        <w:gridCol w:w="2529"/>
      </w:tblGrid>
      <w:tr w:rsidR="00C90183" w:rsidRPr="00C90183" w:rsidTr="003E2C26">
        <w:trPr>
          <w:trHeight w:val="539"/>
          <w:jc w:val="center"/>
        </w:trPr>
        <w:tc>
          <w:tcPr>
            <w:tcW w:w="911" w:type="dxa"/>
          </w:tcPr>
          <w:p w:rsidR="00C90183" w:rsidRPr="00C90183" w:rsidRDefault="00C90183" w:rsidP="00C90183">
            <w:pPr>
              <w:ind w:left="284"/>
              <w:jc w:val="center"/>
              <w:rPr>
                <w:rFonts w:ascii="Times New Roman" w:hAnsi="Times New Roman" w:cs="Times New Roman"/>
                <w:b/>
                <w:sz w:val="24"/>
                <w:szCs w:val="24"/>
              </w:rPr>
            </w:pPr>
            <w:r w:rsidRPr="00C90183">
              <w:rPr>
                <w:rFonts w:ascii="Times New Roman" w:hAnsi="Times New Roman" w:cs="Times New Roman"/>
                <w:b/>
                <w:sz w:val="24"/>
                <w:szCs w:val="24"/>
              </w:rPr>
              <w:t>№ п/п</w:t>
            </w:r>
          </w:p>
        </w:tc>
        <w:tc>
          <w:tcPr>
            <w:tcW w:w="6336" w:type="dxa"/>
          </w:tcPr>
          <w:p w:rsidR="00C90183" w:rsidRPr="00C90183" w:rsidRDefault="00C90183" w:rsidP="00C90183">
            <w:pPr>
              <w:ind w:left="284" w:firstLine="284"/>
              <w:rPr>
                <w:rFonts w:ascii="Times New Roman" w:hAnsi="Times New Roman" w:cs="Times New Roman"/>
                <w:b/>
                <w:sz w:val="24"/>
                <w:szCs w:val="24"/>
              </w:rPr>
            </w:pPr>
            <w:r w:rsidRPr="00C90183">
              <w:rPr>
                <w:rFonts w:ascii="Times New Roman" w:hAnsi="Times New Roman" w:cs="Times New Roman"/>
                <w:b/>
                <w:sz w:val="24"/>
                <w:szCs w:val="24"/>
              </w:rPr>
              <w:t>Наименование разделов</w:t>
            </w:r>
          </w:p>
        </w:tc>
        <w:tc>
          <w:tcPr>
            <w:tcW w:w="2196" w:type="dxa"/>
          </w:tcPr>
          <w:p w:rsidR="00C90183" w:rsidRPr="00C90183" w:rsidRDefault="00C90183" w:rsidP="00C90183">
            <w:pPr>
              <w:jc w:val="center"/>
              <w:rPr>
                <w:rFonts w:ascii="Times New Roman" w:hAnsi="Times New Roman" w:cs="Times New Roman"/>
                <w:b/>
                <w:sz w:val="24"/>
                <w:szCs w:val="24"/>
              </w:rPr>
            </w:pPr>
            <w:r w:rsidRPr="00C90183">
              <w:rPr>
                <w:rFonts w:ascii="Times New Roman" w:hAnsi="Times New Roman" w:cs="Times New Roman"/>
                <w:b/>
                <w:sz w:val="24"/>
                <w:szCs w:val="24"/>
              </w:rPr>
              <w:t>Количество часов</w:t>
            </w:r>
          </w:p>
        </w:tc>
        <w:tc>
          <w:tcPr>
            <w:tcW w:w="3051" w:type="dxa"/>
          </w:tcPr>
          <w:p w:rsidR="00C90183" w:rsidRPr="00C90183" w:rsidRDefault="00C90183" w:rsidP="00C90183">
            <w:pPr>
              <w:ind w:left="284" w:hanging="33"/>
              <w:jc w:val="center"/>
              <w:rPr>
                <w:rFonts w:ascii="Times New Roman" w:hAnsi="Times New Roman" w:cs="Times New Roman"/>
                <w:b/>
                <w:sz w:val="24"/>
                <w:szCs w:val="24"/>
              </w:rPr>
            </w:pPr>
            <w:r w:rsidRPr="00C90183">
              <w:rPr>
                <w:rFonts w:ascii="Times New Roman" w:hAnsi="Times New Roman" w:cs="Times New Roman"/>
                <w:b/>
                <w:sz w:val="24"/>
                <w:szCs w:val="24"/>
              </w:rPr>
              <w:t>Контрольные       работы</w:t>
            </w:r>
          </w:p>
        </w:tc>
      </w:tr>
      <w:tr w:rsidR="00C90183" w:rsidRPr="00C90183" w:rsidTr="003E2C26">
        <w:trPr>
          <w:trHeight w:val="366"/>
          <w:jc w:val="center"/>
        </w:trPr>
        <w:tc>
          <w:tcPr>
            <w:tcW w:w="91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c>
          <w:tcPr>
            <w:tcW w:w="6336" w:type="dxa"/>
          </w:tcPr>
          <w:p w:rsidR="00C90183" w:rsidRPr="00C90183" w:rsidRDefault="00C90183" w:rsidP="00C90183">
            <w:pPr>
              <w:rPr>
                <w:rFonts w:ascii="Times New Roman" w:hAnsi="Times New Roman" w:cs="Times New Roman"/>
                <w:sz w:val="24"/>
                <w:szCs w:val="24"/>
              </w:rPr>
            </w:pPr>
            <w:r w:rsidRPr="00C90183">
              <w:rPr>
                <w:rFonts w:ascii="Times New Roman" w:hAnsi="Times New Roman" w:cs="Times New Roman"/>
                <w:sz w:val="24"/>
                <w:szCs w:val="24"/>
              </w:rPr>
              <w:t>Начальные геометрические сведения</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11</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C90183" w:rsidRPr="00C90183" w:rsidTr="003E2C26">
        <w:trPr>
          <w:trHeight w:val="388"/>
          <w:jc w:val="center"/>
        </w:trPr>
        <w:tc>
          <w:tcPr>
            <w:tcW w:w="911" w:type="dxa"/>
          </w:tcPr>
          <w:p w:rsidR="00C90183" w:rsidRPr="00C90183" w:rsidRDefault="00C90183"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2.</w:t>
            </w:r>
          </w:p>
        </w:tc>
        <w:tc>
          <w:tcPr>
            <w:tcW w:w="6336" w:type="dxa"/>
          </w:tcPr>
          <w:p w:rsidR="00C90183" w:rsidRPr="00C90183" w:rsidRDefault="00C90183" w:rsidP="00C90183">
            <w:pPr>
              <w:rPr>
                <w:rFonts w:ascii="Times New Roman" w:hAnsi="Times New Roman" w:cs="Times New Roman"/>
                <w:bCs/>
                <w:sz w:val="24"/>
                <w:szCs w:val="24"/>
              </w:rPr>
            </w:pPr>
            <w:r w:rsidRPr="00C90183">
              <w:rPr>
                <w:rFonts w:ascii="Times New Roman" w:hAnsi="Times New Roman" w:cs="Times New Roman"/>
                <w:bCs/>
                <w:sz w:val="24"/>
                <w:szCs w:val="24"/>
              </w:rPr>
              <w:t>Треугольники</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r w:rsidR="00E76209">
              <w:rPr>
                <w:rFonts w:ascii="Times New Roman" w:hAnsi="Times New Roman" w:cs="Times New Roman"/>
                <w:sz w:val="24"/>
                <w:szCs w:val="24"/>
              </w:rPr>
              <w:t>9</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C90183" w:rsidRPr="00C90183" w:rsidTr="003E2C26">
        <w:trPr>
          <w:trHeight w:val="344"/>
          <w:jc w:val="center"/>
        </w:trPr>
        <w:tc>
          <w:tcPr>
            <w:tcW w:w="911" w:type="dxa"/>
          </w:tcPr>
          <w:p w:rsidR="00C90183" w:rsidRPr="00C90183" w:rsidRDefault="00C90183"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3.</w:t>
            </w:r>
          </w:p>
        </w:tc>
        <w:tc>
          <w:tcPr>
            <w:tcW w:w="6336" w:type="dxa"/>
          </w:tcPr>
          <w:p w:rsidR="00C90183" w:rsidRPr="00C90183" w:rsidRDefault="00C90183" w:rsidP="00C90183">
            <w:pPr>
              <w:rPr>
                <w:rFonts w:ascii="Times New Roman" w:hAnsi="Times New Roman" w:cs="Times New Roman"/>
                <w:bCs/>
                <w:sz w:val="24"/>
                <w:szCs w:val="24"/>
              </w:rPr>
            </w:pPr>
            <w:r w:rsidRPr="00C90183">
              <w:rPr>
                <w:rFonts w:ascii="Times New Roman" w:hAnsi="Times New Roman" w:cs="Times New Roman"/>
                <w:bCs/>
                <w:sz w:val="24"/>
                <w:szCs w:val="24"/>
              </w:rPr>
              <w:t>Параллельные прямые</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r w:rsidR="00D7089E">
              <w:rPr>
                <w:rFonts w:ascii="Times New Roman" w:hAnsi="Times New Roman" w:cs="Times New Roman"/>
                <w:sz w:val="24"/>
                <w:szCs w:val="24"/>
              </w:rPr>
              <w:t>2</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C90183" w:rsidRPr="00C90183" w:rsidTr="003E2C26">
        <w:trPr>
          <w:trHeight w:val="334"/>
          <w:jc w:val="center"/>
        </w:trPr>
        <w:tc>
          <w:tcPr>
            <w:tcW w:w="911" w:type="dxa"/>
          </w:tcPr>
          <w:p w:rsidR="00C90183" w:rsidRPr="00C90183" w:rsidRDefault="00C90183"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4.</w:t>
            </w:r>
          </w:p>
        </w:tc>
        <w:tc>
          <w:tcPr>
            <w:tcW w:w="6336" w:type="dxa"/>
          </w:tcPr>
          <w:p w:rsidR="00C90183" w:rsidRPr="00C90183" w:rsidRDefault="00C90183" w:rsidP="00C90183">
            <w:pPr>
              <w:rPr>
                <w:rFonts w:ascii="Times New Roman" w:hAnsi="Times New Roman" w:cs="Times New Roman"/>
                <w:bCs/>
                <w:sz w:val="24"/>
                <w:szCs w:val="24"/>
              </w:rPr>
            </w:pPr>
            <w:r w:rsidRPr="00C90183">
              <w:rPr>
                <w:rFonts w:ascii="Times New Roman" w:hAnsi="Times New Roman" w:cs="Times New Roman"/>
                <w:bCs/>
                <w:sz w:val="24"/>
                <w:szCs w:val="24"/>
              </w:rPr>
              <w:t>Соотношения между сторонами и углами треугольника</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r w:rsidR="00E76209">
              <w:rPr>
                <w:rFonts w:ascii="Times New Roman" w:hAnsi="Times New Roman" w:cs="Times New Roman"/>
                <w:sz w:val="24"/>
                <w:szCs w:val="24"/>
              </w:rPr>
              <w:t>7</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2</w:t>
            </w:r>
          </w:p>
        </w:tc>
      </w:tr>
      <w:tr w:rsidR="00C90183" w:rsidRPr="00C90183" w:rsidTr="003E2C26">
        <w:trPr>
          <w:trHeight w:val="334"/>
          <w:jc w:val="center"/>
        </w:trPr>
        <w:tc>
          <w:tcPr>
            <w:tcW w:w="911" w:type="dxa"/>
          </w:tcPr>
          <w:p w:rsidR="00C90183" w:rsidRPr="00C90183" w:rsidRDefault="00C90183"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5.</w:t>
            </w:r>
          </w:p>
        </w:tc>
        <w:tc>
          <w:tcPr>
            <w:tcW w:w="6336" w:type="dxa"/>
          </w:tcPr>
          <w:p w:rsidR="00C90183" w:rsidRPr="00C90183" w:rsidRDefault="00C90183" w:rsidP="00C90183">
            <w:pPr>
              <w:rPr>
                <w:rFonts w:ascii="Times New Roman" w:hAnsi="Times New Roman" w:cs="Times New Roman"/>
                <w:bCs/>
                <w:sz w:val="24"/>
                <w:szCs w:val="24"/>
              </w:rPr>
            </w:pPr>
            <w:r w:rsidRPr="00C90183">
              <w:rPr>
                <w:rFonts w:ascii="Times New Roman" w:hAnsi="Times New Roman" w:cs="Times New Roman"/>
                <w:bCs/>
                <w:sz w:val="24"/>
                <w:szCs w:val="24"/>
              </w:rPr>
              <w:t>Повторение (итоговое)</w:t>
            </w:r>
          </w:p>
        </w:tc>
        <w:tc>
          <w:tcPr>
            <w:tcW w:w="2196" w:type="dxa"/>
          </w:tcPr>
          <w:p w:rsidR="00C90183" w:rsidRPr="00C90183" w:rsidRDefault="00D7089E" w:rsidP="00C90183">
            <w:pPr>
              <w:jc w:val="center"/>
              <w:rPr>
                <w:rFonts w:ascii="Times New Roman" w:hAnsi="Times New Roman" w:cs="Times New Roman"/>
                <w:sz w:val="24"/>
                <w:szCs w:val="24"/>
              </w:rPr>
            </w:pPr>
            <w:r>
              <w:rPr>
                <w:rFonts w:ascii="Times New Roman" w:hAnsi="Times New Roman" w:cs="Times New Roman"/>
                <w:sz w:val="24"/>
                <w:szCs w:val="24"/>
              </w:rPr>
              <w:t>9</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C90183" w:rsidRPr="00C90183" w:rsidTr="003E2C26">
        <w:trPr>
          <w:trHeight w:val="334"/>
          <w:jc w:val="center"/>
        </w:trPr>
        <w:tc>
          <w:tcPr>
            <w:tcW w:w="911" w:type="dxa"/>
          </w:tcPr>
          <w:p w:rsidR="00C90183" w:rsidRPr="00C90183" w:rsidRDefault="00C90183" w:rsidP="00C90183">
            <w:pPr>
              <w:jc w:val="center"/>
              <w:rPr>
                <w:rFonts w:ascii="Times New Roman" w:hAnsi="Times New Roman" w:cs="Times New Roman"/>
                <w:bCs/>
                <w:sz w:val="24"/>
                <w:szCs w:val="24"/>
              </w:rPr>
            </w:pPr>
          </w:p>
        </w:tc>
        <w:tc>
          <w:tcPr>
            <w:tcW w:w="6336" w:type="dxa"/>
          </w:tcPr>
          <w:p w:rsidR="00C90183" w:rsidRPr="00C90183" w:rsidRDefault="00C90183" w:rsidP="00C90183">
            <w:pPr>
              <w:rPr>
                <w:rFonts w:ascii="Times New Roman" w:hAnsi="Times New Roman" w:cs="Times New Roman"/>
                <w:sz w:val="24"/>
                <w:szCs w:val="24"/>
              </w:rPr>
            </w:pPr>
            <w:r w:rsidRPr="00C90183">
              <w:rPr>
                <w:rFonts w:ascii="Times New Roman" w:hAnsi="Times New Roman" w:cs="Times New Roman"/>
                <w:sz w:val="24"/>
                <w:szCs w:val="24"/>
              </w:rPr>
              <w:t>Итого</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68</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6</w:t>
            </w:r>
          </w:p>
        </w:tc>
      </w:tr>
    </w:tbl>
    <w:p w:rsidR="00C90183" w:rsidRPr="00C90183" w:rsidRDefault="00C90183" w:rsidP="00C90183">
      <w:pPr>
        <w:spacing w:after="0" w:line="240" w:lineRule="auto"/>
        <w:rPr>
          <w:rFonts w:ascii="Times New Roman" w:hAnsi="Times New Roman"/>
          <w:b/>
          <w:sz w:val="24"/>
          <w:szCs w:val="24"/>
        </w:rPr>
      </w:pPr>
    </w:p>
    <w:p w:rsidR="00C90183" w:rsidRPr="00C90183" w:rsidRDefault="00C90183" w:rsidP="00C90183">
      <w:pPr>
        <w:spacing w:after="0" w:line="240" w:lineRule="auto"/>
        <w:rPr>
          <w:rFonts w:ascii="Times New Roman" w:hAnsi="Times New Roman"/>
          <w:b/>
          <w:sz w:val="24"/>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DB57D4" w:rsidRPr="00DB57D4" w:rsidRDefault="00DB57D4" w:rsidP="00DB57D4">
      <w:pPr>
        <w:spacing w:after="0" w:line="240" w:lineRule="auto"/>
        <w:jc w:val="center"/>
        <w:rPr>
          <w:rFonts w:ascii="Times New Roman" w:hAnsi="Times New Roman" w:cs="Times New Roman"/>
          <w:b/>
          <w:sz w:val="28"/>
          <w:szCs w:val="24"/>
        </w:rPr>
      </w:pPr>
      <w:r w:rsidRPr="00DB57D4">
        <w:rPr>
          <w:rFonts w:ascii="Times New Roman" w:hAnsi="Times New Roman" w:cs="Times New Roman"/>
          <w:b/>
          <w:sz w:val="28"/>
          <w:szCs w:val="24"/>
        </w:rPr>
        <w:t xml:space="preserve">Календарно – тематическое планирование </w:t>
      </w:r>
    </w:p>
    <w:p w:rsidR="00DB57D4" w:rsidRPr="00DB57D4" w:rsidRDefault="00A03F53" w:rsidP="00DB57D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7 </w:t>
      </w:r>
      <w:r w:rsidR="00DB57D4" w:rsidRPr="00DB57D4">
        <w:rPr>
          <w:rFonts w:ascii="Times New Roman" w:hAnsi="Times New Roman" w:cs="Times New Roman"/>
          <w:b/>
          <w:sz w:val="28"/>
          <w:szCs w:val="24"/>
        </w:rPr>
        <w:t>класс</w:t>
      </w:r>
    </w:p>
    <w:p w:rsidR="00DB57D4" w:rsidRPr="00DB57D4" w:rsidRDefault="00DB57D4" w:rsidP="00DB57D4">
      <w:pPr>
        <w:spacing w:after="0" w:line="240" w:lineRule="auto"/>
        <w:jc w:val="center"/>
        <w:rPr>
          <w:rFonts w:ascii="Times New Roman" w:hAnsi="Times New Roman" w:cs="Times New Roman"/>
          <w:b/>
          <w:sz w:val="28"/>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777"/>
        <w:gridCol w:w="775"/>
        <w:gridCol w:w="777"/>
        <w:gridCol w:w="6474"/>
      </w:tblGrid>
      <w:tr w:rsidR="00DB57D4" w:rsidRPr="00DB57D4" w:rsidTr="007D762E">
        <w:trPr>
          <w:trHeight w:val="332"/>
          <w:tblHeader/>
        </w:trPr>
        <w:tc>
          <w:tcPr>
            <w:tcW w:w="806" w:type="pct"/>
            <w:gridSpan w:val="2"/>
            <w:shd w:val="clear" w:color="auto" w:fill="auto"/>
          </w:tcPr>
          <w:p w:rsidR="00DB57D4" w:rsidRPr="00DB57D4" w:rsidRDefault="00DB57D4" w:rsidP="00DB57D4">
            <w:pPr>
              <w:spacing w:after="0" w:line="240" w:lineRule="auto"/>
              <w:rPr>
                <w:rFonts w:ascii="Times New Roman" w:hAnsi="Times New Roman" w:cs="Times New Roman"/>
                <w:b/>
                <w:sz w:val="24"/>
                <w:szCs w:val="24"/>
              </w:rPr>
            </w:pPr>
            <w:r w:rsidRPr="00DB57D4">
              <w:rPr>
                <w:rFonts w:ascii="Times New Roman" w:hAnsi="Times New Roman" w:cs="Times New Roman"/>
                <w:b/>
                <w:sz w:val="24"/>
                <w:szCs w:val="24"/>
              </w:rPr>
              <w:t>№ урока</w:t>
            </w:r>
          </w:p>
        </w:tc>
        <w:tc>
          <w:tcPr>
            <w:tcW w:w="811" w:type="pct"/>
            <w:gridSpan w:val="2"/>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Дата</w:t>
            </w:r>
          </w:p>
        </w:tc>
        <w:tc>
          <w:tcPr>
            <w:tcW w:w="3383" w:type="pct"/>
            <w:vMerge w:val="restart"/>
            <w:shd w:val="clear" w:color="auto" w:fill="auto"/>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Тема урока</w:t>
            </w:r>
          </w:p>
        </w:tc>
      </w:tr>
      <w:tr w:rsidR="00DB57D4" w:rsidRPr="00DB57D4" w:rsidTr="007D762E">
        <w:trPr>
          <w:trHeight w:val="338"/>
          <w:tblHeader/>
        </w:trPr>
        <w:tc>
          <w:tcPr>
            <w:tcW w:w="400" w:type="pct"/>
            <w:shd w:val="clear" w:color="auto" w:fill="auto"/>
          </w:tcPr>
          <w:p w:rsidR="00DB57D4" w:rsidRPr="00DB57D4" w:rsidRDefault="00DB57D4" w:rsidP="00DB57D4">
            <w:pPr>
              <w:spacing w:after="0" w:line="240" w:lineRule="auto"/>
              <w:rPr>
                <w:rFonts w:ascii="Times New Roman" w:hAnsi="Times New Roman" w:cs="Times New Roman"/>
                <w:b/>
                <w:sz w:val="24"/>
                <w:szCs w:val="24"/>
              </w:rPr>
            </w:pPr>
            <w:r w:rsidRPr="00DB57D4">
              <w:rPr>
                <w:rFonts w:ascii="Times New Roman" w:hAnsi="Times New Roman" w:cs="Times New Roman"/>
                <w:b/>
                <w:sz w:val="24"/>
                <w:szCs w:val="24"/>
              </w:rPr>
              <w:t>план</w:t>
            </w:r>
          </w:p>
        </w:tc>
        <w:tc>
          <w:tcPr>
            <w:tcW w:w="406" w:type="pct"/>
            <w:shd w:val="clear" w:color="auto" w:fill="auto"/>
          </w:tcPr>
          <w:p w:rsidR="00DB57D4" w:rsidRPr="00DB57D4" w:rsidRDefault="00DB57D4" w:rsidP="00DB57D4">
            <w:pPr>
              <w:spacing w:after="0" w:line="240" w:lineRule="auto"/>
              <w:rPr>
                <w:rFonts w:ascii="Times New Roman" w:hAnsi="Times New Roman" w:cs="Times New Roman"/>
                <w:b/>
                <w:sz w:val="24"/>
                <w:szCs w:val="24"/>
              </w:rPr>
            </w:pPr>
            <w:r w:rsidRPr="00DB57D4">
              <w:rPr>
                <w:rFonts w:ascii="Times New Roman" w:hAnsi="Times New Roman" w:cs="Times New Roman"/>
                <w:b/>
                <w:sz w:val="24"/>
                <w:szCs w:val="24"/>
              </w:rPr>
              <w:t>факт</w:t>
            </w:r>
          </w:p>
        </w:tc>
        <w:tc>
          <w:tcPr>
            <w:tcW w:w="405" w:type="pct"/>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план</w:t>
            </w:r>
          </w:p>
        </w:tc>
        <w:tc>
          <w:tcPr>
            <w:tcW w:w="406" w:type="pct"/>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факт</w:t>
            </w:r>
          </w:p>
        </w:tc>
        <w:tc>
          <w:tcPr>
            <w:tcW w:w="3383" w:type="pct"/>
            <w:vMerge/>
            <w:shd w:val="clear" w:color="auto" w:fill="auto"/>
          </w:tcPr>
          <w:p w:rsidR="00DB57D4" w:rsidRPr="00DB57D4" w:rsidRDefault="00DB57D4" w:rsidP="00DB57D4">
            <w:pPr>
              <w:spacing w:after="0" w:line="240" w:lineRule="auto"/>
              <w:jc w:val="center"/>
              <w:rPr>
                <w:rFonts w:ascii="Times New Roman" w:hAnsi="Times New Roman" w:cs="Times New Roman"/>
                <w:b/>
                <w:sz w:val="24"/>
                <w:szCs w:val="24"/>
              </w:rPr>
            </w:pPr>
          </w:p>
        </w:tc>
      </w:tr>
      <w:tr w:rsidR="00DB57D4" w:rsidRPr="00DB57D4" w:rsidTr="007D762E">
        <w:trPr>
          <w:trHeight w:val="141"/>
        </w:trPr>
        <w:tc>
          <w:tcPr>
            <w:tcW w:w="5000" w:type="pct"/>
            <w:gridSpan w:val="5"/>
            <w:shd w:val="clear" w:color="auto" w:fill="auto"/>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1.</w:t>
            </w:r>
            <w:r w:rsidR="00A03F53" w:rsidRPr="00C90183">
              <w:rPr>
                <w:rFonts w:ascii="Times New Roman" w:hAnsi="Times New Roman" w:cs="Times New Roman"/>
                <w:sz w:val="24"/>
                <w:szCs w:val="24"/>
              </w:rPr>
              <w:t xml:space="preserve"> </w:t>
            </w:r>
            <w:r w:rsidR="00A03F53" w:rsidRPr="00C90183">
              <w:rPr>
                <w:rFonts w:ascii="Times New Roman" w:hAnsi="Times New Roman" w:cs="Times New Roman"/>
                <w:b/>
                <w:sz w:val="24"/>
                <w:szCs w:val="24"/>
              </w:rPr>
              <w:t>Начальные геометрические сведения</w:t>
            </w:r>
            <w:r w:rsidRPr="00DB57D4">
              <w:rPr>
                <w:rFonts w:ascii="Times New Roman" w:hAnsi="Times New Roman" w:cs="Times New Roman"/>
                <w:b/>
                <w:sz w:val="24"/>
                <w:szCs w:val="24"/>
              </w:rPr>
              <w:t xml:space="preserve"> (</w:t>
            </w:r>
            <w:r w:rsidR="00A03F53">
              <w:rPr>
                <w:rFonts w:ascii="Times New Roman" w:hAnsi="Times New Roman" w:cs="Times New Roman"/>
                <w:b/>
                <w:sz w:val="24"/>
                <w:szCs w:val="24"/>
              </w:rPr>
              <w:t>11</w:t>
            </w:r>
            <w:r w:rsidRPr="00DB57D4">
              <w:rPr>
                <w:rFonts w:ascii="Times New Roman" w:hAnsi="Times New Roman" w:cs="Times New Roman"/>
                <w:b/>
                <w:sz w:val="24"/>
                <w:szCs w:val="24"/>
              </w:rPr>
              <w:t xml:space="preserve"> ч.)</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rPr>
              <w:t>0</w:t>
            </w:r>
            <w:r w:rsidR="003E2C26">
              <w:rPr>
                <w:rFonts w:ascii="Times New Roman" w:hAnsi="Times New Roman" w:cs="Times New Roman"/>
                <w:sz w:val="24"/>
                <w:szCs w:val="24"/>
              </w:rPr>
              <w:t>2</w:t>
            </w:r>
            <w:r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Точки, прямые, отрезки. Провешивание прямой на местности</w:t>
            </w:r>
            <w:r w:rsidR="00E42FAA">
              <w:rPr>
                <w:rFonts w:ascii="Times New Roman" w:hAnsi="Times New Roman"/>
                <w:sz w:val="24"/>
                <w:szCs w:val="24"/>
                <w:lang w:eastAsia="en-US"/>
              </w:rPr>
              <w:t>.</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E2C26">
              <w:rPr>
                <w:rFonts w:ascii="Times New Roman" w:hAnsi="Times New Roman" w:cs="Times New Roman"/>
                <w:sz w:val="24"/>
                <w:szCs w:val="24"/>
              </w:rPr>
              <w:t>7</w:t>
            </w:r>
            <w:r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tcPr>
          <w:p w:rsidR="0024782D" w:rsidRPr="00DB57D4" w:rsidRDefault="0024782D" w:rsidP="0024782D">
            <w:pPr>
              <w:spacing w:after="0" w:line="240" w:lineRule="auto"/>
              <w:rPr>
                <w:rFonts w:ascii="Times New Roman" w:hAnsi="Times New Roman" w:cs="Times New Roman"/>
                <w:b/>
                <w:sz w:val="24"/>
                <w:szCs w:val="24"/>
              </w:rPr>
            </w:pPr>
            <w:r w:rsidRPr="00B92577">
              <w:rPr>
                <w:rFonts w:ascii="Times New Roman" w:hAnsi="Times New Roman"/>
                <w:sz w:val="24"/>
                <w:szCs w:val="24"/>
                <w:lang w:eastAsia="en-US"/>
              </w:rPr>
              <w:t>Луч. Угол</w:t>
            </w:r>
            <w:r w:rsidR="00E42FAA">
              <w:rPr>
                <w:rFonts w:ascii="Times New Roman" w:hAnsi="Times New Roman"/>
                <w:sz w:val="24"/>
                <w:szCs w:val="24"/>
                <w:lang w:eastAsia="en-US"/>
              </w:rPr>
              <w:t>.</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lastRenderedPageBreak/>
              <w:t>3</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E2C26">
              <w:rPr>
                <w:rFonts w:ascii="Times New Roman" w:hAnsi="Times New Roman" w:cs="Times New Roman"/>
                <w:sz w:val="24"/>
                <w:szCs w:val="24"/>
              </w:rPr>
              <w:t>9</w:t>
            </w:r>
            <w:r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Равенство геометрических фигур. Сравнение отрезков и углов</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E2C26"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14</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Длина отрезка</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E2C26">
              <w:rPr>
                <w:rFonts w:ascii="Times New Roman" w:hAnsi="Times New Roman" w:cs="Times New Roman"/>
                <w:sz w:val="24"/>
                <w:szCs w:val="24"/>
              </w:rPr>
              <w:t>6</w:t>
            </w:r>
            <w:r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tcPr>
          <w:p w:rsidR="0024782D" w:rsidRPr="00DB57D4" w:rsidRDefault="0024782D" w:rsidP="00B82147">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по теме «Измерение отрезков»</w:t>
            </w:r>
            <w:r w:rsidR="00084E6A">
              <w:rPr>
                <w:rFonts w:ascii="Times New Roman" w:hAnsi="Times New Roman"/>
                <w:sz w:val="24"/>
                <w:szCs w:val="24"/>
                <w:lang w:eastAsia="en-US"/>
              </w:rPr>
              <w:t xml:space="preserve">.  </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E2C26"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21</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Градусная мера угла. Измерение углов на местности</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7</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E2C26"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23</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Смежные и вертикальные углы</w:t>
            </w:r>
            <w:r w:rsidR="00655B72">
              <w:rPr>
                <w:rFonts w:ascii="Times New Roman" w:hAnsi="Times New Roman"/>
                <w:sz w:val="24"/>
                <w:szCs w:val="24"/>
                <w:lang w:eastAsia="en-US"/>
              </w:rPr>
              <w:t>.</w:t>
            </w:r>
            <w:r w:rsidR="00084E6A">
              <w:rPr>
                <w:rFonts w:ascii="Times New Roman" w:hAnsi="Times New Roman"/>
                <w:sz w:val="24"/>
                <w:szCs w:val="24"/>
                <w:lang w:eastAsia="en-US"/>
              </w:rPr>
              <w:t xml:space="preserve"> </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8</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E2C26"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28</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Перпендикулярные прямые. Построение прямых углов на местности.                                          </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9</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E2C26"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30</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10</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E2C26">
              <w:rPr>
                <w:rFonts w:ascii="Times New Roman" w:hAnsi="Times New Roman" w:cs="Times New Roman"/>
                <w:sz w:val="24"/>
                <w:szCs w:val="24"/>
              </w:rPr>
              <w:t>5</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084E6A" w:rsidRDefault="0024782D" w:rsidP="0024782D">
            <w:pPr>
              <w:spacing w:after="0" w:line="240" w:lineRule="auto"/>
              <w:rPr>
                <w:rFonts w:ascii="Times New Roman" w:hAnsi="Times New Roman" w:cs="Times New Roman"/>
                <w:color w:val="FF0000"/>
                <w:sz w:val="24"/>
                <w:szCs w:val="24"/>
              </w:rPr>
            </w:pPr>
            <w:r w:rsidRPr="00B82147">
              <w:rPr>
                <w:rFonts w:ascii="Times New Roman" w:hAnsi="Times New Roman"/>
                <w:b/>
                <w:sz w:val="24"/>
                <w:szCs w:val="24"/>
                <w:lang w:eastAsia="en-US"/>
              </w:rPr>
              <w:t xml:space="preserve">Контрольная работа </w:t>
            </w:r>
            <w:r w:rsidR="00264224" w:rsidRPr="00B82147">
              <w:rPr>
                <w:rFonts w:ascii="Times New Roman" w:hAnsi="Times New Roman"/>
                <w:b/>
                <w:sz w:val="24"/>
                <w:szCs w:val="24"/>
                <w:lang w:eastAsia="en-US"/>
              </w:rPr>
              <w:t>№ 1</w:t>
            </w:r>
            <w:r w:rsidRPr="00B82147">
              <w:rPr>
                <w:rFonts w:ascii="Times New Roman" w:hAnsi="Times New Roman"/>
                <w:b/>
                <w:sz w:val="24"/>
                <w:szCs w:val="24"/>
                <w:lang w:eastAsia="en-US"/>
              </w:rPr>
              <w:t xml:space="preserve"> «Начальные геометрические сведения»</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11</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E2C26">
              <w:rPr>
                <w:rFonts w:ascii="Times New Roman" w:hAnsi="Times New Roman" w:cs="Times New Roman"/>
                <w:sz w:val="24"/>
                <w:szCs w:val="24"/>
              </w:rPr>
              <w:t>7</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 Анализ ошибок контрольной работы. Работа над ошибками.</w:t>
            </w:r>
          </w:p>
        </w:tc>
      </w:tr>
      <w:tr w:rsidR="0024782D" w:rsidRPr="00DB57D4" w:rsidTr="007D762E">
        <w:trPr>
          <w:trHeight w:val="141"/>
        </w:trPr>
        <w:tc>
          <w:tcPr>
            <w:tcW w:w="5000" w:type="pct"/>
            <w:gridSpan w:val="5"/>
            <w:shd w:val="clear" w:color="auto" w:fill="auto"/>
          </w:tcPr>
          <w:p w:rsidR="0024782D" w:rsidRPr="00B92577" w:rsidRDefault="00E42FAA" w:rsidP="0024782D">
            <w:pPr>
              <w:spacing w:after="0" w:line="240" w:lineRule="auto"/>
              <w:jc w:val="center"/>
              <w:rPr>
                <w:rFonts w:ascii="Times New Roman" w:hAnsi="Times New Roman"/>
                <w:color w:val="000000"/>
                <w:sz w:val="24"/>
                <w:szCs w:val="24"/>
                <w:lang w:eastAsia="en-US"/>
              </w:rPr>
            </w:pPr>
            <w:r>
              <w:rPr>
                <w:rFonts w:ascii="Times New Roman" w:hAnsi="Times New Roman" w:cs="Times New Roman"/>
                <w:b/>
                <w:sz w:val="24"/>
                <w:szCs w:val="24"/>
                <w:lang w:eastAsia="ru-RU"/>
              </w:rPr>
              <w:t xml:space="preserve">2. </w:t>
            </w:r>
            <w:r w:rsidR="0024782D" w:rsidRPr="0024782D">
              <w:rPr>
                <w:rFonts w:ascii="Times New Roman" w:hAnsi="Times New Roman" w:cs="Times New Roman"/>
                <w:b/>
                <w:sz w:val="24"/>
                <w:szCs w:val="24"/>
                <w:lang w:eastAsia="ru-RU"/>
              </w:rPr>
              <w:t>Треугольники (19 ч.)</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12</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E2C26"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12</w:t>
            </w:r>
            <w:r w:rsidR="0024782D"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Треугольник.</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13</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E2C26">
              <w:rPr>
                <w:rFonts w:ascii="Times New Roman" w:hAnsi="Times New Roman" w:cs="Times New Roman"/>
                <w:sz w:val="24"/>
                <w:szCs w:val="24"/>
              </w:rPr>
              <w:t>4</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Первый признак равенства треугольников.</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14</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E2C26">
              <w:rPr>
                <w:rFonts w:ascii="Times New Roman" w:hAnsi="Times New Roman" w:cs="Times New Roman"/>
                <w:sz w:val="24"/>
                <w:szCs w:val="24"/>
              </w:rPr>
              <w:t>9</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на применение первого признака равенства треугольников.</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15</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3E2C26">
              <w:rPr>
                <w:rFonts w:ascii="Times New Roman" w:hAnsi="Times New Roman" w:cs="Times New Roman"/>
                <w:sz w:val="24"/>
                <w:szCs w:val="24"/>
              </w:rPr>
              <w:t>1</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Перпендикуляр к прямой. Медианы, биссектрисы и высоты треугольника.</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16</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3E2C26">
              <w:rPr>
                <w:rFonts w:ascii="Times New Roman" w:hAnsi="Times New Roman" w:cs="Times New Roman"/>
                <w:sz w:val="24"/>
                <w:szCs w:val="24"/>
              </w:rPr>
              <w:t>6</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B82147">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Перпендикуляр к прямой. Медианы, биссектрисы и высоты треугольника.</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b/>
                <w:sz w:val="24"/>
                <w:szCs w:val="24"/>
              </w:rPr>
            </w:pPr>
            <w:r w:rsidRPr="00DB57D4">
              <w:rPr>
                <w:rFonts w:ascii="Times New Roman" w:hAnsi="Times New Roman" w:cs="Times New Roman"/>
                <w:b/>
                <w:sz w:val="24"/>
                <w:szCs w:val="24"/>
              </w:rPr>
              <w:t>17</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B82147" w:rsidRDefault="0024782D" w:rsidP="0024782D">
            <w:pPr>
              <w:spacing w:after="0" w:line="240" w:lineRule="auto"/>
              <w:rPr>
                <w:rFonts w:ascii="Times New Roman" w:hAnsi="Times New Roman" w:cs="Times New Roman"/>
                <w:color w:val="FF0000"/>
                <w:sz w:val="24"/>
                <w:szCs w:val="24"/>
                <w:lang w:val="en-US"/>
              </w:rPr>
            </w:pPr>
            <w:r w:rsidRPr="00B82147">
              <w:rPr>
                <w:rFonts w:ascii="Times New Roman" w:hAnsi="Times New Roman" w:cs="Times New Roman"/>
                <w:sz w:val="24"/>
                <w:szCs w:val="24"/>
                <w:lang w:val="en-US"/>
              </w:rPr>
              <w:t>2</w:t>
            </w:r>
            <w:r w:rsidR="003E2C26" w:rsidRPr="00B82147">
              <w:rPr>
                <w:rFonts w:ascii="Times New Roman" w:hAnsi="Times New Roman" w:cs="Times New Roman"/>
                <w:sz w:val="24"/>
                <w:szCs w:val="24"/>
              </w:rPr>
              <w:t>8</w:t>
            </w:r>
            <w:r w:rsidRPr="00B82147">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Свойства равнобедренного треугольника.</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18</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3E2C26" w:rsidRDefault="003E2C26" w:rsidP="0024782D">
            <w:pPr>
              <w:spacing w:after="0" w:line="240" w:lineRule="auto"/>
              <w:rPr>
                <w:rFonts w:ascii="Times New Roman" w:hAnsi="Times New Roman" w:cs="Times New Roman"/>
                <w:sz w:val="24"/>
                <w:szCs w:val="24"/>
              </w:rPr>
            </w:pPr>
            <w:r w:rsidRPr="003E2C26">
              <w:rPr>
                <w:rFonts w:ascii="Times New Roman" w:hAnsi="Times New Roman" w:cs="Times New Roman"/>
                <w:sz w:val="24"/>
                <w:szCs w:val="24"/>
              </w:rPr>
              <w:t>09</w:t>
            </w:r>
            <w:r w:rsidR="0024782D" w:rsidRPr="003E2C26">
              <w:rPr>
                <w:rFonts w:ascii="Times New Roman" w:hAnsi="Times New Roman" w:cs="Times New Roman"/>
                <w:sz w:val="24"/>
                <w:szCs w:val="24"/>
                <w:lang w:val="en-US"/>
              </w:rPr>
              <w:t>.1</w:t>
            </w:r>
            <w:r w:rsidRPr="003E2C26">
              <w:rPr>
                <w:rFonts w:ascii="Times New Roman" w:hAnsi="Times New Roman" w:cs="Times New Roman"/>
                <w:sz w:val="24"/>
                <w:szCs w:val="24"/>
              </w:rPr>
              <w:t>1</w:t>
            </w:r>
          </w:p>
        </w:tc>
        <w:tc>
          <w:tcPr>
            <w:tcW w:w="406" w:type="pct"/>
          </w:tcPr>
          <w:p w:rsidR="0024782D" w:rsidRPr="003E2C26" w:rsidRDefault="0024782D" w:rsidP="0024782D">
            <w:pPr>
              <w:spacing w:after="0" w:line="240" w:lineRule="auto"/>
              <w:rPr>
                <w:rFonts w:ascii="Times New Roman" w:hAnsi="Times New Roman" w:cs="Times New Roman"/>
                <w:color w:val="FF0000"/>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Решение задач по теме «Равнобедренный треугольник». </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19</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E2C26">
              <w:rPr>
                <w:rFonts w:ascii="Times New Roman" w:hAnsi="Times New Roman" w:cs="Times New Roman"/>
                <w:sz w:val="24"/>
                <w:szCs w:val="24"/>
              </w:rPr>
              <w:t>1</w:t>
            </w:r>
            <w:r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Решение задач по теме «Равнобедренный треугольник». </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20</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E2C26">
              <w:rPr>
                <w:rFonts w:ascii="Times New Roman" w:hAnsi="Times New Roman" w:cs="Times New Roman"/>
                <w:sz w:val="24"/>
                <w:szCs w:val="24"/>
              </w:rPr>
              <w:t>6</w:t>
            </w:r>
            <w:r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Второй признак равенства треугольников.</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21</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E2C26">
              <w:rPr>
                <w:rFonts w:ascii="Times New Roman" w:hAnsi="Times New Roman" w:cs="Times New Roman"/>
                <w:sz w:val="24"/>
                <w:szCs w:val="24"/>
              </w:rPr>
              <w:t>8</w:t>
            </w:r>
            <w:r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на применение второго признака равенства треугольников.</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22</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E2C26"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23</w:t>
            </w:r>
            <w:r w:rsidR="0024782D"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Третий признак равенства треугольников.</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23</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3E2C26">
              <w:rPr>
                <w:rFonts w:ascii="Times New Roman" w:hAnsi="Times New Roman" w:cs="Times New Roman"/>
                <w:sz w:val="24"/>
                <w:szCs w:val="24"/>
              </w:rPr>
              <w:t>5</w:t>
            </w:r>
            <w:r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B82147">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на применение признаков равенства треугольников.</w:t>
            </w:r>
            <w:r w:rsidR="00084E6A" w:rsidRPr="00084E6A">
              <w:rPr>
                <w:rFonts w:ascii="Times New Roman" w:hAnsi="Times New Roman"/>
                <w:sz w:val="24"/>
                <w:szCs w:val="24"/>
                <w:highlight w:val="yellow"/>
                <w:lang w:eastAsia="en-US"/>
              </w:rPr>
              <w:t xml:space="preserve"> </w:t>
            </w:r>
          </w:p>
        </w:tc>
      </w:tr>
      <w:tr w:rsidR="0024782D" w:rsidRPr="00DB57D4" w:rsidTr="007D762E">
        <w:trPr>
          <w:trHeight w:val="285"/>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24</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E2C26"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30</w:t>
            </w:r>
            <w:r w:rsidR="0024782D"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Окружность.</w:t>
            </w:r>
          </w:p>
        </w:tc>
      </w:tr>
      <w:tr w:rsidR="0024782D" w:rsidRPr="00DB57D4" w:rsidTr="007D762E">
        <w:trPr>
          <w:trHeight w:val="249"/>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25</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E2C26">
              <w:rPr>
                <w:rFonts w:ascii="Times New Roman" w:hAnsi="Times New Roman" w:cs="Times New Roman"/>
                <w:sz w:val="24"/>
                <w:szCs w:val="24"/>
              </w:rPr>
              <w:t>2</w:t>
            </w:r>
            <w:r w:rsidRPr="00DB57D4">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Построени</w:t>
            </w:r>
            <w:r w:rsidR="00E42FAA">
              <w:rPr>
                <w:rFonts w:ascii="Times New Roman" w:hAnsi="Times New Roman"/>
                <w:sz w:val="24"/>
                <w:szCs w:val="24"/>
                <w:lang w:eastAsia="en-US"/>
              </w:rPr>
              <w:t>я</w:t>
            </w:r>
            <w:r w:rsidRPr="00B92577">
              <w:rPr>
                <w:rFonts w:ascii="Times New Roman" w:hAnsi="Times New Roman"/>
                <w:sz w:val="24"/>
                <w:szCs w:val="24"/>
                <w:lang w:eastAsia="en-US"/>
              </w:rPr>
              <w:t xml:space="preserve"> циркулем и линейкой. </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26</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E2C26">
              <w:rPr>
                <w:rFonts w:ascii="Times New Roman" w:hAnsi="Times New Roman" w:cs="Times New Roman"/>
                <w:sz w:val="24"/>
                <w:szCs w:val="24"/>
              </w:rPr>
              <w:t>7</w:t>
            </w:r>
            <w:r w:rsidRPr="00DB57D4">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Построени</w:t>
            </w:r>
            <w:r w:rsidR="00E42FAA">
              <w:rPr>
                <w:rFonts w:ascii="Times New Roman" w:hAnsi="Times New Roman"/>
                <w:sz w:val="24"/>
                <w:szCs w:val="24"/>
                <w:lang w:eastAsia="en-US"/>
              </w:rPr>
              <w:t>я</w:t>
            </w:r>
            <w:r w:rsidRPr="00B92577">
              <w:rPr>
                <w:rFonts w:ascii="Times New Roman" w:hAnsi="Times New Roman"/>
                <w:sz w:val="24"/>
                <w:szCs w:val="24"/>
                <w:lang w:eastAsia="en-US"/>
              </w:rPr>
              <w:t xml:space="preserve"> циркулем и линейкой. Примеры задач на построение.</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27</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E2C26">
              <w:rPr>
                <w:rFonts w:ascii="Times New Roman" w:hAnsi="Times New Roman" w:cs="Times New Roman"/>
                <w:sz w:val="24"/>
                <w:szCs w:val="24"/>
              </w:rPr>
              <w:t>9</w:t>
            </w:r>
            <w:r w:rsidRPr="00DB57D4">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sz w:val="24"/>
                <w:szCs w:val="24"/>
                <w:lang w:eastAsia="en-US"/>
              </w:rPr>
            </w:pPr>
            <w:r w:rsidRPr="00B92577">
              <w:rPr>
                <w:rFonts w:ascii="Times New Roman" w:hAnsi="Times New Roman"/>
                <w:sz w:val="24"/>
                <w:szCs w:val="24"/>
                <w:lang w:eastAsia="en-US"/>
              </w:rPr>
              <w:t>Решение задач на построение.</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28</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E2C26">
              <w:rPr>
                <w:rFonts w:ascii="Times New Roman" w:hAnsi="Times New Roman" w:cs="Times New Roman"/>
                <w:sz w:val="24"/>
                <w:szCs w:val="24"/>
              </w:rPr>
              <w:t>4</w:t>
            </w:r>
            <w:r w:rsidRPr="00DB57D4">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29</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B82147" w:rsidRDefault="0024782D" w:rsidP="0024782D">
            <w:pPr>
              <w:spacing w:after="0" w:line="240" w:lineRule="auto"/>
              <w:rPr>
                <w:rFonts w:ascii="Times New Roman" w:hAnsi="Times New Roman" w:cs="Times New Roman"/>
                <w:b/>
                <w:sz w:val="24"/>
                <w:szCs w:val="24"/>
                <w:lang w:val="en-US"/>
              </w:rPr>
            </w:pPr>
            <w:r w:rsidRPr="00B82147">
              <w:rPr>
                <w:rFonts w:ascii="Times New Roman" w:hAnsi="Times New Roman" w:cs="Times New Roman"/>
                <w:b/>
                <w:sz w:val="24"/>
                <w:szCs w:val="24"/>
                <w:lang w:val="en-US"/>
              </w:rPr>
              <w:t>1</w:t>
            </w:r>
            <w:r w:rsidR="003E2C26" w:rsidRPr="00B82147">
              <w:rPr>
                <w:rFonts w:ascii="Times New Roman" w:hAnsi="Times New Roman" w:cs="Times New Roman"/>
                <w:b/>
                <w:sz w:val="24"/>
                <w:szCs w:val="24"/>
              </w:rPr>
              <w:t>6</w:t>
            </w:r>
            <w:r w:rsidRPr="00B82147">
              <w:rPr>
                <w:rFonts w:ascii="Times New Roman" w:hAnsi="Times New Roman" w:cs="Times New Roman"/>
                <w:b/>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b/>
                <w:sz w:val="24"/>
                <w:szCs w:val="24"/>
                <w:lang w:eastAsia="en-US"/>
              </w:rPr>
              <w:t>Контрольная работа</w:t>
            </w:r>
            <w:r w:rsidR="00264224">
              <w:rPr>
                <w:rFonts w:ascii="Times New Roman" w:hAnsi="Times New Roman"/>
                <w:b/>
                <w:sz w:val="24"/>
                <w:szCs w:val="24"/>
                <w:lang w:eastAsia="en-US"/>
              </w:rPr>
              <w:t xml:space="preserve"> № 2</w:t>
            </w:r>
            <w:r w:rsidRPr="00B92577">
              <w:rPr>
                <w:rFonts w:ascii="Times New Roman" w:hAnsi="Times New Roman"/>
                <w:b/>
                <w:sz w:val="24"/>
                <w:szCs w:val="24"/>
                <w:lang w:eastAsia="en-US"/>
              </w:rPr>
              <w:t xml:space="preserve"> «Треугольники»</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b/>
                <w:sz w:val="24"/>
                <w:szCs w:val="24"/>
              </w:rPr>
            </w:pPr>
            <w:r w:rsidRPr="00DB57D4">
              <w:rPr>
                <w:rFonts w:ascii="Times New Roman" w:hAnsi="Times New Roman" w:cs="Times New Roman"/>
                <w:b/>
                <w:sz w:val="24"/>
                <w:szCs w:val="24"/>
              </w:rPr>
              <w:t>30</w:t>
            </w:r>
          </w:p>
        </w:tc>
        <w:tc>
          <w:tcPr>
            <w:tcW w:w="406" w:type="pct"/>
            <w:shd w:val="clear" w:color="auto" w:fill="auto"/>
          </w:tcPr>
          <w:p w:rsidR="0024782D" w:rsidRPr="00DB57D4" w:rsidRDefault="0024782D" w:rsidP="0024782D">
            <w:pPr>
              <w:spacing w:after="0" w:line="240" w:lineRule="auto"/>
              <w:rPr>
                <w:rFonts w:ascii="Times New Roman" w:hAnsi="Times New Roman" w:cs="Times New Roman"/>
                <w:b/>
                <w:sz w:val="24"/>
                <w:szCs w:val="24"/>
              </w:rPr>
            </w:pPr>
          </w:p>
        </w:tc>
        <w:tc>
          <w:tcPr>
            <w:tcW w:w="405" w:type="pct"/>
          </w:tcPr>
          <w:p w:rsidR="0024782D" w:rsidRPr="00B82147" w:rsidRDefault="003E2C26" w:rsidP="0024782D">
            <w:pPr>
              <w:spacing w:after="0" w:line="240" w:lineRule="auto"/>
              <w:rPr>
                <w:rFonts w:ascii="Times New Roman" w:hAnsi="Times New Roman" w:cs="Times New Roman"/>
                <w:sz w:val="24"/>
                <w:szCs w:val="24"/>
                <w:lang w:val="en-US"/>
              </w:rPr>
            </w:pPr>
            <w:r w:rsidRPr="00B82147">
              <w:rPr>
                <w:rFonts w:ascii="Times New Roman" w:hAnsi="Times New Roman" w:cs="Times New Roman"/>
                <w:sz w:val="24"/>
                <w:szCs w:val="24"/>
              </w:rPr>
              <w:t>21</w:t>
            </w:r>
            <w:r w:rsidR="0024782D" w:rsidRPr="00B82147">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b/>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b/>
                <w:sz w:val="24"/>
                <w:szCs w:val="24"/>
              </w:rPr>
            </w:pPr>
            <w:r w:rsidRPr="00B92577">
              <w:rPr>
                <w:rFonts w:ascii="Times New Roman" w:hAnsi="Times New Roman"/>
                <w:color w:val="000000"/>
                <w:sz w:val="24"/>
                <w:szCs w:val="24"/>
                <w:lang w:eastAsia="en-US"/>
              </w:rPr>
              <w:t>Анализ ошибок контрольной работы. Работа над ошибками.</w:t>
            </w:r>
          </w:p>
        </w:tc>
      </w:tr>
      <w:tr w:rsidR="007D762E" w:rsidRPr="00DB57D4" w:rsidTr="007D762E">
        <w:trPr>
          <w:trHeight w:val="141"/>
        </w:trPr>
        <w:tc>
          <w:tcPr>
            <w:tcW w:w="5000" w:type="pct"/>
            <w:gridSpan w:val="5"/>
            <w:shd w:val="clear" w:color="auto" w:fill="auto"/>
          </w:tcPr>
          <w:p w:rsidR="007D762E" w:rsidRPr="00DB57D4" w:rsidRDefault="007D762E" w:rsidP="00DB57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E42FAA">
              <w:rPr>
                <w:rFonts w:ascii="Times New Roman" w:hAnsi="Times New Roman" w:cs="Times New Roman"/>
                <w:b/>
                <w:sz w:val="24"/>
                <w:szCs w:val="24"/>
              </w:rPr>
              <w:t>Параллельные прямые (1</w:t>
            </w:r>
            <w:r w:rsidR="00D7089E">
              <w:rPr>
                <w:rFonts w:ascii="Times New Roman" w:hAnsi="Times New Roman" w:cs="Times New Roman"/>
                <w:b/>
                <w:sz w:val="24"/>
                <w:szCs w:val="24"/>
              </w:rPr>
              <w:t>2</w:t>
            </w:r>
            <w:r w:rsidRPr="00E42FAA">
              <w:rPr>
                <w:rFonts w:ascii="Times New Roman" w:hAnsi="Times New Roman" w:cs="Times New Roman"/>
                <w:b/>
                <w:sz w:val="24"/>
                <w:szCs w:val="24"/>
              </w:rPr>
              <w:t>ч.)</w:t>
            </w:r>
          </w:p>
        </w:tc>
      </w:tr>
      <w:tr w:rsidR="00E42FAA" w:rsidRPr="00DB57D4" w:rsidTr="007D762E">
        <w:trPr>
          <w:trHeight w:val="279"/>
        </w:trPr>
        <w:tc>
          <w:tcPr>
            <w:tcW w:w="400" w:type="pct"/>
            <w:shd w:val="clear" w:color="auto" w:fill="auto"/>
          </w:tcPr>
          <w:p w:rsidR="00E42FAA" w:rsidRPr="00DB57D4" w:rsidRDefault="00E42FAA" w:rsidP="00E42FAA">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31</w:t>
            </w:r>
          </w:p>
        </w:tc>
        <w:tc>
          <w:tcPr>
            <w:tcW w:w="406" w:type="pct"/>
            <w:shd w:val="clear" w:color="auto" w:fill="auto"/>
          </w:tcPr>
          <w:p w:rsidR="00E42FAA" w:rsidRPr="00DB57D4" w:rsidRDefault="00E42FAA" w:rsidP="00E42FAA">
            <w:pPr>
              <w:spacing w:after="0" w:line="240" w:lineRule="auto"/>
              <w:rPr>
                <w:rFonts w:ascii="Times New Roman" w:hAnsi="Times New Roman" w:cs="Times New Roman"/>
                <w:sz w:val="24"/>
                <w:szCs w:val="24"/>
              </w:rPr>
            </w:pPr>
          </w:p>
        </w:tc>
        <w:tc>
          <w:tcPr>
            <w:tcW w:w="405" w:type="pct"/>
          </w:tcPr>
          <w:p w:rsidR="00E42FAA" w:rsidRPr="00DB57D4" w:rsidRDefault="00E42FAA" w:rsidP="00E42FAA">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3E2C26">
              <w:rPr>
                <w:rFonts w:ascii="Times New Roman" w:hAnsi="Times New Roman" w:cs="Times New Roman"/>
                <w:sz w:val="24"/>
                <w:szCs w:val="24"/>
              </w:rPr>
              <w:t>3</w:t>
            </w:r>
            <w:r w:rsidRPr="00DB57D4">
              <w:rPr>
                <w:rFonts w:ascii="Times New Roman" w:hAnsi="Times New Roman" w:cs="Times New Roman"/>
                <w:sz w:val="24"/>
                <w:szCs w:val="24"/>
                <w:lang w:val="en-US"/>
              </w:rPr>
              <w:t>.12</w:t>
            </w:r>
          </w:p>
        </w:tc>
        <w:tc>
          <w:tcPr>
            <w:tcW w:w="406" w:type="pct"/>
          </w:tcPr>
          <w:p w:rsidR="00E42FAA" w:rsidRPr="00DB57D4" w:rsidRDefault="00E42FAA" w:rsidP="00E42FAA">
            <w:pPr>
              <w:spacing w:after="0" w:line="240" w:lineRule="auto"/>
              <w:rPr>
                <w:rFonts w:ascii="Times New Roman" w:hAnsi="Times New Roman" w:cs="Times New Roman"/>
                <w:sz w:val="24"/>
                <w:szCs w:val="24"/>
              </w:rPr>
            </w:pPr>
          </w:p>
        </w:tc>
        <w:tc>
          <w:tcPr>
            <w:tcW w:w="3383" w:type="pct"/>
            <w:shd w:val="clear" w:color="auto" w:fill="auto"/>
            <w:vAlign w:val="center"/>
          </w:tcPr>
          <w:p w:rsidR="00E42FAA" w:rsidRPr="00DB57D4" w:rsidRDefault="00E42FAA" w:rsidP="00E42FAA">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Определение параллельных прямых. Признаки параллельности двух прямых.</w:t>
            </w:r>
          </w:p>
        </w:tc>
      </w:tr>
      <w:tr w:rsidR="00E42FAA" w:rsidRPr="00DB57D4" w:rsidTr="007D762E">
        <w:trPr>
          <w:trHeight w:val="141"/>
        </w:trPr>
        <w:tc>
          <w:tcPr>
            <w:tcW w:w="400" w:type="pct"/>
            <w:shd w:val="clear" w:color="auto" w:fill="auto"/>
          </w:tcPr>
          <w:p w:rsidR="00E42FAA" w:rsidRPr="00DB57D4" w:rsidRDefault="00E42FAA" w:rsidP="00E42FAA">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32</w:t>
            </w:r>
          </w:p>
        </w:tc>
        <w:tc>
          <w:tcPr>
            <w:tcW w:w="406" w:type="pct"/>
            <w:shd w:val="clear" w:color="auto" w:fill="auto"/>
          </w:tcPr>
          <w:p w:rsidR="00E42FAA" w:rsidRPr="00DB57D4" w:rsidRDefault="00E42FAA" w:rsidP="00E42FAA">
            <w:pPr>
              <w:spacing w:after="0" w:line="240" w:lineRule="auto"/>
              <w:rPr>
                <w:rFonts w:ascii="Times New Roman" w:hAnsi="Times New Roman" w:cs="Times New Roman"/>
                <w:sz w:val="24"/>
                <w:szCs w:val="24"/>
              </w:rPr>
            </w:pPr>
          </w:p>
        </w:tc>
        <w:tc>
          <w:tcPr>
            <w:tcW w:w="405" w:type="pct"/>
          </w:tcPr>
          <w:p w:rsidR="00E42FAA" w:rsidRPr="00B82147" w:rsidRDefault="00E42FAA" w:rsidP="00E42FAA">
            <w:pPr>
              <w:spacing w:after="0" w:line="240" w:lineRule="auto"/>
              <w:rPr>
                <w:rFonts w:ascii="Times New Roman" w:hAnsi="Times New Roman" w:cs="Times New Roman"/>
                <w:sz w:val="24"/>
                <w:szCs w:val="24"/>
                <w:lang w:val="en-US"/>
              </w:rPr>
            </w:pPr>
            <w:r w:rsidRPr="00B82147">
              <w:rPr>
                <w:rFonts w:ascii="Times New Roman" w:hAnsi="Times New Roman" w:cs="Times New Roman"/>
                <w:sz w:val="24"/>
                <w:szCs w:val="24"/>
                <w:lang w:val="en-US"/>
              </w:rPr>
              <w:t>2</w:t>
            </w:r>
            <w:r w:rsidR="003E2C26" w:rsidRPr="00B82147">
              <w:rPr>
                <w:rFonts w:ascii="Times New Roman" w:hAnsi="Times New Roman" w:cs="Times New Roman"/>
                <w:sz w:val="24"/>
                <w:szCs w:val="24"/>
              </w:rPr>
              <w:t>8</w:t>
            </w:r>
            <w:r w:rsidRPr="00B82147">
              <w:rPr>
                <w:rFonts w:ascii="Times New Roman" w:hAnsi="Times New Roman" w:cs="Times New Roman"/>
                <w:sz w:val="24"/>
                <w:szCs w:val="24"/>
                <w:lang w:val="en-US"/>
              </w:rPr>
              <w:t>.12</w:t>
            </w:r>
          </w:p>
        </w:tc>
        <w:tc>
          <w:tcPr>
            <w:tcW w:w="406" w:type="pct"/>
          </w:tcPr>
          <w:p w:rsidR="00E42FAA" w:rsidRPr="00DB57D4" w:rsidRDefault="00E42FAA" w:rsidP="00E42FAA">
            <w:pPr>
              <w:spacing w:after="0" w:line="240" w:lineRule="auto"/>
              <w:rPr>
                <w:rFonts w:ascii="Times New Roman" w:hAnsi="Times New Roman" w:cs="Times New Roman"/>
                <w:sz w:val="24"/>
                <w:szCs w:val="24"/>
              </w:rPr>
            </w:pPr>
          </w:p>
        </w:tc>
        <w:tc>
          <w:tcPr>
            <w:tcW w:w="3383" w:type="pct"/>
            <w:shd w:val="clear" w:color="auto" w:fill="auto"/>
          </w:tcPr>
          <w:p w:rsidR="00E42FAA" w:rsidRPr="00DB57D4" w:rsidRDefault="00E42FAA" w:rsidP="00E42FAA">
            <w:pPr>
              <w:spacing w:after="0" w:line="240" w:lineRule="auto"/>
              <w:rPr>
                <w:rFonts w:ascii="Times New Roman" w:hAnsi="Times New Roman"/>
                <w:sz w:val="24"/>
                <w:szCs w:val="24"/>
                <w:lang w:eastAsia="en-US"/>
              </w:rPr>
            </w:pPr>
            <w:r w:rsidRPr="00B92577">
              <w:rPr>
                <w:rFonts w:ascii="Times New Roman" w:hAnsi="Times New Roman"/>
                <w:sz w:val="24"/>
                <w:szCs w:val="24"/>
                <w:lang w:eastAsia="en-US"/>
              </w:rPr>
              <w:t>Признаки параллельности двух прямых.</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33</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B82147" w:rsidRDefault="007D762E" w:rsidP="007D762E">
            <w:pPr>
              <w:spacing w:after="0" w:line="240" w:lineRule="auto"/>
              <w:rPr>
                <w:rFonts w:ascii="Times New Roman" w:hAnsi="Times New Roman" w:cs="Times New Roman"/>
                <w:sz w:val="24"/>
                <w:szCs w:val="24"/>
              </w:rPr>
            </w:pPr>
            <w:r w:rsidRPr="00B82147">
              <w:rPr>
                <w:rFonts w:ascii="Times New Roman" w:hAnsi="Times New Roman" w:cs="Times New Roman"/>
                <w:sz w:val="24"/>
                <w:szCs w:val="24"/>
              </w:rPr>
              <w:t>30.12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B92577" w:rsidRDefault="007D762E" w:rsidP="007D762E">
            <w:pPr>
              <w:spacing w:after="0" w:line="240" w:lineRule="auto"/>
              <w:rPr>
                <w:rFonts w:ascii="Times New Roman" w:hAnsi="Times New Roman"/>
                <w:sz w:val="24"/>
                <w:szCs w:val="24"/>
                <w:lang w:eastAsia="en-US"/>
              </w:rPr>
            </w:pPr>
            <w:r w:rsidRPr="00B92577">
              <w:rPr>
                <w:rFonts w:ascii="Times New Roman" w:hAnsi="Times New Roman"/>
                <w:sz w:val="24"/>
                <w:szCs w:val="24"/>
                <w:lang w:eastAsia="en-US"/>
              </w:rPr>
              <w:t>Признаки параллельности двух прямых.</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34</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8547A3"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DB57D4">
              <w:rPr>
                <w:rFonts w:ascii="Times New Roman" w:hAnsi="Times New Roman" w:cs="Times New Roman"/>
                <w:sz w:val="24"/>
                <w:szCs w:val="24"/>
                <w:lang w:val="en-US"/>
              </w:rPr>
              <w:t>.</w:t>
            </w:r>
            <w:r>
              <w:rPr>
                <w:rFonts w:ascii="Times New Roman" w:hAnsi="Times New Roman" w:cs="Times New Roman"/>
                <w:sz w:val="24"/>
                <w:szCs w:val="24"/>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sz w:val="24"/>
                <w:szCs w:val="24"/>
                <w:lang w:eastAsia="en-US"/>
              </w:rPr>
            </w:pPr>
            <w:r w:rsidRPr="00B92577">
              <w:rPr>
                <w:rFonts w:ascii="Times New Roman" w:hAnsi="Times New Roman"/>
                <w:sz w:val="24"/>
                <w:szCs w:val="24"/>
                <w:lang w:eastAsia="en-US"/>
              </w:rPr>
              <w:t>Признаки параллельности двух прямых.</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35</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3</w:t>
            </w:r>
            <w:r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Практические способы построения параллельных прямых.</w:t>
            </w:r>
            <w:r>
              <w:rPr>
                <w:rFonts w:ascii="Times New Roman" w:hAnsi="Times New Roman"/>
                <w:sz w:val="24"/>
                <w:szCs w:val="24"/>
                <w:lang w:eastAsia="en-US"/>
              </w:rPr>
              <w:t xml:space="preserve"> </w:t>
            </w:r>
            <w:r w:rsidRPr="00B92577">
              <w:rPr>
                <w:rFonts w:ascii="Times New Roman" w:hAnsi="Times New Roman"/>
                <w:sz w:val="24"/>
                <w:szCs w:val="24"/>
                <w:lang w:eastAsia="en-US"/>
              </w:rPr>
              <w:t>Решение задач</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36</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8</w:t>
            </w:r>
            <w:r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B82147">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Аксиома</w:t>
            </w:r>
            <w:r>
              <w:rPr>
                <w:rFonts w:ascii="Times New Roman" w:hAnsi="Times New Roman"/>
                <w:sz w:val="24"/>
                <w:szCs w:val="24"/>
                <w:lang w:eastAsia="en-US"/>
              </w:rPr>
              <w:t xml:space="preserve"> о</w:t>
            </w:r>
            <w:r w:rsidRPr="00B92577">
              <w:rPr>
                <w:rFonts w:ascii="Times New Roman" w:hAnsi="Times New Roman"/>
                <w:sz w:val="24"/>
                <w:szCs w:val="24"/>
                <w:lang w:eastAsia="en-US"/>
              </w:rPr>
              <w:t xml:space="preserve"> параллельных прямых.</w:t>
            </w:r>
            <w:r w:rsidRPr="00084E6A">
              <w:rPr>
                <w:rFonts w:ascii="Times New Roman" w:hAnsi="Times New Roman"/>
                <w:sz w:val="24"/>
                <w:szCs w:val="24"/>
                <w:highlight w:val="yellow"/>
                <w:lang w:eastAsia="en-US"/>
              </w:rPr>
              <w:t xml:space="preserve"> </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37</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20</w:t>
            </w:r>
            <w:r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Pr>
                <w:rFonts w:ascii="Times New Roman" w:hAnsi="Times New Roman"/>
                <w:sz w:val="24"/>
                <w:szCs w:val="24"/>
                <w:lang w:eastAsia="en-US"/>
              </w:rPr>
              <w:t>Теоремы об углах, образованных двумя параллельными прямыми и секущей.</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38</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5</w:t>
            </w:r>
            <w:r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Свойства параллельных прямых.</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lastRenderedPageBreak/>
              <w:t>39</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7</w:t>
            </w:r>
            <w:r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Свойства параллельных прямых.</w:t>
            </w:r>
          </w:p>
        </w:tc>
      </w:tr>
      <w:tr w:rsidR="007D762E" w:rsidRPr="00DB57D4" w:rsidTr="007D762E">
        <w:trPr>
          <w:trHeight w:val="141"/>
        </w:trPr>
        <w:tc>
          <w:tcPr>
            <w:tcW w:w="400" w:type="pct"/>
            <w:shd w:val="clear" w:color="auto" w:fill="auto"/>
          </w:tcPr>
          <w:p w:rsidR="007D762E" w:rsidRPr="00B82147" w:rsidRDefault="007D762E" w:rsidP="007D762E">
            <w:pPr>
              <w:spacing w:after="0" w:line="240" w:lineRule="auto"/>
              <w:rPr>
                <w:rFonts w:ascii="Times New Roman" w:hAnsi="Times New Roman" w:cs="Times New Roman"/>
                <w:sz w:val="24"/>
                <w:szCs w:val="24"/>
              </w:rPr>
            </w:pPr>
            <w:r w:rsidRPr="00B82147">
              <w:rPr>
                <w:rFonts w:ascii="Times New Roman" w:hAnsi="Times New Roman" w:cs="Times New Roman"/>
                <w:sz w:val="24"/>
                <w:szCs w:val="24"/>
              </w:rPr>
              <w:t>40</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8547A3"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01</w:t>
            </w:r>
            <w:r w:rsidRPr="00DB57D4">
              <w:rPr>
                <w:rFonts w:ascii="Times New Roman" w:hAnsi="Times New Roman" w:cs="Times New Roman"/>
                <w:sz w:val="24"/>
                <w:szCs w:val="24"/>
                <w:lang w:val="en-US"/>
              </w:rPr>
              <w:t>.0</w:t>
            </w:r>
            <w:r>
              <w:rPr>
                <w:rFonts w:ascii="Times New Roman" w:hAnsi="Times New Roman" w:cs="Times New Roman"/>
                <w:sz w:val="24"/>
                <w:szCs w:val="24"/>
              </w:rPr>
              <w:t>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r w:rsidRPr="00B92577">
              <w:rPr>
                <w:rFonts w:ascii="Times New Roman" w:hAnsi="Times New Roman"/>
                <w:sz w:val="24"/>
                <w:szCs w:val="24"/>
                <w:lang w:eastAsia="en-US"/>
              </w:rPr>
              <w:t>Решение задач по теме: «Параллельные прямые».</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r w:rsidRPr="00DB57D4">
              <w:rPr>
                <w:rFonts w:ascii="Times New Roman" w:hAnsi="Times New Roman" w:cs="Times New Roman"/>
                <w:sz w:val="24"/>
                <w:szCs w:val="24"/>
              </w:rPr>
              <w:t>41</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Pr>
                <w:rFonts w:ascii="Times New Roman" w:hAnsi="Times New Roman" w:cs="Times New Roman"/>
                <w:sz w:val="24"/>
                <w:szCs w:val="24"/>
              </w:rPr>
              <w:t>3</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по теме: «Параллельные прямые».</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B82147" w:rsidRDefault="007D762E" w:rsidP="007D762E">
            <w:pPr>
              <w:spacing w:after="0" w:line="240" w:lineRule="auto"/>
              <w:rPr>
                <w:rFonts w:ascii="Times New Roman" w:hAnsi="Times New Roman" w:cs="Times New Roman"/>
                <w:b/>
                <w:sz w:val="24"/>
                <w:szCs w:val="24"/>
                <w:lang w:val="en-US"/>
              </w:rPr>
            </w:pPr>
            <w:r w:rsidRPr="00B82147">
              <w:rPr>
                <w:rFonts w:ascii="Times New Roman" w:hAnsi="Times New Roman" w:cs="Times New Roman"/>
                <w:b/>
                <w:sz w:val="24"/>
                <w:szCs w:val="24"/>
                <w:lang w:val="en-US"/>
              </w:rPr>
              <w:t>0</w:t>
            </w:r>
            <w:r w:rsidRPr="00B82147">
              <w:rPr>
                <w:rFonts w:ascii="Times New Roman" w:hAnsi="Times New Roman" w:cs="Times New Roman"/>
                <w:b/>
                <w:sz w:val="24"/>
                <w:szCs w:val="24"/>
              </w:rPr>
              <w:t>8</w:t>
            </w:r>
            <w:r w:rsidRPr="00B82147">
              <w:rPr>
                <w:rFonts w:ascii="Times New Roman" w:hAnsi="Times New Roman" w:cs="Times New Roman"/>
                <w:b/>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b/>
                <w:sz w:val="24"/>
                <w:szCs w:val="24"/>
                <w:lang w:eastAsia="en-US"/>
              </w:rPr>
              <w:t>Контрольная работа</w:t>
            </w:r>
            <w:r>
              <w:rPr>
                <w:rFonts w:ascii="Times New Roman" w:hAnsi="Times New Roman"/>
                <w:b/>
                <w:sz w:val="24"/>
                <w:szCs w:val="24"/>
                <w:lang w:eastAsia="en-US"/>
              </w:rPr>
              <w:t xml:space="preserve"> № 3</w:t>
            </w:r>
            <w:r w:rsidRPr="00B92577">
              <w:rPr>
                <w:rFonts w:ascii="Times New Roman" w:hAnsi="Times New Roman"/>
                <w:b/>
                <w:sz w:val="24"/>
                <w:szCs w:val="24"/>
                <w:lang w:eastAsia="en-US"/>
              </w:rPr>
              <w:t xml:space="preserve"> по теме: «Параллельные прямые»</w:t>
            </w:r>
          </w:p>
        </w:tc>
      </w:tr>
      <w:tr w:rsidR="007D762E" w:rsidRPr="00DB57D4" w:rsidTr="007D762E">
        <w:trPr>
          <w:trHeight w:val="141"/>
        </w:trPr>
        <w:tc>
          <w:tcPr>
            <w:tcW w:w="5000" w:type="pct"/>
            <w:gridSpan w:val="5"/>
            <w:shd w:val="clear" w:color="auto" w:fill="auto"/>
          </w:tcPr>
          <w:p w:rsidR="007D762E" w:rsidRPr="00B92577" w:rsidRDefault="007D762E" w:rsidP="007D762E">
            <w:pPr>
              <w:spacing w:after="0" w:line="240" w:lineRule="auto"/>
              <w:jc w:val="center"/>
              <w:rPr>
                <w:rFonts w:ascii="Times New Roman" w:hAnsi="Times New Roman"/>
                <w:b/>
                <w:sz w:val="24"/>
                <w:szCs w:val="24"/>
                <w:lang w:eastAsia="en-US"/>
              </w:rPr>
            </w:pPr>
            <w:r>
              <w:rPr>
                <w:rFonts w:ascii="Times New Roman" w:hAnsi="Times New Roman" w:cs="Times New Roman"/>
                <w:b/>
                <w:sz w:val="24"/>
                <w:szCs w:val="24"/>
                <w:lang w:eastAsia="ru-RU"/>
              </w:rPr>
              <w:t xml:space="preserve">4. </w:t>
            </w:r>
            <w:r w:rsidRPr="00E42FAA">
              <w:rPr>
                <w:rFonts w:ascii="Times New Roman" w:hAnsi="Times New Roman" w:cs="Times New Roman"/>
                <w:b/>
                <w:sz w:val="24"/>
                <w:szCs w:val="24"/>
                <w:lang w:eastAsia="ru-RU"/>
              </w:rPr>
              <w:t>Соотношения между сторонами и углами треугольника (1</w:t>
            </w:r>
            <w:r>
              <w:rPr>
                <w:rFonts w:ascii="Times New Roman" w:hAnsi="Times New Roman" w:cs="Times New Roman"/>
                <w:b/>
                <w:sz w:val="24"/>
                <w:szCs w:val="24"/>
                <w:lang w:eastAsia="ru-RU"/>
              </w:rPr>
              <w:t>7</w:t>
            </w:r>
            <w:r w:rsidRPr="00E42FAA">
              <w:rPr>
                <w:rFonts w:ascii="Times New Roman" w:hAnsi="Times New Roman" w:cs="Times New Roman"/>
                <w:b/>
                <w:sz w:val="24"/>
                <w:szCs w:val="24"/>
                <w:lang w:eastAsia="ru-RU"/>
              </w:rPr>
              <w:t>ч.)</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43</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10</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Анализ ошибок контрольной работы. </w:t>
            </w:r>
            <w:r w:rsidRPr="00B92577">
              <w:rPr>
                <w:rFonts w:ascii="Times New Roman" w:hAnsi="Times New Roman"/>
                <w:sz w:val="24"/>
                <w:szCs w:val="24"/>
                <w:lang w:eastAsia="en-US"/>
              </w:rPr>
              <w:t>Сумма углов треугольника.</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44</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5</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Сумма углов треугольника. </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45</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7</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 Соотношения между сторонами и углами треугольника.</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46</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22</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 Соотношения между сторонами и углами треугольника.</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47</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4</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Неравенство треугольника.</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48</w:t>
            </w:r>
          </w:p>
        </w:tc>
        <w:tc>
          <w:tcPr>
            <w:tcW w:w="406"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p>
        </w:tc>
        <w:tc>
          <w:tcPr>
            <w:tcW w:w="405" w:type="pct"/>
          </w:tcPr>
          <w:p w:rsidR="007D762E" w:rsidRPr="00B82147" w:rsidRDefault="007D762E" w:rsidP="007D762E">
            <w:pPr>
              <w:spacing w:after="0" w:line="240" w:lineRule="auto"/>
              <w:rPr>
                <w:rFonts w:ascii="Times New Roman" w:hAnsi="Times New Roman" w:cs="Times New Roman"/>
                <w:sz w:val="24"/>
                <w:szCs w:val="24"/>
                <w:lang w:val="en-US"/>
              </w:rPr>
            </w:pPr>
            <w:r w:rsidRPr="00B82147">
              <w:rPr>
                <w:rFonts w:ascii="Times New Roman" w:hAnsi="Times New Roman" w:cs="Times New Roman"/>
                <w:sz w:val="24"/>
                <w:szCs w:val="24"/>
                <w:lang w:val="en-US"/>
              </w:rPr>
              <w:t>0</w:t>
            </w:r>
            <w:r w:rsidRPr="00B82147">
              <w:rPr>
                <w:rFonts w:ascii="Times New Roman" w:hAnsi="Times New Roman" w:cs="Times New Roman"/>
                <w:sz w:val="24"/>
                <w:szCs w:val="24"/>
              </w:rPr>
              <w:t>1</w:t>
            </w:r>
            <w:r w:rsidRPr="00B82147">
              <w:rPr>
                <w:rFonts w:ascii="Times New Roman" w:hAnsi="Times New Roman" w:cs="Times New Roman"/>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b/>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b/>
                <w:sz w:val="24"/>
                <w:szCs w:val="24"/>
              </w:rPr>
            </w:pPr>
            <w:r w:rsidRPr="00B92577">
              <w:rPr>
                <w:rFonts w:ascii="Times New Roman" w:hAnsi="Times New Roman"/>
                <w:sz w:val="24"/>
                <w:szCs w:val="24"/>
                <w:lang w:eastAsia="en-US"/>
              </w:rPr>
              <w:t>Неравенство треугольника.</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49</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B82147" w:rsidRDefault="007D762E" w:rsidP="007D762E">
            <w:pPr>
              <w:spacing w:after="0" w:line="240" w:lineRule="auto"/>
              <w:rPr>
                <w:rFonts w:ascii="Times New Roman" w:hAnsi="Times New Roman" w:cs="Times New Roman"/>
                <w:b/>
                <w:sz w:val="24"/>
                <w:szCs w:val="24"/>
                <w:lang w:val="en-US"/>
              </w:rPr>
            </w:pPr>
            <w:r w:rsidRPr="00B82147">
              <w:rPr>
                <w:rFonts w:ascii="Times New Roman" w:hAnsi="Times New Roman" w:cs="Times New Roman"/>
                <w:b/>
                <w:sz w:val="24"/>
                <w:szCs w:val="24"/>
                <w:lang w:val="en-US"/>
              </w:rPr>
              <w:t>0</w:t>
            </w:r>
            <w:r w:rsidRPr="00B82147">
              <w:rPr>
                <w:rFonts w:ascii="Times New Roman" w:hAnsi="Times New Roman" w:cs="Times New Roman"/>
                <w:b/>
                <w:sz w:val="24"/>
                <w:szCs w:val="24"/>
              </w:rPr>
              <w:t>3</w:t>
            </w:r>
            <w:r w:rsidRPr="00B82147">
              <w:rPr>
                <w:rFonts w:ascii="Times New Roman" w:hAnsi="Times New Roman" w:cs="Times New Roman"/>
                <w:b/>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570D54" w:rsidRDefault="007D762E" w:rsidP="007D762E">
            <w:pPr>
              <w:spacing w:after="0" w:line="240" w:lineRule="auto"/>
              <w:rPr>
                <w:rFonts w:ascii="Times New Roman" w:hAnsi="Times New Roman" w:cs="Times New Roman"/>
                <w:color w:val="FF0000"/>
                <w:sz w:val="24"/>
                <w:szCs w:val="24"/>
              </w:rPr>
            </w:pPr>
            <w:r w:rsidRPr="00B82147">
              <w:rPr>
                <w:rFonts w:ascii="Times New Roman" w:hAnsi="Times New Roman"/>
                <w:b/>
                <w:sz w:val="24"/>
                <w:szCs w:val="24"/>
                <w:lang w:eastAsia="en-US"/>
              </w:rPr>
              <w:t>Контрольная работа № 4 по теме: «Сумма углов треугольника».</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50</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10</w:t>
            </w:r>
            <w:r w:rsidRPr="00DB57D4">
              <w:rPr>
                <w:rFonts w:ascii="Times New Roman" w:hAnsi="Times New Roman" w:cs="Times New Roman"/>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Анализ ошибок контрольной работы. </w:t>
            </w:r>
            <w:r w:rsidRPr="00264224">
              <w:rPr>
                <w:rFonts w:ascii="Times New Roman" w:hAnsi="Times New Roman"/>
                <w:color w:val="000000"/>
                <w:sz w:val="24"/>
                <w:szCs w:val="24"/>
                <w:lang w:eastAsia="en-US"/>
              </w:rPr>
              <w:t>Некоторые свойства прямоугольных треугольников.</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51</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5</w:t>
            </w:r>
            <w:r w:rsidRPr="00DB57D4">
              <w:rPr>
                <w:rFonts w:ascii="Times New Roman" w:hAnsi="Times New Roman" w:cs="Times New Roman"/>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Некоторые свойства прямоугольных треугольников.</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52</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lang w:val="en-US"/>
              </w:rPr>
            </w:pPr>
          </w:p>
        </w:tc>
        <w:tc>
          <w:tcPr>
            <w:tcW w:w="405" w:type="pct"/>
          </w:tcPr>
          <w:p w:rsidR="007D762E" w:rsidRPr="008547A3" w:rsidRDefault="007D762E" w:rsidP="007D762E">
            <w:pPr>
              <w:spacing w:after="0" w:line="240" w:lineRule="auto"/>
              <w:rPr>
                <w:rFonts w:ascii="Times New Roman" w:hAnsi="Times New Roman" w:cs="Times New Roman"/>
                <w:color w:val="FF0000"/>
                <w:sz w:val="24"/>
                <w:szCs w:val="24"/>
                <w:lang w:val="en-US"/>
              </w:rPr>
            </w:pPr>
            <w:r w:rsidRPr="00B82147">
              <w:rPr>
                <w:rFonts w:ascii="Times New Roman" w:hAnsi="Times New Roman" w:cs="Times New Roman"/>
                <w:sz w:val="24"/>
                <w:szCs w:val="24"/>
                <w:lang w:val="en-US"/>
              </w:rPr>
              <w:t>1</w:t>
            </w:r>
            <w:r w:rsidRPr="00B82147">
              <w:rPr>
                <w:rFonts w:ascii="Times New Roman" w:hAnsi="Times New Roman" w:cs="Times New Roman"/>
                <w:sz w:val="24"/>
                <w:szCs w:val="24"/>
              </w:rPr>
              <w:t>7</w:t>
            </w:r>
            <w:r w:rsidRPr="00B82147">
              <w:rPr>
                <w:rFonts w:ascii="Times New Roman" w:hAnsi="Times New Roman" w:cs="Times New Roman"/>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Признаки равенства прямоугольных треугольников.</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53</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29</w:t>
            </w:r>
            <w:r w:rsidRPr="00DB57D4">
              <w:rPr>
                <w:rFonts w:ascii="Times New Roman" w:hAnsi="Times New Roman" w:cs="Times New Roman"/>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B82147">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Признаки равенства прямоугольных треугольников.</w:t>
            </w:r>
            <w:r w:rsidRPr="00084E6A">
              <w:rPr>
                <w:rFonts w:ascii="Times New Roman" w:hAnsi="Times New Roman"/>
                <w:sz w:val="24"/>
                <w:szCs w:val="24"/>
                <w:highlight w:val="yellow"/>
                <w:lang w:eastAsia="en-US"/>
              </w:rPr>
              <w:t xml:space="preserve"> </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54</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8547A3"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DB57D4">
              <w:rPr>
                <w:rFonts w:ascii="Times New Roman" w:hAnsi="Times New Roman" w:cs="Times New Roman"/>
                <w:sz w:val="24"/>
                <w:szCs w:val="24"/>
                <w:lang w:val="en-US"/>
              </w:rPr>
              <w:t>1.0</w:t>
            </w:r>
            <w:r>
              <w:rPr>
                <w:rFonts w:ascii="Times New Roman" w:hAnsi="Times New Roman" w:cs="Times New Roman"/>
                <w:sz w:val="24"/>
                <w:szCs w:val="24"/>
              </w:rPr>
              <w:t>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Расстояние от точки до прямой. Расстояние между параллельными прямыми.</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55</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Pr>
                <w:rFonts w:ascii="Times New Roman" w:hAnsi="Times New Roman" w:cs="Times New Roman"/>
                <w:sz w:val="24"/>
                <w:szCs w:val="24"/>
              </w:rPr>
              <w:t>5</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Расстояние от точки до прямой. Расстояние между параллельными прямыми.</w:t>
            </w:r>
          </w:p>
        </w:tc>
      </w:tr>
      <w:tr w:rsidR="007D762E" w:rsidRPr="00DB57D4" w:rsidTr="007D762E">
        <w:trPr>
          <w:trHeight w:val="6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56</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Pr>
                <w:rFonts w:ascii="Times New Roman" w:hAnsi="Times New Roman" w:cs="Times New Roman"/>
                <w:sz w:val="24"/>
                <w:szCs w:val="24"/>
              </w:rPr>
              <w:t>7</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Построение треугольника по трем элементам. </w:t>
            </w:r>
          </w:p>
        </w:tc>
      </w:tr>
      <w:tr w:rsidR="007D762E" w:rsidRPr="00DB57D4" w:rsidTr="007D762E">
        <w:trPr>
          <w:trHeight w:val="6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57</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2</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Построение треугольника по трем элементам. </w:t>
            </w:r>
          </w:p>
        </w:tc>
      </w:tr>
      <w:tr w:rsidR="007D762E" w:rsidRPr="00DB57D4" w:rsidTr="007D762E">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B82147" w:rsidRDefault="007D762E" w:rsidP="007D762E">
            <w:pPr>
              <w:spacing w:after="0" w:line="240" w:lineRule="auto"/>
              <w:rPr>
                <w:rFonts w:ascii="Times New Roman" w:hAnsi="Times New Roman" w:cs="Times New Roman"/>
                <w:b/>
                <w:sz w:val="24"/>
                <w:szCs w:val="24"/>
                <w:lang w:val="en-US"/>
              </w:rPr>
            </w:pPr>
            <w:r w:rsidRPr="00B82147">
              <w:rPr>
                <w:rFonts w:ascii="Times New Roman" w:hAnsi="Times New Roman" w:cs="Times New Roman"/>
                <w:b/>
                <w:sz w:val="24"/>
                <w:szCs w:val="24"/>
                <w:lang w:val="en-US"/>
              </w:rPr>
              <w:t>1</w:t>
            </w:r>
            <w:r w:rsidRPr="00B82147">
              <w:rPr>
                <w:rFonts w:ascii="Times New Roman" w:hAnsi="Times New Roman" w:cs="Times New Roman"/>
                <w:b/>
                <w:sz w:val="24"/>
                <w:szCs w:val="24"/>
              </w:rPr>
              <w:t>4</w:t>
            </w:r>
            <w:r w:rsidRPr="00B82147">
              <w:rPr>
                <w:rFonts w:ascii="Times New Roman" w:hAnsi="Times New Roman" w:cs="Times New Roman"/>
                <w:b/>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084E6A" w:rsidRDefault="007D762E" w:rsidP="007D762E">
            <w:pPr>
              <w:spacing w:after="0" w:line="240" w:lineRule="auto"/>
              <w:rPr>
                <w:rFonts w:ascii="Times New Roman" w:hAnsi="Times New Roman" w:cs="Times New Roman"/>
                <w:color w:val="FF0000"/>
                <w:sz w:val="24"/>
                <w:szCs w:val="24"/>
              </w:rPr>
            </w:pPr>
            <w:r w:rsidRPr="00B82147">
              <w:rPr>
                <w:rFonts w:ascii="Times New Roman" w:hAnsi="Times New Roman"/>
                <w:b/>
                <w:sz w:val="24"/>
                <w:szCs w:val="24"/>
                <w:lang w:eastAsia="en-US"/>
              </w:rPr>
              <w:t>Контрольная работа № 5  по теме:  «Прямоугольный треугольник».</w:t>
            </w:r>
          </w:p>
        </w:tc>
      </w:tr>
      <w:tr w:rsidR="007D762E" w:rsidRPr="00DB57D4" w:rsidTr="007D762E">
        <w:trPr>
          <w:trHeight w:val="27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w:t>
            </w:r>
            <w:r>
              <w:rPr>
                <w:rFonts w:ascii="Times New Roman" w:hAnsi="Times New Roman" w:cs="Times New Roman"/>
                <w:sz w:val="24"/>
                <w:szCs w:val="24"/>
              </w:rPr>
              <w:t>9</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19</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Анализ  контрольной работы. </w:t>
            </w:r>
          </w:p>
        </w:tc>
      </w:tr>
      <w:tr w:rsidR="007D762E" w:rsidRPr="00DB57D4" w:rsidTr="007D762E">
        <w:trPr>
          <w:trHeight w:val="279"/>
        </w:trPr>
        <w:tc>
          <w:tcPr>
            <w:tcW w:w="5000" w:type="pct"/>
            <w:gridSpan w:val="5"/>
            <w:shd w:val="clear" w:color="auto" w:fill="auto"/>
          </w:tcPr>
          <w:p w:rsidR="007D762E" w:rsidRPr="00B92577" w:rsidRDefault="007D762E" w:rsidP="007D762E">
            <w:pPr>
              <w:spacing w:after="0" w:line="240" w:lineRule="auto"/>
              <w:jc w:val="center"/>
              <w:rPr>
                <w:rFonts w:ascii="Times New Roman" w:hAnsi="Times New Roman"/>
                <w:color w:val="000000"/>
                <w:sz w:val="24"/>
                <w:szCs w:val="24"/>
                <w:lang w:eastAsia="en-US"/>
              </w:rPr>
            </w:pPr>
            <w:r w:rsidRPr="00910E06">
              <w:rPr>
                <w:rFonts w:ascii="Times New Roman" w:hAnsi="Times New Roman"/>
                <w:b/>
                <w:color w:val="000000"/>
                <w:sz w:val="24"/>
                <w:szCs w:val="24"/>
                <w:lang w:eastAsia="en-US"/>
              </w:rPr>
              <w:t>5. Повторение (</w:t>
            </w:r>
            <w:r w:rsidR="00D7089E">
              <w:rPr>
                <w:rFonts w:ascii="Times New Roman" w:hAnsi="Times New Roman"/>
                <w:b/>
                <w:color w:val="000000"/>
                <w:sz w:val="24"/>
                <w:szCs w:val="24"/>
                <w:lang w:eastAsia="en-US"/>
              </w:rPr>
              <w:t>9</w:t>
            </w:r>
            <w:r>
              <w:rPr>
                <w:rFonts w:ascii="Times New Roman" w:hAnsi="Times New Roman"/>
                <w:b/>
                <w:color w:val="000000"/>
                <w:sz w:val="24"/>
                <w:szCs w:val="24"/>
                <w:lang w:eastAsia="en-US"/>
              </w:rPr>
              <w:t xml:space="preserve"> </w:t>
            </w:r>
            <w:r w:rsidRPr="00910E06">
              <w:rPr>
                <w:rFonts w:ascii="Times New Roman" w:hAnsi="Times New Roman"/>
                <w:b/>
                <w:color w:val="000000"/>
                <w:sz w:val="24"/>
                <w:szCs w:val="24"/>
                <w:lang w:eastAsia="en-US"/>
              </w:rPr>
              <w:t>ч.)</w:t>
            </w:r>
          </w:p>
        </w:tc>
      </w:tr>
      <w:tr w:rsidR="007D762E" w:rsidRPr="00DB57D4" w:rsidTr="007D762E">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60</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1</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F644C9">
              <w:rPr>
                <w:rFonts w:ascii="Times New Roman" w:hAnsi="Times New Roman"/>
                <w:sz w:val="24"/>
                <w:szCs w:val="24"/>
                <w:lang w:eastAsia="en-US"/>
              </w:rPr>
              <w:t>Измерение отрезков и углов. Перпендикулярные прямые.</w:t>
            </w:r>
          </w:p>
        </w:tc>
      </w:tr>
      <w:tr w:rsidR="007D762E" w:rsidRPr="00DB57D4" w:rsidTr="007D762E">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61</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6</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Измерение отрезков и углов. Решение задач.</w:t>
            </w:r>
          </w:p>
        </w:tc>
      </w:tr>
      <w:tr w:rsidR="007D762E" w:rsidRPr="00DB57D4" w:rsidTr="007D762E">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62</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8</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по теме: «Треугольники».</w:t>
            </w:r>
          </w:p>
        </w:tc>
      </w:tr>
      <w:tr w:rsidR="007D762E" w:rsidRPr="00DB57D4" w:rsidTr="007D762E">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63</w:t>
            </w:r>
          </w:p>
        </w:tc>
        <w:tc>
          <w:tcPr>
            <w:tcW w:w="406"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p>
        </w:tc>
        <w:tc>
          <w:tcPr>
            <w:tcW w:w="405" w:type="pct"/>
          </w:tcPr>
          <w:p w:rsidR="007D762E" w:rsidRPr="00B82147" w:rsidRDefault="007D762E" w:rsidP="007D762E">
            <w:pPr>
              <w:spacing w:after="0" w:line="240" w:lineRule="auto"/>
              <w:rPr>
                <w:rFonts w:ascii="Times New Roman" w:hAnsi="Times New Roman" w:cs="Times New Roman"/>
                <w:sz w:val="24"/>
                <w:szCs w:val="24"/>
                <w:lang w:val="en-US"/>
              </w:rPr>
            </w:pPr>
            <w:r w:rsidRPr="00B82147">
              <w:rPr>
                <w:rFonts w:ascii="Times New Roman" w:hAnsi="Times New Roman" w:cs="Times New Roman"/>
                <w:sz w:val="24"/>
                <w:szCs w:val="24"/>
                <w:lang w:val="en-US"/>
              </w:rPr>
              <w:t>0</w:t>
            </w:r>
            <w:r w:rsidRPr="00B82147">
              <w:rPr>
                <w:rFonts w:ascii="Times New Roman" w:hAnsi="Times New Roman" w:cs="Times New Roman"/>
                <w:sz w:val="24"/>
                <w:szCs w:val="24"/>
              </w:rPr>
              <w:t>5</w:t>
            </w:r>
            <w:r w:rsidRPr="00B82147">
              <w:rPr>
                <w:rFonts w:ascii="Times New Roman" w:hAnsi="Times New Roman" w:cs="Times New Roman"/>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b/>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b/>
                <w:sz w:val="24"/>
                <w:szCs w:val="24"/>
              </w:rPr>
            </w:pPr>
            <w:r w:rsidRPr="00B92577">
              <w:rPr>
                <w:rFonts w:ascii="Times New Roman" w:hAnsi="Times New Roman"/>
                <w:sz w:val="24"/>
                <w:szCs w:val="24"/>
                <w:lang w:eastAsia="en-US"/>
              </w:rPr>
              <w:t>Параллельные прямые. Решение задач.</w:t>
            </w:r>
          </w:p>
        </w:tc>
      </w:tr>
      <w:tr w:rsidR="007D762E" w:rsidRPr="00DB57D4" w:rsidTr="007D762E">
        <w:trPr>
          <w:trHeight w:val="233"/>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64</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12</w:t>
            </w:r>
            <w:r w:rsidRPr="00DB57D4">
              <w:rPr>
                <w:rFonts w:ascii="Times New Roman" w:hAnsi="Times New Roman" w:cs="Times New Roman"/>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Признаки равенства прямоугольных треугольников.</w:t>
            </w:r>
          </w:p>
        </w:tc>
      </w:tr>
      <w:tr w:rsidR="007D762E" w:rsidRPr="00DB57D4" w:rsidTr="007D762E">
        <w:trPr>
          <w:trHeight w:val="27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b/>
                <w:sz w:val="24"/>
                <w:szCs w:val="24"/>
                <w:lang w:val="en-US"/>
              </w:rPr>
            </w:pPr>
            <w:r w:rsidRPr="00DB57D4">
              <w:rPr>
                <w:rFonts w:ascii="Times New Roman" w:hAnsi="Times New Roman" w:cs="Times New Roman"/>
                <w:b/>
                <w:sz w:val="24"/>
                <w:szCs w:val="24"/>
                <w:lang w:val="en-US"/>
              </w:rPr>
              <w:t>1</w:t>
            </w:r>
            <w:r>
              <w:rPr>
                <w:rFonts w:ascii="Times New Roman" w:hAnsi="Times New Roman" w:cs="Times New Roman"/>
                <w:b/>
                <w:sz w:val="24"/>
                <w:szCs w:val="24"/>
              </w:rPr>
              <w:t>7</w:t>
            </w:r>
            <w:r w:rsidRPr="00DB57D4">
              <w:rPr>
                <w:rFonts w:ascii="Times New Roman" w:hAnsi="Times New Roman" w:cs="Times New Roman"/>
                <w:b/>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r w:rsidRPr="007436EF">
              <w:rPr>
                <w:rFonts w:ascii="Times New Roman" w:hAnsi="Times New Roman" w:cs="Times New Roman"/>
                <w:b/>
                <w:bCs/>
                <w:sz w:val="24"/>
                <w:szCs w:val="24"/>
              </w:rPr>
              <w:t>Итоговая контрольная работа.</w:t>
            </w:r>
          </w:p>
        </w:tc>
      </w:tr>
      <w:tr w:rsidR="007D762E" w:rsidRPr="00DB57D4" w:rsidTr="007D762E">
        <w:trPr>
          <w:trHeight w:val="27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w:t>
            </w:r>
            <w:r>
              <w:rPr>
                <w:rFonts w:ascii="Times New Roman" w:hAnsi="Times New Roman" w:cs="Times New Roman"/>
                <w:sz w:val="24"/>
                <w:szCs w:val="24"/>
              </w:rPr>
              <w:t>6</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9</w:t>
            </w:r>
            <w:r w:rsidRPr="00DB57D4">
              <w:rPr>
                <w:rFonts w:ascii="Times New Roman" w:hAnsi="Times New Roman" w:cs="Times New Roman"/>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Анализ ошибок</w:t>
            </w:r>
            <w:r>
              <w:rPr>
                <w:rFonts w:ascii="Times New Roman" w:hAnsi="Times New Roman"/>
                <w:color w:val="000000"/>
                <w:sz w:val="24"/>
                <w:szCs w:val="24"/>
                <w:lang w:eastAsia="en-US"/>
              </w:rPr>
              <w:t xml:space="preserve"> итоговой </w:t>
            </w:r>
            <w:r w:rsidRPr="00B92577">
              <w:rPr>
                <w:rFonts w:ascii="Times New Roman" w:hAnsi="Times New Roman"/>
                <w:color w:val="000000"/>
                <w:sz w:val="24"/>
                <w:szCs w:val="24"/>
                <w:lang w:eastAsia="en-US"/>
              </w:rPr>
              <w:t xml:space="preserve"> контрольной работы. </w:t>
            </w:r>
          </w:p>
        </w:tc>
      </w:tr>
      <w:tr w:rsidR="007D762E" w:rsidRPr="00DB57D4" w:rsidTr="007D762E">
        <w:trPr>
          <w:trHeight w:val="27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w:t>
            </w:r>
            <w:r>
              <w:rPr>
                <w:rFonts w:ascii="Times New Roman" w:hAnsi="Times New Roman" w:cs="Times New Roman"/>
                <w:sz w:val="24"/>
                <w:szCs w:val="24"/>
              </w:rPr>
              <w:t>7</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4</w:t>
            </w:r>
            <w:r w:rsidRPr="00DB57D4">
              <w:rPr>
                <w:rFonts w:ascii="Times New Roman" w:hAnsi="Times New Roman" w:cs="Times New Roman"/>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7436EF" w:rsidRDefault="007D762E" w:rsidP="007D762E">
            <w:pPr>
              <w:spacing w:after="0" w:line="240" w:lineRule="auto"/>
              <w:rPr>
                <w:rFonts w:ascii="Times New Roman" w:hAnsi="Times New Roman" w:cs="Times New Roman"/>
                <w:b/>
                <w:bCs/>
                <w:sz w:val="24"/>
                <w:szCs w:val="24"/>
              </w:rPr>
            </w:pPr>
            <w:r>
              <w:rPr>
                <w:rFonts w:ascii="Times New Roman" w:hAnsi="Times New Roman" w:cs="Times New Roman"/>
                <w:sz w:val="24"/>
                <w:szCs w:val="24"/>
              </w:rPr>
              <w:t>Решение задач.</w:t>
            </w:r>
          </w:p>
        </w:tc>
      </w:tr>
      <w:tr w:rsidR="00FD3092" w:rsidRPr="00DB57D4" w:rsidTr="007D762E">
        <w:trPr>
          <w:trHeight w:val="279"/>
        </w:trPr>
        <w:tc>
          <w:tcPr>
            <w:tcW w:w="400" w:type="pct"/>
            <w:shd w:val="clear" w:color="auto" w:fill="auto"/>
          </w:tcPr>
          <w:p w:rsidR="00FD3092" w:rsidRPr="00DB57D4" w:rsidRDefault="00FD3092" w:rsidP="00FD3092">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w:t>
            </w:r>
            <w:r>
              <w:rPr>
                <w:rFonts w:ascii="Times New Roman" w:hAnsi="Times New Roman" w:cs="Times New Roman"/>
                <w:sz w:val="24"/>
                <w:szCs w:val="24"/>
              </w:rPr>
              <w:t>8</w:t>
            </w:r>
          </w:p>
        </w:tc>
        <w:tc>
          <w:tcPr>
            <w:tcW w:w="406" w:type="pct"/>
            <w:shd w:val="clear" w:color="auto" w:fill="auto"/>
          </w:tcPr>
          <w:p w:rsidR="00FD3092" w:rsidRPr="00DB57D4" w:rsidRDefault="00FD3092" w:rsidP="00FD3092">
            <w:pPr>
              <w:spacing w:after="0" w:line="240" w:lineRule="auto"/>
              <w:rPr>
                <w:rFonts w:ascii="Times New Roman" w:hAnsi="Times New Roman" w:cs="Times New Roman"/>
                <w:sz w:val="24"/>
                <w:szCs w:val="24"/>
              </w:rPr>
            </w:pPr>
          </w:p>
        </w:tc>
        <w:tc>
          <w:tcPr>
            <w:tcW w:w="405" w:type="pct"/>
          </w:tcPr>
          <w:p w:rsidR="00FD3092" w:rsidRPr="00FD3092" w:rsidRDefault="00FD3092" w:rsidP="00FD3092">
            <w:pPr>
              <w:spacing w:after="0" w:line="240" w:lineRule="auto"/>
              <w:rPr>
                <w:rFonts w:ascii="Times New Roman" w:hAnsi="Times New Roman" w:cs="Times New Roman"/>
                <w:sz w:val="24"/>
                <w:szCs w:val="24"/>
              </w:rPr>
            </w:pPr>
            <w:r>
              <w:rPr>
                <w:rFonts w:ascii="Times New Roman" w:hAnsi="Times New Roman" w:cs="Times New Roman"/>
                <w:sz w:val="24"/>
                <w:szCs w:val="24"/>
              </w:rPr>
              <w:t>26.05</w:t>
            </w:r>
          </w:p>
        </w:tc>
        <w:tc>
          <w:tcPr>
            <w:tcW w:w="406" w:type="pct"/>
          </w:tcPr>
          <w:p w:rsidR="00FD3092" w:rsidRPr="00DB57D4" w:rsidRDefault="00FD3092" w:rsidP="00FD3092">
            <w:pPr>
              <w:spacing w:after="0" w:line="240" w:lineRule="auto"/>
              <w:rPr>
                <w:rFonts w:ascii="Times New Roman" w:hAnsi="Times New Roman" w:cs="Times New Roman"/>
                <w:b/>
                <w:sz w:val="24"/>
                <w:szCs w:val="24"/>
              </w:rPr>
            </w:pPr>
          </w:p>
        </w:tc>
        <w:tc>
          <w:tcPr>
            <w:tcW w:w="3383" w:type="pct"/>
            <w:shd w:val="clear" w:color="auto" w:fill="auto"/>
          </w:tcPr>
          <w:p w:rsidR="00FD3092" w:rsidRPr="00DB57D4" w:rsidRDefault="00FD3092" w:rsidP="00FD3092">
            <w:pPr>
              <w:spacing w:after="0" w:line="240" w:lineRule="auto"/>
            </w:pPr>
            <w:r>
              <w:rPr>
                <w:rFonts w:ascii="Times New Roman" w:hAnsi="Times New Roman" w:cs="Times New Roman"/>
                <w:sz w:val="24"/>
                <w:szCs w:val="24"/>
              </w:rPr>
              <w:t>Итоговое повторение.</w:t>
            </w:r>
          </w:p>
        </w:tc>
      </w:tr>
    </w:tbl>
    <w:p w:rsidR="00DB57D4" w:rsidRPr="00DB57D4" w:rsidRDefault="00DB57D4" w:rsidP="00DB57D4">
      <w:pPr>
        <w:tabs>
          <w:tab w:val="left" w:pos="5550"/>
        </w:tabs>
        <w:spacing w:after="0" w:line="240" w:lineRule="auto"/>
        <w:rPr>
          <w:rFonts w:ascii="Times New Roman" w:hAnsi="Times New Roman" w:cs="Times New Roman"/>
          <w:b/>
          <w:sz w:val="28"/>
          <w:szCs w:val="24"/>
        </w:rPr>
      </w:pPr>
      <w:r w:rsidRPr="00DB57D4">
        <w:rPr>
          <w:rFonts w:ascii="Times New Roman" w:hAnsi="Times New Roman" w:cs="Times New Roman"/>
          <w:b/>
          <w:sz w:val="28"/>
          <w:szCs w:val="24"/>
          <w:lang w:val="en-US"/>
        </w:rPr>
        <w:tab/>
      </w:r>
    </w:p>
    <w:p w:rsidR="00DB57D4" w:rsidRPr="00DB57D4" w:rsidRDefault="00DB57D4" w:rsidP="00DB57D4">
      <w:pPr>
        <w:spacing w:after="0" w:line="240" w:lineRule="auto"/>
        <w:jc w:val="center"/>
        <w:rPr>
          <w:rFonts w:ascii="Times New Roman" w:hAnsi="Times New Roman" w:cs="Times New Roman"/>
          <w:b/>
          <w:sz w:val="28"/>
          <w:szCs w:val="24"/>
          <w:lang w:val="en-US"/>
        </w:rPr>
      </w:pPr>
    </w:p>
    <w:p w:rsidR="00DB57D4" w:rsidRPr="00DB57D4" w:rsidRDefault="00DB57D4" w:rsidP="00DB57D4">
      <w:pPr>
        <w:spacing w:after="0" w:line="240" w:lineRule="auto"/>
        <w:jc w:val="center"/>
        <w:rPr>
          <w:rFonts w:ascii="Times New Roman" w:hAnsi="Times New Roman" w:cs="Times New Roman"/>
          <w:b/>
          <w:sz w:val="28"/>
          <w:szCs w:val="24"/>
        </w:rPr>
      </w:pPr>
    </w:p>
    <w:p w:rsidR="003F1256" w:rsidRDefault="003F1256"/>
    <w:sectPr w:rsidR="003F1256" w:rsidSect="00B8214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5EB"/>
    <w:rsid w:val="000704E5"/>
    <w:rsid w:val="00084E6A"/>
    <w:rsid w:val="0024782D"/>
    <w:rsid w:val="00264224"/>
    <w:rsid w:val="002F3195"/>
    <w:rsid w:val="003E2C26"/>
    <w:rsid w:val="003F1256"/>
    <w:rsid w:val="00570D54"/>
    <w:rsid w:val="00655764"/>
    <w:rsid w:val="00655B72"/>
    <w:rsid w:val="007436EF"/>
    <w:rsid w:val="007C6553"/>
    <w:rsid w:val="007D762E"/>
    <w:rsid w:val="007F1863"/>
    <w:rsid w:val="008547A3"/>
    <w:rsid w:val="00910E06"/>
    <w:rsid w:val="00A03F53"/>
    <w:rsid w:val="00B82147"/>
    <w:rsid w:val="00C90183"/>
    <w:rsid w:val="00D7089E"/>
    <w:rsid w:val="00DB57D4"/>
    <w:rsid w:val="00E42FAA"/>
    <w:rsid w:val="00E76209"/>
    <w:rsid w:val="00E903B9"/>
    <w:rsid w:val="00F275EB"/>
    <w:rsid w:val="00FD3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183"/>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5764"/>
    <w:pPr>
      <w:spacing w:after="0" w:line="240" w:lineRule="auto"/>
    </w:pPr>
  </w:style>
  <w:style w:type="paragraph" w:styleId="a4">
    <w:name w:val="Balloon Text"/>
    <w:basedOn w:val="a"/>
    <w:link w:val="a5"/>
    <w:uiPriority w:val="99"/>
    <w:semiHidden/>
    <w:unhideWhenUsed/>
    <w:rsid w:val="007C65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655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15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3191</Words>
  <Characters>18194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sonypv</dc:creator>
  <cp:keywords/>
  <dc:description/>
  <cp:lastModifiedBy>Math</cp:lastModifiedBy>
  <cp:revision>5</cp:revision>
  <dcterms:created xsi:type="dcterms:W3CDTF">2021-08-30T09:02:00Z</dcterms:created>
  <dcterms:modified xsi:type="dcterms:W3CDTF">2021-10-06T10:03:00Z</dcterms:modified>
</cp:coreProperties>
</file>