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6F" w:rsidRDefault="00A1396F" w:rsidP="00E31253">
      <w:pPr>
        <w:pStyle w:val="a3"/>
        <w:jc w:val="center"/>
        <w:rPr>
          <w:rFonts w:ascii="Times New Roman" w:hAnsi="Times New Roman" w:cs="Times New Roman"/>
          <w:b/>
          <w:sz w:val="24"/>
          <w:szCs w:val="24"/>
          <w:lang w:eastAsia="ru-RU"/>
        </w:rPr>
      </w:pPr>
      <w:bookmarkStart w:id="0" w:name="_GoBack"/>
      <w:r>
        <w:rPr>
          <w:rFonts w:ascii="Times New Roman" w:hAnsi="Times New Roman" w:cs="Times New Roman"/>
          <w:b/>
          <w:noProof/>
          <w:sz w:val="24"/>
          <w:szCs w:val="24"/>
          <w:lang w:eastAsia="ru-RU"/>
        </w:rPr>
        <w:drawing>
          <wp:inline distT="0" distB="0" distL="0" distR="0">
            <wp:extent cx="5940425" cy="8401685"/>
            <wp:effectExtent l="19050" t="0" r="3175" b="0"/>
            <wp:docPr id="1" name="Рисунок 0" descr="img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0.jpg"/>
                    <pic:cNvPicPr/>
                  </pic:nvPicPr>
                  <pic:blipFill>
                    <a:blip r:embed="rId5" cstate="print"/>
                    <a:stretch>
                      <a:fillRect/>
                    </a:stretch>
                  </pic:blipFill>
                  <pic:spPr>
                    <a:xfrm>
                      <a:off x="0" y="0"/>
                      <a:ext cx="5940425" cy="8401685"/>
                    </a:xfrm>
                    <a:prstGeom prst="rect">
                      <a:avLst/>
                    </a:prstGeom>
                  </pic:spPr>
                </pic:pic>
              </a:graphicData>
            </a:graphic>
          </wp:inline>
        </w:drawing>
      </w:r>
    </w:p>
    <w:p w:rsidR="00A1396F" w:rsidRDefault="00A1396F" w:rsidP="00E31253">
      <w:pPr>
        <w:pStyle w:val="a3"/>
        <w:jc w:val="center"/>
        <w:rPr>
          <w:rFonts w:ascii="Times New Roman" w:hAnsi="Times New Roman" w:cs="Times New Roman"/>
          <w:b/>
          <w:sz w:val="24"/>
          <w:szCs w:val="24"/>
          <w:lang w:eastAsia="ru-RU"/>
        </w:rPr>
      </w:pPr>
    </w:p>
    <w:p w:rsidR="00A1396F" w:rsidRDefault="00A1396F" w:rsidP="00E31253">
      <w:pPr>
        <w:pStyle w:val="a3"/>
        <w:jc w:val="center"/>
        <w:rPr>
          <w:rFonts w:ascii="Times New Roman" w:hAnsi="Times New Roman" w:cs="Times New Roman"/>
          <w:b/>
          <w:sz w:val="24"/>
          <w:szCs w:val="24"/>
          <w:lang w:eastAsia="ru-RU"/>
        </w:rPr>
      </w:pPr>
    </w:p>
    <w:p w:rsidR="00A1396F" w:rsidRDefault="00A1396F" w:rsidP="00E31253">
      <w:pPr>
        <w:pStyle w:val="a3"/>
        <w:jc w:val="center"/>
        <w:rPr>
          <w:rFonts w:ascii="Times New Roman" w:hAnsi="Times New Roman" w:cs="Times New Roman"/>
          <w:b/>
          <w:sz w:val="24"/>
          <w:szCs w:val="24"/>
          <w:lang w:eastAsia="ru-RU"/>
        </w:rPr>
      </w:pPr>
    </w:p>
    <w:p w:rsidR="00A1396F" w:rsidRDefault="00A1396F" w:rsidP="00E31253">
      <w:pPr>
        <w:pStyle w:val="a3"/>
        <w:jc w:val="center"/>
        <w:rPr>
          <w:rFonts w:ascii="Times New Roman" w:hAnsi="Times New Roman" w:cs="Times New Roman"/>
          <w:b/>
          <w:sz w:val="24"/>
          <w:szCs w:val="24"/>
          <w:lang w:eastAsia="ru-RU"/>
        </w:rPr>
      </w:pPr>
    </w:p>
    <w:p w:rsidR="00E31253" w:rsidRPr="00E31253" w:rsidRDefault="00E31253" w:rsidP="00E31253">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lastRenderedPageBreak/>
        <w:t>МУНИЦИПАЛЬНОЕ БЮДЖЕТНОЕ ОБЩЕОБРАЗОВАТЕЛЬНОЕ УЧРЕЖДЕНИЕ</w:t>
      </w:r>
    </w:p>
    <w:p w:rsidR="00E31253" w:rsidRPr="00E31253" w:rsidRDefault="00E31253" w:rsidP="00E31253">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 xml:space="preserve">«СРЕДНЯЯ ШКОЛА № 16ИМЕНИ </w:t>
      </w:r>
      <w:r>
        <w:rPr>
          <w:rFonts w:ascii="Times New Roman" w:hAnsi="Times New Roman" w:cs="Times New Roman"/>
          <w:b/>
          <w:sz w:val="24"/>
          <w:szCs w:val="24"/>
          <w:lang w:eastAsia="ru-RU"/>
        </w:rPr>
        <w:t>ГЕРОЯ СОВЕТСКОГО СОЮЗА СТЕПАНА И</w:t>
      </w:r>
      <w:r w:rsidRPr="00E31253">
        <w:rPr>
          <w:rFonts w:ascii="Times New Roman" w:hAnsi="Times New Roman" w:cs="Times New Roman"/>
          <w:b/>
          <w:sz w:val="24"/>
          <w:szCs w:val="24"/>
          <w:lang w:eastAsia="ru-RU"/>
        </w:rPr>
        <w:t>ВАНОВА ГОРОДА ЕВПАТОРИИ РЕСПУБЛИКИ КРЫМ»</w:t>
      </w:r>
    </w:p>
    <w:p w:rsidR="00E31253" w:rsidRPr="00E31253" w:rsidRDefault="00E31253" w:rsidP="00E31253">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(МБОУ «СШ №16 ИМ.С.ИВАНОВА»)</w:t>
      </w:r>
    </w:p>
    <w:bookmarkEnd w:id="0"/>
    <w:p w:rsidR="00AD1651" w:rsidRPr="00AD1651" w:rsidRDefault="00AD1651" w:rsidP="007F6F50">
      <w:pPr>
        <w:rPr>
          <w:rFonts w:ascii="Times New Roman" w:eastAsia="Times New Roman" w:hAnsi="Times New Roman" w:cs="Times New Roman"/>
          <w:sz w:val="28"/>
          <w:szCs w:val="28"/>
          <w:lang w:eastAsia="ru-RU"/>
        </w:rPr>
      </w:pPr>
    </w:p>
    <w:p w:rsidR="00AD1651" w:rsidRPr="00AD1651" w:rsidRDefault="00AD1651" w:rsidP="00AD1651">
      <w:pPr>
        <w:spacing w:after="0" w:line="240" w:lineRule="auto"/>
        <w:jc w:val="center"/>
        <w:rPr>
          <w:rFonts w:ascii="Times New Roman" w:eastAsia="Times New Roman" w:hAnsi="Times New Roman" w:cs="Times New Roman"/>
          <w:sz w:val="28"/>
          <w:szCs w:val="28"/>
          <w:lang w:eastAsia="ru-RU"/>
        </w:rPr>
      </w:pPr>
    </w:p>
    <w:p w:rsidR="00AD1651" w:rsidRPr="00AD1651" w:rsidRDefault="00AD1651" w:rsidP="00AD1651">
      <w:pPr>
        <w:spacing w:after="0" w:line="240" w:lineRule="auto"/>
        <w:jc w:val="center"/>
        <w:rPr>
          <w:rFonts w:ascii="Times New Roman" w:eastAsia="Times New Roman" w:hAnsi="Times New Roman" w:cs="Times New Roman"/>
          <w:sz w:val="28"/>
          <w:szCs w:val="28"/>
          <w:lang w:eastAsia="ru-RU"/>
        </w:rPr>
      </w:pPr>
    </w:p>
    <w:p w:rsidR="00AD1651" w:rsidRPr="00AD1651" w:rsidRDefault="00AD1651" w:rsidP="00AD1651">
      <w:pPr>
        <w:spacing w:after="0" w:line="240" w:lineRule="auto"/>
        <w:jc w:val="center"/>
        <w:rPr>
          <w:rFonts w:ascii="Times New Roman" w:eastAsia="Times New Roman" w:hAnsi="Times New Roman" w:cs="Times New Roman"/>
          <w:b/>
          <w:bCs/>
          <w:sz w:val="24"/>
          <w:szCs w:val="24"/>
          <w:lang w:eastAsia="ru-RU"/>
        </w:rPr>
      </w:pPr>
    </w:p>
    <w:p w:rsidR="00AD1651" w:rsidRPr="00AD1651" w:rsidRDefault="00AD1651" w:rsidP="00AD1651">
      <w:pPr>
        <w:spacing w:after="0" w:line="240" w:lineRule="auto"/>
        <w:rPr>
          <w:rFonts w:ascii="Times New Roman" w:eastAsia="Times New Roman" w:hAnsi="Times New Roman" w:cs="Times New Roman"/>
          <w:b/>
          <w:bCs/>
          <w:sz w:val="24"/>
          <w:szCs w:val="24"/>
          <w:lang w:val="uk-UA" w:eastAsia="ru-RU"/>
        </w:rPr>
      </w:pPr>
      <w:r w:rsidRPr="00AD1651">
        <w:rPr>
          <w:rFonts w:ascii="Times New Roman" w:eastAsia="Times New Roman" w:hAnsi="Times New Roman" w:cs="Times New Roman"/>
          <w:sz w:val="24"/>
          <w:szCs w:val="24"/>
          <w:lang w:eastAsia="ru-RU"/>
        </w:rPr>
        <w:t xml:space="preserve"> </w:t>
      </w:r>
      <w:r w:rsidRPr="00AD1651">
        <w:rPr>
          <w:rFonts w:ascii="Times New Roman" w:eastAsia="Times New Roman" w:hAnsi="Times New Roman" w:cs="Times New Roman"/>
          <w:b/>
          <w:bCs/>
          <w:sz w:val="24"/>
          <w:szCs w:val="24"/>
          <w:lang w:eastAsia="ru-RU"/>
        </w:rPr>
        <w:t>РАССМОТРЕНО                   СОГЛАСОВАНО                            УТВЕРЖДЕНО</w:t>
      </w:r>
    </w:p>
    <w:p w:rsidR="00AD1651" w:rsidRPr="00AD1651" w:rsidRDefault="00AD1651" w:rsidP="00AD1651">
      <w:pPr>
        <w:spacing w:after="0" w:line="240" w:lineRule="auto"/>
        <w:rPr>
          <w:rFonts w:ascii="Times New Roman" w:eastAsia="Times New Roman" w:hAnsi="Times New Roman" w:cs="Times New Roman"/>
          <w:sz w:val="24"/>
          <w:szCs w:val="24"/>
          <w:lang w:eastAsia="ru-RU"/>
        </w:rPr>
      </w:pPr>
      <w:r w:rsidRPr="00AD1651">
        <w:rPr>
          <w:rFonts w:ascii="Times New Roman" w:eastAsia="Times New Roman" w:hAnsi="Times New Roman" w:cs="Times New Roman"/>
          <w:sz w:val="24"/>
          <w:szCs w:val="24"/>
          <w:lang w:eastAsia="ru-RU"/>
        </w:rPr>
        <w:t xml:space="preserve"> </w:t>
      </w:r>
      <w:r w:rsidRPr="00AD1651">
        <w:rPr>
          <w:rFonts w:ascii="Times New Roman" w:eastAsia="Times New Roman" w:hAnsi="Times New Roman" w:cs="Times New Roman"/>
          <w:sz w:val="24"/>
          <w:szCs w:val="24"/>
          <w:lang w:val="uk-UA" w:eastAsia="ru-RU"/>
        </w:rPr>
        <w:t xml:space="preserve">на </w:t>
      </w:r>
      <w:proofErr w:type="spellStart"/>
      <w:r w:rsidRPr="00AD1651">
        <w:rPr>
          <w:rFonts w:ascii="Times New Roman" w:eastAsia="Times New Roman" w:hAnsi="Times New Roman" w:cs="Times New Roman"/>
          <w:sz w:val="24"/>
          <w:szCs w:val="24"/>
          <w:lang w:val="uk-UA" w:eastAsia="ru-RU"/>
        </w:rPr>
        <w:t>заседании</w:t>
      </w:r>
      <w:proofErr w:type="spellEnd"/>
      <w:r w:rsidRPr="00AD1651">
        <w:rPr>
          <w:rFonts w:ascii="Times New Roman" w:eastAsia="Times New Roman" w:hAnsi="Times New Roman" w:cs="Times New Roman"/>
          <w:sz w:val="24"/>
          <w:szCs w:val="24"/>
          <w:lang w:val="uk-UA" w:eastAsia="ru-RU"/>
        </w:rPr>
        <w:t xml:space="preserve"> ШМО                  Зам. директора по </w:t>
      </w:r>
      <w:r w:rsidRPr="00AD1651">
        <w:rPr>
          <w:rFonts w:ascii="Times New Roman" w:eastAsia="Times New Roman" w:hAnsi="Times New Roman" w:cs="Times New Roman"/>
          <w:sz w:val="24"/>
          <w:szCs w:val="24"/>
          <w:lang w:eastAsia="ru-RU"/>
        </w:rPr>
        <w:t xml:space="preserve"> УВР                   Директор школы</w:t>
      </w:r>
    </w:p>
    <w:p w:rsidR="001A2FC5" w:rsidRDefault="00AD1651" w:rsidP="00AD1651">
      <w:pPr>
        <w:spacing w:after="0" w:line="240" w:lineRule="auto"/>
        <w:rPr>
          <w:rFonts w:ascii="Times New Roman" w:eastAsia="Times New Roman" w:hAnsi="Times New Roman" w:cs="Times New Roman"/>
          <w:color w:val="FF0000"/>
          <w:sz w:val="24"/>
          <w:szCs w:val="24"/>
          <w:lang w:eastAsia="ru-RU"/>
        </w:rPr>
      </w:pPr>
      <w:r w:rsidRPr="00052934">
        <w:rPr>
          <w:rFonts w:ascii="Times New Roman" w:eastAsia="Times New Roman" w:hAnsi="Times New Roman" w:cs="Times New Roman"/>
          <w:sz w:val="24"/>
          <w:szCs w:val="24"/>
          <w:lang w:val="uk-UA" w:eastAsia="ru-RU"/>
        </w:rPr>
        <w:t>от   20.08.202</w:t>
      </w:r>
      <w:r w:rsidR="00052934" w:rsidRPr="00052934">
        <w:rPr>
          <w:rFonts w:ascii="Times New Roman" w:eastAsia="Times New Roman" w:hAnsi="Times New Roman" w:cs="Times New Roman"/>
          <w:sz w:val="24"/>
          <w:szCs w:val="24"/>
          <w:lang w:val="uk-UA" w:eastAsia="ru-RU"/>
        </w:rPr>
        <w:t>1</w:t>
      </w:r>
      <w:r w:rsidRPr="00052934">
        <w:rPr>
          <w:rFonts w:ascii="Times New Roman" w:eastAsia="Times New Roman" w:hAnsi="Times New Roman" w:cs="Times New Roman"/>
          <w:sz w:val="24"/>
          <w:szCs w:val="24"/>
          <w:lang w:val="uk-UA" w:eastAsia="ru-RU"/>
        </w:rPr>
        <w:t xml:space="preserve"> г.         </w:t>
      </w:r>
      <w:r w:rsidRPr="00052934">
        <w:rPr>
          <w:rFonts w:ascii="Times New Roman" w:eastAsia="Times New Roman" w:hAnsi="Times New Roman" w:cs="Times New Roman"/>
          <w:sz w:val="24"/>
          <w:szCs w:val="24"/>
          <w:lang w:eastAsia="ru-RU"/>
        </w:rPr>
        <w:t xml:space="preserve">               _______  Ю.Г. </w:t>
      </w:r>
      <w:proofErr w:type="spellStart"/>
      <w:r w:rsidRPr="00052934">
        <w:rPr>
          <w:rFonts w:ascii="Times New Roman" w:eastAsia="Times New Roman" w:hAnsi="Times New Roman" w:cs="Times New Roman"/>
          <w:sz w:val="24"/>
          <w:szCs w:val="24"/>
          <w:lang w:eastAsia="ru-RU"/>
        </w:rPr>
        <w:t>Чернобиль</w:t>
      </w:r>
      <w:proofErr w:type="spellEnd"/>
      <w:r w:rsidRPr="00052934">
        <w:rPr>
          <w:rFonts w:ascii="Times New Roman" w:eastAsia="Times New Roman" w:hAnsi="Times New Roman" w:cs="Times New Roman"/>
          <w:sz w:val="24"/>
          <w:szCs w:val="24"/>
          <w:lang w:eastAsia="ru-RU"/>
        </w:rPr>
        <w:t xml:space="preserve">                 _________ О.А. </w:t>
      </w:r>
      <w:proofErr w:type="spellStart"/>
      <w:r w:rsidRPr="00052934">
        <w:rPr>
          <w:rFonts w:ascii="Times New Roman" w:eastAsia="Times New Roman" w:hAnsi="Times New Roman" w:cs="Times New Roman"/>
          <w:sz w:val="24"/>
          <w:szCs w:val="24"/>
          <w:lang w:eastAsia="ru-RU"/>
        </w:rPr>
        <w:t>Донцова</w:t>
      </w:r>
      <w:proofErr w:type="spellEnd"/>
      <w:r w:rsidRPr="00052934">
        <w:rPr>
          <w:rFonts w:ascii="Times New Roman" w:eastAsia="Times New Roman" w:hAnsi="Times New Roman" w:cs="Times New Roman"/>
          <w:sz w:val="24"/>
          <w:szCs w:val="24"/>
          <w:lang w:val="uk-UA" w:eastAsia="ru-RU"/>
        </w:rPr>
        <w:t xml:space="preserve">       протокол № 1     </w:t>
      </w:r>
      <w:r w:rsidRPr="00052934">
        <w:rPr>
          <w:rFonts w:ascii="Times New Roman" w:eastAsia="Times New Roman" w:hAnsi="Times New Roman" w:cs="Times New Roman"/>
          <w:sz w:val="24"/>
          <w:szCs w:val="24"/>
          <w:lang w:eastAsia="ru-RU"/>
        </w:rPr>
        <w:t xml:space="preserve">                            </w:t>
      </w:r>
      <w:r w:rsidRPr="00052934">
        <w:rPr>
          <w:rFonts w:ascii="Times New Roman" w:eastAsia="Times New Roman" w:hAnsi="Times New Roman" w:cs="Times New Roman"/>
          <w:sz w:val="24"/>
          <w:szCs w:val="24"/>
          <w:lang w:val="uk-UA" w:eastAsia="ru-RU"/>
        </w:rPr>
        <w:t xml:space="preserve">  2</w:t>
      </w:r>
      <w:r w:rsidR="00052934" w:rsidRPr="00052934">
        <w:rPr>
          <w:rFonts w:ascii="Times New Roman" w:eastAsia="Times New Roman" w:hAnsi="Times New Roman" w:cs="Times New Roman"/>
          <w:sz w:val="24"/>
          <w:szCs w:val="24"/>
          <w:lang w:val="uk-UA" w:eastAsia="ru-RU"/>
        </w:rPr>
        <w:t>3</w:t>
      </w:r>
      <w:r w:rsidRPr="00052934">
        <w:rPr>
          <w:rFonts w:ascii="Times New Roman" w:eastAsia="Times New Roman" w:hAnsi="Times New Roman" w:cs="Times New Roman"/>
          <w:sz w:val="24"/>
          <w:szCs w:val="24"/>
          <w:lang w:val="uk-UA" w:eastAsia="ru-RU"/>
        </w:rPr>
        <w:t>.08.</w:t>
      </w:r>
      <w:r w:rsidRPr="00052934">
        <w:rPr>
          <w:rFonts w:ascii="Times New Roman" w:eastAsia="Times New Roman" w:hAnsi="Times New Roman" w:cs="Times New Roman"/>
          <w:sz w:val="24"/>
          <w:szCs w:val="24"/>
          <w:lang w:eastAsia="ru-RU"/>
        </w:rPr>
        <w:t>202</w:t>
      </w:r>
      <w:r w:rsidR="00052934" w:rsidRPr="00052934">
        <w:rPr>
          <w:rFonts w:ascii="Times New Roman" w:eastAsia="Times New Roman" w:hAnsi="Times New Roman" w:cs="Times New Roman"/>
          <w:sz w:val="24"/>
          <w:szCs w:val="24"/>
          <w:lang w:eastAsia="ru-RU"/>
        </w:rPr>
        <w:t>1</w:t>
      </w:r>
      <w:r w:rsidRPr="00052934">
        <w:rPr>
          <w:rFonts w:ascii="Times New Roman" w:eastAsia="Times New Roman" w:hAnsi="Times New Roman" w:cs="Times New Roman"/>
          <w:sz w:val="24"/>
          <w:szCs w:val="24"/>
          <w:lang w:eastAsia="ru-RU"/>
        </w:rPr>
        <w:t xml:space="preserve"> г.                                    </w:t>
      </w:r>
      <w:r w:rsidRPr="001A2FC5">
        <w:rPr>
          <w:rFonts w:ascii="Times New Roman" w:eastAsia="Times New Roman" w:hAnsi="Times New Roman" w:cs="Times New Roman"/>
          <w:sz w:val="24"/>
          <w:szCs w:val="24"/>
          <w:lang w:eastAsia="ru-RU"/>
        </w:rPr>
        <w:t xml:space="preserve">Приказ </w:t>
      </w:r>
      <w:r w:rsidR="001A2FC5" w:rsidRPr="001A2FC5">
        <w:rPr>
          <w:rFonts w:ascii="Times New Roman" w:eastAsia="Times New Roman" w:hAnsi="Times New Roman" w:cs="Times New Roman"/>
          <w:sz w:val="24"/>
          <w:szCs w:val="24"/>
          <w:lang w:eastAsia="ru-RU"/>
        </w:rPr>
        <w:t>№</w:t>
      </w:r>
      <w:r w:rsidR="001A2FC5" w:rsidRPr="001A2FC5">
        <w:rPr>
          <w:rFonts w:ascii="Times New Roman" w:hAnsi="Times New Roman" w:cs="Times New Roman"/>
        </w:rPr>
        <w:t>781/01-16</w:t>
      </w:r>
    </w:p>
    <w:p w:rsidR="00AD1651" w:rsidRPr="00052934" w:rsidRDefault="00AD1651" w:rsidP="00AD1651">
      <w:pPr>
        <w:spacing w:after="0" w:line="240" w:lineRule="auto"/>
        <w:rPr>
          <w:rFonts w:ascii="Times New Roman" w:eastAsia="Times New Roman" w:hAnsi="Times New Roman" w:cs="Times New Roman"/>
          <w:sz w:val="24"/>
          <w:szCs w:val="24"/>
          <w:lang w:eastAsia="ru-RU"/>
        </w:rPr>
      </w:pPr>
      <w:proofErr w:type="spellStart"/>
      <w:r w:rsidRPr="00052934">
        <w:rPr>
          <w:rFonts w:ascii="Times New Roman" w:eastAsia="Times New Roman" w:hAnsi="Times New Roman" w:cs="Times New Roman"/>
          <w:sz w:val="24"/>
          <w:szCs w:val="24"/>
          <w:lang w:val="uk-UA" w:eastAsia="ru-RU"/>
        </w:rPr>
        <w:t>Руководитель</w:t>
      </w:r>
      <w:proofErr w:type="spellEnd"/>
      <w:r w:rsidRPr="00052934">
        <w:rPr>
          <w:rFonts w:ascii="Times New Roman" w:eastAsia="Times New Roman" w:hAnsi="Times New Roman" w:cs="Times New Roman"/>
          <w:sz w:val="24"/>
          <w:szCs w:val="24"/>
          <w:lang w:val="uk-UA" w:eastAsia="ru-RU"/>
        </w:rPr>
        <w:t xml:space="preserve">  ШМО                                                                   </w:t>
      </w:r>
      <w:r w:rsidRPr="00052934">
        <w:rPr>
          <w:rFonts w:ascii="Times New Roman" w:eastAsia="Times New Roman" w:hAnsi="Times New Roman" w:cs="Times New Roman"/>
          <w:sz w:val="24"/>
          <w:szCs w:val="24"/>
          <w:lang w:eastAsia="ru-RU"/>
        </w:rPr>
        <w:t xml:space="preserve">                 от   31.08.202</w:t>
      </w:r>
      <w:r w:rsidR="00052934" w:rsidRPr="00052934">
        <w:rPr>
          <w:rFonts w:ascii="Times New Roman" w:eastAsia="Times New Roman" w:hAnsi="Times New Roman" w:cs="Times New Roman"/>
          <w:sz w:val="24"/>
          <w:szCs w:val="24"/>
          <w:lang w:eastAsia="ru-RU"/>
        </w:rPr>
        <w:t>1</w:t>
      </w:r>
      <w:r w:rsidRPr="00052934">
        <w:rPr>
          <w:rFonts w:ascii="Times New Roman" w:eastAsia="Times New Roman" w:hAnsi="Times New Roman" w:cs="Times New Roman"/>
          <w:sz w:val="24"/>
          <w:szCs w:val="24"/>
          <w:lang w:eastAsia="ru-RU"/>
        </w:rPr>
        <w:t xml:space="preserve"> г. </w:t>
      </w:r>
    </w:p>
    <w:p w:rsidR="00AD1651" w:rsidRPr="00052934" w:rsidRDefault="00AD1651" w:rsidP="00AD1651">
      <w:pPr>
        <w:spacing w:after="0" w:line="240" w:lineRule="auto"/>
        <w:rPr>
          <w:rFonts w:ascii="Times New Roman" w:eastAsia="Times New Roman" w:hAnsi="Times New Roman" w:cs="Times New Roman"/>
          <w:sz w:val="24"/>
          <w:szCs w:val="24"/>
          <w:lang w:eastAsia="ru-RU"/>
        </w:rPr>
      </w:pPr>
      <w:proofErr w:type="spellStart"/>
      <w:r w:rsidRPr="00052934">
        <w:rPr>
          <w:rFonts w:ascii="Times New Roman" w:eastAsia="Times New Roman" w:hAnsi="Times New Roman" w:cs="Times New Roman"/>
          <w:sz w:val="24"/>
          <w:szCs w:val="24"/>
          <w:lang w:eastAsia="ru-RU"/>
        </w:rPr>
        <w:t>__________Е.Я.Хорошева</w:t>
      </w:r>
      <w:proofErr w:type="spellEnd"/>
      <w:r w:rsidRPr="00052934">
        <w:rPr>
          <w:rFonts w:ascii="Times New Roman" w:eastAsia="Times New Roman" w:hAnsi="Times New Roman" w:cs="Times New Roman"/>
          <w:sz w:val="24"/>
          <w:szCs w:val="24"/>
          <w:lang w:eastAsia="ru-RU"/>
        </w:rPr>
        <w:t xml:space="preserve">                                                                                </w:t>
      </w:r>
      <w:r w:rsidRPr="00052934">
        <w:rPr>
          <w:rFonts w:ascii="Times New Roman" w:eastAsia="Times New Roman" w:hAnsi="Times New Roman" w:cs="Times New Roman"/>
          <w:sz w:val="24"/>
          <w:szCs w:val="24"/>
          <w:lang w:val="uk-UA" w:eastAsia="ru-RU"/>
        </w:rPr>
        <w:t xml:space="preserve">                     </w:t>
      </w:r>
    </w:p>
    <w:p w:rsidR="00AD1651" w:rsidRPr="00AD1651" w:rsidRDefault="00AD1651" w:rsidP="00AD1651">
      <w:pPr>
        <w:spacing w:after="0" w:line="240" w:lineRule="auto"/>
        <w:jc w:val="center"/>
        <w:textAlignment w:val="baseline"/>
        <w:rPr>
          <w:rFonts w:ascii="Times New Roman" w:eastAsia="Times New Roman" w:hAnsi="Times New Roman" w:cs="Times New Roman"/>
          <w:color w:val="FF0000"/>
          <w:sz w:val="24"/>
          <w:szCs w:val="24"/>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AD1651">
        <w:rPr>
          <w:rFonts w:ascii="Times New Roman" w:eastAsia="Times New Roman" w:hAnsi="Times New Roman" w:cs="Times New Roman"/>
          <w:b/>
          <w:bCs/>
          <w:color w:val="000000"/>
          <w:kern w:val="24"/>
          <w:sz w:val="32"/>
          <w:szCs w:val="32"/>
          <w:lang w:eastAsia="ru-RU"/>
        </w:rPr>
        <w:t xml:space="preserve">РАБОЧАЯ ПРОГРАММА </w:t>
      </w:r>
    </w:p>
    <w:p w:rsidR="00AD1651" w:rsidRPr="00AD1651" w:rsidRDefault="00AD1651" w:rsidP="00AD1651">
      <w:pPr>
        <w:spacing w:after="0" w:line="240" w:lineRule="auto"/>
        <w:jc w:val="center"/>
        <w:textAlignment w:val="baseline"/>
        <w:rPr>
          <w:rFonts w:ascii="Times New Roman" w:eastAsia="Times New Roman" w:hAnsi="Times New Roman" w:cs="Times New Roman"/>
          <w:sz w:val="32"/>
          <w:szCs w:val="32"/>
          <w:lang w:eastAsia="ru-RU"/>
        </w:rPr>
      </w:pPr>
      <w:r w:rsidRPr="00AD1651">
        <w:rPr>
          <w:rFonts w:ascii="Times New Roman" w:eastAsia="Times New Roman" w:hAnsi="Times New Roman" w:cs="Times New Roman"/>
          <w:b/>
          <w:bCs/>
          <w:color w:val="000000"/>
          <w:kern w:val="24"/>
          <w:sz w:val="32"/>
          <w:szCs w:val="32"/>
          <w:lang w:eastAsia="ru-RU"/>
        </w:rPr>
        <w:t xml:space="preserve">по </w:t>
      </w:r>
      <w:r>
        <w:rPr>
          <w:rFonts w:ascii="Times New Roman" w:eastAsia="Times New Roman" w:hAnsi="Times New Roman" w:cs="Times New Roman"/>
          <w:b/>
          <w:bCs/>
          <w:color w:val="000000"/>
          <w:kern w:val="24"/>
          <w:sz w:val="32"/>
          <w:szCs w:val="32"/>
          <w:lang w:eastAsia="ru-RU"/>
        </w:rPr>
        <w:t>АЛГЕБРЕ</w:t>
      </w: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AD1651">
        <w:rPr>
          <w:rFonts w:ascii="Times New Roman" w:eastAsia="Times New Roman" w:hAnsi="Times New Roman" w:cs="Times New Roman"/>
          <w:b/>
          <w:bCs/>
          <w:color w:val="000000"/>
          <w:kern w:val="24"/>
          <w:sz w:val="32"/>
          <w:szCs w:val="32"/>
          <w:lang w:eastAsia="ru-RU"/>
        </w:rPr>
        <w:t xml:space="preserve">для </w:t>
      </w:r>
      <w:r>
        <w:rPr>
          <w:rFonts w:ascii="Times New Roman" w:eastAsia="Times New Roman" w:hAnsi="Times New Roman" w:cs="Times New Roman"/>
          <w:b/>
          <w:bCs/>
          <w:color w:val="000000"/>
          <w:kern w:val="24"/>
          <w:sz w:val="32"/>
          <w:szCs w:val="32"/>
          <w:lang w:eastAsia="ru-RU"/>
        </w:rPr>
        <w:t>7</w:t>
      </w:r>
      <w:r w:rsidRPr="00AD1651">
        <w:rPr>
          <w:rFonts w:ascii="Times New Roman" w:eastAsia="Times New Roman" w:hAnsi="Times New Roman" w:cs="Times New Roman"/>
          <w:b/>
          <w:bCs/>
          <w:color w:val="000000"/>
          <w:kern w:val="24"/>
          <w:sz w:val="32"/>
          <w:szCs w:val="32"/>
          <w:lang w:eastAsia="ru-RU"/>
        </w:rPr>
        <w:t>-</w:t>
      </w:r>
      <w:r w:rsidR="007F6F50">
        <w:rPr>
          <w:rFonts w:ascii="Times New Roman" w:eastAsia="Times New Roman" w:hAnsi="Times New Roman" w:cs="Times New Roman"/>
          <w:b/>
          <w:bCs/>
          <w:color w:val="000000"/>
          <w:kern w:val="24"/>
          <w:sz w:val="32"/>
          <w:szCs w:val="32"/>
          <w:lang w:eastAsia="ru-RU"/>
        </w:rPr>
        <w:t>К класс</w:t>
      </w:r>
    </w:p>
    <w:p w:rsidR="00AD1651" w:rsidRPr="00AD1651" w:rsidRDefault="00AD1651" w:rsidP="00AD1651">
      <w:pPr>
        <w:spacing w:after="0" w:line="240" w:lineRule="auto"/>
        <w:jc w:val="center"/>
        <w:textAlignment w:val="baseline"/>
        <w:rPr>
          <w:rFonts w:ascii="Times New Roman" w:eastAsia="Times New Roman" w:hAnsi="Times New Roman" w:cs="Times New Roman"/>
          <w:sz w:val="32"/>
          <w:szCs w:val="32"/>
          <w:lang w:eastAsia="ru-RU"/>
        </w:rPr>
      </w:pPr>
      <w:r w:rsidRPr="00AD1651">
        <w:rPr>
          <w:rFonts w:ascii="Times New Roman" w:eastAsia="Times New Roman" w:hAnsi="Times New Roman" w:cs="Times New Roman"/>
          <w:b/>
          <w:bCs/>
          <w:color w:val="000000"/>
          <w:kern w:val="24"/>
          <w:sz w:val="32"/>
          <w:szCs w:val="32"/>
          <w:lang w:eastAsia="ru-RU"/>
        </w:rPr>
        <w:t>на 202</w:t>
      </w:r>
      <w:r>
        <w:rPr>
          <w:rFonts w:ascii="Times New Roman" w:eastAsia="Times New Roman" w:hAnsi="Times New Roman" w:cs="Times New Roman"/>
          <w:b/>
          <w:bCs/>
          <w:color w:val="000000"/>
          <w:kern w:val="24"/>
          <w:sz w:val="32"/>
          <w:szCs w:val="32"/>
          <w:lang w:eastAsia="ru-RU"/>
        </w:rPr>
        <w:t>1</w:t>
      </w:r>
      <w:r w:rsidRPr="00AD1651">
        <w:rPr>
          <w:rFonts w:ascii="Times New Roman" w:eastAsia="Times New Roman" w:hAnsi="Times New Roman" w:cs="Times New Roman"/>
          <w:b/>
          <w:bCs/>
          <w:color w:val="000000"/>
          <w:kern w:val="24"/>
          <w:sz w:val="32"/>
          <w:szCs w:val="32"/>
          <w:lang w:eastAsia="ru-RU"/>
        </w:rPr>
        <w:t>-202</w:t>
      </w:r>
      <w:r>
        <w:rPr>
          <w:rFonts w:ascii="Times New Roman" w:eastAsia="Times New Roman" w:hAnsi="Times New Roman" w:cs="Times New Roman"/>
          <w:b/>
          <w:bCs/>
          <w:color w:val="000000"/>
          <w:kern w:val="24"/>
          <w:sz w:val="32"/>
          <w:szCs w:val="32"/>
          <w:lang w:eastAsia="ru-RU"/>
        </w:rPr>
        <w:t>2</w:t>
      </w:r>
      <w:r w:rsidRPr="00AD1651">
        <w:rPr>
          <w:rFonts w:ascii="Times New Roman" w:eastAsia="Times New Roman" w:hAnsi="Times New Roman" w:cs="Times New Roman"/>
          <w:b/>
          <w:bCs/>
          <w:color w:val="000000"/>
          <w:kern w:val="24"/>
          <w:sz w:val="32"/>
          <w:szCs w:val="32"/>
          <w:lang w:eastAsia="ru-RU"/>
        </w:rPr>
        <w:t xml:space="preserve"> учебный год</w:t>
      </w: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ind w:left="1701"/>
        <w:rPr>
          <w:rFonts w:ascii="Times New Roman" w:eastAsia="Times New Roman" w:hAnsi="Times New Roman" w:cs="Times New Roman"/>
          <w:b/>
          <w:sz w:val="24"/>
          <w:szCs w:val="24"/>
          <w:lang w:eastAsia="ru-RU"/>
        </w:rPr>
      </w:pPr>
      <w:r w:rsidRPr="00AD1651">
        <w:rPr>
          <w:rFonts w:ascii="Times New Roman" w:eastAsia="Times New Roman" w:hAnsi="Times New Roman" w:cs="Times New Roman"/>
          <w:b/>
          <w:sz w:val="24"/>
          <w:szCs w:val="24"/>
          <w:lang w:eastAsia="ru-RU"/>
        </w:rPr>
        <w:t>Составители программы:</w:t>
      </w:r>
    </w:p>
    <w:p w:rsidR="00AD1651" w:rsidRPr="00AD1651" w:rsidRDefault="00AD1651" w:rsidP="00AD1651">
      <w:pPr>
        <w:spacing w:after="0" w:line="240" w:lineRule="auto"/>
        <w:ind w:left="1701"/>
        <w:rPr>
          <w:rFonts w:ascii="Times New Roman" w:eastAsia="Times New Roman" w:hAnsi="Times New Roman" w:cs="Times New Roman"/>
          <w:sz w:val="24"/>
          <w:szCs w:val="24"/>
          <w:lang w:eastAsia="ru-RU"/>
        </w:rPr>
      </w:pPr>
      <w:r w:rsidRPr="00AD1651">
        <w:rPr>
          <w:rFonts w:ascii="Times New Roman" w:eastAsia="Times New Roman" w:hAnsi="Times New Roman" w:cs="Times New Roman"/>
          <w:sz w:val="24"/>
          <w:szCs w:val="24"/>
          <w:lang w:eastAsia="ru-RU"/>
        </w:rPr>
        <w:t>Красноперова Екатерина Николаевна, учитель математики,</w:t>
      </w:r>
    </w:p>
    <w:p w:rsidR="00AD1651" w:rsidRPr="00AD1651" w:rsidRDefault="00AD1651" w:rsidP="00AD1651">
      <w:pPr>
        <w:spacing w:after="0" w:line="240" w:lineRule="auto"/>
        <w:ind w:left="1701"/>
        <w:rPr>
          <w:rFonts w:ascii="Times New Roman" w:eastAsia="Times New Roman" w:hAnsi="Times New Roman" w:cs="Times New Roman"/>
          <w:sz w:val="24"/>
          <w:szCs w:val="24"/>
          <w:lang w:eastAsia="ru-RU"/>
        </w:rPr>
      </w:pPr>
      <w:r w:rsidRPr="00AD1651">
        <w:rPr>
          <w:rFonts w:ascii="Times New Roman" w:eastAsia="Times New Roman" w:hAnsi="Times New Roman" w:cs="Times New Roman"/>
          <w:sz w:val="24"/>
          <w:szCs w:val="24"/>
          <w:lang w:eastAsia="ru-RU"/>
        </w:rPr>
        <w:t>Попова Ирина Сергеевна, учитель математики первой категории,</w:t>
      </w:r>
    </w:p>
    <w:p w:rsidR="00AD1651" w:rsidRPr="00AD1651" w:rsidRDefault="00AD1651" w:rsidP="00AD1651">
      <w:pPr>
        <w:spacing w:after="0" w:line="240" w:lineRule="auto"/>
        <w:ind w:left="1701"/>
        <w:rPr>
          <w:rFonts w:ascii="Times New Roman" w:eastAsia="Times New Roman" w:hAnsi="Times New Roman" w:cs="Times New Roman"/>
          <w:sz w:val="24"/>
          <w:szCs w:val="24"/>
          <w:lang w:eastAsia="ru-RU"/>
        </w:rPr>
      </w:pPr>
      <w:proofErr w:type="spellStart"/>
      <w:r w:rsidRPr="00AD1651">
        <w:rPr>
          <w:rFonts w:ascii="Times New Roman" w:eastAsia="Times New Roman" w:hAnsi="Times New Roman" w:cs="Times New Roman"/>
          <w:sz w:val="24"/>
          <w:szCs w:val="24"/>
          <w:lang w:eastAsia="ru-RU"/>
        </w:rPr>
        <w:t>Самединов</w:t>
      </w:r>
      <w:proofErr w:type="spellEnd"/>
      <w:r w:rsidRPr="00AD1651">
        <w:rPr>
          <w:rFonts w:ascii="Times New Roman" w:eastAsia="Times New Roman" w:hAnsi="Times New Roman" w:cs="Times New Roman"/>
          <w:sz w:val="24"/>
          <w:szCs w:val="24"/>
          <w:lang w:eastAsia="ru-RU"/>
        </w:rPr>
        <w:t xml:space="preserve"> </w:t>
      </w:r>
      <w:proofErr w:type="spellStart"/>
      <w:r w:rsidRPr="00AD1651">
        <w:rPr>
          <w:rFonts w:ascii="Times New Roman" w:eastAsia="Times New Roman" w:hAnsi="Times New Roman" w:cs="Times New Roman"/>
          <w:sz w:val="24"/>
          <w:szCs w:val="24"/>
          <w:lang w:eastAsia="ru-RU"/>
        </w:rPr>
        <w:t>Илимдар</w:t>
      </w:r>
      <w:proofErr w:type="spellEnd"/>
      <w:r w:rsidRPr="00AD1651">
        <w:rPr>
          <w:rFonts w:ascii="Times New Roman" w:eastAsia="Times New Roman" w:hAnsi="Times New Roman" w:cs="Times New Roman"/>
          <w:sz w:val="24"/>
          <w:szCs w:val="24"/>
          <w:lang w:eastAsia="ru-RU"/>
        </w:rPr>
        <w:t xml:space="preserve"> </w:t>
      </w:r>
      <w:proofErr w:type="spellStart"/>
      <w:r w:rsidRPr="00AD1651">
        <w:rPr>
          <w:rFonts w:ascii="Times New Roman" w:eastAsia="Times New Roman" w:hAnsi="Times New Roman" w:cs="Times New Roman"/>
          <w:sz w:val="24"/>
          <w:szCs w:val="24"/>
          <w:lang w:eastAsia="ru-RU"/>
        </w:rPr>
        <w:t>Аджи-Аметович</w:t>
      </w:r>
      <w:proofErr w:type="spellEnd"/>
      <w:r w:rsidRPr="00AD1651">
        <w:rPr>
          <w:rFonts w:ascii="Times New Roman" w:eastAsia="Times New Roman" w:hAnsi="Times New Roman" w:cs="Times New Roman"/>
          <w:sz w:val="24"/>
          <w:szCs w:val="24"/>
          <w:lang w:eastAsia="ru-RU"/>
        </w:rPr>
        <w:t>, учитель математики,</w:t>
      </w:r>
    </w:p>
    <w:p w:rsidR="00AD1651" w:rsidRPr="00AD1651" w:rsidRDefault="00AD1651" w:rsidP="00AD1651">
      <w:pPr>
        <w:spacing w:after="0" w:line="240" w:lineRule="auto"/>
        <w:ind w:left="1701"/>
        <w:rPr>
          <w:rFonts w:ascii="Times New Roman" w:eastAsia="Times New Roman" w:hAnsi="Times New Roman" w:cs="Times New Roman"/>
          <w:sz w:val="24"/>
          <w:szCs w:val="24"/>
          <w:lang w:eastAsia="ru-RU"/>
        </w:rPr>
      </w:pPr>
      <w:proofErr w:type="spellStart"/>
      <w:r w:rsidRPr="00AD1651">
        <w:rPr>
          <w:rFonts w:ascii="Times New Roman" w:eastAsia="Times New Roman" w:hAnsi="Times New Roman" w:cs="Times New Roman"/>
          <w:sz w:val="24"/>
          <w:szCs w:val="24"/>
          <w:lang w:eastAsia="ru-RU"/>
        </w:rPr>
        <w:t>Туренко</w:t>
      </w:r>
      <w:proofErr w:type="spellEnd"/>
      <w:r w:rsidRPr="00AD1651">
        <w:rPr>
          <w:rFonts w:ascii="Times New Roman" w:eastAsia="Times New Roman" w:hAnsi="Times New Roman" w:cs="Times New Roman"/>
          <w:sz w:val="24"/>
          <w:szCs w:val="24"/>
          <w:lang w:eastAsia="ru-RU"/>
        </w:rPr>
        <w:t xml:space="preserve"> </w:t>
      </w:r>
      <w:proofErr w:type="spellStart"/>
      <w:r w:rsidRPr="00AD1651">
        <w:rPr>
          <w:rFonts w:ascii="Times New Roman" w:eastAsia="Times New Roman" w:hAnsi="Times New Roman" w:cs="Times New Roman"/>
          <w:sz w:val="24"/>
          <w:szCs w:val="24"/>
          <w:lang w:eastAsia="ru-RU"/>
        </w:rPr>
        <w:t>Отльга</w:t>
      </w:r>
      <w:proofErr w:type="spellEnd"/>
      <w:r w:rsidRPr="00AD1651">
        <w:rPr>
          <w:rFonts w:ascii="Times New Roman" w:eastAsia="Times New Roman" w:hAnsi="Times New Roman" w:cs="Times New Roman"/>
          <w:sz w:val="24"/>
          <w:szCs w:val="24"/>
          <w:lang w:eastAsia="ru-RU"/>
        </w:rPr>
        <w:t xml:space="preserve"> Анатольевна, учитель математики первой категории,                                                                                                                       </w:t>
      </w:r>
      <w:proofErr w:type="spellStart"/>
      <w:r w:rsidRPr="00AD1651">
        <w:rPr>
          <w:rFonts w:ascii="Times New Roman" w:eastAsia="Times New Roman" w:hAnsi="Times New Roman" w:cs="Times New Roman"/>
          <w:sz w:val="24"/>
          <w:szCs w:val="24"/>
          <w:lang w:eastAsia="ru-RU"/>
        </w:rPr>
        <w:t>Черепенчук</w:t>
      </w:r>
      <w:proofErr w:type="spellEnd"/>
      <w:r w:rsidRPr="00AD1651">
        <w:rPr>
          <w:rFonts w:ascii="Times New Roman" w:eastAsia="Times New Roman" w:hAnsi="Times New Roman" w:cs="Times New Roman"/>
          <w:sz w:val="24"/>
          <w:szCs w:val="24"/>
          <w:lang w:eastAsia="ru-RU"/>
        </w:rPr>
        <w:t xml:space="preserve"> Зоя Николаевна, учитель математики первой категории,</w:t>
      </w:r>
    </w:p>
    <w:p w:rsidR="00AD1651" w:rsidRPr="00AD1651" w:rsidRDefault="00AD1651" w:rsidP="00AD1651">
      <w:pPr>
        <w:spacing w:after="0" w:line="240" w:lineRule="auto"/>
        <w:ind w:left="1701"/>
        <w:rPr>
          <w:rFonts w:ascii="Times New Roman" w:eastAsia="Times New Roman" w:hAnsi="Times New Roman" w:cs="Times New Roman"/>
          <w:sz w:val="24"/>
          <w:szCs w:val="24"/>
          <w:lang w:eastAsia="ru-RU"/>
        </w:rPr>
      </w:pPr>
      <w:proofErr w:type="spellStart"/>
      <w:r w:rsidRPr="00AD1651">
        <w:rPr>
          <w:rFonts w:ascii="Times New Roman" w:eastAsia="Times New Roman" w:hAnsi="Times New Roman" w:cs="Times New Roman"/>
          <w:sz w:val="24"/>
          <w:szCs w:val="24"/>
          <w:lang w:eastAsia="ru-RU"/>
        </w:rPr>
        <w:t>Хорошева</w:t>
      </w:r>
      <w:proofErr w:type="spellEnd"/>
      <w:r w:rsidRPr="00AD1651">
        <w:rPr>
          <w:rFonts w:ascii="Times New Roman" w:eastAsia="Times New Roman" w:hAnsi="Times New Roman" w:cs="Times New Roman"/>
          <w:sz w:val="24"/>
          <w:szCs w:val="24"/>
          <w:lang w:eastAsia="ru-RU"/>
        </w:rPr>
        <w:t xml:space="preserve"> Елена </w:t>
      </w:r>
      <w:proofErr w:type="spellStart"/>
      <w:r w:rsidRPr="00AD1651">
        <w:rPr>
          <w:rFonts w:ascii="Times New Roman" w:eastAsia="Times New Roman" w:hAnsi="Times New Roman" w:cs="Times New Roman"/>
          <w:sz w:val="24"/>
          <w:szCs w:val="24"/>
          <w:lang w:eastAsia="ru-RU"/>
        </w:rPr>
        <w:t>Ярославовна</w:t>
      </w:r>
      <w:proofErr w:type="spellEnd"/>
      <w:r w:rsidRPr="00AD1651">
        <w:rPr>
          <w:rFonts w:ascii="Times New Roman" w:eastAsia="Times New Roman" w:hAnsi="Times New Roman" w:cs="Times New Roman"/>
          <w:sz w:val="24"/>
          <w:szCs w:val="24"/>
          <w:lang w:eastAsia="ru-RU"/>
        </w:rPr>
        <w:t>, учитель математики первой категории.</w:t>
      </w:r>
    </w:p>
    <w:p w:rsidR="00AD1651" w:rsidRPr="00AD1651" w:rsidRDefault="00AD1651" w:rsidP="00AD1651">
      <w:pPr>
        <w:spacing w:after="0" w:line="240" w:lineRule="auto"/>
        <w:ind w:left="1701"/>
        <w:rPr>
          <w:rFonts w:ascii="Times New Roman" w:eastAsia="Times New Roman" w:hAnsi="Times New Roman" w:cs="Times New Roman"/>
          <w:sz w:val="28"/>
          <w:szCs w:val="28"/>
          <w:lang w:eastAsia="ru-RU"/>
        </w:rPr>
      </w:pPr>
    </w:p>
    <w:p w:rsidR="00AD1651" w:rsidRPr="00AD1651" w:rsidRDefault="00AD1651" w:rsidP="00AD1651">
      <w:pPr>
        <w:spacing w:after="0" w:line="240" w:lineRule="auto"/>
        <w:ind w:left="1701"/>
        <w:rPr>
          <w:rFonts w:ascii="Times New Roman" w:eastAsia="Times New Roman" w:hAnsi="Times New Roman" w:cs="Times New Roman"/>
          <w:sz w:val="28"/>
          <w:szCs w:val="28"/>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AD1651" w:rsidRPr="00AD1651" w:rsidRDefault="00AD1651" w:rsidP="00AD1651">
      <w:pPr>
        <w:spacing w:after="0" w:line="240" w:lineRule="auto"/>
        <w:textAlignment w:val="baseline"/>
        <w:rPr>
          <w:rFonts w:ascii="Times New Roman" w:eastAsia="Times New Roman" w:hAnsi="Times New Roman" w:cs="Times New Roman"/>
          <w:b/>
          <w:bCs/>
          <w:color w:val="000000"/>
          <w:kern w:val="24"/>
          <w:sz w:val="28"/>
          <w:szCs w:val="28"/>
          <w:lang w:eastAsia="ru-RU"/>
        </w:rPr>
      </w:pPr>
      <w:r w:rsidRPr="00AD1651">
        <w:rPr>
          <w:rFonts w:ascii="Times New Roman" w:eastAsia="Times New Roman" w:hAnsi="Times New Roman" w:cs="Times New Roman"/>
          <w:b/>
          <w:bCs/>
          <w:color w:val="000000"/>
          <w:kern w:val="24"/>
          <w:sz w:val="28"/>
          <w:szCs w:val="28"/>
          <w:lang w:eastAsia="ru-RU"/>
        </w:rPr>
        <w:t xml:space="preserve">                                       г.   Евпатория  -  202</w:t>
      </w:r>
      <w:r>
        <w:rPr>
          <w:rFonts w:ascii="Times New Roman" w:eastAsia="Times New Roman" w:hAnsi="Times New Roman" w:cs="Times New Roman"/>
          <w:b/>
          <w:bCs/>
          <w:color w:val="000000"/>
          <w:kern w:val="24"/>
          <w:sz w:val="28"/>
          <w:szCs w:val="28"/>
          <w:lang w:eastAsia="ru-RU"/>
        </w:rPr>
        <w:t>1</w:t>
      </w:r>
      <w:r w:rsidRPr="00AD1651">
        <w:rPr>
          <w:rFonts w:ascii="Times New Roman" w:eastAsia="Times New Roman" w:hAnsi="Times New Roman" w:cs="Times New Roman"/>
          <w:b/>
          <w:bCs/>
          <w:color w:val="000000"/>
          <w:kern w:val="24"/>
          <w:sz w:val="28"/>
          <w:szCs w:val="28"/>
          <w:lang w:eastAsia="ru-RU"/>
        </w:rPr>
        <w:t xml:space="preserve"> </w:t>
      </w:r>
    </w:p>
    <w:p w:rsidR="00D52D1A" w:rsidRPr="00D52D1A" w:rsidRDefault="00D52D1A" w:rsidP="00D52D1A">
      <w:pPr>
        <w:suppressAutoHyphens/>
        <w:spacing w:after="0" w:line="240" w:lineRule="auto"/>
        <w:ind w:left="360" w:firstLine="348"/>
        <w:jc w:val="both"/>
        <w:rPr>
          <w:rFonts w:ascii="Times New Roman" w:eastAsia="Times New Roman" w:hAnsi="Times New Roman" w:cs="Calibri"/>
          <w:sz w:val="24"/>
          <w:szCs w:val="24"/>
          <w:lang w:eastAsia="ru-RU"/>
        </w:rPr>
      </w:pPr>
      <w:r w:rsidRPr="00D52D1A">
        <w:rPr>
          <w:rFonts w:ascii="Times New Roman" w:eastAsia="Times New Roman" w:hAnsi="Times New Roman" w:cs="Calibri"/>
          <w:sz w:val="24"/>
          <w:szCs w:val="24"/>
          <w:lang w:eastAsia="ar-SA"/>
        </w:rPr>
        <w:lastRenderedPageBreak/>
        <w:t>Образовательный стандарт: Федеральный государственный образовательный стандарт</w:t>
      </w:r>
      <w:r>
        <w:rPr>
          <w:rFonts w:ascii="Times New Roman" w:eastAsia="Times New Roman" w:hAnsi="Times New Roman" w:cs="Calibri"/>
          <w:sz w:val="24"/>
          <w:szCs w:val="24"/>
          <w:lang w:eastAsia="ar-SA"/>
        </w:rPr>
        <w:t xml:space="preserve"> </w:t>
      </w:r>
      <w:r w:rsidRPr="00D52D1A">
        <w:rPr>
          <w:rFonts w:ascii="Times New Roman" w:eastAsia="Times New Roman" w:hAnsi="Times New Roman" w:cs="Calibri"/>
          <w:sz w:val="24"/>
          <w:szCs w:val="24"/>
          <w:lang w:eastAsia="ar-SA"/>
        </w:rPr>
        <w:t>ООО, утвержденный приказом Минобразования РФ от 17.12.2010г. № 1897 (с изменениями от 31.12.2015г. №1577).</w:t>
      </w:r>
    </w:p>
    <w:p w:rsidR="00D52D1A" w:rsidRPr="00D52D1A" w:rsidRDefault="00D52D1A" w:rsidP="00D52D1A">
      <w:pPr>
        <w:suppressAutoHyphens/>
        <w:spacing w:after="0" w:line="240" w:lineRule="auto"/>
        <w:rPr>
          <w:rFonts w:ascii="Times New Roman" w:eastAsia="Times New Roman" w:hAnsi="Times New Roman" w:cs="Calibri"/>
          <w:b/>
          <w:sz w:val="24"/>
          <w:szCs w:val="24"/>
          <w:lang w:eastAsia="ar-SA"/>
        </w:rPr>
      </w:pPr>
    </w:p>
    <w:p w:rsidR="00D52D1A" w:rsidRPr="00D52D1A" w:rsidRDefault="00D52D1A" w:rsidP="00D52D1A">
      <w:pPr>
        <w:suppressAutoHyphens/>
        <w:spacing w:after="0" w:line="240" w:lineRule="auto"/>
        <w:jc w:val="both"/>
        <w:rPr>
          <w:rFonts w:ascii="Times New Roman" w:eastAsia="Times New Roman" w:hAnsi="Times New Roman" w:cs="Calibri"/>
          <w:sz w:val="24"/>
          <w:szCs w:val="24"/>
          <w:lang w:eastAsia="ar-SA"/>
        </w:rPr>
      </w:pPr>
      <w:r w:rsidRPr="00D52D1A">
        <w:rPr>
          <w:rFonts w:ascii="Times New Roman" w:eastAsia="Times New Roman" w:hAnsi="Times New Roman" w:cs="Calibri"/>
          <w:sz w:val="24"/>
          <w:szCs w:val="24"/>
          <w:lang w:eastAsia="ar-SA"/>
        </w:rPr>
        <w:t xml:space="preserve">     Рабочая программа по алгебре для 7-9 классов составлена на основе авторской программы: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    Алгебра. Сборник рабочих программ 7 – 9 классы: пособие для учителей общеобразовательных организаций/ сост. Т.А. </w:t>
      </w:r>
      <w:proofErr w:type="spellStart"/>
      <w:r w:rsidRPr="00D52D1A">
        <w:rPr>
          <w:rFonts w:ascii="Times New Roman" w:eastAsia="Times New Roman" w:hAnsi="Times New Roman" w:cs="Times New Roman"/>
          <w:sz w:val="24"/>
          <w:szCs w:val="24"/>
          <w:lang w:eastAsia="ar-SA"/>
        </w:rPr>
        <w:t>Бурмистрова</w:t>
      </w:r>
      <w:proofErr w:type="spellEnd"/>
      <w:r w:rsidRPr="00D52D1A">
        <w:rPr>
          <w:rFonts w:ascii="Times New Roman" w:eastAsia="Times New Roman" w:hAnsi="Times New Roman" w:cs="Times New Roman"/>
          <w:sz w:val="24"/>
          <w:szCs w:val="24"/>
          <w:lang w:eastAsia="ar-SA"/>
        </w:rPr>
        <w:t>. -2-е изд., доп.- М.: Просвещение, 2014.</w:t>
      </w:r>
    </w:p>
    <w:p w:rsidR="00D52D1A" w:rsidRPr="00D52D1A" w:rsidRDefault="00D52D1A" w:rsidP="00D52D1A">
      <w:pPr>
        <w:suppressAutoHyphens/>
        <w:spacing w:after="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      </w:t>
      </w:r>
    </w:p>
    <w:p w:rsidR="00D52D1A" w:rsidRPr="00D52D1A" w:rsidRDefault="00D52D1A" w:rsidP="00D52D1A">
      <w:pPr>
        <w:suppressAutoHyphens/>
        <w:spacing w:after="20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Учебники:</w:t>
      </w:r>
    </w:p>
    <w:p w:rsidR="00D52D1A" w:rsidRPr="00D52D1A" w:rsidRDefault="00D52D1A" w:rsidP="00D52D1A">
      <w:pPr>
        <w:suppressAutoHyphens/>
        <w:spacing w:after="20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 Алгебра. 7 класс: учеб. для общеобразовательных организаций с приложением на </w:t>
      </w:r>
      <w:proofErr w:type="spellStart"/>
      <w:r w:rsidRPr="00D52D1A">
        <w:rPr>
          <w:rFonts w:ascii="Times New Roman" w:eastAsia="Times New Roman" w:hAnsi="Times New Roman" w:cs="Times New Roman"/>
          <w:sz w:val="24"/>
          <w:szCs w:val="24"/>
          <w:lang w:eastAsia="ar-SA"/>
        </w:rPr>
        <w:t>электрон.носитителе</w:t>
      </w:r>
      <w:proofErr w:type="spellEnd"/>
      <w:r w:rsidRPr="00D52D1A">
        <w:rPr>
          <w:rFonts w:ascii="Times New Roman" w:eastAsia="Times New Roman" w:hAnsi="Times New Roman" w:cs="Times New Roman"/>
          <w:sz w:val="24"/>
          <w:szCs w:val="24"/>
          <w:lang w:eastAsia="ar-SA"/>
        </w:rPr>
        <w:t xml:space="preserve"> / Ю.Н.Макарычев, </w:t>
      </w:r>
      <w:proofErr w:type="spellStart"/>
      <w:r w:rsidRPr="00D52D1A">
        <w:rPr>
          <w:rFonts w:ascii="Times New Roman" w:eastAsia="Times New Roman" w:hAnsi="Times New Roman" w:cs="Times New Roman"/>
          <w:sz w:val="24"/>
          <w:szCs w:val="24"/>
          <w:lang w:eastAsia="ar-SA"/>
        </w:rPr>
        <w:t>Н.Г.Миндюк</w:t>
      </w:r>
      <w:proofErr w:type="spellEnd"/>
      <w:r w:rsidRPr="00D52D1A">
        <w:rPr>
          <w:rFonts w:ascii="Times New Roman" w:eastAsia="Times New Roman" w:hAnsi="Times New Roman" w:cs="Times New Roman"/>
          <w:sz w:val="24"/>
          <w:szCs w:val="24"/>
          <w:lang w:eastAsia="ar-SA"/>
        </w:rPr>
        <w:t xml:space="preserve">, </w:t>
      </w:r>
      <w:proofErr w:type="spellStart"/>
      <w:r w:rsidRPr="00D52D1A">
        <w:rPr>
          <w:rFonts w:ascii="Times New Roman" w:eastAsia="Times New Roman" w:hAnsi="Times New Roman" w:cs="Times New Roman"/>
          <w:sz w:val="24"/>
          <w:szCs w:val="24"/>
          <w:lang w:eastAsia="ar-SA"/>
        </w:rPr>
        <w:t>К.И.Нешков</w:t>
      </w:r>
      <w:proofErr w:type="spellEnd"/>
      <w:r w:rsidRPr="00D52D1A">
        <w:rPr>
          <w:rFonts w:ascii="Times New Roman" w:eastAsia="Times New Roman" w:hAnsi="Times New Roman" w:cs="Times New Roman"/>
          <w:sz w:val="24"/>
          <w:szCs w:val="24"/>
          <w:lang w:eastAsia="ar-SA"/>
        </w:rPr>
        <w:t xml:space="preserve">, С.Б.Суворова; под ред. </w:t>
      </w:r>
      <w:proofErr w:type="spellStart"/>
      <w:r w:rsidRPr="00D52D1A">
        <w:rPr>
          <w:rFonts w:ascii="Times New Roman" w:eastAsia="Times New Roman" w:hAnsi="Times New Roman" w:cs="Times New Roman"/>
          <w:sz w:val="24"/>
          <w:szCs w:val="24"/>
          <w:lang w:eastAsia="ar-SA"/>
        </w:rPr>
        <w:t>С.А.Теляковского</w:t>
      </w:r>
      <w:proofErr w:type="spellEnd"/>
      <w:r w:rsidRPr="00D52D1A">
        <w:rPr>
          <w:rFonts w:ascii="Times New Roman" w:eastAsia="Times New Roman" w:hAnsi="Times New Roman" w:cs="Times New Roman"/>
          <w:sz w:val="24"/>
          <w:szCs w:val="24"/>
          <w:lang w:eastAsia="ar-SA"/>
        </w:rPr>
        <w:t xml:space="preserve">. – 3-е изд. – М.: Просвещение, 2014. </w:t>
      </w:r>
    </w:p>
    <w:p w:rsidR="00D52D1A" w:rsidRPr="00D52D1A" w:rsidRDefault="00D52D1A" w:rsidP="00D52D1A">
      <w:pPr>
        <w:suppressAutoHyphens/>
        <w:spacing w:after="20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Алгебра. 8 класс: учеб. для общеобразовательных организаций с приложением на </w:t>
      </w:r>
      <w:proofErr w:type="spellStart"/>
      <w:r w:rsidRPr="00D52D1A">
        <w:rPr>
          <w:rFonts w:ascii="Times New Roman" w:eastAsia="Times New Roman" w:hAnsi="Times New Roman" w:cs="Times New Roman"/>
          <w:sz w:val="24"/>
          <w:szCs w:val="24"/>
          <w:lang w:eastAsia="ar-SA"/>
        </w:rPr>
        <w:t>электрон.носитителе</w:t>
      </w:r>
      <w:proofErr w:type="spellEnd"/>
      <w:r w:rsidRPr="00D52D1A">
        <w:rPr>
          <w:rFonts w:ascii="Times New Roman" w:eastAsia="Times New Roman" w:hAnsi="Times New Roman" w:cs="Times New Roman"/>
          <w:sz w:val="24"/>
          <w:szCs w:val="24"/>
          <w:lang w:eastAsia="ar-SA"/>
        </w:rPr>
        <w:t xml:space="preserve"> / Ю.Н.Макарычев, </w:t>
      </w:r>
      <w:proofErr w:type="spellStart"/>
      <w:r w:rsidRPr="00D52D1A">
        <w:rPr>
          <w:rFonts w:ascii="Times New Roman" w:eastAsia="Times New Roman" w:hAnsi="Times New Roman" w:cs="Times New Roman"/>
          <w:sz w:val="24"/>
          <w:szCs w:val="24"/>
          <w:lang w:eastAsia="ar-SA"/>
        </w:rPr>
        <w:t>Н.Г.Миндюк</w:t>
      </w:r>
      <w:proofErr w:type="spellEnd"/>
      <w:r w:rsidRPr="00D52D1A">
        <w:rPr>
          <w:rFonts w:ascii="Times New Roman" w:eastAsia="Times New Roman" w:hAnsi="Times New Roman" w:cs="Times New Roman"/>
          <w:sz w:val="24"/>
          <w:szCs w:val="24"/>
          <w:lang w:eastAsia="ar-SA"/>
        </w:rPr>
        <w:t xml:space="preserve">, </w:t>
      </w:r>
      <w:proofErr w:type="spellStart"/>
      <w:r w:rsidRPr="00D52D1A">
        <w:rPr>
          <w:rFonts w:ascii="Times New Roman" w:eastAsia="Times New Roman" w:hAnsi="Times New Roman" w:cs="Times New Roman"/>
          <w:sz w:val="24"/>
          <w:szCs w:val="24"/>
          <w:lang w:eastAsia="ar-SA"/>
        </w:rPr>
        <w:t>К.И.Нешков</w:t>
      </w:r>
      <w:proofErr w:type="spellEnd"/>
      <w:r w:rsidRPr="00D52D1A">
        <w:rPr>
          <w:rFonts w:ascii="Times New Roman" w:eastAsia="Times New Roman" w:hAnsi="Times New Roman" w:cs="Times New Roman"/>
          <w:sz w:val="24"/>
          <w:szCs w:val="24"/>
          <w:lang w:eastAsia="ar-SA"/>
        </w:rPr>
        <w:t xml:space="preserve">, С.Б.Суворова; под ред. </w:t>
      </w:r>
      <w:proofErr w:type="spellStart"/>
      <w:r w:rsidRPr="00D52D1A">
        <w:rPr>
          <w:rFonts w:ascii="Times New Roman" w:eastAsia="Times New Roman" w:hAnsi="Times New Roman" w:cs="Times New Roman"/>
          <w:sz w:val="24"/>
          <w:szCs w:val="24"/>
          <w:lang w:eastAsia="ar-SA"/>
        </w:rPr>
        <w:t>С.А.Теляковского</w:t>
      </w:r>
      <w:proofErr w:type="spellEnd"/>
      <w:r w:rsidRPr="00D52D1A">
        <w:rPr>
          <w:rFonts w:ascii="Times New Roman" w:eastAsia="Times New Roman" w:hAnsi="Times New Roman" w:cs="Times New Roman"/>
          <w:sz w:val="24"/>
          <w:szCs w:val="24"/>
          <w:lang w:eastAsia="ar-SA"/>
        </w:rPr>
        <w:t xml:space="preserve">. – 3-е изд. – М.: Просвещение, 2014. </w:t>
      </w:r>
    </w:p>
    <w:p w:rsidR="00D52D1A" w:rsidRPr="00D52D1A" w:rsidRDefault="00D52D1A" w:rsidP="00D52D1A">
      <w:pPr>
        <w:suppressAutoHyphens/>
        <w:spacing w:after="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Алгебра. 9 класс: учеб. для общеобразовательных организаций с приложением на </w:t>
      </w:r>
      <w:proofErr w:type="spellStart"/>
      <w:r w:rsidRPr="00D52D1A">
        <w:rPr>
          <w:rFonts w:ascii="Times New Roman" w:eastAsia="Times New Roman" w:hAnsi="Times New Roman" w:cs="Times New Roman"/>
          <w:sz w:val="24"/>
          <w:szCs w:val="24"/>
          <w:lang w:eastAsia="ar-SA"/>
        </w:rPr>
        <w:t>электрон</w:t>
      </w:r>
      <w:proofErr w:type="gramStart"/>
      <w:r w:rsidRPr="00D52D1A">
        <w:rPr>
          <w:rFonts w:ascii="Times New Roman" w:eastAsia="Times New Roman" w:hAnsi="Times New Roman" w:cs="Times New Roman"/>
          <w:sz w:val="24"/>
          <w:szCs w:val="24"/>
          <w:lang w:eastAsia="ar-SA"/>
        </w:rPr>
        <w:t>.н</w:t>
      </w:r>
      <w:proofErr w:type="gramEnd"/>
      <w:r w:rsidRPr="00D52D1A">
        <w:rPr>
          <w:rFonts w:ascii="Times New Roman" w:eastAsia="Times New Roman" w:hAnsi="Times New Roman" w:cs="Times New Roman"/>
          <w:sz w:val="24"/>
          <w:szCs w:val="24"/>
          <w:lang w:eastAsia="ar-SA"/>
        </w:rPr>
        <w:t>оситителе</w:t>
      </w:r>
      <w:proofErr w:type="spellEnd"/>
      <w:r w:rsidRPr="00D52D1A">
        <w:rPr>
          <w:rFonts w:ascii="Times New Roman" w:eastAsia="Times New Roman" w:hAnsi="Times New Roman" w:cs="Times New Roman"/>
          <w:sz w:val="24"/>
          <w:szCs w:val="24"/>
          <w:lang w:eastAsia="ar-SA"/>
        </w:rPr>
        <w:t xml:space="preserve"> / Ю.Н.Макарычев, </w:t>
      </w:r>
      <w:proofErr w:type="spellStart"/>
      <w:r w:rsidRPr="00D52D1A">
        <w:rPr>
          <w:rFonts w:ascii="Times New Roman" w:eastAsia="Times New Roman" w:hAnsi="Times New Roman" w:cs="Times New Roman"/>
          <w:sz w:val="24"/>
          <w:szCs w:val="24"/>
          <w:lang w:eastAsia="ar-SA"/>
        </w:rPr>
        <w:t>Н.Г.Миндюк</w:t>
      </w:r>
      <w:proofErr w:type="spellEnd"/>
      <w:r w:rsidRPr="00D52D1A">
        <w:rPr>
          <w:rFonts w:ascii="Times New Roman" w:eastAsia="Times New Roman" w:hAnsi="Times New Roman" w:cs="Times New Roman"/>
          <w:sz w:val="24"/>
          <w:szCs w:val="24"/>
          <w:lang w:eastAsia="ar-SA"/>
        </w:rPr>
        <w:t xml:space="preserve">, </w:t>
      </w:r>
      <w:proofErr w:type="spellStart"/>
      <w:r w:rsidRPr="00D52D1A">
        <w:rPr>
          <w:rFonts w:ascii="Times New Roman" w:eastAsia="Times New Roman" w:hAnsi="Times New Roman" w:cs="Times New Roman"/>
          <w:sz w:val="24"/>
          <w:szCs w:val="24"/>
          <w:lang w:eastAsia="ar-SA"/>
        </w:rPr>
        <w:t>К.И.Нешков</w:t>
      </w:r>
      <w:proofErr w:type="spellEnd"/>
      <w:r w:rsidRPr="00D52D1A">
        <w:rPr>
          <w:rFonts w:ascii="Times New Roman" w:eastAsia="Times New Roman" w:hAnsi="Times New Roman" w:cs="Times New Roman"/>
          <w:sz w:val="24"/>
          <w:szCs w:val="24"/>
          <w:lang w:eastAsia="ar-SA"/>
        </w:rPr>
        <w:t xml:space="preserve">, С.Б.Суворова; под ред. </w:t>
      </w:r>
      <w:proofErr w:type="spellStart"/>
      <w:r w:rsidRPr="00D52D1A">
        <w:rPr>
          <w:rFonts w:ascii="Times New Roman" w:eastAsia="Times New Roman" w:hAnsi="Times New Roman" w:cs="Times New Roman"/>
          <w:sz w:val="24"/>
          <w:szCs w:val="24"/>
          <w:lang w:eastAsia="ar-SA"/>
        </w:rPr>
        <w:t>С.А.Теляковского</w:t>
      </w:r>
      <w:proofErr w:type="spellEnd"/>
      <w:r w:rsidRPr="00D52D1A">
        <w:rPr>
          <w:rFonts w:ascii="Times New Roman" w:eastAsia="Times New Roman" w:hAnsi="Times New Roman" w:cs="Times New Roman"/>
          <w:sz w:val="24"/>
          <w:szCs w:val="24"/>
          <w:lang w:eastAsia="ar-SA"/>
        </w:rPr>
        <w:t>.  – 3-е изд. –  М.: Просвещение, 2014.</w:t>
      </w:r>
    </w:p>
    <w:p w:rsidR="00D52D1A" w:rsidRPr="00D52D1A" w:rsidRDefault="00D52D1A" w:rsidP="00D52D1A">
      <w:pPr>
        <w:suppressAutoHyphens/>
        <w:spacing w:after="0" w:line="240" w:lineRule="auto"/>
        <w:jc w:val="both"/>
        <w:rPr>
          <w:rFonts w:ascii="Times New Roman" w:eastAsia="Times New Roman" w:hAnsi="Times New Roman" w:cs="Calibri"/>
          <w:b/>
          <w:bCs/>
          <w:sz w:val="24"/>
          <w:szCs w:val="24"/>
          <w:lang w:eastAsia="ar-SA"/>
        </w:rPr>
      </w:pPr>
    </w:p>
    <w:p w:rsidR="00D52D1A" w:rsidRPr="00D52D1A" w:rsidRDefault="00D52D1A" w:rsidP="00D52D1A">
      <w:pPr>
        <w:suppressAutoHyphens/>
        <w:spacing w:after="0" w:line="240" w:lineRule="auto"/>
        <w:jc w:val="center"/>
        <w:rPr>
          <w:rFonts w:ascii="Times New Roman" w:eastAsia="Times New Roman" w:hAnsi="Times New Roman" w:cs="Calibri"/>
          <w:b/>
          <w:sz w:val="24"/>
          <w:szCs w:val="24"/>
          <w:lang w:eastAsia="ar-SA"/>
        </w:rPr>
      </w:pPr>
      <w:r w:rsidRPr="00D52D1A">
        <w:rPr>
          <w:rFonts w:ascii="Times New Roman" w:eastAsia="Times New Roman" w:hAnsi="Times New Roman" w:cs="Calibri"/>
          <w:b/>
          <w:sz w:val="24"/>
          <w:szCs w:val="24"/>
          <w:lang w:eastAsia="ar-SA"/>
        </w:rPr>
        <w:t>Планируемые результаты освоения учебного предмета</w:t>
      </w:r>
    </w:p>
    <w:p w:rsidR="00D52D1A" w:rsidRPr="00D52D1A" w:rsidRDefault="00D52D1A" w:rsidP="00D52D1A">
      <w:pPr>
        <w:suppressAutoHyphens/>
        <w:spacing w:after="0" w:line="240" w:lineRule="auto"/>
        <w:rPr>
          <w:rFonts w:ascii="Times New Roman" w:eastAsia="Times New Roman" w:hAnsi="Times New Roman" w:cs="Calibri"/>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Программа обеспечивает достижение следующих результатов освоения образовательной программы основного общего образования:</w:t>
      </w: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 xml:space="preserve">личностные </w:t>
      </w:r>
      <w:r w:rsidRPr="00D52D1A">
        <w:rPr>
          <w:rFonts w:ascii="Times New Roman" w:eastAsia="Times New Roman" w:hAnsi="Times New Roman" w:cs="Calibri"/>
          <w:b/>
          <w:sz w:val="24"/>
          <w:szCs w:val="24"/>
          <w:lang w:eastAsia="ar-SA"/>
        </w:rPr>
        <w:t>результаты</w:t>
      </w:r>
      <w:r w:rsidRPr="00D52D1A">
        <w:rPr>
          <w:rFonts w:ascii="Times New Roman" w:eastAsia="Times New Roman" w:hAnsi="Times New Roman" w:cs="Times New Roman"/>
          <w:b/>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1) </w:t>
      </w:r>
      <w:proofErr w:type="spellStart"/>
      <w:r w:rsidRPr="00D52D1A">
        <w:rPr>
          <w:rFonts w:ascii="Times New Roman" w:eastAsia="Times New Roman" w:hAnsi="Times New Roman" w:cs="Times New Roman"/>
          <w:sz w:val="24"/>
          <w:szCs w:val="24"/>
          <w:lang w:eastAsia="ar-SA"/>
        </w:rPr>
        <w:t>сформированность</w:t>
      </w:r>
      <w:proofErr w:type="spellEnd"/>
      <w:r w:rsidRPr="00D52D1A">
        <w:rPr>
          <w:rFonts w:ascii="Times New Roman" w:eastAsia="Times New Roman" w:hAnsi="Times New Roman" w:cs="Times New Roman"/>
          <w:sz w:val="24"/>
          <w:szCs w:val="24"/>
          <w:lang w:eastAsia="ar-SA"/>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2) </w:t>
      </w:r>
      <w:proofErr w:type="spellStart"/>
      <w:r w:rsidRPr="00D52D1A">
        <w:rPr>
          <w:rFonts w:ascii="Times New Roman" w:eastAsia="Times New Roman" w:hAnsi="Times New Roman" w:cs="Times New Roman"/>
          <w:sz w:val="24"/>
          <w:szCs w:val="24"/>
          <w:lang w:eastAsia="ar-SA"/>
        </w:rPr>
        <w:t>сформированность</w:t>
      </w:r>
      <w:proofErr w:type="spellEnd"/>
      <w:r w:rsidRPr="00D52D1A">
        <w:rPr>
          <w:rFonts w:ascii="Times New Roman" w:eastAsia="Times New Roman" w:hAnsi="Times New Roman" w:cs="Times New Roman"/>
          <w:sz w:val="24"/>
          <w:szCs w:val="24"/>
          <w:lang w:eastAsia="ar-SA"/>
        </w:rPr>
        <w:t xml:space="preserve"> целостного мировоззрения, соответствующего современному уровню развития науки и общественной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3) </w:t>
      </w:r>
      <w:proofErr w:type="spellStart"/>
      <w:r w:rsidRPr="00D52D1A">
        <w:rPr>
          <w:rFonts w:ascii="Times New Roman" w:eastAsia="Times New Roman" w:hAnsi="Times New Roman" w:cs="Times New Roman"/>
          <w:sz w:val="24"/>
          <w:szCs w:val="24"/>
          <w:lang w:eastAsia="ar-SA"/>
        </w:rPr>
        <w:t>сформированность</w:t>
      </w:r>
      <w:proofErr w:type="spellEnd"/>
      <w:r w:rsidRPr="00D52D1A">
        <w:rPr>
          <w:rFonts w:ascii="Times New Roman" w:eastAsia="Times New Roman" w:hAnsi="Times New Roman" w:cs="Times New Roman"/>
          <w:sz w:val="24"/>
          <w:szCs w:val="24"/>
          <w:lang w:eastAsia="ar-SA"/>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52D1A">
        <w:rPr>
          <w:rFonts w:ascii="Times New Roman" w:eastAsia="Times New Roman" w:hAnsi="Times New Roman" w:cs="Times New Roman"/>
          <w:sz w:val="24"/>
          <w:szCs w:val="24"/>
          <w:lang w:eastAsia="ar-SA"/>
        </w:rPr>
        <w:t>контрпримеры</w:t>
      </w:r>
      <w:proofErr w:type="spellEnd"/>
      <w:r w:rsidRPr="00D52D1A">
        <w:rPr>
          <w:rFonts w:ascii="Times New Roman" w:eastAsia="Times New Roman" w:hAnsi="Times New Roman" w:cs="Times New Roman"/>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критичность мышления, умение распознавать логически некорректные высказывания, отличать гипотезу от факта;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креативность мышления, инициатива, находчивость, активность при решении алгебраических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8) умение контролировать процесс и результат учебной математической деятельности;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9) способность к эмоциональному восприятию математических объектов, задач, решений, рассуждений.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proofErr w:type="spellStart"/>
      <w:r w:rsidRPr="00D52D1A">
        <w:rPr>
          <w:rFonts w:ascii="Times New Roman" w:eastAsia="Times New Roman" w:hAnsi="Times New Roman" w:cs="Times New Roman"/>
          <w:b/>
          <w:sz w:val="24"/>
          <w:szCs w:val="24"/>
          <w:lang w:eastAsia="ar-SA"/>
        </w:rPr>
        <w:t>метапредметные</w:t>
      </w:r>
      <w:proofErr w:type="spellEnd"/>
      <w:r w:rsidRPr="00D52D1A">
        <w:rPr>
          <w:rFonts w:ascii="Times New Roman" w:eastAsia="Times New Roman" w:hAnsi="Times New Roman" w:cs="Times New Roman"/>
          <w:b/>
          <w:sz w:val="24"/>
          <w:szCs w:val="24"/>
          <w:lang w:eastAsia="ar-SA"/>
        </w:rPr>
        <w:t xml:space="preserve"> </w:t>
      </w:r>
      <w:r w:rsidRPr="00D52D1A">
        <w:rPr>
          <w:rFonts w:ascii="Times New Roman" w:eastAsia="Times New Roman" w:hAnsi="Times New Roman" w:cs="Calibri"/>
          <w:b/>
          <w:sz w:val="24"/>
          <w:szCs w:val="24"/>
          <w:lang w:eastAsia="ar-SA"/>
        </w:rPr>
        <w:t>результаты</w:t>
      </w:r>
      <w:r w:rsidRPr="00D52D1A">
        <w:rPr>
          <w:rFonts w:ascii="Times New Roman" w:eastAsia="Times New Roman" w:hAnsi="Times New Roman" w:cs="Times New Roman"/>
          <w:b/>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умение осуществлять контроль по результату и по способу действия на уровне произвольного внимания и вносить необходимые коррективы;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D52D1A">
        <w:rPr>
          <w:rFonts w:ascii="Times New Roman" w:eastAsia="Times New Roman" w:hAnsi="Times New Roman" w:cs="Times New Roman"/>
          <w:sz w:val="24"/>
          <w:szCs w:val="24"/>
          <w:lang w:eastAsia="ar-SA"/>
        </w:rPr>
        <w:t>родо-видовых</w:t>
      </w:r>
      <w:proofErr w:type="spellEnd"/>
      <w:proofErr w:type="gramEnd"/>
      <w:r w:rsidRPr="00D52D1A">
        <w:rPr>
          <w:rFonts w:ascii="Times New Roman" w:eastAsia="Times New Roman" w:hAnsi="Times New Roman" w:cs="Times New Roman"/>
          <w:sz w:val="24"/>
          <w:szCs w:val="24"/>
          <w:lang w:eastAsia="ar-SA"/>
        </w:rPr>
        <w:t xml:space="preserve"> связей;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6) умение создавать, применять и преобразовывать </w:t>
      </w:r>
      <w:proofErr w:type="spellStart"/>
      <w:r w:rsidRPr="00D52D1A">
        <w:rPr>
          <w:rFonts w:ascii="Times New Roman" w:eastAsia="Times New Roman" w:hAnsi="Times New Roman" w:cs="Times New Roman"/>
          <w:sz w:val="24"/>
          <w:szCs w:val="24"/>
          <w:lang w:eastAsia="ar-SA"/>
        </w:rPr>
        <w:t>знаковосимволические</w:t>
      </w:r>
      <w:proofErr w:type="spellEnd"/>
      <w:r w:rsidRPr="00D52D1A">
        <w:rPr>
          <w:rFonts w:ascii="Times New Roman" w:eastAsia="Times New Roman" w:hAnsi="Times New Roman" w:cs="Times New Roman"/>
          <w:sz w:val="24"/>
          <w:szCs w:val="24"/>
          <w:lang w:eastAsia="ar-SA"/>
        </w:rPr>
        <w:t xml:space="preserve"> средства, модели и схемы для решения учебных и познавательных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8) </w:t>
      </w:r>
      <w:proofErr w:type="spellStart"/>
      <w:r w:rsidRPr="00D52D1A">
        <w:rPr>
          <w:rFonts w:ascii="Times New Roman" w:eastAsia="Times New Roman" w:hAnsi="Times New Roman" w:cs="Times New Roman"/>
          <w:sz w:val="24"/>
          <w:szCs w:val="24"/>
          <w:lang w:eastAsia="ar-SA"/>
        </w:rPr>
        <w:t>сформированность</w:t>
      </w:r>
      <w:proofErr w:type="spellEnd"/>
      <w:r w:rsidRPr="00D52D1A">
        <w:rPr>
          <w:rFonts w:ascii="Times New Roman" w:eastAsia="Times New Roman" w:hAnsi="Times New Roman" w:cs="Times New Roman"/>
          <w:sz w:val="24"/>
          <w:szCs w:val="24"/>
          <w:lang w:eastAsia="ar-SA"/>
        </w:rPr>
        <w:t xml:space="preserve"> учебной и </w:t>
      </w:r>
      <w:proofErr w:type="spellStart"/>
      <w:r w:rsidRPr="00D52D1A">
        <w:rPr>
          <w:rFonts w:ascii="Times New Roman" w:eastAsia="Times New Roman" w:hAnsi="Times New Roman" w:cs="Times New Roman"/>
          <w:sz w:val="24"/>
          <w:szCs w:val="24"/>
          <w:lang w:eastAsia="ar-SA"/>
        </w:rPr>
        <w:t>общепользовательской</w:t>
      </w:r>
      <w:proofErr w:type="spellEnd"/>
      <w:r w:rsidRPr="00D52D1A">
        <w:rPr>
          <w:rFonts w:ascii="Times New Roman" w:eastAsia="Times New Roman" w:hAnsi="Times New Roman" w:cs="Times New Roman"/>
          <w:sz w:val="24"/>
          <w:szCs w:val="24"/>
          <w:lang w:eastAsia="ar-SA"/>
        </w:rPr>
        <w:t xml:space="preserve"> компетентности в области использования информационно-коммуникационных технологий (ИКТ-компетентности); </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10) умение видеть математическую задачу в контексте проблемной ситуации в других дисциплинах, в окружающей жизни;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13) умение выдвигать гипотезы при решении учебных задач и понимать необходимость их проверки;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14) умение применять индуктивные и дедуктивные способы рассуждений, видеть различные стратегии решения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15) понимание сущности алгоритмических предписаний и умение действовать в соответствии с предложенным алгоритмом;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16) умение самостоятельно ставить цели, выбирать и создавать алгоритмы для решения учебных математических проблем;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17) умение планировать и осуществлять деятельность, направленную на решение задач исследовательского характера.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 xml:space="preserve">предметные </w:t>
      </w:r>
      <w:r w:rsidRPr="00D52D1A">
        <w:rPr>
          <w:rFonts w:ascii="Times New Roman" w:eastAsia="Times New Roman" w:hAnsi="Times New Roman" w:cs="Calibri"/>
          <w:b/>
          <w:sz w:val="24"/>
          <w:szCs w:val="24"/>
          <w:lang w:eastAsia="ar-SA"/>
        </w:rPr>
        <w:t>результаты</w:t>
      </w:r>
      <w:r w:rsidRPr="00D52D1A">
        <w:rPr>
          <w:rFonts w:ascii="Times New Roman" w:eastAsia="Times New Roman" w:hAnsi="Times New Roman" w:cs="Times New Roman"/>
          <w:b/>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w:t>
      </w:r>
      <w:r w:rsidRPr="00D52D1A">
        <w:rPr>
          <w:rFonts w:ascii="Times New Roman" w:eastAsia="Times New Roman" w:hAnsi="Times New Roman" w:cs="Times New Roman"/>
          <w:sz w:val="24"/>
          <w:szCs w:val="24"/>
          <w:lang w:eastAsia="ar-SA"/>
        </w:rPr>
        <w:lastRenderedPageBreak/>
        <w:t>различных способах их изучения, об особенностях выводов и прогнозов, носящих вероятностный характер;</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РАЦИОНАЛЬНЫЕ ЧИСЛА</w:t>
      </w:r>
    </w:p>
    <w:p w:rsidR="00D52D1A" w:rsidRPr="00D52D1A" w:rsidRDefault="00D52D1A" w:rsidP="00D52D1A">
      <w:pPr>
        <w:suppressAutoHyphens/>
        <w:spacing w:after="0" w:line="240" w:lineRule="auto"/>
        <w:rPr>
          <w:rFonts w:ascii="Times New Roman" w:eastAsia="Times New Roman" w:hAnsi="Times New Roman" w:cs="Times New Roman"/>
          <w:b/>
          <w:bCs/>
          <w:i/>
          <w:iCs/>
          <w:sz w:val="24"/>
          <w:szCs w:val="24"/>
          <w:lang w:eastAsia="ar-SA"/>
        </w:rPr>
      </w:pPr>
      <w:bookmarkStart w:id="1" w:name="_Hlk74820431"/>
      <w:r w:rsidRPr="00D52D1A">
        <w:rPr>
          <w:rFonts w:ascii="Times New Roman" w:eastAsia="Times New Roman" w:hAnsi="Times New Roman" w:cs="Times New Roman"/>
          <w:b/>
          <w:bCs/>
          <w:i/>
          <w:iCs/>
          <w:sz w:val="24"/>
          <w:szCs w:val="24"/>
          <w:lang w:eastAsia="ar-SA"/>
        </w:rPr>
        <w:t>Обучающийся</w:t>
      </w:r>
      <w:bookmarkEnd w:id="1"/>
      <w:r w:rsidRPr="00D52D1A">
        <w:rPr>
          <w:rFonts w:ascii="Times New Roman" w:eastAsia="Times New Roman" w:hAnsi="Times New Roman" w:cs="Times New Roman"/>
          <w:b/>
          <w:bCs/>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особенности десятичной системы счисления;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владеть понятиями, связанными с делимостью натуральных чисел;</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выражать числа в эквивалентных формах, выбирая наиболее подходящую в зависимости от конкретной ситуации;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сравнивать и упорядочивать рациональные числа;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выполнять вычисления с рациональными числами, сочетая устные и письменные приёмы вычислений, применять калькулятор;</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ДЕЙСТВИТЕЛЬНЫЕ ЧИСЛА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использовать начальные представления о множестве действительных чисел;</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владеть понятием квадратного корня, применять его в вычислениях.</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развить представление о числе и числовых системах от натуральных до действительных чисел; о роли вычислений в человеческой практике;</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развить и углубить знания о десятичной записи действительных чисел (периодические и непериодические дроби).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ИЗМЕРЕНИЯ, ПРИБЛИЖЕНИЯ, ОЦЕНКИ</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lastRenderedPageBreak/>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использовать в ходе решения задач элементарные представления, связанные с приближёнными значениями величин.</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понять, что погрешность результата вычислений должна быть соизмерима с погрешностью исходных данных.</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АЛГЕБРАИЧЕСКИЕ ВЫРАЖЕНИЯ</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владеть понятиями «тождество», «тождественное преобразование», решать задачи, содержащие буквенные данные; работать с формулами;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выполнять преобразования выражений, содержащих степени с целыми показателями и квадратные корни;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выполнять тождественные преобразования рациональных выражений на основе правил действий над многочленами и алгебраическими дробями;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выполнять разложение многочленов на множители.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научиться выполнять многошаговые преобразования рациональных выражений, применяя широкий набор способов и приёмов;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УРАВНЕНИЯ</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решать основные виды рациональных уравнений с одной переменной, системы двух уравнений с двумя переменными;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применять графические представления для исследования уравнений, исследования и решения систем уравнений с двумя переменными.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применять графические представления для исследования уравнений, систем уравнений, содержащих буквенные коэффициенты.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НЕРАВЕНСТВА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и применять терминологию и символику, связанные с отношением неравенства, свойства числовых неравенств;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решать линейные неравенства с одной переменной и их системы; решать квадратные неравенства с опорой на графические представления;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3) применять аппарат неравенств для решения задач из различных разделов курса. </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lastRenderedPageBreak/>
        <w:t>5) применять графические представления для исследования неравенств, систем неравенств, содержащих буквенные коэффициенты.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ОСНОВНЫЕ ПОНЯТИЯ. ЧИСЛОВЫЕ ФУНКЦИИ</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и использовать функциональные понятия и язык (термины, символические обозначения);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строить графики элементарных функций; исследовать свойства числовых функций на основе изучения поведения их графиков;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использовать функциональные представления и свойства функций для решения математических задач из различных</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ЧИСЛОВЫЕ ПОСЛЕДОВАТЕЛЬНОСТИ</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и использовать язык последовательностей (термины, символические обозначения);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ОПИСАТЕЛЬНАЯ СТАТИСТИКА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использовать простейшие способы представления и анализа статистических данных.</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СЛУЧАЙНЫЕ СОБЫТИЯ И ВЕРОЯТНОСТЬ</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находить относительную частоту и вероятность случайного события.</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приобрести опыт проведения случайных экспериментов, в том числе с помощью компьютерного моделирования, интерпретации их результатов.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КОМБИНАТОРИКА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решать комбинаторные задачи на нахождение числа объектов или комбинаций.</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r w:rsidRPr="00D52D1A">
        <w:rPr>
          <w:rFonts w:ascii="Times New Roman" w:eastAsia="Times New Roman" w:hAnsi="Times New Roman" w:cs="Times New Roman"/>
          <w:b/>
          <w:bCs/>
          <w:i/>
          <w:iCs/>
          <w:sz w:val="24"/>
          <w:szCs w:val="24"/>
          <w:lang w:eastAsia="ar-SA"/>
        </w:rPr>
        <w:lastRenderedPageBreak/>
        <w:t>Обучающийся</w:t>
      </w:r>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некоторым специальным приёмам решения комбинаторных задач.</w:t>
      </w:r>
    </w:p>
    <w:p w:rsidR="00AD1651" w:rsidRPr="00AD1651" w:rsidRDefault="00AD1651" w:rsidP="00AD1651">
      <w:pPr>
        <w:spacing w:after="0" w:line="240" w:lineRule="auto"/>
        <w:rPr>
          <w:rFonts w:ascii="Times New Roman" w:eastAsia="Times New Roman" w:hAnsi="Times New Roman" w:cs="Times New Roman"/>
          <w:b/>
          <w:sz w:val="24"/>
          <w:szCs w:val="24"/>
          <w:lang w:eastAsia="ru-RU"/>
        </w:rPr>
      </w:pPr>
      <w:r w:rsidRPr="00AD1651">
        <w:rPr>
          <w:rFonts w:ascii="Times New Roman" w:eastAsia="Times New Roman" w:hAnsi="Times New Roman" w:cs="Times New Roman"/>
          <w:b/>
          <w:sz w:val="24"/>
          <w:szCs w:val="24"/>
          <w:lang w:eastAsia="ru-RU"/>
        </w:rPr>
        <w:t xml:space="preserve">                                    </w:t>
      </w:r>
    </w:p>
    <w:p w:rsidR="00075786" w:rsidRPr="00075786" w:rsidRDefault="00075786" w:rsidP="00075786">
      <w:pPr>
        <w:suppressAutoHyphens/>
        <w:spacing w:after="0" w:line="240" w:lineRule="auto"/>
        <w:jc w:val="center"/>
        <w:rPr>
          <w:rFonts w:ascii="Times New Roman" w:eastAsia="Times New Roman" w:hAnsi="Times New Roman" w:cs="Calibri"/>
          <w:b/>
          <w:sz w:val="24"/>
          <w:szCs w:val="24"/>
          <w:lang w:eastAsia="ar-SA"/>
        </w:rPr>
      </w:pPr>
      <w:r w:rsidRPr="00075786">
        <w:rPr>
          <w:rFonts w:ascii="Times New Roman" w:eastAsia="Times New Roman" w:hAnsi="Times New Roman" w:cs="Calibri"/>
          <w:b/>
          <w:sz w:val="24"/>
          <w:szCs w:val="24"/>
          <w:lang w:eastAsia="ar-SA"/>
        </w:rPr>
        <w:t>Содержание учебного курса</w:t>
      </w:r>
    </w:p>
    <w:p w:rsidR="00075786" w:rsidRPr="00075786" w:rsidRDefault="00075786" w:rsidP="00075786">
      <w:pPr>
        <w:suppressAutoHyphens/>
        <w:spacing w:after="0" w:line="240" w:lineRule="auto"/>
        <w:jc w:val="center"/>
        <w:rPr>
          <w:rFonts w:ascii="Times New Roman" w:eastAsia="Times New Roman" w:hAnsi="Times New Roman" w:cs="Calibri"/>
          <w:b/>
          <w:sz w:val="24"/>
          <w:szCs w:val="24"/>
          <w:lang w:eastAsia="ar-SA"/>
        </w:rPr>
      </w:pPr>
    </w:p>
    <w:p w:rsidR="00075786" w:rsidRPr="00075786" w:rsidRDefault="00075786" w:rsidP="00075786">
      <w:pPr>
        <w:suppressAutoHyphens/>
        <w:spacing w:after="0" w:line="240" w:lineRule="auto"/>
        <w:jc w:val="center"/>
        <w:rPr>
          <w:rFonts w:ascii="Times New Roman" w:eastAsia="Times New Roman" w:hAnsi="Times New Roman" w:cs="Calibri"/>
          <w:b/>
          <w:sz w:val="24"/>
          <w:szCs w:val="24"/>
          <w:lang w:eastAsia="ar-SA"/>
        </w:rPr>
      </w:pPr>
    </w:p>
    <w:p w:rsidR="00075786" w:rsidRPr="00075786" w:rsidRDefault="00075786" w:rsidP="00075786">
      <w:pPr>
        <w:suppressAutoHyphens/>
        <w:spacing w:after="0" w:line="240" w:lineRule="auto"/>
        <w:jc w:val="center"/>
        <w:rPr>
          <w:rFonts w:ascii="Times New Roman" w:eastAsia="Times New Roman" w:hAnsi="Times New Roman" w:cs="Calibri"/>
          <w:b/>
          <w:sz w:val="24"/>
          <w:szCs w:val="24"/>
          <w:lang w:eastAsia="ar-SA"/>
        </w:rPr>
      </w:pPr>
      <w:r w:rsidRPr="00075786">
        <w:rPr>
          <w:rFonts w:ascii="Times New Roman" w:eastAsia="Times New Roman" w:hAnsi="Times New Roman" w:cs="Calibri"/>
          <w:b/>
          <w:sz w:val="24"/>
          <w:szCs w:val="24"/>
          <w:lang w:eastAsia="ar-SA"/>
        </w:rPr>
        <w:t>7 класс</w:t>
      </w:r>
    </w:p>
    <w:p w:rsidR="00075786" w:rsidRPr="00075786" w:rsidRDefault="00075786" w:rsidP="00075786">
      <w:pPr>
        <w:suppressAutoHyphens/>
        <w:spacing w:after="0" w:line="240" w:lineRule="auto"/>
        <w:rPr>
          <w:rFonts w:ascii="Times New Roman" w:eastAsia="Times New Roman" w:hAnsi="Times New Roman" w:cs="Calibri"/>
          <w:b/>
          <w:sz w:val="24"/>
          <w:szCs w:val="24"/>
          <w:lang w:eastAsia="ar-SA"/>
        </w:rPr>
      </w:pPr>
    </w:p>
    <w:p w:rsidR="00075786" w:rsidRPr="00075786" w:rsidRDefault="00075786" w:rsidP="00075786">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b/>
          <w:w w:val="0"/>
          <w:sz w:val="24"/>
          <w:szCs w:val="24"/>
          <w:lang w:eastAsia="ar-SA"/>
        </w:rPr>
      </w:pPr>
      <w:r w:rsidRPr="00075786">
        <w:rPr>
          <w:rFonts w:ascii="Times New Roman" w:eastAsia="Times New Roman" w:hAnsi="Times New Roman" w:cs="Times New Roman"/>
          <w:b/>
          <w:sz w:val="24"/>
          <w:szCs w:val="24"/>
          <w:lang w:eastAsia="ar-SA"/>
        </w:rPr>
        <w:t>Повторение (вводное, восстанавливающее) (6 ч.)</w:t>
      </w:r>
    </w:p>
    <w:p w:rsidR="00075786" w:rsidRPr="00075786" w:rsidRDefault="00075786" w:rsidP="00075786">
      <w:pPr>
        <w:widowControl w:val="0"/>
        <w:suppressAutoHyphens/>
        <w:autoSpaceDE w:val="0"/>
        <w:autoSpaceDN w:val="0"/>
        <w:adjustRightInd w:val="0"/>
        <w:spacing w:after="0" w:line="240" w:lineRule="auto"/>
        <w:ind w:left="720"/>
        <w:contextualSpacing/>
        <w:jc w:val="both"/>
        <w:rPr>
          <w:rFonts w:ascii="Times New Roman" w:eastAsia="Times New Roman" w:hAnsi="Times New Roman" w:cs="Times New Roman"/>
          <w:w w:val="0"/>
          <w:sz w:val="24"/>
          <w:szCs w:val="24"/>
          <w:lang w:eastAsia="ru-RU"/>
        </w:rPr>
      </w:pPr>
      <w:r w:rsidRPr="00075786">
        <w:rPr>
          <w:rFonts w:ascii="Times New Roman" w:eastAsia="Times New Roman" w:hAnsi="Times New Roman" w:cs="Times New Roman"/>
          <w:w w:val="0"/>
          <w:sz w:val="24"/>
          <w:szCs w:val="24"/>
          <w:lang w:eastAsia="ru-RU"/>
        </w:rPr>
        <w:t>Повторение основных вопросов курса математики 5-6 классов.</w:t>
      </w:r>
    </w:p>
    <w:p w:rsidR="00075786" w:rsidRPr="00075786" w:rsidRDefault="00075786" w:rsidP="00075786">
      <w:pPr>
        <w:widowControl w:val="0"/>
        <w:suppressAutoHyphens/>
        <w:autoSpaceDE w:val="0"/>
        <w:autoSpaceDN w:val="0"/>
        <w:adjustRightInd w:val="0"/>
        <w:spacing w:after="0" w:line="240" w:lineRule="auto"/>
        <w:ind w:left="720"/>
        <w:contextualSpacing/>
        <w:jc w:val="both"/>
        <w:rPr>
          <w:rFonts w:ascii="Times New Roman" w:eastAsia="Times New Roman" w:hAnsi="Times New Roman" w:cs="Times New Roman"/>
          <w:w w:val="0"/>
          <w:sz w:val="24"/>
          <w:szCs w:val="24"/>
          <w:lang w:eastAsia="ru-RU"/>
        </w:rPr>
      </w:pPr>
    </w:p>
    <w:p w:rsidR="00075786" w:rsidRPr="00075786" w:rsidRDefault="00075786" w:rsidP="00075786">
      <w:pPr>
        <w:suppressAutoHyphens/>
        <w:autoSpaceDE w:val="0"/>
        <w:autoSpaceDN w:val="0"/>
        <w:adjustRightInd w:val="0"/>
        <w:spacing w:after="200" w:line="276" w:lineRule="auto"/>
        <w:jc w:val="both"/>
        <w:rPr>
          <w:rFonts w:ascii="Times New Roman" w:eastAsia="Calibri" w:hAnsi="Times New Roman" w:cs="Times New Roman"/>
          <w:color w:val="000000"/>
          <w:sz w:val="24"/>
          <w:szCs w:val="24"/>
        </w:rPr>
      </w:pPr>
      <w:r w:rsidRPr="00075786">
        <w:rPr>
          <w:rFonts w:ascii="Times New Roman" w:eastAsia="Times New Roman" w:hAnsi="Times New Roman" w:cs="Times New Roman"/>
          <w:b/>
          <w:sz w:val="24"/>
          <w:szCs w:val="24"/>
        </w:rPr>
        <w:t xml:space="preserve">                 2</w:t>
      </w:r>
      <w:r w:rsidRPr="00075786">
        <w:rPr>
          <w:rFonts w:ascii="Times New Roman" w:eastAsia="Calibri" w:hAnsi="Times New Roman" w:cs="Times New Roman"/>
          <w:b/>
          <w:bCs/>
          <w:color w:val="000000"/>
          <w:sz w:val="24"/>
          <w:szCs w:val="24"/>
        </w:rPr>
        <w:t>. Выражения, тождества, уравнения (1</w:t>
      </w:r>
      <w:r>
        <w:rPr>
          <w:rFonts w:ascii="Times New Roman" w:eastAsia="Calibri" w:hAnsi="Times New Roman" w:cs="Times New Roman"/>
          <w:b/>
          <w:bCs/>
          <w:color w:val="000000"/>
          <w:sz w:val="24"/>
          <w:szCs w:val="24"/>
        </w:rPr>
        <w:t>6</w:t>
      </w:r>
      <w:r w:rsidRPr="00075786">
        <w:rPr>
          <w:rFonts w:ascii="Times New Roman" w:eastAsia="Calibri" w:hAnsi="Times New Roman" w:cs="Times New Roman"/>
          <w:b/>
          <w:bCs/>
          <w:color w:val="000000"/>
          <w:sz w:val="24"/>
          <w:szCs w:val="24"/>
        </w:rPr>
        <w:t xml:space="preserve"> ч.)</w:t>
      </w:r>
    </w:p>
    <w:p w:rsidR="00075786" w:rsidRPr="00075786" w:rsidRDefault="00075786" w:rsidP="00075786">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075786" w:rsidRPr="00075786" w:rsidRDefault="00075786" w:rsidP="00075786">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075786">
        <w:rPr>
          <w:rFonts w:ascii="Times New Roman" w:eastAsia="Calibri" w:hAnsi="Times New Roman" w:cs="Times New Roman"/>
          <w:color w:val="000000"/>
          <w:sz w:val="24"/>
          <w:szCs w:val="24"/>
        </w:rPr>
        <w:t xml:space="preserve"> :</w:t>
      </w:r>
      <w:proofErr w:type="gramEnd"/>
      <w:r w:rsidRPr="00075786">
        <w:rPr>
          <w:rFonts w:ascii="Times New Roman" w:eastAsia="Calibri" w:hAnsi="Times New Roman" w:cs="Times New Roman"/>
          <w:color w:val="000000"/>
          <w:sz w:val="24"/>
          <w:szCs w:val="24"/>
        </w:rPr>
        <w:t xml:space="preserve"> тождественно равные выражения, тождества, тождественные преобразования выражений.</w:t>
      </w:r>
    </w:p>
    <w:p w:rsidR="00075786" w:rsidRPr="00075786" w:rsidRDefault="00075786" w:rsidP="00075786">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075786" w:rsidRPr="00075786" w:rsidRDefault="00075786" w:rsidP="00075786">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075786" w:rsidRPr="00075786" w:rsidRDefault="00075786" w:rsidP="00075786">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p>
    <w:p w:rsidR="00075786" w:rsidRPr="00075786" w:rsidRDefault="00075786" w:rsidP="00075786">
      <w:pPr>
        <w:suppressAutoHyphens/>
        <w:autoSpaceDE w:val="0"/>
        <w:autoSpaceDN w:val="0"/>
        <w:adjustRightInd w:val="0"/>
        <w:spacing w:after="0" w:line="240" w:lineRule="auto"/>
        <w:ind w:firstLine="709"/>
        <w:contextualSpacing/>
        <w:rPr>
          <w:rFonts w:ascii="Times New Roman" w:eastAsia="Calibri" w:hAnsi="Times New Roman" w:cs="Times New Roman"/>
          <w:b/>
          <w:bCs/>
          <w:color w:val="000000"/>
          <w:sz w:val="24"/>
          <w:szCs w:val="24"/>
          <w:lang w:eastAsia="ru-RU"/>
        </w:rPr>
      </w:pPr>
      <w:r w:rsidRPr="00075786">
        <w:rPr>
          <w:rFonts w:ascii="Times New Roman" w:eastAsia="Calibri" w:hAnsi="Times New Roman" w:cs="Times New Roman"/>
          <w:b/>
          <w:color w:val="000000"/>
          <w:sz w:val="24"/>
          <w:szCs w:val="24"/>
          <w:lang w:eastAsia="ru-RU"/>
        </w:rPr>
        <w:t xml:space="preserve">        3</w:t>
      </w:r>
      <w:r w:rsidRPr="00075786">
        <w:rPr>
          <w:rFonts w:ascii="Times New Roman" w:eastAsia="Calibri" w:hAnsi="Times New Roman" w:cs="Times New Roman"/>
          <w:b/>
          <w:bCs/>
          <w:color w:val="000000"/>
          <w:sz w:val="24"/>
          <w:szCs w:val="24"/>
          <w:lang w:eastAsia="ru-RU"/>
        </w:rPr>
        <w:t>. Функции (</w:t>
      </w:r>
      <w:r>
        <w:rPr>
          <w:rFonts w:ascii="Times New Roman" w:eastAsia="Calibri" w:hAnsi="Times New Roman" w:cs="Times New Roman"/>
          <w:b/>
          <w:bCs/>
          <w:color w:val="000000"/>
          <w:sz w:val="24"/>
          <w:szCs w:val="24"/>
          <w:lang w:eastAsia="ru-RU"/>
        </w:rPr>
        <w:t>10</w:t>
      </w:r>
      <w:r w:rsidRPr="00075786">
        <w:rPr>
          <w:rFonts w:ascii="Times New Roman" w:eastAsia="Calibri" w:hAnsi="Times New Roman" w:cs="Times New Roman"/>
          <w:b/>
          <w:bCs/>
          <w:color w:val="000000"/>
          <w:sz w:val="24"/>
          <w:szCs w:val="24"/>
          <w:lang w:eastAsia="ru-RU"/>
        </w:rPr>
        <w:t xml:space="preserve"> ч.)</w:t>
      </w:r>
      <w:r w:rsidRPr="00075786">
        <w:rPr>
          <w:rFonts w:ascii="Times New Roman" w:eastAsia="Calibri" w:hAnsi="Times New Roman" w:cs="Times New Roman"/>
          <w:b/>
          <w:bCs/>
          <w:color w:val="000000"/>
          <w:sz w:val="24"/>
          <w:szCs w:val="24"/>
          <w:lang w:eastAsia="ru-RU"/>
        </w:rPr>
        <w:br/>
      </w:r>
      <w:r w:rsidRPr="00075786">
        <w:rPr>
          <w:rFonts w:ascii="Times New Roman" w:eastAsia="Calibri" w:hAnsi="Times New Roman" w:cs="Times New Roman"/>
          <w:color w:val="000000"/>
          <w:sz w:val="24"/>
          <w:szCs w:val="24"/>
          <w:lang w:eastAsia="ru-RU"/>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075786">
        <w:rPr>
          <w:rFonts w:ascii="Times New Roman" w:eastAsia="Calibri" w:hAnsi="Times New Roman" w:cs="Times New Roman"/>
          <w:color w:val="000000"/>
          <w:sz w:val="24"/>
          <w:szCs w:val="24"/>
          <w:lang w:eastAsia="ru-RU"/>
        </w:rPr>
        <w:t xml:space="preserve"> :</w:t>
      </w:r>
      <w:proofErr w:type="gramEnd"/>
      <w:r w:rsidRPr="00075786">
        <w:rPr>
          <w:rFonts w:ascii="Times New Roman" w:eastAsia="Calibri" w:hAnsi="Times New Roman" w:cs="Times New Roman"/>
          <w:color w:val="000000"/>
          <w:sz w:val="24"/>
          <w:szCs w:val="24"/>
          <w:lang w:eastAsia="ru-RU"/>
        </w:rPr>
        <w:t xml:space="preserve"> им обозначается как определённого вида зависимость одной переменной от другой, так и сама зависимая </w:t>
      </w:r>
      <w:r w:rsidRPr="00075786">
        <w:rPr>
          <w:rFonts w:ascii="Times New Roman" w:eastAsia="Calibri" w:hAnsi="Times New Roman" w:cs="Times New Roman"/>
          <w:color w:val="000000"/>
          <w:sz w:val="24"/>
          <w:szCs w:val="24"/>
          <w:lang w:eastAsia="ru-RU"/>
        </w:rPr>
        <w:lastRenderedPageBreak/>
        <w:t xml:space="preserve">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075786">
        <w:rPr>
          <w:rFonts w:ascii="Times New Roman" w:eastAsia="Calibri" w:hAnsi="Times New Roman" w:cs="Times New Roman"/>
          <w:color w:val="000000"/>
          <w:sz w:val="24"/>
          <w:szCs w:val="24"/>
          <w:lang w:val="en-US" w:eastAsia="ru-RU"/>
        </w:rPr>
        <w:t>k</w:t>
      </w:r>
      <w:r w:rsidRPr="00075786">
        <w:rPr>
          <w:rFonts w:ascii="Times New Roman" w:eastAsia="Calibri" w:hAnsi="Times New Roman" w:cs="Times New Roman"/>
          <w:color w:val="000000"/>
          <w:sz w:val="24"/>
          <w:szCs w:val="24"/>
          <w:lang w:eastAsia="ru-RU"/>
        </w:rPr>
        <w:t xml:space="preserve"> и </w:t>
      </w:r>
      <w:r w:rsidRPr="00075786">
        <w:rPr>
          <w:rFonts w:ascii="Times New Roman" w:eastAsia="Calibri" w:hAnsi="Times New Roman" w:cs="Times New Roman"/>
          <w:color w:val="000000"/>
          <w:sz w:val="24"/>
          <w:szCs w:val="24"/>
          <w:lang w:val="en-US" w:eastAsia="ru-RU"/>
        </w:rPr>
        <w:t>b</w:t>
      </w:r>
      <w:r w:rsidRPr="00075786">
        <w:rPr>
          <w:rFonts w:ascii="Times New Roman" w:eastAsia="Calibri" w:hAnsi="Times New Roman" w:cs="Times New Roman"/>
          <w:color w:val="000000"/>
          <w:sz w:val="24"/>
          <w:szCs w:val="24"/>
          <w:lang w:eastAsia="ru-RU"/>
        </w:rPr>
        <w:t>.</w:t>
      </w:r>
    </w:p>
    <w:p w:rsidR="00075786" w:rsidRPr="00075786" w:rsidRDefault="00075786" w:rsidP="00075786">
      <w:pPr>
        <w:suppressAutoHyphen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075786">
        <w:rPr>
          <w:rFonts w:ascii="Times New Roman" w:eastAsia="Calibri" w:hAnsi="Times New Roman" w:cs="Times New Roman"/>
          <w:color w:val="000000"/>
          <w:sz w:val="24"/>
          <w:szCs w:val="24"/>
          <w:lang w:eastAsia="ru-RU"/>
        </w:rPr>
        <w:br/>
      </w:r>
      <w:r w:rsidRPr="00075786">
        <w:rPr>
          <w:rFonts w:ascii="Times New Roman" w:eastAsia="Calibri" w:hAnsi="Times New Roman" w:cs="Times New Roman"/>
          <w:b/>
          <w:color w:val="000000"/>
          <w:sz w:val="24"/>
          <w:szCs w:val="24"/>
          <w:lang w:eastAsia="ru-RU"/>
        </w:rPr>
        <w:t xml:space="preserve">                  4. </w:t>
      </w:r>
      <w:r w:rsidRPr="00075786">
        <w:rPr>
          <w:rFonts w:ascii="Times New Roman" w:eastAsia="Times New Roman" w:hAnsi="Times New Roman" w:cs="Times New Roman"/>
          <w:b/>
          <w:sz w:val="24"/>
          <w:szCs w:val="24"/>
          <w:lang w:eastAsia="ru-RU"/>
        </w:rPr>
        <w:t>Степень с натуральным показателем (</w:t>
      </w:r>
      <w:r>
        <w:rPr>
          <w:rFonts w:ascii="Times New Roman" w:eastAsia="Times New Roman" w:hAnsi="Times New Roman" w:cs="Times New Roman"/>
          <w:b/>
          <w:sz w:val="24"/>
          <w:szCs w:val="24"/>
          <w:lang w:eastAsia="ru-RU"/>
        </w:rPr>
        <w:t>11</w:t>
      </w:r>
      <w:r w:rsidRPr="00075786">
        <w:rPr>
          <w:rFonts w:ascii="Times New Roman" w:eastAsia="Times New Roman" w:hAnsi="Times New Roman" w:cs="Times New Roman"/>
          <w:b/>
          <w:sz w:val="24"/>
          <w:szCs w:val="24"/>
          <w:lang w:eastAsia="ru-RU"/>
        </w:rPr>
        <w:t xml:space="preserve">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075786">
        <w:rPr>
          <w:rFonts w:ascii="Times New Roman" w:eastAsia="Calibri" w:hAnsi="Times New Roman" w:cs="Times New Roman"/>
          <w:color w:val="000000"/>
          <w:sz w:val="24"/>
          <w:szCs w:val="24"/>
          <w:lang w:eastAsia="ru-RU"/>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075786">
        <w:rPr>
          <w:rFonts w:ascii="Times New Roman" w:eastAsia="Times New Roman" w:hAnsi="Times New Roman" w:cs="Times New Roman"/>
          <w:sz w:val="24"/>
          <w:szCs w:val="24"/>
          <w:lang w:val="en-US" w:eastAsia="ru-RU"/>
        </w:rPr>
        <w:t>y</w:t>
      </w:r>
      <w:r w:rsidRPr="00075786">
        <w:rPr>
          <w:rFonts w:ascii="Times New Roman" w:eastAsia="Times New Roman" w:hAnsi="Times New Roman" w:cs="Times New Roman"/>
          <w:sz w:val="24"/>
          <w:szCs w:val="24"/>
          <w:lang w:eastAsia="ru-RU"/>
        </w:rPr>
        <w:t>=</w:t>
      </w:r>
      <w:r w:rsidRPr="00075786">
        <w:rPr>
          <w:rFonts w:ascii="Times New Roman" w:eastAsia="Times New Roman" w:hAnsi="Times New Roman" w:cs="Times New Roman"/>
          <w:sz w:val="24"/>
          <w:szCs w:val="24"/>
          <w:lang w:val="en-US" w:eastAsia="ru-RU"/>
        </w:rPr>
        <w:t>x</w:t>
      </w:r>
      <w:r w:rsidRPr="00075786">
        <w:rPr>
          <w:rFonts w:ascii="Times New Roman" w:eastAsia="Times New Roman" w:hAnsi="Times New Roman" w:cs="Times New Roman"/>
          <w:sz w:val="24"/>
          <w:szCs w:val="24"/>
          <w:vertAlign w:val="superscript"/>
          <w:lang w:eastAsia="ru-RU"/>
        </w:rPr>
        <w:t>2</w:t>
      </w:r>
      <w:r w:rsidRPr="00075786">
        <w:rPr>
          <w:rFonts w:ascii="Times New Roman" w:eastAsia="Times New Roman" w:hAnsi="Times New Roman" w:cs="Times New Roman"/>
          <w:sz w:val="24"/>
          <w:szCs w:val="24"/>
          <w:lang w:eastAsia="ru-RU"/>
        </w:rPr>
        <w:t xml:space="preserve"> и </w:t>
      </w:r>
      <w:r w:rsidRPr="00075786">
        <w:rPr>
          <w:rFonts w:ascii="Times New Roman" w:eastAsia="Times New Roman" w:hAnsi="Times New Roman" w:cs="Times New Roman"/>
          <w:sz w:val="24"/>
          <w:szCs w:val="24"/>
          <w:lang w:val="en-US" w:eastAsia="ru-RU"/>
        </w:rPr>
        <w:t>y</w:t>
      </w:r>
      <w:r w:rsidRPr="00075786">
        <w:rPr>
          <w:rFonts w:ascii="Times New Roman" w:eastAsia="Times New Roman" w:hAnsi="Times New Roman" w:cs="Times New Roman"/>
          <w:sz w:val="24"/>
          <w:szCs w:val="24"/>
          <w:lang w:eastAsia="ru-RU"/>
        </w:rPr>
        <w:t>=</w:t>
      </w:r>
      <w:r w:rsidRPr="00075786">
        <w:rPr>
          <w:rFonts w:ascii="Times New Roman" w:eastAsia="Times New Roman" w:hAnsi="Times New Roman" w:cs="Times New Roman"/>
          <w:sz w:val="24"/>
          <w:szCs w:val="24"/>
          <w:lang w:val="en-US" w:eastAsia="ru-RU"/>
        </w:rPr>
        <w:t>x</w:t>
      </w:r>
      <w:r w:rsidRPr="00075786">
        <w:rPr>
          <w:rFonts w:ascii="Times New Roman" w:eastAsia="Times New Roman" w:hAnsi="Times New Roman" w:cs="Times New Roman"/>
          <w:sz w:val="24"/>
          <w:szCs w:val="24"/>
          <w:vertAlign w:val="superscript"/>
          <w:lang w:eastAsia="ru-RU"/>
        </w:rPr>
        <w:t>3</w:t>
      </w:r>
      <w:r w:rsidRPr="00075786">
        <w:rPr>
          <w:rFonts w:ascii="Times New Roman" w:eastAsia="Times New Roman" w:hAnsi="Times New Roman" w:cs="Times New Roman"/>
          <w:sz w:val="24"/>
          <w:szCs w:val="24"/>
          <w:lang w:eastAsia="ru-RU"/>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075786" w:rsidRPr="00075786" w:rsidRDefault="00075786" w:rsidP="00075786">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Times New Roman" w:hAnsi="Times New Roman" w:cs="Times New Roman"/>
          <w:sz w:val="24"/>
          <w:szCs w:val="24"/>
          <w:lang w:eastAsia="ru-RU"/>
        </w:rPr>
        <w:br/>
        <w:t xml:space="preserve">                  </w:t>
      </w:r>
      <w:r w:rsidRPr="00075786">
        <w:rPr>
          <w:rFonts w:ascii="Times New Roman" w:eastAsia="Times New Roman" w:hAnsi="Times New Roman" w:cs="Times New Roman"/>
          <w:b/>
          <w:sz w:val="24"/>
          <w:szCs w:val="24"/>
          <w:lang w:eastAsia="ru-RU"/>
        </w:rPr>
        <w:t>5.</w:t>
      </w:r>
      <w:r w:rsidRPr="00075786">
        <w:rPr>
          <w:rFonts w:ascii="Times New Roman" w:eastAsia="Times New Roman" w:hAnsi="Times New Roman" w:cs="Times New Roman"/>
          <w:sz w:val="24"/>
          <w:szCs w:val="24"/>
          <w:lang w:eastAsia="ru-RU"/>
        </w:rPr>
        <w:t xml:space="preserve"> </w:t>
      </w:r>
      <w:r w:rsidRPr="00075786">
        <w:rPr>
          <w:rFonts w:ascii="Times New Roman" w:eastAsia="Times New Roman" w:hAnsi="Times New Roman" w:cs="Times New Roman"/>
          <w:b/>
          <w:sz w:val="24"/>
          <w:szCs w:val="24"/>
          <w:lang w:eastAsia="ru-RU"/>
        </w:rPr>
        <w:t>Многочлены (1</w:t>
      </w:r>
      <w:r>
        <w:rPr>
          <w:rFonts w:ascii="Times New Roman" w:eastAsia="Times New Roman" w:hAnsi="Times New Roman" w:cs="Times New Roman"/>
          <w:b/>
          <w:sz w:val="24"/>
          <w:szCs w:val="24"/>
          <w:lang w:eastAsia="ru-RU"/>
        </w:rPr>
        <w:t>2</w:t>
      </w:r>
      <w:r w:rsidRPr="00075786">
        <w:rPr>
          <w:rFonts w:ascii="Times New Roman" w:eastAsia="Times New Roman" w:hAnsi="Times New Roman" w:cs="Times New Roman"/>
          <w:b/>
          <w:sz w:val="24"/>
          <w:szCs w:val="24"/>
          <w:lang w:eastAsia="ru-RU"/>
        </w:rPr>
        <w:t xml:space="preserve">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075786">
        <w:rPr>
          <w:rFonts w:ascii="Times New Roman" w:eastAsia="Calibri" w:hAnsi="Times New Roman" w:cs="Times New Roman"/>
          <w:color w:val="000000"/>
          <w:sz w:val="24"/>
          <w:szCs w:val="24"/>
          <w:lang w:val="en-US" w:eastAsia="ru-RU"/>
        </w:rPr>
        <w:t>n</w:t>
      </w:r>
      <w:r w:rsidRPr="00075786">
        <w:rPr>
          <w:rFonts w:ascii="Times New Roman" w:eastAsia="Calibri" w:hAnsi="Times New Roman" w:cs="Times New Roman"/>
          <w:color w:val="000000"/>
          <w:sz w:val="24"/>
          <w:szCs w:val="24"/>
          <w:lang w:eastAsia="ru-RU"/>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075786" w:rsidRPr="00075786" w:rsidRDefault="00075786" w:rsidP="00075786">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Calibri" w:hAnsi="Times New Roman" w:cs="Times New Roman"/>
          <w:color w:val="000000"/>
          <w:sz w:val="24"/>
          <w:szCs w:val="24"/>
          <w:lang w:eastAsia="ru-RU"/>
        </w:rPr>
        <w:br/>
        <w:t xml:space="preserve">                  </w:t>
      </w:r>
      <w:r w:rsidRPr="00075786">
        <w:rPr>
          <w:rFonts w:ascii="Times New Roman" w:eastAsia="Calibri" w:hAnsi="Times New Roman" w:cs="Times New Roman"/>
          <w:b/>
          <w:color w:val="000000"/>
          <w:sz w:val="24"/>
          <w:szCs w:val="24"/>
          <w:lang w:eastAsia="ru-RU"/>
        </w:rPr>
        <w:t>6.</w:t>
      </w:r>
      <w:r w:rsidRPr="00075786">
        <w:rPr>
          <w:rFonts w:ascii="Times New Roman" w:eastAsia="Times New Roman" w:hAnsi="Times New Roman" w:cs="Times New Roman"/>
          <w:b/>
          <w:sz w:val="24"/>
          <w:szCs w:val="24"/>
          <w:lang w:eastAsia="ru-RU"/>
        </w:rPr>
        <w:t>Формулы сокращенного умножения (19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При изучении раздела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075786">
        <w:rPr>
          <w:rFonts w:ascii="Times New Roman" w:eastAsia="Calibri" w:hAnsi="Times New Roman" w:cs="Times New Roman"/>
          <w:color w:val="000000"/>
          <w:sz w:val="24"/>
          <w:szCs w:val="24"/>
          <w:lang w:eastAsia="ru-RU"/>
        </w:rPr>
        <w:t xml:space="preserve"> ,</w:t>
      </w:r>
      <w:proofErr w:type="gramEnd"/>
      <w:r w:rsidRPr="00075786">
        <w:rPr>
          <w:rFonts w:ascii="Times New Roman" w:eastAsia="Calibri" w:hAnsi="Times New Roman" w:cs="Times New Roman"/>
          <w:color w:val="000000"/>
          <w:sz w:val="24"/>
          <w:szCs w:val="24"/>
          <w:lang w:eastAsia="ru-RU"/>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075786" w:rsidRDefault="00075786" w:rsidP="00075786">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Calibri" w:hAnsi="Times New Roman" w:cs="Times New Roman"/>
          <w:color w:val="000000"/>
          <w:sz w:val="24"/>
          <w:szCs w:val="24"/>
          <w:lang w:eastAsia="ru-RU"/>
        </w:rPr>
        <w:br/>
        <w:t xml:space="preserve">                  </w:t>
      </w:r>
      <w:r w:rsidRPr="00075786">
        <w:rPr>
          <w:rFonts w:ascii="Times New Roman" w:eastAsia="Calibri" w:hAnsi="Times New Roman" w:cs="Times New Roman"/>
          <w:b/>
          <w:color w:val="000000"/>
          <w:sz w:val="24"/>
          <w:szCs w:val="24"/>
          <w:lang w:eastAsia="ru-RU"/>
        </w:rPr>
        <w:t>7.</w:t>
      </w:r>
      <w:r w:rsidRPr="00075786">
        <w:rPr>
          <w:rFonts w:ascii="Times New Roman" w:eastAsia="Times New Roman" w:hAnsi="Times New Roman" w:cs="Times New Roman"/>
          <w:b/>
          <w:sz w:val="24"/>
          <w:szCs w:val="24"/>
          <w:lang w:eastAsia="ru-RU"/>
        </w:rPr>
        <w:t>Системы линейных уравнений (1</w:t>
      </w:r>
      <w:r>
        <w:rPr>
          <w:rFonts w:ascii="Times New Roman" w:eastAsia="Times New Roman" w:hAnsi="Times New Roman" w:cs="Times New Roman"/>
          <w:b/>
          <w:sz w:val="24"/>
          <w:szCs w:val="24"/>
          <w:lang w:eastAsia="ru-RU"/>
        </w:rPr>
        <w:t>4</w:t>
      </w:r>
      <w:r w:rsidRPr="00075786">
        <w:rPr>
          <w:rFonts w:ascii="Times New Roman" w:eastAsia="Times New Roman" w:hAnsi="Times New Roman" w:cs="Times New Roman"/>
          <w:b/>
          <w:sz w:val="24"/>
          <w:szCs w:val="24"/>
          <w:lang w:eastAsia="ru-RU"/>
        </w:rPr>
        <w:t xml:space="preserve">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AD1651" w:rsidRPr="007F6F50" w:rsidRDefault="00075786" w:rsidP="007F6F50">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Calibri" w:hAnsi="Times New Roman" w:cs="Times New Roman"/>
          <w:color w:val="000000"/>
          <w:sz w:val="24"/>
          <w:szCs w:val="24"/>
          <w:lang w:eastAsia="ru-RU"/>
        </w:rPr>
        <w:lastRenderedPageBreak/>
        <w:t xml:space="preserve">  </w:t>
      </w:r>
      <w:r w:rsidRPr="00075786">
        <w:rPr>
          <w:rFonts w:ascii="Times New Roman" w:eastAsia="Calibri" w:hAnsi="Times New Roman" w:cs="Times New Roman"/>
          <w:b/>
          <w:color w:val="000000"/>
          <w:sz w:val="24"/>
          <w:szCs w:val="24"/>
          <w:lang w:eastAsia="ru-RU"/>
        </w:rPr>
        <w:t xml:space="preserve">8.Повтрение </w:t>
      </w:r>
      <w:r w:rsidRPr="00075786">
        <w:rPr>
          <w:rFonts w:ascii="Times New Roman" w:eastAsia="Times New Roman" w:hAnsi="Times New Roman" w:cs="Times New Roman"/>
          <w:b/>
          <w:sz w:val="24"/>
          <w:szCs w:val="24"/>
          <w:lang w:eastAsia="ru-RU"/>
        </w:rPr>
        <w:t>(итоговое) (</w:t>
      </w:r>
      <w:r>
        <w:rPr>
          <w:rFonts w:ascii="Times New Roman" w:eastAsia="Times New Roman" w:hAnsi="Times New Roman" w:cs="Times New Roman"/>
          <w:b/>
          <w:sz w:val="24"/>
          <w:szCs w:val="24"/>
          <w:lang w:eastAsia="ru-RU"/>
        </w:rPr>
        <w:t>14</w:t>
      </w:r>
      <w:r w:rsidRPr="00075786">
        <w:rPr>
          <w:rFonts w:ascii="Times New Roman" w:eastAsia="Times New Roman" w:hAnsi="Times New Roman" w:cs="Times New Roman"/>
          <w:b/>
          <w:sz w:val="24"/>
          <w:szCs w:val="24"/>
          <w:lang w:eastAsia="ru-RU"/>
        </w:rPr>
        <w:t xml:space="preserve"> ч.)</w:t>
      </w:r>
    </w:p>
    <w:p w:rsidR="00C61DA6" w:rsidRPr="00C61DA6" w:rsidRDefault="00C61DA6" w:rsidP="00AD1651">
      <w:pPr>
        <w:suppressAutoHyphens/>
        <w:spacing w:after="0" w:line="240" w:lineRule="auto"/>
        <w:jc w:val="center"/>
        <w:rPr>
          <w:rFonts w:ascii="Times New Roman" w:eastAsia="Times New Roman" w:hAnsi="Times New Roman" w:cs="Calibri"/>
          <w:b/>
          <w:sz w:val="24"/>
          <w:szCs w:val="24"/>
          <w:lang w:eastAsia="ar-SA"/>
        </w:rPr>
      </w:pPr>
      <w:r w:rsidRPr="00C61DA6">
        <w:rPr>
          <w:rFonts w:ascii="Times New Roman" w:eastAsia="Times New Roman" w:hAnsi="Times New Roman" w:cs="Calibri"/>
          <w:b/>
          <w:sz w:val="28"/>
          <w:szCs w:val="24"/>
          <w:lang w:eastAsia="ar-SA"/>
        </w:rPr>
        <w:t>Тематическое планирование</w:t>
      </w:r>
    </w:p>
    <w:p w:rsidR="00C61DA6" w:rsidRPr="00C61DA6" w:rsidRDefault="00C61DA6" w:rsidP="00C61DA6">
      <w:pPr>
        <w:suppressAutoHyphens/>
        <w:spacing w:after="0" w:line="240" w:lineRule="auto"/>
        <w:rPr>
          <w:rFonts w:ascii="Times New Roman" w:eastAsia="Times New Roman" w:hAnsi="Times New Roman" w:cs="Calibri"/>
          <w:b/>
          <w:sz w:val="28"/>
          <w:szCs w:val="24"/>
          <w:lang w:eastAsia="ar-SA"/>
        </w:rPr>
      </w:pPr>
    </w:p>
    <w:p w:rsidR="00C61DA6" w:rsidRPr="00C61DA6" w:rsidRDefault="00C61DA6" w:rsidP="00C61DA6">
      <w:pPr>
        <w:suppressAutoHyphens/>
        <w:spacing w:after="0" w:line="240" w:lineRule="auto"/>
        <w:rPr>
          <w:rFonts w:ascii="Times New Roman" w:eastAsia="Times New Roman" w:hAnsi="Times New Roman" w:cs="Calibri"/>
          <w:b/>
          <w:sz w:val="28"/>
          <w:szCs w:val="24"/>
          <w:lang w:eastAsia="ar-SA"/>
        </w:rPr>
      </w:pPr>
    </w:p>
    <w:p w:rsidR="00C61DA6" w:rsidRPr="00C61DA6" w:rsidRDefault="00C61DA6" w:rsidP="00C61DA6">
      <w:pPr>
        <w:suppressAutoHyphens/>
        <w:spacing w:after="200" w:line="276" w:lineRule="auto"/>
        <w:jc w:val="both"/>
        <w:rPr>
          <w:rFonts w:ascii="Times New Roman" w:eastAsia="Times New Roman" w:hAnsi="Times New Roman" w:cs="Times New Roman"/>
          <w:b/>
          <w:sz w:val="24"/>
          <w:szCs w:val="24"/>
          <w:lang w:eastAsia="ar-SA"/>
        </w:rPr>
      </w:pPr>
      <w:r w:rsidRPr="00C61DA6">
        <w:rPr>
          <w:rFonts w:ascii="Times New Roman" w:eastAsia="Times New Roman" w:hAnsi="Times New Roman" w:cs="Times New Roman"/>
          <w:b/>
          <w:sz w:val="24"/>
          <w:szCs w:val="24"/>
          <w:lang w:eastAsia="ar-SA"/>
        </w:rPr>
        <w:t xml:space="preserve">                                                                                                 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3212"/>
        <w:gridCol w:w="1788"/>
        <w:gridCol w:w="1938"/>
      </w:tblGrid>
      <w:tr w:rsidR="00C61DA6" w:rsidRPr="00C61DA6" w:rsidTr="003B7305">
        <w:trPr>
          <w:trHeight w:val="801"/>
        </w:trPr>
        <w:tc>
          <w:tcPr>
            <w:tcW w:w="824" w:type="dxa"/>
          </w:tcPr>
          <w:p w:rsidR="00C61DA6" w:rsidRPr="00C61DA6" w:rsidRDefault="00C61DA6" w:rsidP="00C61DA6">
            <w:pPr>
              <w:suppressAutoHyphens/>
              <w:spacing w:after="200" w:line="276" w:lineRule="auto"/>
              <w:ind w:left="284"/>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п/п</w:t>
            </w:r>
          </w:p>
        </w:tc>
        <w:tc>
          <w:tcPr>
            <w:tcW w:w="4988" w:type="dxa"/>
          </w:tcPr>
          <w:p w:rsidR="00C61DA6" w:rsidRPr="00C61DA6" w:rsidRDefault="00C61DA6" w:rsidP="00C61DA6">
            <w:pPr>
              <w:suppressAutoHyphens/>
              <w:spacing w:after="200" w:line="276" w:lineRule="auto"/>
              <w:ind w:left="284" w:firstLine="284"/>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Наименование разделов</w:t>
            </w:r>
          </w:p>
        </w:tc>
        <w:tc>
          <w:tcPr>
            <w:tcW w:w="2552" w:type="dxa"/>
          </w:tcPr>
          <w:p w:rsidR="00C61DA6" w:rsidRPr="00C61DA6" w:rsidRDefault="00C61DA6"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 Количество часов</w:t>
            </w:r>
          </w:p>
        </w:tc>
        <w:tc>
          <w:tcPr>
            <w:tcW w:w="2126" w:type="dxa"/>
          </w:tcPr>
          <w:p w:rsidR="00C61DA6" w:rsidRPr="00C61DA6" w:rsidRDefault="00C61DA6" w:rsidP="00C61DA6">
            <w:pPr>
              <w:suppressAutoHyphens/>
              <w:spacing w:after="200" w:line="276" w:lineRule="auto"/>
              <w:ind w:left="284" w:hanging="33"/>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Контрольные       работы</w:t>
            </w:r>
          </w:p>
        </w:tc>
      </w:tr>
      <w:tr w:rsidR="00C61DA6" w:rsidRPr="00C61DA6" w:rsidTr="003B7305">
        <w:trPr>
          <w:trHeight w:val="494"/>
        </w:trPr>
        <w:tc>
          <w:tcPr>
            <w:tcW w:w="824" w:type="dxa"/>
          </w:tcPr>
          <w:p w:rsidR="00C61DA6" w:rsidRPr="00C61DA6" w:rsidRDefault="00C61DA6"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      1.</w:t>
            </w:r>
          </w:p>
        </w:tc>
        <w:tc>
          <w:tcPr>
            <w:tcW w:w="4988" w:type="dxa"/>
          </w:tcPr>
          <w:p w:rsidR="00C61DA6" w:rsidRPr="00C61DA6" w:rsidRDefault="00C61DA6"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Повторение (вводное, восстанавливающее)</w:t>
            </w:r>
          </w:p>
        </w:tc>
        <w:tc>
          <w:tcPr>
            <w:tcW w:w="2552" w:type="dxa"/>
          </w:tcPr>
          <w:p w:rsidR="00C61DA6" w:rsidRPr="00C61DA6" w:rsidRDefault="00C61DA6" w:rsidP="00C61DA6">
            <w:pPr>
              <w:suppressAutoHyphens/>
              <w:spacing w:after="200" w:line="276" w:lineRule="auto"/>
              <w:ind w:left="284" w:firstLine="181"/>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          6</w:t>
            </w:r>
          </w:p>
        </w:tc>
        <w:tc>
          <w:tcPr>
            <w:tcW w:w="2126" w:type="dxa"/>
          </w:tcPr>
          <w:p w:rsidR="00C61DA6" w:rsidRPr="00C61DA6" w:rsidRDefault="00C61DA6"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w:t>
            </w:r>
          </w:p>
        </w:tc>
      </w:tr>
      <w:tr w:rsidR="00C61DA6" w:rsidRPr="00C61DA6" w:rsidTr="003B7305">
        <w:trPr>
          <w:trHeight w:val="402"/>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2.</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Выражения, тождества, уравнения</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16</w:t>
            </w:r>
          </w:p>
        </w:tc>
        <w:tc>
          <w:tcPr>
            <w:tcW w:w="2126" w:type="dxa"/>
          </w:tcPr>
          <w:p w:rsidR="00C61DA6" w:rsidRPr="00075786" w:rsidRDefault="00C61DA6" w:rsidP="00C61DA6">
            <w:pPr>
              <w:suppressAutoHyphens/>
              <w:spacing w:after="200" w:line="276" w:lineRule="auto"/>
              <w:jc w:val="both"/>
              <w:rPr>
                <w:rFonts w:ascii="Times New Roman" w:eastAsia="Times New Roman" w:hAnsi="Times New Roman" w:cs="Times New Roman"/>
                <w:color w:val="FF0000"/>
                <w:sz w:val="24"/>
                <w:szCs w:val="24"/>
                <w:lang w:eastAsia="ar-SA"/>
              </w:rPr>
            </w:pPr>
            <w:r w:rsidRPr="00C61DA6">
              <w:rPr>
                <w:rFonts w:ascii="Times New Roman" w:eastAsia="Times New Roman" w:hAnsi="Times New Roman" w:cs="Times New Roman"/>
                <w:sz w:val="24"/>
                <w:szCs w:val="24"/>
                <w:lang w:eastAsia="ar-SA"/>
              </w:rPr>
              <w:t>2</w:t>
            </w:r>
          </w:p>
        </w:tc>
      </w:tr>
      <w:tr w:rsidR="00C61DA6" w:rsidRPr="00C61DA6" w:rsidTr="003B7305">
        <w:trPr>
          <w:trHeight w:val="438"/>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3.</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Функции</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10</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1</w:t>
            </w:r>
          </w:p>
        </w:tc>
      </w:tr>
      <w:tr w:rsidR="00C61DA6" w:rsidRPr="00C61DA6" w:rsidTr="003B7305">
        <w:trPr>
          <w:trHeight w:val="495"/>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4.</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Степень с натуральным показателем</w:t>
            </w:r>
          </w:p>
        </w:tc>
        <w:tc>
          <w:tcPr>
            <w:tcW w:w="2552" w:type="dxa"/>
          </w:tcPr>
          <w:p w:rsidR="00C61DA6" w:rsidRPr="00075786" w:rsidRDefault="001E08A6" w:rsidP="001E08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11</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1</w:t>
            </w:r>
          </w:p>
        </w:tc>
      </w:tr>
      <w:tr w:rsidR="00C61DA6" w:rsidRPr="00C61DA6" w:rsidTr="003B7305">
        <w:trPr>
          <w:trHeight w:val="510"/>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5.</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Многочлены</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w:t>
            </w:r>
            <w:r w:rsidR="00FB4755" w:rsidRPr="00075786">
              <w:rPr>
                <w:rFonts w:ascii="Times New Roman" w:eastAsia="Times New Roman" w:hAnsi="Times New Roman" w:cs="Times New Roman"/>
                <w:sz w:val="24"/>
                <w:szCs w:val="24"/>
                <w:lang w:eastAsia="ar-SA"/>
              </w:rPr>
              <w:t>2</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1</w:t>
            </w:r>
          </w:p>
        </w:tc>
      </w:tr>
      <w:tr w:rsidR="00C61DA6" w:rsidRPr="00C61DA6" w:rsidTr="003B7305">
        <w:trPr>
          <w:trHeight w:val="412"/>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6.</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Формулы сокращенного умножения</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19</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2</w:t>
            </w:r>
          </w:p>
        </w:tc>
      </w:tr>
      <w:tr w:rsidR="00C61DA6" w:rsidRPr="00C61DA6" w:rsidTr="003B7305">
        <w:trPr>
          <w:trHeight w:val="588"/>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7.</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Системы линейных уравнений</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w:t>
            </w:r>
            <w:r w:rsidR="00A63A34" w:rsidRPr="00075786">
              <w:rPr>
                <w:rFonts w:ascii="Times New Roman" w:eastAsia="Times New Roman" w:hAnsi="Times New Roman" w:cs="Times New Roman"/>
                <w:sz w:val="24"/>
                <w:szCs w:val="24"/>
                <w:lang w:eastAsia="ar-SA"/>
              </w:rPr>
              <w:t>4</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1</w:t>
            </w:r>
          </w:p>
        </w:tc>
      </w:tr>
      <w:tr w:rsidR="00C61DA6" w:rsidRPr="00C61DA6" w:rsidTr="003B7305">
        <w:trPr>
          <w:trHeight w:val="495"/>
        </w:trPr>
        <w:tc>
          <w:tcPr>
            <w:tcW w:w="824" w:type="dxa"/>
          </w:tcPr>
          <w:p w:rsidR="00C61DA6" w:rsidRPr="00C61DA6" w:rsidRDefault="00C61DA6"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8.</w:t>
            </w:r>
          </w:p>
        </w:tc>
        <w:tc>
          <w:tcPr>
            <w:tcW w:w="4988" w:type="dxa"/>
          </w:tcPr>
          <w:p w:rsidR="00C61DA6" w:rsidRPr="00C61DA6" w:rsidRDefault="00C61DA6"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Повторение</w:t>
            </w:r>
            <w:r w:rsidRPr="00C61DA6">
              <w:rPr>
                <w:rFonts w:ascii="Times New Roman" w:eastAsia="Times New Roman" w:hAnsi="Times New Roman" w:cs="Times New Roman"/>
                <w:sz w:val="24"/>
                <w:szCs w:val="24"/>
                <w:lang w:eastAsia="ar-SA"/>
              </w:rPr>
              <w:t xml:space="preserve"> (итоговое)</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w:t>
            </w:r>
            <w:r w:rsidR="00196C5A" w:rsidRPr="00075786">
              <w:rPr>
                <w:rFonts w:ascii="Times New Roman" w:eastAsia="Times New Roman" w:hAnsi="Times New Roman" w:cs="Times New Roman"/>
                <w:sz w:val="24"/>
                <w:szCs w:val="24"/>
                <w:lang w:eastAsia="ar-SA"/>
              </w:rPr>
              <w:t>4</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1</w:t>
            </w:r>
          </w:p>
        </w:tc>
      </w:tr>
      <w:tr w:rsidR="00C61DA6" w:rsidRPr="00C61DA6" w:rsidTr="003B7305">
        <w:trPr>
          <w:trHeight w:val="510"/>
        </w:trPr>
        <w:tc>
          <w:tcPr>
            <w:tcW w:w="824"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p>
        </w:tc>
        <w:tc>
          <w:tcPr>
            <w:tcW w:w="4988" w:type="dxa"/>
            <w:vAlign w:val="center"/>
          </w:tcPr>
          <w:p w:rsidR="00C61DA6" w:rsidRPr="00C61DA6" w:rsidRDefault="00C61DA6" w:rsidP="00C61DA6">
            <w:pPr>
              <w:suppressAutoHyphens/>
              <w:spacing w:after="200" w:line="276" w:lineRule="auto"/>
              <w:jc w:val="both"/>
              <w:rPr>
                <w:rFonts w:ascii="Times New Roman" w:eastAsia="Calibri" w:hAnsi="Times New Roman" w:cs="Times New Roman"/>
                <w:sz w:val="24"/>
                <w:szCs w:val="24"/>
                <w:lang w:eastAsia="ar-SA"/>
              </w:rPr>
            </w:pPr>
            <w:r w:rsidRPr="00C61DA6">
              <w:rPr>
                <w:rFonts w:ascii="Times New Roman" w:eastAsia="Calibri" w:hAnsi="Times New Roman" w:cs="Times New Roman"/>
                <w:sz w:val="24"/>
                <w:szCs w:val="24"/>
                <w:lang w:eastAsia="ar-SA"/>
              </w:rPr>
              <w:t>Итого</w:t>
            </w:r>
          </w:p>
        </w:tc>
        <w:tc>
          <w:tcPr>
            <w:tcW w:w="2552" w:type="dxa"/>
          </w:tcPr>
          <w:p w:rsidR="00C61DA6" w:rsidRPr="00075786" w:rsidRDefault="00C61DA6" w:rsidP="00C61DA6">
            <w:pPr>
              <w:suppressAutoHyphens/>
              <w:spacing w:after="200" w:line="276" w:lineRule="auto"/>
              <w:jc w:val="center"/>
              <w:rPr>
                <w:rFonts w:ascii="Times New Roman" w:eastAsia="Times New Roman" w:hAnsi="Times New Roman" w:cs="Times New Roman"/>
                <w:sz w:val="24"/>
                <w:szCs w:val="24"/>
                <w:lang w:eastAsia="ar-SA"/>
              </w:rPr>
            </w:pPr>
            <w:r w:rsidRPr="00075786">
              <w:rPr>
                <w:rFonts w:ascii="Times New Roman" w:eastAsia="Times New Roman" w:hAnsi="Times New Roman" w:cs="Times New Roman"/>
                <w:sz w:val="24"/>
                <w:szCs w:val="24"/>
                <w:lang w:eastAsia="ar-SA"/>
              </w:rPr>
              <w:t>102</w:t>
            </w:r>
          </w:p>
        </w:tc>
        <w:tc>
          <w:tcPr>
            <w:tcW w:w="2126" w:type="dxa"/>
          </w:tcPr>
          <w:p w:rsidR="00C61DA6" w:rsidRPr="00C61DA6" w:rsidRDefault="00C61DA6" w:rsidP="00C61DA6">
            <w:pPr>
              <w:suppressAutoHyphens/>
              <w:spacing w:after="200" w:line="276" w:lineRule="auto"/>
              <w:jc w:val="both"/>
              <w:rPr>
                <w:rFonts w:ascii="Times New Roman" w:eastAsia="Times New Roman" w:hAnsi="Times New Roman" w:cs="Times New Roman"/>
                <w:sz w:val="24"/>
                <w:szCs w:val="24"/>
                <w:lang w:eastAsia="ar-SA"/>
              </w:rPr>
            </w:pPr>
            <w:r w:rsidRPr="00C61DA6">
              <w:rPr>
                <w:rFonts w:ascii="Times New Roman" w:eastAsia="Calibri" w:hAnsi="Times New Roman" w:cs="Times New Roman"/>
                <w:sz w:val="24"/>
                <w:szCs w:val="24"/>
                <w:lang w:eastAsia="ar-SA"/>
              </w:rPr>
              <w:t xml:space="preserve">9 </w:t>
            </w:r>
          </w:p>
        </w:tc>
      </w:tr>
    </w:tbl>
    <w:p w:rsidR="00C61DA6" w:rsidRPr="00C61DA6" w:rsidRDefault="00C61DA6" w:rsidP="00C61DA6">
      <w:pPr>
        <w:suppressAutoHyphens/>
        <w:spacing w:after="200" w:line="276" w:lineRule="auto"/>
        <w:jc w:val="both"/>
        <w:rPr>
          <w:rFonts w:ascii="Times New Roman" w:eastAsia="Times New Roman" w:hAnsi="Times New Roman" w:cs="Times New Roman"/>
          <w:b/>
          <w:sz w:val="24"/>
          <w:szCs w:val="24"/>
          <w:lang w:eastAsia="ar-SA"/>
        </w:rPr>
      </w:pPr>
    </w:p>
    <w:p w:rsidR="00C61DA6" w:rsidRPr="00C61DA6" w:rsidRDefault="00C61DA6" w:rsidP="00C61DA6">
      <w:pPr>
        <w:suppressAutoHyphens/>
        <w:spacing w:after="200" w:line="276" w:lineRule="auto"/>
        <w:jc w:val="both"/>
        <w:rPr>
          <w:rFonts w:ascii="Times New Roman" w:eastAsia="Times New Roman" w:hAnsi="Times New Roman" w:cs="Times New Roman"/>
          <w:b/>
          <w:sz w:val="24"/>
          <w:szCs w:val="24"/>
          <w:lang w:eastAsia="ar-SA"/>
        </w:rPr>
      </w:pPr>
    </w:p>
    <w:p w:rsidR="00C61DA6" w:rsidRDefault="00C61DA6"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7F6F50" w:rsidRDefault="007F6F50" w:rsidP="00B861A5">
      <w:pPr>
        <w:tabs>
          <w:tab w:val="left" w:pos="720"/>
          <w:tab w:val="center" w:pos="4884"/>
        </w:tabs>
        <w:jc w:val="center"/>
        <w:rPr>
          <w:rFonts w:ascii="Times New Roman" w:eastAsia="Times New Roman" w:hAnsi="Times New Roman" w:cs="Times New Roman"/>
          <w:b/>
          <w:sz w:val="28"/>
          <w:szCs w:val="24"/>
          <w:lang w:eastAsia="ar-SA"/>
        </w:rPr>
      </w:pPr>
    </w:p>
    <w:p w:rsidR="00B861A5" w:rsidRPr="00B861A5" w:rsidRDefault="00B861A5" w:rsidP="00B861A5">
      <w:pPr>
        <w:tabs>
          <w:tab w:val="left" w:pos="720"/>
          <w:tab w:val="center" w:pos="4884"/>
        </w:tabs>
        <w:jc w:val="center"/>
        <w:rPr>
          <w:rFonts w:ascii="Calibri" w:eastAsia="Times New Roman" w:hAnsi="Calibri" w:cs="Calibri"/>
          <w:b/>
          <w:lang w:eastAsia="ar-SA"/>
        </w:rPr>
      </w:pPr>
      <w:r w:rsidRPr="00B861A5">
        <w:rPr>
          <w:rFonts w:ascii="Times New Roman" w:eastAsia="Times New Roman" w:hAnsi="Times New Roman" w:cs="Times New Roman"/>
          <w:b/>
          <w:sz w:val="28"/>
          <w:szCs w:val="24"/>
          <w:lang w:eastAsia="ar-SA"/>
        </w:rPr>
        <w:lastRenderedPageBreak/>
        <w:t>Календарно – тематическое планирование</w:t>
      </w:r>
    </w:p>
    <w:p w:rsidR="00B861A5" w:rsidRDefault="00B861A5" w:rsidP="00B861A5">
      <w:pPr>
        <w:suppressAutoHyphens/>
        <w:spacing w:after="0" w:line="240" w:lineRule="auto"/>
        <w:jc w:val="center"/>
        <w:rPr>
          <w:rFonts w:ascii="Times New Roman" w:eastAsia="Times New Roman" w:hAnsi="Times New Roman" w:cs="Calibri"/>
          <w:b/>
          <w:sz w:val="28"/>
          <w:szCs w:val="24"/>
          <w:lang w:eastAsia="ar-SA"/>
        </w:rPr>
      </w:pPr>
    </w:p>
    <w:p w:rsidR="00B861A5" w:rsidRPr="007F6F50" w:rsidRDefault="00B861A5" w:rsidP="007F6F50">
      <w:pPr>
        <w:suppressAutoHyphens/>
        <w:spacing w:after="0" w:line="240" w:lineRule="auto"/>
        <w:jc w:val="center"/>
        <w:rPr>
          <w:rFonts w:ascii="Times New Roman" w:eastAsia="Times New Roman" w:hAnsi="Times New Roman" w:cs="Calibri"/>
          <w:b/>
          <w:sz w:val="28"/>
          <w:szCs w:val="24"/>
          <w:lang w:eastAsia="ar-SA"/>
        </w:rPr>
      </w:pPr>
      <w:r>
        <w:rPr>
          <w:rFonts w:ascii="Times New Roman" w:eastAsia="Times New Roman" w:hAnsi="Times New Roman" w:cs="Calibri"/>
          <w:b/>
          <w:sz w:val="28"/>
          <w:szCs w:val="24"/>
          <w:lang w:eastAsia="ar-SA"/>
        </w:rPr>
        <w:t>7</w:t>
      </w:r>
      <w:r w:rsidR="007F6F50">
        <w:rPr>
          <w:rFonts w:ascii="Times New Roman" w:eastAsia="Times New Roman" w:hAnsi="Times New Roman" w:cs="Calibri"/>
          <w:b/>
          <w:sz w:val="28"/>
          <w:szCs w:val="24"/>
          <w:lang w:eastAsia="ar-SA"/>
        </w:rPr>
        <w:t xml:space="preserve"> класс </w:t>
      </w:r>
    </w:p>
    <w:tbl>
      <w:tblPr>
        <w:tblW w:w="53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874"/>
        <w:gridCol w:w="866"/>
        <w:gridCol w:w="781"/>
        <w:gridCol w:w="6919"/>
      </w:tblGrid>
      <w:tr w:rsidR="00B861A5" w:rsidRPr="00B861A5" w:rsidTr="00CC02B3">
        <w:trPr>
          <w:trHeight w:val="439"/>
          <w:tblHeader/>
        </w:trPr>
        <w:tc>
          <w:tcPr>
            <w:tcW w:w="845" w:type="pct"/>
            <w:gridSpan w:val="2"/>
            <w:shd w:val="clear" w:color="auto" w:fill="auto"/>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 п/п</w:t>
            </w:r>
          </w:p>
        </w:tc>
        <w:tc>
          <w:tcPr>
            <w:tcW w:w="799" w:type="pct"/>
            <w:gridSpan w:val="2"/>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Дата</w:t>
            </w:r>
          </w:p>
        </w:tc>
        <w:tc>
          <w:tcPr>
            <w:tcW w:w="3356" w:type="pct"/>
            <w:vMerge w:val="restart"/>
            <w:shd w:val="clear" w:color="auto" w:fill="auto"/>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Тема урока</w:t>
            </w:r>
          </w:p>
        </w:tc>
      </w:tr>
      <w:tr w:rsidR="00B861A5" w:rsidRPr="00B861A5" w:rsidTr="00CC02B3">
        <w:trPr>
          <w:trHeight w:val="237"/>
          <w:tblHeader/>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план</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факт</w:t>
            </w: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план</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факт</w:t>
            </w:r>
          </w:p>
        </w:tc>
        <w:tc>
          <w:tcPr>
            <w:tcW w:w="3356" w:type="pct"/>
            <w:vMerge/>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p>
        </w:tc>
      </w:tr>
      <w:tr w:rsidR="00B861A5" w:rsidRPr="00B861A5" w:rsidTr="001F5B2B">
        <w:trPr>
          <w:trHeight w:val="269"/>
        </w:trPr>
        <w:tc>
          <w:tcPr>
            <w:tcW w:w="5000" w:type="pct"/>
            <w:gridSpan w:val="5"/>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 xml:space="preserve">                                                                                       1. Повторение (</w:t>
            </w:r>
            <w:r w:rsidR="005B7097">
              <w:rPr>
                <w:rFonts w:ascii="Times New Roman" w:eastAsia="Times New Roman" w:hAnsi="Times New Roman" w:cs="Times New Roman"/>
                <w:b/>
                <w:sz w:val="24"/>
                <w:szCs w:val="24"/>
                <w:lang w:eastAsia="ar-SA"/>
              </w:rPr>
              <w:t>6</w:t>
            </w:r>
            <w:r w:rsidRPr="00B861A5">
              <w:rPr>
                <w:rFonts w:ascii="Times New Roman" w:eastAsia="Times New Roman" w:hAnsi="Times New Roman" w:cs="Times New Roman"/>
                <w:b/>
                <w:sz w:val="24"/>
                <w:szCs w:val="24"/>
                <w:lang w:eastAsia="ar-SA"/>
              </w:rPr>
              <w:t>ч.)</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w:t>
            </w:r>
            <w:r w:rsidR="00120F34">
              <w:rPr>
                <w:rFonts w:ascii="Times New Roman" w:eastAsia="Times New Roman" w:hAnsi="Times New Roman" w:cs="Times New Roman"/>
                <w:sz w:val="24"/>
                <w:szCs w:val="24"/>
                <w:lang w:eastAsia="ar-SA"/>
              </w:rPr>
              <w:t>1</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 xml:space="preserve">Повторение (вводное) </w:t>
            </w:r>
          </w:p>
        </w:tc>
      </w:tr>
      <w:tr w:rsidR="00120F34" w:rsidRPr="00B861A5" w:rsidTr="00CC02B3">
        <w:trPr>
          <w:trHeight w:val="156"/>
        </w:trPr>
        <w:tc>
          <w:tcPr>
            <w:tcW w:w="421" w:type="pct"/>
            <w:shd w:val="clear" w:color="auto" w:fill="auto"/>
          </w:tcPr>
          <w:p w:rsidR="00120F34" w:rsidRPr="00B861A5" w:rsidRDefault="00120F34" w:rsidP="00120F34">
            <w:pPr>
              <w:suppressAutoHyphens/>
              <w:spacing w:after="0" w:line="240" w:lineRule="auto"/>
              <w:rPr>
                <w:rFonts w:ascii="Times New Roman" w:eastAsia="Times New Roman" w:hAnsi="Times New Roman" w:cs="Times New Roman"/>
                <w:b/>
                <w:sz w:val="24"/>
                <w:szCs w:val="24"/>
                <w:lang w:val="uk-UA" w:eastAsia="ar-SA"/>
              </w:rPr>
            </w:pPr>
            <w:r w:rsidRPr="00B861A5">
              <w:rPr>
                <w:rFonts w:ascii="Times New Roman" w:eastAsia="Times New Roman" w:hAnsi="Times New Roman" w:cs="Times New Roman"/>
                <w:b/>
                <w:sz w:val="24"/>
                <w:szCs w:val="24"/>
                <w:lang w:val="uk-UA" w:eastAsia="ar-SA"/>
              </w:rPr>
              <w:t>2</w:t>
            </w:r>
          </w:p>
        </w:tc>
        <w:tc>
          <w:tcPr>
            <w:tcW w:w="424" w:type="pct"/>
            <w:shd w:val="clear" w:color="auto" w:fill="auto"/>
          </w:tcPr>
          <w:p w:rsidR="00120F34" w:rsidRPr="00B861A5" w:rsidRDefault="00120F34" w:rsidP="00120F34">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20F34" w:rsidRPr="00B861A5" w:rsidRDefault="00120F34" w:rsidP="00120F34">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03.09</w:t>
            </w:r>
          </w:p>
        </w:tc>
        <w:tc>
          <w:tcPr>
            <w:tcW w:w="379" w:type="pct"/>
          </w:tcPr>
          <w:p w:rsidR="00120F34" w:rsidRPr="00B861A5" w:rsidRDefault="00120F34" w:rsidP="00120F34">
            <w:pPr>
              <w:suppressAutoHyphens/>
              <w:spacing w:after="0" w:line="240" w:lineRule="auto"/>
              <w:rPr>
                <w:rFonts w:ascii="Times New Roman" w:eastAsia="Times New Roman" w:hAnsi="Times New Roman" w:cs="Times New Roman"/>
                <w:b/>
                <w:sz w:val="24"/>
                <w:szCs w:val="24"/>
                <w:lang w:eastAsia="ar-SA"/>
              </w:rPr>
            </w:pPr>
          </w:p>
        </w:tc>
        <w:tc>
          <w:tcPr>
            <w:tcW w:w="3356" w:type="pct"/>
            <w:shd w:val="clear" w:color="auto" w:fill="auto"/>
          </w:tcPr>
          <w:p w:rsidR="00120F34" w:rsidRPr="00B861A5" w:rsidRDefault="00120F34" w:rsidP="00120F34">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sz w:val="24"/>
                <w:szCs w:val="24"/>
                <w:lang w:eastAsia="ar-SA"/>
              </w:rPr>
              <w:t xml:space="preserve">Повторение (вводное) </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w:t>
            </w:r>
            <w:r w:rsidR="00120F34">
              <w:rPr>
                <w:rFonts w:ascii="Times New Roman" w:eastAsia="Times New Roman" w:hAnsi="Times New Roman" w:cs="Times New Roman"/>
                <w:sz w:val="24"/>
                <w:szCs w:val="24"/>
                <w:lang w:eastAsia="ar-SA"/>
              </w:rPr>
              <w:t>6</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C61DA6"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Диагностическая  работа</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w:t>
            </w:r>
            <w:r w:rsidR="00120F34">
              <w:rPr>
                <w:rFonts w:ascii="Times New Roman" w:eastAsia="Times New Roman" w:hAnsi="Times New Roman" w:cs="Times New Roman"/>
                <w:sz w:val="24"/>
                <w:szCs w:val="24"/>
                <w:lang w:eastAsia="ar-SA"/>
              </w:rPr>
              <w:t>8</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Повторение (восстанавливающее)</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B861A5"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Повторение (восстанавливающее)</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120F34">
              <w:rPr>
                <w:rFonts w:ascii="Times New Roman" w:eastAsia="Times New Roman" w:hAnsi="Times New Roman" w:cs="Times New Roman"/>
                <w:sz w:val="24"/>
                <w:szCs w:val="24"/>
                <w:lang w:eastAsia="ar-SA"/>
              </w:rPr>
              <w:t>3</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Повторение (восстанавливающее)</w:t>
            </w:r>
          </w:p>
        </w:tc>
      </w:tr>
      <w:tr w:rsidR="00B861A5" w:rsidRPr="00B861A5" w:rsidTr="001F5B2B">
        <w:trPr>
          <w:trHeight w:val="138"/>
        </w:trPr>
        <w:tc>
          <w:tcPr>
            <w:tcW w:w="5000" w:type="pct"/>
            <w:gridSpan w:val="5"/>
            <w:shd w:val="clear" w:color="auto" w:fill="auto"/>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val="uk-UA" w:eastAsia="ar-SA"/>
              </w:rPr>
              <w:t xml:space="preserve">   2. </w:t>
            </w:r>
            <w:r w:rsidR="00235D35" w:rsidRPr="00235D35">
              <w:rPr>
                <w:rFonts w:ascii="Times New Roman" w:eastAsia="Times New Roman" w:hAnsi="Times New Roman" w:cs="Times New Roman"/>
                <w:b/>
                <w:sz w:val="24"/>
                <w:szCs w:val="24"/>
                <w:lang w:eastAsia="ar-SA"/>
              </w:rPr>
              <w:t>Выражения, тождества, уравнения</w:t>
            </w:r>
            <w:r w:rsidR="00235D35" w:rsidRPr="00B861A5">
              <w:rPr>
                <w:rFonts w:ascii="Times New Roman" w:eastAsia="Times New Roman" w:hAnsi="Times New Roman" w:cs="Times New Roman"/>
                <w:b/>
                <w:sz w:val="24"/>
                <w:szCs w:val="24"/>
                <w:lang w:eastAsia="ar-SA"/>
              </w:rPr>
              <w:t xml:space="preserve"> </w:t>
            </w:r>
            <w:r w:rsidRPr="00B861A5">
              <w:rPr>
                <w:rFonts w:ascii="Times New Roman" w:eastAsia="Times New Roman" w:hAnsi="Times New Roman" w:cs="Times New Roman"/>
                <w:b/>
                <w:sz w:val="24"/>
                <w:szCs w:val="24"/>
                <w:lang w:eastAsia="ar-SA"/>
              </w:rPr>
              <w:t>(</w:t>
            </w:r>
            <w:r w:rsidR="00235D35">
              <w:rPr>
                <w:rFonts w:ascii="Times New Roman" w:eastAsia="Times New Roman" w:hAnsi="Times New Roman" w:cs="Times New Roman"/>
                <w:b/>
                <w:sz w:val="24"/>
                <w:szCs w:val="24"/>
                <w:lang w:eastAsia="ar-SA"/>
              </w:rPr>
              <w:t>1</w:t>
            </w:r>
            <w:r w:rsidR="00C61DA6">
              <w:rPr>
                <w:rFonts w:ascii="Times New Roman" w:eastAsia="Times New Roman" w:hAnsi="Times New Roman" w:cs="Times New Roman"/>
                <w:b/>
                <w:sz w:val="24"/>
                <w:szCs w:val="24"/>
                <w:lang w:eastAsia="ar-SA"/>
              </w:rPr>
              <w:t>6</w:t>
            </w:r>
            <w:r w:rsidRPr="00B861A5">
              <w:rPr>
                <w:rFonts w:ascii="Times New Roman" w:eastAsia="Times New Roman" w:hAnsi="Times New Roman" w:cs="Times New Roman"/>
                <w:b/>
                <w:sz w:val="24"/>
                <w:szCs w:val="24"/>
                <w:lang w:eastAsia="ar-SA"/>
              </w:rPr>
              <w:t>ч.)</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120F34">
              <w:rPr>
                <w:rFonts w:ascii="Times New Roman" w:eastAsia="Times New Roman" w:hAnsi="Times New Roman" w:cs="Times New Roman"/>
                <w:sz w:val="24"/>
                <w:szCs w:val="24"/>
                <w:lang w:eastAsia="ar-SA"/>
              </w:rPr>
              <w:t>5</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235D35"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Числовые </w:t>
            </w:r>
            <w:r w:rsidR="00B861A5" w:rsidRPr="00B861A5">
              <w:rPr>
                <w:rFonts w:ascii="Times New Roman" w:eastAsia="Times New Roman" w:hAnsi="Times New Roman" w:cs="Times New Roman"/>
                <w:sz w:val="24"/>
                <w:szCs w:val="24"/>
                <w:lang w:eastAsia="ar-SA"/>
              </w:rPr>
              <w:t xml:space="preserve">выражения. </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120F34">
              <w:rPr>
                <w:rFonts w:ascii="Times New Roman" w:eastAsia="Times New Roman" w:hAnsi="Times New Roman" w:cs="Times New Roman"/>
                <w:sz w:val="24"/>
                <w:szCs w:val="24"/>
                <w:lang w:eastAsia="ar-SA"/>
              </w:rPr>
              <w:t>7</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235D35"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Выражения с переменными</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B861A5"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235D35"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Сравнение значений выражений</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10</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r w:rsidR="00B861A5"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235D35"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Свойства действий над числами</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11</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B861A5"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235D35"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Тождества. Тождественные преобразования выражений.</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12</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sidR="00120F34">
              <w:rPr>
                <w:rFonts w:ascii="Times New Roman" w:eastAsia="Times New Roman" w:hAnsi="Times New Roman" w:cs="Times New Roman"/>
                <w:sz w:val="24"/>
                <w:szCs w:val="24"/>
                <w:lang w:eastAsia="ar-SA"/>
              </w:rPr>
              <w:t>7</w:t>
            </w:r>
            <w:r w:rsidRPr="00B861A5">
              <w:rPr>
                <w:rFonts w:ascii="Times New Roman" w:eastAsia="Times New Roman" w:hAnsi="Times New Roman" w:cs="Times New Roman"/>
                <w:sz w:val="24"/>
                <w:szCs w:val="24"/>
                <w:lang w:eastAsia="ar-SA"/>
              </w:rPr>
              <w:t>.09</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334442" w:rsidP="00B861A5">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sz w:val="24"/>
                <w:szCs w:val="24"/>
                <w:lang w:eastAsia="ar-SA"/>
              </w:rPr>
              <w:t>Тождественные преобразования выражений.</w:t>
            </w:r>
          </w:p>
        </w:tc>
      </w:tr>
      <w:tr w:rsidR="00235D35" w:rsidRPr="00B861A5" w:rsidTr="00CC02B3">
        <w:trPr>
          <w:trHeight w:val="156"/>
        </w:trPr>
        <w:tc>
          <w:tcPr>
            <w:tcW w:w="421"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13</w:t>
            </w:r>
          </w:p>
        </w:tc>
        <w:tc>
          <w:tcPr>
            <w:tcW w:w="424"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235D35" w:rsidRPr="00B861A5" w:rsidRDefault="00235D35" w:rsidP="00235D3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sidR="00120F34">
              <w:rPr>
                <w:rFonts w:ascii="Times New Roman" w:eastAsia="Times New Roman" w:hAnsi="Times New Roman" w:cs="Times New Roman"/>
                <w:sz w:val="24"/>
                <w:szCs w:val="24"/>
                <w:lang w:eastAsia="ar-SA"/>
              </w:rPr>
              <w:t>9</w:t>
            </w:r>
            <w:r w:rsidRPr="00B861A5">
              <w:rPr>
                <w:rFonts w:ascii="Times New Roman" w:eastAsia="Times New Roman" w:hAnsi="Times New Roman" w:cs="Times New Roman"/>
                <w:sz w:val="24"/>
                <w:szCs w:val="24"/>
                <w:lang w:eastAsia="ar-SA"/>
              </w:rPr>
              <w:t>.09</w:t>
            </w:r>
          </w:p>
        </w:tc>
        <w:tc>
          <w:tcPr>
            <w:tcW w:w="379" w:type="pct"/>
          </w:tcPr>
          <w:p w:rsidR="00235D35" w:rsidRPr="00B861A5" w:rsidRDefault="00235D35" w:rsidP="00235D3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№1</w:t>
            </w:r>
            <w:r w:rsidR="00AB78C8">
              <w:rPr>
                <w:rFonts w:ascii="Times New Roman" w:eastAsia="Times New Roman" w:hAnsi="Times New Roman" w:cs="Times New Roman"/>
                <w:b/>
                <w:sz w:val="24"/>
                <w:szCs w:val="24"/>
                <w:lang w:eastAsia="ar-SA"/>
              </w:rPr>
              <w:t xml:space="preserve">по теме </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Выражения и тождества</w:t>
            </w:r>
            <w:r w:rsidRPr="00B861A5">
              <w:rPr>
                <w:rFonts w:ascii="Times New Roman" w:eastAsia="Times New Roman" w:hAnsi="Times New Roman" w:cs="Times New Roman"/>
                <w:b/>
                <w:sz w:val="24"/>
                <w:szCs w:val="24"/>
                <w:lang w:eastAsia="ar-SA"/>
              </w:rPr>
              <w:t>»</w:t>
            </w:r>
          </w:p>
        </w:tc>
      </w:tr>
      <w:tr w:rsidR="00235D35" w:rsidRPr="00B861A5" w:rsidTr="00CC02B3">
        <w:trPr>
          <w:trHeight w:val="156"/>
        </w:trPr>
        <w:tc>
          <w:tcPr>
            <w:tcW w:w="421"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14</w:t>
            </w:r>
          </w:p>
        </w:tc>
        <w:tc>
          <w:tcPr>
            <w:tcW w:w="424"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b/>
                <w:sz w:val="24"/>
                <w:szCs w:val="24"/>
                <w:lang w:val="uk-UA" w:eastAsia="ar-SA"/>
              </w:rPr>
            </w:pPr>
          </w:p>
        </w:tc>
        <w:tc>
          <w:tcPr>
            <w:tcW w:w="420" w:type="pct"/>
          </w:tcPr>
          <w:p w:rsidR="00235D35" w:rsidRPr="00B861A5" w:rsidRDefault="00120F34" w:rsidP="00235D3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r w:rsidR="00235D35"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p>
        </w:tc>
        <w:tc>
          <w:tcPr>
            <w:tcW w:w="379" w:type="pct"/>
          </w:tcPr>
          <w:p w:rsidR="00235D35" w:rsidRPr="00B861A5" w:rsidRDefault="00235D35" w:rsidP="00235D3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Анализ контрольной работы. У</w:t>
            </w:r>
            <w:r>
              <w:rPr>
                <w:rFonts w:ascii="Times New Roman" w:eastAsia="Times New Roman" w:hAnsi="Times New Roman" w:cs="Times New Roman"/>
                <w:sz w:val="24"/>
                <w:szCs w:val="24"/>
                <w:lang w:eastAsia="ar-SA"/>
              </w:rPr>
              <w:t>равнение и его корни</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15</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r w:rsidR="00B861A5"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B861A5" w:rsidRDefault="00235D35"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Линейное уравнение с одной переменной.</w:t>
            </w:r>
          </w:p>
        </w:tc>
      </w:tr>
      <w:tr w:rsidR="00235D35" w:rsidRPr="00B861A5" w:rsidTr="00CC02B3">
        <w:trPr>
          <w:trHeight w:val="156"/>
        </w:trPr>
        <w:tc>
          <w:tcPr>
            <w:tcW w:w="421"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16</w:t>
            </w:r>
          </w:p>
        </w:tc>
        <w:tc>
          <w:tcPr>
            <w:tcW w:w="424" w:type="pct"/>
            <w:shd w:val="clear" w:color="auto" w:fill="auto"/>
          </w:tcPr>
          <w:p w:rsidR="00235D35" w:rsidRPr="00B861A5" w:rsidRDefault="00235D35" w:rsidP="00235D35">
            <w:pPr>
              <w:suppressAutoHyphens/>
              <w:spacing w:after="0" w:line="240" w:lineRule="auto"/>
              <w:rPr>
                <w:rFonts w:ascii="Times New Roman" w:eastAsia="Times New Roman" w:hAnsi="Times New Roman" w:cs="Times New Roman"/>
                <w:b/>
                <w:sz w:val="24"/>
                <w:szCs w:val="24"/>
                <w:lang w:val="uk-UA" w:eastAsia="ar-SA"/>
              </w:rPr>
            </w:pPr>
          </w:p>
        </w:tc>
        <w:tc>
          <w:tcPr>
            <w:tcW w:w="420" w:type="pct"/>
          </w:tcPr>
          <w:p w:rsidR="00235D35" w:rsidRPr="00B861A5" w:rsidRDefault="00120F34" w:rsidP="00235D3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w:t>
            </w:r>
            <w:r w:rsidR="00235D35"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p>
        </w:tc>
        <w:tc>
          <w:tcPr>
            <w:tcW w:w="379" w:type="pct"/>
          </w:tcPr>
          <w:p w:rsidR="00235D35" w:rsidRPr="00B861A5" w:rsidRDefault="00235D35" w:rsidP="00235D3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235D35" w:rsidRPr="00B861A5" w:rsidRDefault="00334442" w:rsidP="00235D35">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sz w:val="24"/>
                <w:szCs w:val="24"/>
                <w:lang w:eastAsia="ar-SA"/>
              </w:rPr>
              <w:t>Линейное уравнение с одной переменной.</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17</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w:t>
            </w:r>
            <w:r w:rsidR="00B861A5"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p>
        </w:tc>
        <w:tc>
          <w:tcPr>
            <w:tcW w:w="3356" w:type="pct"/>
            <w:shd w:val="clear" w:color="auto" w:fill="auto"/>
          </w:tcPr>
          <w:p w:rsidR="00B861A5" w:rsidRPr="00334442" w:rsidRDefault="00334442" w:rsidP="00B861A5">
            <w:pPr>
              <w:suppressAutoHyphens/>
              <w:spacing w:after="0" w:line="240" w:lineRule="auto"/>
              <w:rPr>
                <w:rFonts w:ascii="Times New Roman" w:eastAsia="Times New Roman" w:hAnsi="Times New Roman" w:cs="Times New Roman"/>
                <w:bCs/>
                <w:sz w:val="24"/>
                <w:szCs w:val="24"/>
                <w:lang w:eastAsia="ar-SA"/>
              </w:rPr>
            </w:pPr>
            <w:r w:rsidRPr="00334442">
              <w:rPr>
                <w:rFonts w:ascii="Times New Roman" w:eastAsia="Times New Roman" w:hAnsi="Times New Roman" w:cs="Times New Roman"/>
                <w:bCs/>
                <w:sz w:val="24"/>
                <w:szCs w:val="24"/>
                <w:lang w:eastAsia="ar-SA"/>
              </w:rPr>
              <w:t>Решение задач с помощью уравнений.</w:t>
            </w:r>
          </w:p>
        </w:tc>
      </w:tr>
      <w:tr w:rsidR="00334442" w:rsidRPr="00B861A5" w:rsidTr="00CC02B3">
        <w:trPr>
          <w:trHeight w:val="156"/>
        </w:trPr>
        <w:tc>
          <w:tcPr>
            <w:tcW w:w="421" w:type="pct"/>
            <w:shd w:val="clear" w:color="auto" w:fill="auto"/>
          </w:tcPr>
          <w:p w:rsidR="00334442" w:rsidRPr="00B861A5" w:rsidRDefault="00334442" w:rsidP="0033444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18</w:t>
            </w:r>
          </w:p>
        </w:tc>
        <w:tc>
          <w:tcPr>
            <w:tcW w:w="424" w:type="pct"/>
            <w:shd w:val="clear" w:color="auto" w:fill="auto"/>
          </w:tcPr>
          <w:p w:rsidR="00334442" w:rsidRPr="00B861A5" w:rsidRDefault="00334442" w:rsidP="0033444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34442" w:rsidRPr="00B861A5" w:rsidRDefault="00120F34" w:rsidP="0033444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34442" w:rsidRPr="00B861A5">
              <w:rPr>
                <w:rFonts w:ascii="Times New Roman" w:eastAsia="Times New Roman" w:hAnsi="Times New Roman" w:cs="Times New Roman"/>
                <w:sz w:val="24"/>
                <w:szCs w:val="24"/>
                <w:lang w:eastAsia="ar-SA"/>
              </w:rPr>
              <w:t>1.10</w:t>
            </w:r>
          </w:p>
        </w:tc>
        <w:tc>
          <w:tcPr>
            <w:tcW w:w="379" w:type="pct"/>
          </w:tcPr>
          <w:p w:rsidR="00334442" w:rsidRPr="00B861A5" w:rsidRDefault="00334442" w:rsidP="0033444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334442" w:rsidRPr="00B861A5" w:rsidRDefault="00334442" w:rsidP="00334442">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bCs/>
                <w:sz w:val="24"/>
                <w:szCs w:val="24"/>
                <w:lang w:eastAsia="ar-SA"/>
              </w:rPr>
              <w:t>Решение задач с помощью уравнений.</w:t>
            </w:r>
          </w:p>
        </w:tc>
      </w:tr>
      <w:tr w:rsidR="00B861A5" w:rsidRPr="00B861A5" w:rsidTr="00CC02B3">
        <w:trPr>
          <w:trHeight w:val="156"/>
        </w:trPr>
        <w:tc>
          <w:tcPr>
            <w:tcW w:w="421"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19</w:t>
            </w:r>
          </w:p>
        </w:tc>
        <w:tc>
          <w:tcPr>
            <w:tcW w:w="424"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861A5" w:rsidRPr="00B861A5" w:rsidRDefault="00120F34"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B861A5" w:rsidRPr="00B861A5">
              <w:rPr>
                <w:rFonts w:ascii="Times New Roman" w:eastAsia="Times New Roman" w:hAnsi="Times New Roman" w:cs="Times New Roman"/>
                <w:sz w:val="24"/>
                <w:szCs w:val="24"/>
                <w:lang w:eastAsia="ar-SA"/>
              </w:rPr>
              <w:t>.10</w:t>
            </w:r>
          </w:p>
        </w:tc>
        <w:tc>
          <w:tcPr>
            <w:tcW w:w="379" w:type="pct"/>
          </w:tcPr>
          <w:p w:rsidR="00B861A5" w:rsidRPr="00B861A5" w:rsidRDefault="00B861A5" w:rsidP="00B861A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861A5" w:rsidRPr="00F74AAE" w:rsidRDefault="00F74AAE" w:rsidP="00B861A5">
            <w:pPr>
              <w:suppressAutoHyphens/>
              <w:spacing w:after="0" w:line="240" w:lineRule="auto"/>
              <w:rPr>
                <w:rFonts w:ascii="Times New Roman" w:eastAsia="Times New Roman" w:hAnsi="Times New Roman" w:cs="Times New Roman"/>
                <w:sz w:val="24"/>
                <w:szCs w:val="24"/>
                <w:lang w:eastAsia="ar-SA"/>
              </w:rPr>
            </w:pPr>
            <w:r w:rsidRPr="00F74AAE">
              <w:rPr>
                <w:rFonts w:ascii="Times New Roman" w:eastAsia="Times New Roman" w:hAnsi="Times New Roman" w:cs="Times New Roman"/>
                <w:sz w:val="24"/>
                <w:szCs w:val="24"/>
                <w:lang w:eastAsia="ar-SA"/>
              </w:rPr>
              <w:t xml:space="preserve">Среднее арифметическое, размах мода. </w:t>
            </w:r>
          </w:p>
        </w:tc>
      </w:tr>
      <w:tr w:rsidR="00F74AAE" w:rsidRPr="00B861A5" w:rsidTr="00CC02B3">
        <w:trPr>
          <w:trHeight w:val="156"/>
        </w:trPr>
        <w:tc>
          <w:tcPr>
            <w:tcW w:w="421" w:type="pct"/>
            <w:shd w:val="clear" w:color="auto" w:fill="auto"/>
          </w:tcPr>
          <w:p w:rsidR="00F74AAE" w:rsidRPr="00B861A5" w:rsidRDefault="00F74AAE" w:rsidP="00F74AAE">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20</w:t>
            </w:r>
          </w:p>
        </w:tc>
        <w:tc>
          <w:tcPr>
            <w:tcW w:w="424" w:type="pct"/>
            <w:shd w:val="clear" w:color="auto" w:fill="auto"/>
          </w:tcPr>
          <w:p w:rsidR="00F74AAE" w:rsidRPr="00B861A5" w:rsidRDefault="00F74AAE" w:rsidP="00F74AAE">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F74AAE" w:rsidRPr="00B861A5" w:rsidRDefault="00120F34" w:rsidP="00F74A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F74AAE" w:rsidRPr="00B861A5">
              <w:rPr>
                <w:rFonts w:ascii="Times New Roman" w:eastAsia="Times New Roman" w:hAnsi="Times New Roman" w:cs="Times New Roman"/>
                <w:sz w:val="24"/>
                <w:szCs w:val="24"/>
                <w:lang w:eastAsia="ar-SA"/>
              </w:rPr>
              <w:t>5.10</w:t>
            </w:r>
          </w:p>
        </w:tc>
        <w:tc>
          <w:tcPr>
            <w:tcW w:w="379" w:type="pct"/>
          </w:tcPr>
          <w:p w:rsidR="00F74AAE" w:rsidRPr="00B861A5" w:rsidRDefault="00F74AAE" w:rsidP="00F74AAE">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F74AAE" w:rsidRPr="00B861A5" w:rsidRDefault="00F74AAE" w:rsidP="00F74AAE">
            <w:pPr>
              <w:suppressAutoHyphens/>
              <w:spacing w:after="0" w:line="240" w:lineRule="auto"/>
              <w:rPr>
                <w:rFonts w:ascii="Times New Roman" w:eastAsia="Times New Roman" w:hAnsi="Times New Roman" w:cs="Times New Roman"/>
                <w:sz w:val="24"/>
                <w:szCs w:val="24"/>
                <w:lang w:eastAsia="ar-SA"/>
              </w:rPr>
            </w:pPr>
            <w:r w:rsidRPr="00F74AAE">
              <w:rPr>
                <w:rFonts w:ascii="Times New Roman" w:eastAsia="Times New Roman" w:hAnsi="Times New Roman" w:cs="Times New Roman"/>
                <w:sz w:val="24"/>
                <w:szCs w:val="24"/>
                <w:lang w:eastAsia="ar-SA"/>
              </w:rPr>
              <w:t>Среднее арифметическое, размах мода. Медиана как статистическая характеристика</w:t>
            </w:r>
            <w:r>
              <w:rPr>
                <w:rFonts w:ascii="Times New Roman" w:eastAsia="Times New Roman" w:hAnsi="Times New Roman" w:cs="Times New Roman"/>
                <w:sz w:val="24"/>
                <w:szCs w:val="24"/>
                <w:lang w:eastAsia="ar-SA"/>
              </w:rPr>
              <w:t>.</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21</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9F779C"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C61DA6">
              <w:rPr>
                <w:rFonts w:ascii="Times New Roman" w:eastAsia="Times New Roman" w:hAnsi="Times New Roman" w:cs="Times New Roman"/>
                <w:sz w:val="24"/>
                <w:szCs w:val="24"/>
                <w:lang w:eastAsia="ar-SA"/>
              </w:rPr>
              <w:t>.10</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F74AAE" w:rsidRDefault="00C61DA6"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22</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9F779C"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AC5205" w:rsidRPr="00B861A5">
              <w:rPr>
                <w:rFonts w:ascii="Times New Roman" w:eastAsia="Times New Roman" w:hAnsi="Times New Roman" w:cs="Times New Roman"/>
                <w:sz w:val="24"/>
                <w:szCs w:val="24"/>
                <w:lang w:eastAsia="ar-SA"/>
              </w:rPr>
              <w:t>.10</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 xml:space="preserve">Контрольная работа №2 </w:t>
            </w:r>
            <w:r w:rsidR="00AB78C8">
              <w:rPr>
                <w:rFonts w:ascii="Times New Roman" w:eastAsia="Times New Roman" w:hAnsi="Times New Roman" w:cs="Times New Roman"/>
                <w:b/>
                <w:sz w:val="24"/>
                <w:szCs w:val="24"/>
                <w:lang w:eastAsia="ar-SA"/>
              </w:rPr>
              <w:t xml:space="preserve">по теме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Уравнения с одной переменной. Статистические характеристики.</w:t>
            </w:r>
            <w:r w:rsidRPr="00B861A5">
              <w:rPr>
                <w:rFonts w:ascii="Times New Roman" w:eastAsia="Times New Roman" w:hAnsi="Times New Roman" w:cs="Times New Roman"/>
                <w:b/>
                <w:sz w:val="24"/>
                <w:szCs w:val="24"/>
                <w:lang w:eastAsia="ar-SA"/>
              </w:rPr>
              <w:t>»</w:t>
            </w:r>
          </w:p>
        </w:tc>
      </w:tr>
      <w:tr w:rsidR="00C61DA6" w:rsidRPr="00B861A5" w:rsidTr="001F5B2B">
        <w:trPr>
          <w:trHeight w:val="156"/>
        </w:trPr>
        <w:tc>
          <w:tcPr>
            <w:tcW w:w="5000" w:type="pct"/>
            <w:gridSpan w:val="5"/>
            <w:shd w:val="clear" w:color="auto" w:fill="auto"/>
          </w:tcPr>
          <w:p w:rsidR="00C61DA6" w:rsidRPr="00B861A5" w:rsidRDefault="00A964FD" w:rsidP="00C61DA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sidR="00C61DA6">
              <w:rPr>
                <w:rFonts w:ascii="Times New Roman" w:eastAsia="Times New Roman" w:hAnsi="Times New Roman" w:cs="Times New Roman"/>
                <w:b/>
                <w:sz w:val="24"/>
                <w:szCs w:val="24"/>
                <w:lang w:eastAsia="ar-SA"/>
              </w:rPr>
              <w:t xml:space="preserve">. Функции. (10 </w:t>
            </w:r>
            <w:r w:rsidR="005B7097">
              <w:rPr>
                <w:rFonts w:ascii="Times New Roman" w:eastAsia="Times New Roman" w:hAnsi="Times New Roman" w:cs="Times New Roman"/>
                <w:b/>
                <w:sz w:val="24"/>
                <w:szCs w:val="24"/>
                <w:lang w:eastAsia="ar-SA"/>
              </w:rPr>
              <w:t>ч</w:t>
            </w:r>
            <w:r w:rsidR="00C61DA6">
              <w:rPr>
                <w:rFonts w:ascii="Times New Roman" w:eastAsia="Times New Roman" w:hAnsi="Times New Roman" w:cs="Times New Roman"/>
                <w:b/>
                <w:sz w:val="24"/>
                <w:szCs w:val="24"/>
                <w:lang w:eastAsia="ar-SA"/>
              </w:rPr>
              <w:t>)</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23</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9F779C"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r w:rsidR="00AC5205" w:rsidRPr="00B861A5">
              <w:rPr>
                <w:rFonts w:ascii="Times New Roman" w:eastAsia="Times New Roman" w:hAnsi="Times New Roman" w:cs="Times New Roman"/>
                <w:sz w:val="24"/>
                <w:szCs w:val="24"/>
                <w:lang w:eastAsia="ar-SA"/>
              </w:rPr>
              <w:t>.10</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Функция.</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24</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9F779C"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AC5205" w:rsidRPr="00B861A5">
              <w:rPr>
                <w:rFonts w:ascii="Times New Roman" w:eastAsia="Times New Roman" w:hAnsi="Times New Roman" w:cs="Times New Roman"/>
                <w:sz w:val="24"/>
                <w:szCs w:val="24"/>
                <w:lang w:eastAsia="ar-SA"/>
              </w:rPr>
              <w:t>.10</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Вычисление значений функций по формуле.</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25</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9F779C"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AC5205" w:rsidRPr="00B861A5">
              <w:rPr>
                <w:rFonts w:ascii="Times New Roman" w:eastAsia="Times New Roman" w:hAnsi="Times New Roman" w:cs="Times New Roman"/>
                <w:sz w:val="24"/>
                <w:szCs w:val="24"/>
                <w:lang w:eastAsia="ar-SA"/>
              </w:rPr>
              <w:t>.10</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функции.</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26</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5B7097" w:rsidRDefault="005B7097" w:rsidP="00AC5205">
            <w:pPr>
              <w:suppressAutoHyphens/>
              <w:spacing w:after="0" w:line="240" w:lineRule="auto"/>
              <w:rPr>
                <w:rFonts w:ascii="Times New Roman" w:eastAsia="Times New Roman" w:hAnsi="Times New Roman" w:cs="Times New Roman"/>
                <w:color w:val="FF0000"/>
                <w:sz w:val="24"/>
                <w:szCs w:val="24"/>
                <w:lang w:eastAsia="ar-SA"/>
              </w:rPr>
            </w:pPr>
            <w:r w:rsidRPr="007F6F50">
              <w:rPr>
                <w:rFonts w:ascii="Times New Roman" w:eastAsia="Times New Roman" w:hAnsi="Times New Roman" w:cs="Times New Roman"/>
                <w:color w:val="000000" w:themeColor="text1"/>
                <w:sz w:val="24"/>
                <w:szCs w:val="24"/>
                <w:lang w:eastAsia="ar-SA"/>
              </w:rPr>
              <w:t>29</w:t>
            </w:r>
            <w:r w:rsidR="00AC5205" w:rsidRPr="007F6F50">
              <w:rPr>
                <w:rFonts w:ascii="Times New Roman" w:eastAsia="Times New Roman" w:hAnsi="Times New Roman" w:cs="Times New Roman"/>
                <w:color w:val="000000" w:themeColor="text1"/>
                <w:sz w:val="24"/>
                <w:szCs w:val="24"/>
                <w:lang w:eastAsia="ar-SA"/>
              </w:rPr>
              <w:t>.10</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функции.</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27</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9D589C"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w:t>
            </w:r>
            <w:r w:rsidR="00AC5205"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Прямая пропорциональность </w:t>
            </w:r>
            <w:r w:rsidRPr="00B861A5">
              <w:rPr>
                <w:rFonts w:ascii="Times New Roman" w:eastAsia="Times New Roman" w:hAnsi="Times New Roman" w:cs="Times New Roman"/>
                <w:sz w:val="24"/>
                <w:szCs w:val="24"/>
                <w:lang w:eastAsia="ar-SA"/>
              </w:rPr>
              <w:t>и её график</w:t>
            </w:r>
            <w:proofErr w:type="gramStart"/>
            <w:r w:rsidRPr="00B861A5">
              <w:rPr>
                <w:rFonts w:ascii="Times New Roman" w:eastAsia="Times New Roman" w:hAnsi="Times New Roman" w:cs="Times New Roman"/>
                <w:sz w:val="24"/>
                <w:szCs w:val="24"/>
                <w:lang w:eastAsia="ar-SA"/>
              </w:rPr>
              <w:t xml:space="preserve"> .</w:t>
            </w:r>
            <w:proofErr w:type="gramEnd"/>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28</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0</w:t>
            </w: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1</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p>
        </w:tc>
      </w:tr>
      <w:tr w:rsidR="00AC5205" w:rsidRPr="00B861A5" w:rsidTr="00CC02B3">
        <w:trPr>
          <w:trHeight w:val="156"/>
        </w:trPr>
        <w:tc>
          <w:tcPr>
            <w:tcW w:w="421"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29</w:t>
            </w:r>
          </w:p>
        </w:tc>
        <w:tc>
          <w:tcPr>
            <w:tcW w:w="424"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2</w:t>
            </w: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1</w:t>
            </w:r>
          </w:p>
        </w:tc>
        <w:tc>
          <w:tcPr>
            <w:tcW w:w="379" w:type="pct"/>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C5205" w:rsidRPr="00B861A5" w:rsidRDefault="00AC5205" w:rsidP="00AC52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Линейная функция </w:t>
            </w:r>
            <w:r w:rsidRPr="00AC5205">
              <w:rPr>
                <w:rFonts w:ascii="Times New Roman" w:eastAsia="Times New Roman" w:hAnsi="Times New Roman" w:cs="Times New Roman"/>
                <w:sz w:val="24"/>
                <w:szCs w:val="24"/>
                <w:lang w:eastAsia="ar-SA"/>
              </w:rPr>
              <w:t>и её график</w:t>
            </w:r>
          </w:p>
        </w:tc>
      </w:tr>
      <w:tr w:rsidR="00C61DA6" w:rsidRPr="00B861A5" w:rsidTr="00CC02B3">
        <w:trPr>
          <w:trHeight w:val="156"/>
        </w:trPr>
        <w:tc>
          <w:tcPr>
            <w:tcW w:w="421"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30</w:t>
            </w:r>
          </w:p>
        </w:tc>
        <w:tc>
          <w:tcPr>
            <w:tcW w:w="424"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61DA6" w:rsidRPr="00B861A5" w:rsidRDefault="009D589C" w:rsidP="00C61DA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C61DA6"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Линейная функция </w:t>
            </w:r>
            <w:r w:rsidRPr="00AC5205">
              <w:rPr>
                <w:rFonts w:ascii="Times New Roman" w:eastAsia="Times New Roman" w:hAnsi="Times New Roman" w:cs="Times New Roman"/>
                <w:sz w:val="24"/>
                <w:szCs w:val="24"/>
                <w:lang w:eastAsia="ar-SA"/>
              </w:rPr>
              <w:t>и её график</w:t>
            </w:r>
          </w:p>
        </w:tc>
      </w:tr>
      <w:tr w:rsidR="00C61DA6" w:rsidRPr="00B861A5" w:rsidTr="00CC02B3">
        <w:trPr>
          <w:trHeight w:val="156"/>
        </w:trPr>
        <w:tc>
          <w:tcPr>
            <w:tcW w:w="421" w:type="pct"/>
            <w:shd w:val="clear" w:color="auto" w:fill="auto"/>
          </w:tcPr>
          <w:p w:rsidR="00C61DA6" w:rsidRPr="00B861A5" w:rsidRDefault="005B7097" w:rsidP="00C61DA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31</w:t>
            </w:r>
          </w:p>
        </w:tc>
        <w:tc>
          <w:tcPr>
            <w:tcW w:w="424"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61DA6" w:rsidRPr="00B861A5" w:rsidRDefault="009D589C" w:rsidP="00C61DA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5B709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sidR="00FB4755">
              <w:rPr>
                <w:rFonts w:ascii="Times New Roman" w:eastAsia="Times New Roman" w:hAnsi="Times New Roman" w:cs="Times New Roman"/>
                <w:sz w:val="24"/>
                <w:szCs w:val="24"/>
                <w:lang w:eastAsia="ar-SA"/>
              </w:rPr>
              <w:t xml:space="preserve"> по теме «Функции»</w:t>
            </w:r>
            <w:r w:rsidRPr="00B861A5">
              <w:rPr>
                <w:rFonts w:ascii="Times New Roman" w:eastAsia="Times New Roman" w:hAnsi="Times New Roman" w:cs="Times New Roman"/>
                <w:sz w:val="24"/>
                <w:szCs w:val="24"/>
                <w:lang w:eastAsia="ar-SA"/>
              </w:rPr>
              <w:t>.</w:t>
            </w:r>
          </w:p>
        </w:tc>
      </w:tr>
      <w:tr w:rsidR="00C61DA6" w:rsidRPr="00B861A5" w:rsidTr="00CC02B3">
        <w:trPr>
          <w:trHeight w:val="156"/>
        </w:trPr>
        <w:tc>
          <w:tcPr>
            <w:tcW w:w="421" w:type="pct"/>
            <w:shd w:val="clear" w:color="auto" w:fill="auto"/>
          </w:tcPr>
          <w:p w:rsidR="00C61DA6" w:rsidRPr="00B861A5" w:rsidRDefault="005B7097" w:rsidP="00C61DA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32</w:t>
            </w:r>
          </w:p>
        </w:tc>
        <w:tc>
          <w:tcPr>
            <w:tcW w:w="424"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61DA6" w:rsidRPr="00B861A5" w:rsidRDefault="009D589C" w:rsidP="00C61DA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C61DA6"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3</w:t>
            </w:r>
            <w:r w:rsidRPr="00B861A5">
              <w:rPr>
                <w:rFonts w:ascii="Times New Roman" w:eastAsia="Times New Roman" w:hAnsi="Times New Roman" w:cs="Times New Roman"/>
                <w:b/>
                <w:sz w:val="24"/>
                <w:szCs w:val="24"/>
                <w:lang w:eastAsia="ar-SA"/>
              </w:rPr>
              <w:t xml:space="preserve"> </w:t>
            </w:r>
            <w:r w:rsidR="00AB78C8">
              <w:rPr>
                <w:rFonts w:ascii="Times New Roman" w:eastAsia="Times New Roman" w:hAnsi="Times New Roman" w:cs="Times New Roman"/>
                <w:b/>
                <w:sz w:val="24"/>
                <w:szCs w:val="24"/>
                <w:lang w:eastAsia="ar-SA"/>
              </w:rPr>
              <w:t xml:space="preserve"> по теме </w:t>
            </w:r>
            <w:r w:rsidRPr="00B861A5">
              <w:rPr>
                <w:rFonts w:ascii="Times New Roman" w:eastAsia="Times New Roman" w:hAnsi="Times New Roman" w:cs="Times New Roman"/>
                <w:b/>
                <w:sz w:val="24"/>
                <w:szCs w:val="24"/>
                <w:lang w:eastAsia="ar-SA"/>
              </w:rPr>
              <w:t>«</w:t>
            </w:r>
            <w:r w:rsidR="001F5B2B">
              <w:rPr>
                <w:rFonts w:ascii="Times New Roman" w:eastAsia="Times New Roman" w:hAnsi="Times New Roman" w:cs="Times New Roman"/>
                <w:b/>
                <w:sz w:val="24"/>
                <w:szCs w:val="24"/>
                <w:lang w:eastAsia="ar-SA"/>
              </w:rPr>
              <w:t>Функции. Линейная функция</w:t>
            </w:r>
            <w:r w:rsidRPr="00B861A5">
              <w:rPr>
                <w:rFonts w:ascii="Times New Roman" w:eastAsia="Times New Roman" w:hAnsi="Times New Roman" w:cs="Times New Roman"/>
                <w:b/>
                <w:sz w:val="24"/>
                <w:szCs w:val="24"/>
                <w:lang w:eastAsia="ar-SA"/>
              </w:rPr>
              <w:t>»</w:t>
            </w:r>
          </w:p>
        </w:tc>
      </w:tr>
      <w:tr w:rsidR="001F5B2B" w:rsidRPr="00B861A5" w:rsidTr="001F5B2B">
        <w:trPr>
          <w:trHeight w:val="156"/>
        </w:trPr>
        <w:tc>
          <w:tcPr>
            <w:tcW w:w="5000" w:type="pct"/>
            <w:gridSpan w:val="5"/>
            <w:shd w:val="clear" w:color="auto" w:fill="auto"/>
          </w:tcPr>
          <w:p w:rsidR="001F5B2B" w:rsidRPr="00B861A5" w:rsidRDefault="00A964FD" w:rsidP="005B7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001F5B2B" w:rsidRPr="00B861A5">
              <w:rPr>
                <w:rFonts w:ascii="Times New Roman" w:eastAsia="Times New Roman" w:hAnsi="Times New Roman" w:cs="Times New Roman"/>
                <w:b/>
                <w:sz w:val="24"/>
                <w:szCs w:val="24"/>
                <w:lang w:eastAsia="ar-SA"/>
              </w:rPr>
              <w:t>.</w:t>
            </w:r>
            <w:r w:rsidR="001F5B2B" w:rsidRPr="005B7097">
              <w:rPr>
                <w:rFonts w:ascii="Times New Roman" w:eastAsia="Times New Roman" w:hAnsi="Times New Roman" w:cs="Times New Roman"/>
                <w:bCs/>
                <w:sz w:val="24"/>
                <w:szCs w:val="24"/>
                <w:lang w:eastAsia="ar-SA"/>
              </w:rPr>
              <w:t xml:space="preserve"> </w:t>
            </w:r>
            <w:r w:rsidR="001F5B2B" w:rsidRPr="005B7097">
              <w:rPr>
                <w:rFonts w:ascii="Times New Roman" w:eastAsia="Times New Roman" w:hAnsi="Times New Roman" w:cs="Times New Roman"/>
                <w:b/>
                <w:bCs/>
                <w:sz w:val="24"/>
                <w:szCs w:val="24"/>
                <w:lang w:eastAsia="ar-SA"/>
              </w:rPr>
              <w:t>Степень с натуральным показателем</w:t>
            </w:r>
            <w:r w:rsidR="001F5B2B" w:rsidRPr="005B7097">
              <w:rPr>
                <w:rFonts w:ascii="Times New Roman" w:eastAsia="Times New Roman" w:hAnsi="Times New Roman" w:cs="Times New Roman"/>
                <w:b/>
                <w:sz w:val="24"/>
                <w:szCs w:val="24"/>
                <w:lang w:eastAsia="ar-SA"/>
              </w:rPr>
              <w:t xml:space="preserve"> </w:t>
            </w:r>
            <w:r w:rsidR="001F5B2B" w:rsidRPr="00B861A5">
              <w:rPr>
                <w:rFonts w:ascii="Times New Roman" w:eastAsia="Times New Roman" w:hAnsi="Times New Roman" w:cs="Times New Roman"/>
                <w:b/>
                <w:sz w:val="24"/>
                <w:szCs w:val="24"/>
                <w:lang w:eastAsia="ar-SA"/>
              </w:rPr>
              <w:t>(</w:t>
            </w:r>
            <w:r w:rsidR="00CC02B3">
              <w:rPr>
                <w:rFonts w:ascii="Times New Roman" w:eastAsia="Times New Roman" w:hAnsi="Times New Roman" w:cs="Times New Roman"/>
                <w:b/>
                <w:sz w:val="24"/>
                <w:szCs w:val="24"/>
                <w:lang w:eastAsia="ar-SA"/>
              </w:rPr>
              <w:t>1</w:t>
            </w:r>
            <w:r w:rsidR="001E08A6">
              <w:rPr>
                <w:rFonts w:ascii="Times New Roman" w:eastAsia="Times New Roman" w:hAnsi="Times New Roman" w:cs="Times New Roman"/>
                <w:b/>
                <w:sz w:val="24"/>
                <w:szCs w:val="24"/>
                <w:lang w:eastAsia="ar-SA"/>
              </w:rPr>
              <w:t>1</w:t>
            </w:r>
            <w:r w:rsidR="001F5B2B" w:rsidRPr="00B861A5">
              <w:rPr>
                <w:rFonts w:ascii="Times New Roman" w:eastAsia="Times New Roman" w:hAnsi="Times New Roman" w:cs="Times New Roman"/>
                <w:b/>
                <w:sz w:val="24"/>
                <w:szCs w:val="24"/>
                <w:lang w:eastAsia="ar-SA"/>
              </w:rPr>
              <w:t xml:space="preserve"> ч.)</w:t>
            </w:r>
          </w:p>
        </w:tc>
      </w:tr>
      <w:tr w:rsidR="00C61DA6" w:rsidRPr="00B861A5" w:rsidTr="00CC02B3">
        <w:trPr>
          <w:trHeight w:val="156"/>
        </w:trPr>
        <w:tc>
          <w:tcPr>
            <w:tcW w:w="421"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w:t>
            </w:r>
            <w:r w:rsidR="001F5B2B">
              <w:rPr>
                <w:rFonts w:ascii="Times New Roman" w:eastAsia="Times New Roman" w:hAnsi="Times New Roman" w:cs="Times New Roman"/>
                <w:sz w:val="24"/>
                <w:szCs w:val="24"/>
                <w:lang w:val="uk-UA" w:eastAsia="ar-SA"/>
              </w:rPr>
              <w:t>3</w:t>
            </w:r>
          </w:p>
        </w:tc>
        <w:tc>
          <w:tcPr>
            <w:tcW w:w="424" w:type="pct"/>
            <w:shd w:val="clear" w:color="auto" w:fill="auto"/>
          </w:tcPr>
          <w:p w:rsidR="00C61DA6" w:rsidRPr="00B861A5" w:rsidRDefault="00C61DA6" w:rsidP="00C61DA6">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sidR="009D589C">
              <w:rPr>
                <w:rFonts w:ascii="Times New Roman" w:eastAsia="Times New Roman" w:hAnsi="Times New Roman" w:cs="Times New Roman"/>
                <w:sz w:val="24"/>
                <w:szCs w:val="24"/>
                <w:lang w:eastAsia="ar-SA"/>
              </w:rPr>
              <w:t>2</w:t>
            </w: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1</w:t>
            </w:r>
          </w:p>
        </w:tc>
        <w:tc>
          <w:tcPr>
            <w:tcW w:w="379" w:type="pct"/>
          </w:tcPr>
          <w:p w:rsidR="00C61DA6" w:rsidRPr="00B861A5" w:rsidRDefault="00C61DA6" w:rsidP="00C61DA6">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61DA6" w:rsidRPr="00B861A5" w:rsidRDefault="001F5B2B" w:rsidP="00C61DA6">
            <w:pPr>
              <w:suppressAutoHyphens/>
              <w:spacing w:after="0" w:line="240" w:lineRule="auto"/>
              <w:rPr>
                <w:rFonts w:ascii="Times New Roman" w:eastAsia="Times New Roman" w:hAnsi="Times New Roman" w:cs="Times New Roman"/>
                <w:sz w:val="24"/>
                <w:szCs w:val="24"/>
                <w:lang w:eastAsia="ar-SA"/>
              </w:rPr>
            </w:pPr>
            <w:r w:rsidRPr="001F5B2B">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Определение степени с натуральным показателем.</w:t>
            </w:r>
          </w:p>
        </w:tc>
      </w:tr>
      <w:tr w:rsidR="009D589C" w:rsidRPr="00B861A5" w:rsidTr="00CC02B3">
        <w:trPr>
          <w:trHeight w:val="156"/>
        </w:trPr>
        <w:tc>
          <w:tcPr>
            <w:tcW w:w="421" w:type="pct"/>
            <w:shd w:val="clear" w:color="auto" w:fill="auto"/>
          </w:tcPr>
          <w:p w:rsidR="009D589C" w:rsidRPr="001F5B2B" w:rsidRDefault="009D589C" w:rsidP="009D589C">
            <w:pPr>
              <w:suppressAutoHyphens/>
              <w:spacing w:after="0" w:line="240" w:lineRule="auto"/>
              <w:rPr>
                <w:rFonts w:ascii="Times New Roman" w:eastAsia="Times New Roman" w:hAnsi="Times New Roman" w:cs="Times New Roman"/>
                <w:color w:val="FF0000"/>
                <w:sz w:val="24"/>
                <w:szCs w:val="24"/>
                <w:lang w:val="uk-UA" w:eastAsia="ar-SA"/>
              </w:rPr>
            </w:pPr>
            <w:r w:rsidRPr="00B861A5">
              <w:rPr>
                <w:rFonts w:ascii="Times New Roman" w:eastAsia="Times New Roman" w:hAnsi="Times New Roman" w:cs="Times New Roman"/>
                <w:sz w:val="24"/>
                <w:szCs w:val="24"/>
                <w:lang w:val="uk-UA" w:eastAsia="ar-SA"/>
              </w:rPr>
              <w:t>34</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1F5B2B">
              <w:rPr>
                <w:rFonts w:ascii="Times New Roman" w:eastAsia="Times New Roman" w:hAnsi="Times New Roman" w:cs="Times New Roman"/>
                <w:sz w:val="24"/>
                <w:szCs w:val="24"/>
                <w:lang w:eastAsia="ar-SA"/>
              </w:rPr>
              <w:t>Определение степени с натуральным показателем.</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35</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6</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Умножение</w:t>
            </w:r>
            <w:proofErr w:type="spellEnd"/>
            <w:r>
              <w:rPr>
                <w:rFonts w:ascii="Times New Roman" w:eastAsia="Times New Roman" w:hAnsi="Times New Roman" w:cs="Times New Roman"/>
                <w:sz w:val="24"/>
                <w:szCs w:val="24"/>
                <w:lang w:val="uk-UA" w:eastAsia="ar-SA"/>
              </w:rPr>
              <w:t xml:space="preserve"> и </w:t>
            </w:r>
            <w:proofErr w:type="spellStart"/>
            <w:r>
              <w:rPr>
                <w:rFonts w:ascii="Times New Roman" w:eastAsia="Times New Roman" w:hAnsi="Times New Roman" w:cs="Times New Roman"/>
                <w:sz w:val="24"/>
                <w:szCs w:val="24"/>
                <w:lang w:val="uk-UA" w:eastAsia="ar-SA"/>
              </w:rPr>
              <w:t>деление</w:t>
            </w:r>
            <w:proofErr w:type="spellEnd"/>
            <w:r>
              <w:rPr>
                <w:rFonts w:ascii="Times New Roman" w:eastAsia="Times New Roman" w:hAnsi="Times New Roman" w:cs="Times New Roman"/>
                <w:sz w:val="24"/>
                <w:szCs w:val="24"/>
                <w:lang w:val="uk-UA" w:eastAsia="ar-SA"/>
              </w:rPr>
              <w:t xml:space="preserve"> </w:t>
            </w:r>
            <w:proofErr w:type="spellStart"/>
            <w:r>
              <w:rPr>
                <w:rFonts w:ascii="Times New Roman" w:eastAsia="Times New Roman" w:hAnsi="Times New Roman" w:cs="Times New Roman"/>
                <w:sz w:val="24"/>
                <w:szCs w:val="24"/>
                <w:lang w:val="uk-UA" w:eastAsia="ar-SA"/>
              </w:rPr>
              <w:t>степеней</w:t>
            </w:r>
            <w:proofErr w:type="spellEnd"/>
            <w:r>
              <w:rPr>
                <w:rFonts w:ascii="Times New Roman" w:eastAsia="Times New Roman" w:hAnsi="Times New Roman" w:cs="Times New Roman"/>
                <w:sz w:val="24"/>
                <w:szCs w:val="24"/>
                <w:lang w:val="uk-UA" w:eastAsia="ar-SA"/>
              </w:rPr>
              <w:t>.</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36</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Возведение в степень произведения и степени.</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lastRenderedPageBreak/>
              <w:t>37</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1</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Возведение в степень произведения и степени.</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38</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Одночлен и его стандартный вид.</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39</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одночленов. Возведение одночлена в степень.</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40</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одночленов. Возведение одночлена в степень.</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41</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1E08A6" w:rsidRDefault="009D589C" w:rsidP="009D58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Функции </w:t>
            </w:r>
            <w:r w:rsidRPr="001E08A6">
              <w:rPr>
                <w:rFonts w:ascii="Times New Roman" w:eastAsia="Times New Roman" w:hAnsi="Times New Roman" w:cs="Times New Roman"/>
                <w:i/>
                <w:iCs/>
                <w:sz w:val="24"/>
                <w:szCs w:val="24"/>
                <w:lang w:eastAsia="ar-SA"/>
              </w:rPr>
              <w:t>y=</w:t>
            </w:r>
            <w:r w:rsidRPr="001E08A6">
              <w:rPr>
                <w:rFonts w:ascii="Times New Roman" w:eastAsia="Times New Roman" w:hAnsi="Times New Roman" w:cs="Times New Roman"/>
                <w:i/>
                <w:iCs/>
                <w:sz w:val="24"/>
                <w:szCs w:val="24"/>
                <w:lang w:val="en-US" w:eastAsia="ar-SA"/>
              </w:rPr>
              <w:t>x</w:t>
            </w:r>
            <w:r w:rsidRPr="001E08A6">
              <w:rPr>
                <w:rFonts w:ascii="Times New Roman" w:eastAsia="Times New Roman" w:hAnsi="Times New Roman" w:cs="Times New Roman"/>
                <w:i/>
                <w:iCs/>
                <w:sz w:val="24"/>
                <w:szCs w:val="24"/>
                <w:vertAlign w:val="superscript"/>
                <w:lang w:eastAsia="ar-SA"/>
              </w:rPr>
              <w:t xml:space="preserve">2 </w:t>
            </w:r>
            <w:r w:rsidRPr="001E08A6">
              <w:rPr>
                <w:rFonts w:ascii="Times New Roman" w:eastAsia="Times New Roman" w:hAnsi="Times New Roman" w:cs="Times New Roman"/>
                <w:i/>
                <w:iCs/>
                <w:sz w:val="24"/>
                <w:szCs w:val="24"/>
                <w:lang w:eastAsia="ar-SA"/>
              </w:rPr>
              <w:t>и у=х</w:t>
            </w:r>
            <w:r w:rsidRPr="001E08A6">
              <w:rPr>
                <w:rFonts w:ascii="Times New Roman" w:eastAsia="Times New Roman" w:hAnsi="Times New Roman" w:cs="Times New Roman"/>
                <w:i/>
                <w:iCs/>
                <w:sz w:val="24"/>
                <w:szCs w:val="24"/>
                <w:vertAlign w:val="superscript"/>
                <w:lang w:eastAsia="ar-SA"/>
              </w:rPr>
              <w:t>3</w:t>
            </w:r>
            <w:r>
              <w:rPr>
                <w:rFonts w:ascii="Times New Roman" w:eastAsia="Times New Roman" w:hAnsi="Times New Roman" w:cs="Times New Roman"/>
                <w:i/>
                <w:iCs/>
                <w:sz w:val="24"/>
                <w:szCs w:val="24"/>
                <w:vertAlign w:val="superscript"/>
                <w:lang w:eastAsia="ar-SA"/>
              </w:rPr>
              <w:t xml:space="preserve"> </w:t>
            </w:r>
            <w:r>
              <w:rPr>
                <w:rFonts w:ascii="Times New Roman" w:eastAsia="Times New Roman" w:hAnsi="Times New Roman" w:cs="Times New Roman"/>
                <w:sz w:val="24"/>
                <w:szCs w:val="24"/>
                <w:lang w:eastAsia="ar-SA"/>
              </w:rPr>
              <w:t xml:space="preserve"> и их графики.</w:t>
            </w:r>
          </w:p>
        </w:tc>
      </w:tr>
      <w:tr w:rsidR="009D589C" w:rsidRPr="00B861A5" w:rsidTr="00CC02B3">
        <w:trPr>
          <w:trHeight w:val="156"/>
        </w:trPr>
        <w:tc>
          <w:tcPr>
            <w:tcW w:w="421"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42</w:t>
            </w:r>
          </w:p>
        </w:tc>
        <w:tc>
          <w:tcPr>
            <w:tcW w:w="424"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D589C" w:rsidRPr="00B861A5" w:rsidRDefault="009D589C" w:rsidP="009D589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sidR="00FB4755">
              <w:rPr>
                <w:rFonts w:ascii="Times New Roman" w:eastAsia="Times New Roman" w:hAnsi="Times New Roman" w:cs="Times New Roman"/>
                <w:sz w:val="24"/>
                <w:szCs w:val="24"/>
                <w:lang w:eastAsia="ar-SA"/>
              </w:rPr>
              <w:t xml:space="preserve"> по теме «</w:t>
            </w:r>
            <w:r w:rsidR="00FB4755" w:rsidRPr="00FB4755">
              <w:rPr>
                <w:rFonts w:ascii="Times New Roman" w:eastAsia="Times New Roman" w:hAnsi="Times New Roman" w:cs="Times New Roman"/>
                <w:sz w:val="24"/>
                <w:szCs w:val="24"/>
                <w:lang w:eastAsia="ar-SA"/>
              </w:rPr>
              <w:t>Степень с натуральным показателем</w:t>
            </w:r>
            <w:r w:rsidR="00FB4755">
              <w:rPr>
                <w:rFonts w:ascii="Times New Roman" w:eastAsia="Times New Roman" w:hAnsi="Times New Roman" w:cs="Times New Roman"/>
                <w:sz w:val="24"/>
                <w:szCs w:val="24"/>
                <w:lang w:eastAsia="ar-SA"/>
              </w:rPr>
              <w:t>»</w:t>
            </w:r>
            <w:r w:rsidRPr="00FB4755">
              <w:rPr>
                <w:rFonts w:ascii="Times New Roman" w:eastAsia="Times New Roman" w:hAnsi="Times New Roman" w:cs="Times New Roman"/>
                <w:sz w:val="24"/>
                <w:szCs w:val="24"/>
                <w:lang w:eastAsia="ar-SA"/>
              </w:rPr>
              <w:t>.</w:t>
            </w:r>
          </w:p>
        </w:tc>
      </w:tr>
      <w:tr w:rsidR="001E08A6" w:rsidRPr="00B861A5" w:rsidTr="00CC02B3">
        <w:trPr>
          <w:trHeight w:val="156"/>
        </w:trPr>
        <w:tc>
          <w:tcPr>
            <w:tcW w:w="421" w:type="pct"/>
            <w:shd w:val="clear" w:color="auto" w:fill="auto"/>
          </w:tcPr>
          <w:p w:rsidR="001E08A6" w:rsidRPr="00B861A5" w:rsidRDefault="009D589C" w:rsidP="001E08A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43</w:t>
            </w:r>
          </w:p>
        </w:tc>
        <w:tc>
          <w:tcPr>
            <w:tcW w:w="424" w:type="pct"/>
            <w:shd w:val="clear" w:color="auto" w:fill="auto"/>
          </w:tcPr>
          <w:p w:rsidR="001E08A6" w:rsidRPr="00B861A5" w:rsidRDefault="001E08A6" w:rsidP="001E08A6">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E08A6" w:rsidRPr="00B861A5" w:rsidRDefault="001E08A6" w:rsidP="001E08A6">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5</w:t>
            </w:r>
            <w:r w:rsidRPr="00B861A5">
              <w:rPr>
                <w:rFonts w:ascii="Times New Roman" w:eastAsia="Times New Roman" w:hAnsi="Times New Roman" w:cs="Times New Roman"/>
                <w:sz w:val="24"/>
                <w:szCs w:val="24"/>
                <w:lang w:eastAsia="ar-SA"/>
              </w:rPr>
              <w:t>.1</w:t>
            </w:r>
            <w:r w:rsidR="009D589C">
              <w:rPr>
                <w:rFonts w:ascii="Times New Roman" w:eastAsia="Times New Roman" w:hAnsi="Times New Roman" w:cs="Times New Roman"/>
                <w:sz w:val="24"/>
                <w:szCs w:val="24"/>
                <w:lang w:eastAsia="ar-SA"/>
              </w:rPr>
              <w:t>2</w:t>
            </w:r>
          </w:p>
        </w:tc>
        <w:tc>
          <w:tcPr>
            <w:tcW w:w="379" w:type="pct"/>
          </w:tcPr>
          <w:p w:rsidR="001E08A6" w:rsidRPr="00B861A5" w:rsidRDefault="001E08A6" w:rsidP="001E08A6">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1E08A6" w:rsidRPr="00B861A5" w:rsidRDefault="001E08A6" w:rsidP="001E08A6">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4</w:t>
            </w:r>
            <w:r w:rsidR="00AB78C8">
              <w:rPr>
                <w:rFonts w:ascii="Times New Roman" w:eastAsia="Times New Roman" w:hAnsi="Times New Roman" w:cs="Times New Roman"/>
                <w:b/>
                <w:sz w:val="24"/>
                <w:szCs w:val="24"/>
                <w:lang w:eastAsia="ar-SA"/>
              </w:rPr>
              <w:t xml:space="preserve"> по теме</w:t>
            </w:r>
            <w:r w:rsidRPr="00B861A5">
              <w:rPr>
                <w:rFonts w:ascii="Times New Roman" w:eastAsia="Times New Roman" w:hAnsi="Times New Roman" w:cs="Times New Roman"/>
                <w:b/>
                <w:sz w:val="24"/>
                <w:szCs w:val="24"/>
                <w:lang w:eastAsia="ar-SA"/>
              </w:rPr>
              <w:t xml:space="preserve"> «</w:t>
            </w:r>
            <w:r w:rsidRPr="005B7097">
              <w:rPr>
                <w:rFonts w:ascii="Times New Roman" w:eastAsia="Times New Roman" w:hAnsi="Times New Roman" w:cs="Times New Roman"/>
                <w:b/>
                <w:bCs/>
                <w:sz w:val="24"/>
                <w:szCs w:val="24"/>
                <w:lang w:eastAsia="ar-SA"/>
              </w:rPr>
              <w:t>Степень с натуральным показателем</w:t>
            </w:r>
            <w:r>
              <w:rPr>
                <w:rFonts w:ascii="Times New Roman" w:eastAsia="Times New Roman" w:hAnsi="Times New Roman" w:cs="Times New Roman"/>
                <w:b/>
                <w:bCs/>
                <w:sz w:val="24"/>
                <w:szCs w:val="24"/>
                <w:lang w:eastAsia="ar-SA"/>
              </w:rPr>
              <w:t>. Одночлены.</w:t>
            </w:r>
            <w:r w:rsidRPr="00B861A5">
              <w:rPr>
                <w:rFonts w:ascii="Times New Roman" w:eastAsia="Times New Roman" w:hAnsi="Times New Roman" w:cs="Times New Roman"/>
                <w:b/>
                <w:sz w:val="24"/>
                <w:szCs w:val="24"/>
                <w:lang w:eastAsia="ar-SA"/>
              </w:rPr>
              <w:t>»</w:t>
            </w:r>
          </w:p>
        </w:tc>
      </w:tr>
      <w:tr w:rsidR="00120F34" w:rsidRPr="00B861A5" w:rsidTr="00120F34">
        <w:trPr>
          <w:trHeight w:val="156"/>
        </w:trPr>
        <w:tc>
          <w:tcPr>
            <w:tcW w:w="5000" w:type="pct"/>
            <w:gridSpan w:val="5"/>
            <w:shd w:val="clear" w:color="auto" w:fill="auto"/>
          </w:tcPr>
          <w:p w:rsidR="00120F34" w:rsidRPr="00B861A5" w:rsidRDefault="00120F34" w:rsidP="00120F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Многочлены (1</w:t>
            </w:r>
            <w:r w:rsidR="00FB4755">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 xml:space="preserve"> ч)</w:t>
            </w:r>
          </w:p>
        </w:tc>
      </w:tr>
      <w:tr w:rsidR="003B7305" w:rsidRPr="00B861A5" w:rsidTr="00CC02B3">
        <w:trPr>
          <w:trHeight w:val="156"/>
        </w:trPr>
        <w:tc>
          <w:tcPr>
            <w:tcW w:w="421"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4</w:t>
            </w:r>
          </w:p>
        </w:tc>
        <w:tc>
          <w:tcPr>
            <w:tcW w:w="424"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sidRPr="001F5B2B">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Многочлен и его стандартный вид.</w:t>
            </w:r>
          </w:p>
        </w:tc>
      </w:tr>
      <w:tr w:rsidR="003B7305" w:rsidRPr="00B861A5" w:rsidTr="00CC02B3">
        <w:trPr>
          <w:trHeight w:val="156"/>
        </w:trPr>
        <w:tc>
          <w:tcPr>
            <w:tcW w:w="421"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45</w:t>
            </w:r>
          </w:p>
        </w:tc>
        <w:tc>
          <w:tcPr>
            <w:tcW w:w="424"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Сложение и вычитание многочленов.</w:t>
            </w:r>
          </w:p>
        </w:tc>
      </w:tr>
      <w:tr w:rsidR="003B7305" w:rsidRPr="00B861A5" w:rsidTr="00CC02B3">
        <w:trPr>
          <w:trHeight w:val="156"/>
        </w:trPr>
        <w:tc>
          <w:tcPr>
            <w:tcW w:w="421"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46</w:t>
            </w:r>
          </w:p>
        </w:tc>
        <w:tc>
          <w:tcPr>
            <w:tcW w:w="424"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3B7305" w:rsidRPr="00B861A5" w:rsidRDefault="003B7305" w:rsidP="003B7305">
            <w:pPr>
              <w:suppressAutoHyphens/>
              <w:spacing w:after="0" w:line="240" w:lineRule="auto"/>
              <w:rPr>
                <w:rFonts w:ascii="Times New Roman" w:eastAsia="Times New Roman" w:hAnsi="Times New Roman" w:cs="Times New Roman"/>
                <w:b/>
                <w:sz w:val="24"/>
                <w:szCs w:val="24"/>
                <w:lang w:eastAsia="ar-SA"/>
              </w:rPr>
            </w:pPr>
          </w:p>
        </w:tc>
        <w:tc>
          <w:tcPr>
            <w:tcW w:w="3356"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Сложение и вычитание многочленов.</w:t>
            </w:r>
          </w:p>
        </w:tc>
      </w:tr>
      <w:tr w:rsidR="003B7305" w:rsidRPr="00B861A5" w:rsidTr="00CC02B3">
        <w:trPr>
          <w:trHeight w:val="449"/>
        </w:trPr>
        <w:tc>
          <w:tcPr>
            <w:tcW w:w="421"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47</w:t>
            </w:r>
          </w:p>
        </w:tc>
        <w:tc>
          <w:tcPr>
            <w:tcW w:w="424"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9"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одночлена на многочлен.</w:t>
            </w:r>
          </w:p>
        </w:tc>
      </w:tr>
      <w:tr w:rsidR="003B7305" w:rsidRPr="00B861A5" w:rsidTr="00CC02B3">
        <w:trPr>
          <w:trHeight w:val="156"/>
        </w:trPr>
        <w:tc>
          <w:tcPr>
            <w:tcW w:w="421"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48</w:t>
            </w:r>
          </w:p>
        </w:tc>
        <w:tc>
          <w:tcPr>
            <w:tcW w:w="424"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27.1</w:t>
            </w:r>
            <w:r>
              <w:rPr>
                <w:rFonts w:ascii="Times New Roman" w:eastAsia="Times New Roman" w:hAnsi="Times New Roman" w:cs="Times New Roman"/>
                <w:sz w:val="24"/>
                <w:szCs w:val="24"/>
                <w:lang w:eastAsia="ar-SA"/>
              </w:rPr>
              <w:t>2</w:t>
            </w:r>
          </w:p>
        </w:tc>
        <w:tc>
          <w:tcPr>
            <w:tcW w:w="379"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Вынесение общего множителя за скобки</w:t>
            </w:r>
            <w:r w:rsidR="00AB78C8">
              <w:rPr>
                <w:rFonts w:ascii="Times New Roman" w:eastAsia="Times New Roman" w:hAnsi="Times New Roman" w:cs="Times New Roman"/>
                <w:sz w:val="24"/>
                <w:szCs w:val="24"/>
                <w:lang w:eastAsia="ar-SA"/>
              </w:rPr>
              <w:t>.</w:t>
            </w:r>
          </w:p>
        </w:tc>
      </w:tr>
      <w:tr w:rsidR="003B7305" w:rsidRPr="00B861A5" w:rsidTr="00CC02B3">
        <w:trPr>
          <w:trHeight w:val="156"/>
        </w:trPr>
        <w:tc>
          <w:tcPr>
            <w:tcW w:w="421"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49</w:t>
            </w:r>
          </w:p>
        </w:tc>
        <w:tc>
          <w:tcPr>
            <w:tcW w:w="424"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3B7305" w:rsidRPr="009D589C" w:rsidRDefault="003B7305" w:rsidP="003B7305">
            <w:pPr>
              <w:suppressAutoHyphens/>
              <w:spacing w:after="0" w:line="240" w:lineRule="auto"/>
              <w:rPr>
                <w:rFonts w:ascii="Times New Roman" w:eastAsia="Times New Roman" w:hAnsi="Times New Roman" w:cs="Times New Roman"/>
                <w:color w:val="FF0000"/>
                <w:sz w:val="24"/>
                <w:szCs w:val="24"/>
                <w:lang w:eastAsia="ar-SA"/>
              </w:rPr>
            </w:pPr>
            <w:r w:rsidRPr="007F6F50">
              <w:rPr>
                <w:rFonts w:ascii="Times New Roman" w:eastAsia="Times New Roman" w:hAnsi="Times New Roman" w:cs="Times New Roman"/>
                <w:color w:val="000000" w:themeColor="text1"/>
                <w:sz w:val="24"/>
                <w:szCs w:val="24"/>
                <w:lang w:eastAsia="ar-SA"/>
              </w:rPr>
              <w:t>29.12</w:t>
            </w:r>
          </w:p>
        </w:tc>
        <w:tc>
          <w:tcPr>
            <w:tcW w:w="379" w:type="pct"/>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3B7305" w:rsidRPr="00B861A5" w:rsidRDefault="003B7305" w:rsidP="003B73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Вынесение общего множителя за скобки</w:t>
            </w:r>
            <w:r w:rsidR="00AB78C8">
              <w:rPr>
                <w:rFonts w:ascii="Times New Roman" w:eastAsia="Times New Roman" w:hAnsi="Times New Roman" w:cs="Times New Roman"/>
                <w:sz w:val="24"/>
                <w:szCs w:val="24"/>
                <w:lang w:eastAsia="ar-SA"/>
              </w:rPr>
              <w:t>.</w:t>
            </w:r>
          </w:p>
        </w:tc>
      </w:tr>
      <w:tr w:rsidR="00AB78C8" w:rsidRPr="00B861A5" w:rsidTr="00CC02B3">
        <w:trPr>
          <w:trHeight w:val="156"/>
        </w:trPr>
        <w:tc>
          <w:tcPr>
            <w:tcW w:w="421"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50</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многочлена на многочлен.</w:t>
            </w:r>
          </w:p>
        </w:tc>
      </w:tr>
      <w:tr w:rsidR="00AB78C8" w:rsidRPr="00B861A5" w:rsidTr="00CC02B3">
        <w:trPr>
          <w:trHeight w:val="156"/>
        </w:trPr>
        <w:tc>
          <w:tcPr>
            <w:tcW w:w="421"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51</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многочлена на многочлен.</w:t>
            </w:r>
          </w:p>
        </w:tc>
      </w:tr>
      <w:tr w:rsidR="00AB78C8" w:rsidRPr="00B861A5" w:rsidTr="00CC02B3">
        <w:trPr>
          <w:trHeight w:val="156"/>
        </w:trPr>
        <w:tc>
          <w:tcPr>
            <w:tcW w:w="421"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52</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многочлена на множители способом группировки.</w:t>
            </w:r>
          </w:p>
        </w:tc>
      </w:tr>
      <w:tr w:rsidR="00AB78C8" w:rsidRPr="00B861A5" w:rsidTr="00CC02B3">
        <w:trPr>
          <w:trHeight w:val="156"/>
        </w:trPr>
        <w:tc>
          <w:tcPr>
            <w:tcW w:w="421"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53</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многочлена на множители способом группировки.</w:t>
            </w:r>
          </w:p>
        </w:tc>
      </w:tr>
      <w:tr w:rsidR="00AB78C8" w:rsidRPr="00B861A5" w:rsidTr="00CC02B3">
        <w:trPr>
          <w:trHeight w:val="156"/>
        </w:trPr>
        <w:tc>
          <w:tcPr>
            <w:tcW w:w="421"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54</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Calibri" w:eastAsia="Times New Roman" w:hAnsi="Calibri" w:cs="Calibri"/>
                <w:lang w:eastAsia="ar-SA"/>
              </w:rPr>
            </w:pPr>
            <w:r w:rsidRPr="00B861A5">
              <w:rPr>
                <w:rFonts w:ascii="Times New Roman" w:eastAsia="Times New Roman" w:hAnsi="Times New Roman" w:cs="Times New Roman"/>
                <w:sz w:val="24"/>
                <w:szCs w:val="24"/>
                <w:lang w:eastAsia="ar-SA"/>
              </w:rPr>
              <w:t>Решение упражнений</w:t>
            </w:r>
            <w:r w:rsidR="00FB4755">
              <w:rPr>
                <w:rFonts w:ascii="Times New Roman" w:eastAsia="Times New Roman" w:hAnsi="Times New Roman" w:cs="Times New Roman"/>
                <w:sz w:val="24"/>
                <w:szCs w:val="24"/>
                <w:lang w:eastAsia="ar-SA"/>
              </w:rPr>
              <w:t xml:space="preserve"> </w:t>
            </w:r>
            <w:r w:rsidR="00FB4755" w:rsidRPr="00FB4755">
              <w:rPr>
                <w:rFonts w:ascii="Times New Roman" w:eastAsia="Times New Roman" w:hAnsi="Times New Roman" w:cs="Times New Roman"/>
                <w:bCs/>
                <w:sz w:val="24"/>
                <w:szCs w:val="24"/>
                <w:lang w:eastAsia="ar-SA"/>
              </w:rPr>
              <w:t>по теме  «Многочлены»</w:t>
            </w:r>
            <w:r w:rsidRPr="00FB4755">
              <w:rPr>
                <w:rFonts w:ascii="Times New Roman" w:eastAsia="Times New Roman" w:hAnsi="Times New Roman" w:cs="Times New Roman"/>
                <w:bCs/>
                <w:sz w:val="24"/>
                <w:szCs w:val="24"/>
                <w:lang w:eastAsia="ar-SA"/>
              </w:rPr>
              <w:t>.</w:t>
            </w:r>
          </w:p>
        </w:tc>
      </w:tr>
      <w:tr w:rsidR="00AB78C8" w:rsidRPr="00B861A5" w:rsidTr="00CC02B3">
        <w:trPr>
          <w:trHeight w:val="156"/>
        </w:trPr>
        <w:tc>
          <w:tcPr>
            <w:tcW w:w="421"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55</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Calibri" w:eastAsia="Times New Roman" w:hAnsi="Calibri" w:cs="Calibri"/>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 xml:space="preserve">5 по теме </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Многочлены</w:t>
            </w:r>
            <w:r w:rsidRPr="00B861A5">
              <w:rPr>
                <w:rFonts w:ascii="Times New Roman" w:eastAsia="Times New Roman" w:hAnsi="Times New Roman" w:cs="Times New Roman"/>
                <w:b/>
                <w:sz w:val="24"/>
                <w:szCs w:val="24"/>
                <w:lang w:eastAsia="ar-SA"/>
              </w:rPr>
              <w:t>»</w:t>
            </w:r>
          </w:p>
        </w:tc>
      </w:tr>
      <w:tr w:rsidR="00AB78C8" w:rsidRPr="00B861A5" w:rsidTr="001F5B2B">
        <w:trPr>
          <w:trHeight w:val="156"/>
        </w:trPr>
        <w:tc>
          <w:tcPr>
            <w:tcW w:w="5000" w:type="pct"/>
            <w:gridSpan w:val="5"/>
            <w:shd w:val="clear" w:color="auto" w:fill="auto"/>
          </w:tcPr>
          <w:p w:rsidR="00AB78C8" w:rsidRPr="00B861A5" w:rsidRDefault="00AB78C8" w:rsidP="00AB78C8">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 xml:space="preserve">                </w:t>
            </w:r>
            <w:r w:rsidR="00FB4755">
              <w:rPr>
                <w:rFonts w:ascii="Times New Roman" w:eastAsia="Times New Roman" w:hAnsi="Times New Roman" w:cs="Times New Roman"/>
                <w:b/>
                <w:sz w:val="24"/>
                <w:szCs w:val="24"/>
                <w:lang w:eastAsia="ar-SA"/>
              </w:rPr>
              <w:t>6</w:t>
            </w:r>
            <w:r w:rsidRPr="00B861A5">
              <w:rPr>
                <w:rFonts w:ascii="Times New Roman" w:eastAsia="Times New Roman" w:hAnsi="Times New Roman" w:cs="Times New Roman"/>
                <w:b/>
                <w:sz w:val="24"/>
                <w:szCs w:val="24"/>
                <w:lang w:eastAsia="ar-SA"/>
              </w:rPr>
              <w:t>.</w:t>
            </w:r>
            <w:r w:rsidR="00FB4755" w:rsidRPr="00FB4755">
              <w:rPr>
                <w:rFonts w:ascii="Times New Roman" w:eastAsia="Times New Roman" w:hAnsi="Times New Roman" w:cs="Times New Roman"/>
                <w:bCs/>
                <w:sz w:val="24"/>
                <w:szCs w:val="24"/>
                <w:lang w:eastAsia="ar-SA"/>
              </w:rPr>
              <w:t xml:space="preserve"> </w:t>
            </w:r>
            <w:r w:rsidR="00FB4755" w:rsidRPr="00FB4755">
              <w:rPr>
                <w:rFonts w:ascii="Times New Roman" w:eastAsia="Times New Roman" w:hAnsi="Times New Roman" w:cs="Times New Roman"/>
                <w:b/>
                <w:bCs/>
                <w:sz w:val="24"/>
                <w:szCs w:val="24"/>
                <w:lang w:eastAsia="ar-SA"/>
              </w:rPr>
              <w:t>Формулы сокращенного умножения</w:t>
            </w:r>
            <w:r w:rsidR="00FB4755" w:rsidRPr="00FB4755">
              <w:rPr>
                <w:rFonts w:ascii="Times New Roman" w:eastAsia="Times New Roman" w:hAnsi="Times New Roman" w:cs="Times New Roman"/>
                <w:b/>
                <w:sz w:val="24"/>
                <w:szCs w:val="24"/>
                <w:lang w:eastAsia="ar-SA"/>
              </w:rPr>
              <w:t xml:space="preserve"> </w:t>
            </w:r>
            <w:r w:rsidRPr="00B861A5">
              <w:rPr>
                <w:rFonts w:ascii="Times New Roman" w:eastAsia="Times New Roman" w:hAnsi="Times New Roman" w:cs="Times New Roman"/>
                <w:b/>
                <w:sz w:val="24"/>
                <w:szCs w:val="24"/>
                <w:lang w:eastAsia="ar-SA"/>
              </w:rPr>
              <w:t>(</w:t>
            </w:r>
            <w:r w:rsidR="006E72E4">
              <w:rPr>
                <w:rFonts w:ascii="Times New Roman" w:eastAsia="Times New Roman" w:hAnsi="Times New Roman" w:cs="Times New Roman"/>
                <w:b/>
                <w:sz w:val="24"/>
                <w:szCs w:val="24"/>
                <w:lang w:eastAsia="ar-SA"/>
              </w:rPr>
              <w:t>19</w:t>
            </w:r>
            <w:r w:rsidRPr="00B861A5">
              <w:rPr>
                <w:rFonts w:ascii="Times New Roman" w:eastAsia="Times New Roman" w:hAnsi="Times New Roman" w:cs="Times New Roman"/>
                <w:b/>
                <w:sz w:val="24"/>
                <w:szCs w:val="24"/>
                <w:lang w:eastAsia="ar-SA"/>
              </w:rPr>
              <w:t>ч.)</w:t>
            </w:r>
          </w:p>
        </w:tc>
      </w:tr>
      <w:tr w:rsidR="00AB78C8" w:rsidRPr="00B861A5" w:rsidTr="00CC02B3">
        <w:trPr>
          <w:trHeight w:val="156"/>
        </w:trPr>
        <w:tc>
          <w:tcPr>
            <w:tcW w:w="421" w:type="pct"/>
            <w:shd w:val="clear" w:color="auto" w:fill="auto"/>
          </w:tcPr>
          <w:p w:rsidR="00AB78C8" w:rsidRPr="00B861A5" w:rsidRDefault="007E3AD2" w:rsidP="00AB78C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56</w:t>
            </w:r>
          </w:p>
        </w:tc>
        <w:tc>
          <w:tcPr>
            <w:tcW w:w="424"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B78C8" w:rsidRPr="00B861A5" w:rsidRDefault="002F3A9B" w:rsidP="00AB78C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24.01</w:t>
            </w:r>
          </w:p>
        </w:tc>
        <w:tc>
          <w:tcPr>
            <w:tcW w:w="379" w:type="pct"/>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B78C8" w:rsidRPr="00B861A5" w:rsidRDefault="00AB78C8" w:rsidP="00AB78C8">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Анализ контрольной работы.</w:t>
            </w:r>
            <w:r w:rsidR="006E72E4">
              <w:rPr>
                <w:rFonts w:ascii="Times New Roman" w:eastAsia="Times New Roman" w:hAnsi="Times New Roman" w:cs="Times New Roman"/>
                <w:sz w:val="24"/>
                <w:szCs w:val="24"/>
                <w:lang w:eastAsia="ar-SA"/>
              </w:rPr>
              <w:t xml:space="preserve"> Квадрат суммы и разности двух выражений.</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57</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26.01</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Квадрат суммы и разности двух выражений.</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58</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28.01</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уб</w:t>
            </w:r>
            <w:r w:rsidRPr="001032D6">
              <w:rPr>
                <w:rFonts w:ascii="Times New Roman" w:eastAsia="Times New Roman" w:hAnsi="Times New Roman" w:cs="Times New Roman"/>
                <w:sz w:val="24"/>
                <w:szCs w:val="24"/>
                <w:lang w:eastAsia="ar-SA"/>
              </w:rPr>
              <w:t xml:space="preserve"> суммы и разности двух выражений.</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59</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31.01</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уб</w:t>
            </w:r>
            <w:r w:rsidRPr="001032D6">
              <w:rPr>
                <w:rFonts w:ascii="Times New Roman" w:eastAsia="Times New Roman" w:hAnsi="Times New Roman" w:cs="Times New Roman"/>
                <w:sz w:val="24"/>
                <w:szCs w:val="24"/>
                <w:lang w:eastAsia="ar-SA"/>
              </w:rPr>
              <w:t xml:space="preserve"> суммы и разности двух выражений.</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60</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на множители с помощью формул квадрата суммы и квадрата разности.</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61</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на множители квадрата суммы и квадрата разности.</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62</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разности двух выражений на их сумму.</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63</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разности квадратов на множители.</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64</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разности квадратов на множители.</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65</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6 по теме</w:t>
            </w:r>
            <w:r w:rsidRPr="00B861A5">
              <w:rPr>
                <w:rFonts w:ascii="Times New Roman" w:eastAsia="Times New Roman" w:hAnsi="Times New Roman" w:cs="Times New Roman"/>
                <w:b/>
                <w:sz w:val="24"/>
                <w:szCs w:val="24"/>
                <w:lang w:eastAsia="ar-SA"/>
              </w:rPr>
              <w:t xml:space="preserve"> «</w:t>
            </w:r>
            <w:r w:rsidRPr="00B155F2">
              <w:rPr>
                <w:rFonts w:ascii="Times New Roman" w:eastAsia="Times New Roman" w:hAnsi="Times New Roman" w:cs="Times New Roman"/>
                <w:b/>
                <w:bCs/>
                <w:sz w:val="24"/>
                <w:szCs w:val="24"/>
                <w:lang w:eastAsia="ar-SA"/>
              </w:rPr>
              <w:t>Формулы сокращенного умножения</w:t>
            </w:r>
            <w:r w:rsidRPr="00B861A5">
              <w:rPr>
                <w:rFonts w:ascii="Times New Roman" w:eastAsia="Times New Roman" w:hAnsi="Times New Roman" w:cs="Times New Roman"/>
                <w:b/>
                <w:sz w:val="24"/>
                <w:szCs w:val="24"/>
                <w:lang w:eastAsia="ar-SA"/>
              </w:rPr>
              <w:t>»</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66</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B155F2">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w:t>
            </w:r>
            <w:r w:rsidRPr="00B155F2">
              <w:rPr>
                <w:rFonts w:ascii="Times New Roman" w:eastAsia="Times New Roman" w:hAnsi="Times New Roman" w:cs="Times New Roman"/>
                <w:sz w:val="24"/>
                <w:szCs w:val="24"/>
                <w:lang w:eastAsia="ar-SA"/>
              </w:rPr>
              <w:t>Разложение на множители</w:t>
            </w:r>
            <w:r>
              <w:rPr>
                <w:rFonts w:ascii="Times New Roman" w:eastAsia="Times New Roman" w:hAnsi="Times New Roman" w:cs="Times New Roman"/>
                <w:sz w:val="24"/>
                <w:szCs w:val="24"/>
                <w:lang w:eastAsia="ar-SA"/>
              </w:rPr>
              <w:t xml:space="preserve"> суммы и разности кубов.</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67</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A1335E">
              <w:rPr>
                <w:rFonts w:ascii="Times New Roman" w:eastAsia="Times New Roman" w:hAnsi="Times New Roman" w:cs="Times New Roman"/>
                <w:sz w:val="24"/>
                <w:szCs w:val="24"/>
                <w:lang w:eastAsia="ar-SA"/>
              </w:rPr>
              <w:t>Разложение на множители суммы и разности кубов.</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68</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A1335E">
              <w:rPr>
                <w:rFonts w:ascii="Times New Roman" w:eastAsia="Times New Roman" w:hAnsi="Times New Roman" w:cs="Times New Roman"/>
                <w:sz w:val="24"/>
                <w:szCs w:val="24"/>
                <w:lang w:eastAsia="ar-SA"/>
              </w:rPr>
              <w:t>Разложение на множители суммы и разности кубов.</w:t>
            </w:r>
          </w:p>
        </w:tc>
      </w:tr>
      <w:tr w:rsidR="007E3AD2" w:rsidRPr="00B861A5" w:rsidTr="00CC02B3">
        <w:trPr>
          <w:trHeight w:val="77"/>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69</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Преобразование целого выражения в многочлен.</w:t>
            </w:r>
          </w:p>
        </w:tc>
      </w:tr>
      <w:tr w:rsidR="007E3AD2" w:rsidRPr="00B861A5" w:rsidTr="00CC02B3">
        <w:trPr>
          <w:trHeight w:val="77"/>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70</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28.02</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различных способов для разложения на множители.</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71</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2F3A9B"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02.03</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b/>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различных способов для разложения на множители.</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72</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FD14DD"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04.03</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преобразований целых выражений.</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73</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FD14DD"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07.03</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преобразований целых выражений.</w:t>
            </w:r>
          </w:p>
        </w:tc>
      </w:tr>
      <w:tr w:rsidR="007E3AD2" w:rsidRPr="00B861A5" w:rsidTr="00CC02B3">
        <w:trPr>
          <w:trHeight w:val="156"/>
        </w:trPr>
        <w:tc>
          <w:tcPr>
            <w:tcW w:w="421"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74</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FD14DD"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09.03</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7 по теме</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П</w:t>
            </w:r>
            <w:r w:rsidRPr="00B155F2">
              <w:rPr>
                <w:rFonts w:ascii="Times New Roman" w:eastAsia="Times New Roman" w:hAnsi="Times New Roman" w:cs="Times New Roman"/>
                <w:b/>
                <w:sz w:val="24"/>
                <w:szCs w:val="24"/>
                <w:lang w:eastAsia="ar-SA"/>
              </w:rPr>
              <w:t>реобразовани</w:t>
            </w:r>
            <w:r>
              <w:rPr>
                <w:rFonts w:ascii="Times New Roman" w:eastAsia="Times New Roman" w:hAnsi="Times New Roman" w:cs="Times New Roman"/>
                <w:b/>
                <w:sz w:val="24"/>
                <w:szCs w:val="24"/>
                <w:lang w:eastAsia="ar-SA"/>
              </w:rPr>
              <w:t>е</w:t>
            </w:r>
            <w:r w:rsidRPr="00B155F2">
              <w:rPr>
                <w:rFonts w:ascii="Times New Roman" w:eastAsia="Times New Roman" w:hAnsi="Times New Roman" w:cs="Times New Roman"/>
                <w:b/>
                <w:sz w:val="24"/>
                <w:szCs w:val="24"/>
                <w:lang w:eastAsia="ar-SA"/>
              </w:rPr>
              <w:t xml:space="preserve"> целых выражений</w:t>
            </w:r>
            <w:r w:rsidRPr="00B861A5">
              <w:rPr>
                <w:rFonts w:ascii="Times New Roman" w:eastAsia="Times New Roman" w:hAnsi="Times New Roman" w:cs="Times New Roman"/>
                <w:b/>
                <w:sz w:val="24"/>
                <w:szCs w:val="24"/>
                <w:lang w:eastAsia="ar-SA"/>
              </w:rPr>
              <w:t>»</w:t>
            </w:r>
          </w:p>
        </w:tc>
      </w:tr>
      <w:tr w:rsidR="007E3AD2" w:rsidRPr="00B861A5" w:rsidTr="007E3AD2">
        <w:trPr>
          <w:trHeight w:val="156"/>
        </w:trPr>
        <w:tc>
          <w:tcPr>
            <w:tcW w:w="5000" w:type="pct"/>
            <w:gridSpan w:val="5"/>
            <w:shd w:val="clear" w:color="auto" w:fill="auto"/>
          </w:tcPr>
          <w:p w:rsidR="007E3AD2" w:rsidRPr="00B861A5" w:rsidRDefault="007E3AD2" w:rsidP="007E3AD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7. Системы линейных уравнений.</w:t>
            </w:r>
            <w:r w:rsidR="000970F2">
              <w:rPr>
                <w:rFonts w:ascii="Times New Roman" w:eastAsia="Times New Roman" w:hAnsi="Times New Roman" w:cs="Times New Roman"/>
                <w:b/>
                <w:sz w:val="24"/>
                <w:szCs w:val="24"/>
                <w:lang w:eastAsia="ar-SA"/>
              </w:rPr>
              <w:t xml:space="preserve"> (1</w:t>
            </w:r>
            <w:r w:rsidR="00A63A34">
              <w:rPr>
                <w:rFonts w:ascii="Times New Roman" w:eastAsia="Times New Roman" w:hAnsi="Times New Roman" w:cs="Times New Roman"/>
                <w:b/>
                <w:sz w:val="24"/>
                <w:szCs w:val="24"/>
                <w:lang w:eastAsia="ar-SA"/>
              </w:rPr>
              <w:t>4</w:t>
            </w:r>
            <w:r w:rsidR="000970F2">
              <w:rPr>
                <w:rFonts w:ascii="Times New Roman" w:eastAsia="Times New Roman" w:hAnsi="Times New Roman" w:cs="Times New Roman"/>
                <w:b/>
                <w:sz w:val="24"/>
                <w:szCs w:val="24"/>
                <w:lang w:eastAsia="ar-SA"/>
              </w:rPr>
              <w:t xml:space="preserve"> ч.)</w:t>
            </w:r>
          </w:p>
        </w:tc>
      </w:tr>
      <w:tr w:rsidR="007E3AD2" w:rsidRPr="00B861A5" w:rsidTr="00CC02B3">
        <w:trPr>
          <w:trHeight w:val="156"/>
        </w:trPr>
        <w:tc>
          <w:tcPr>
            <w:tcW w:w="421" w:type="pct"/>
            <w:shd w:val="clear" w:color="auto" w:fill="auto"/>
          </w:tcPr>
          <w:p w:rsidR="007E3AD2" w:rsidRPr="00B861A5" w:rsidRDefault="000970F2" w:rsidP="007E3AD2">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75</w:t>
            </w:r>
          </w:p>
        </w:tc>
        <w:tc>
          <w:tcPr>
            <w:tcW w:w="424" w:type="pct"/>
            <w:shd w:val="clear" w:color="auto" w:fill="auto"/>
          </w:tcPr>
          <w:p w:rsidR="007E3AD2" w:rsidRPr="00B861A5" w:rsidRDefault="007E3AD2" w:rsidP="007E3AD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7E3AD2" w:rsidRPr="00B861A5" w:rsidRDefault="00FD14DD" w:rsidP="007E3A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11.03</w:t>
            </w:r>
          </w:p>
        </w:tc>
        <w:tc>
          <w:tcPr>
            <w:tcW w:w="379" w:type="pct"/>
          </w:tcPr>
          <w:p w:rsidR="007E3AD2" w:rsidRPr="00B861A5" w:rsidRDefault="007E3AD2" w:rsidP="007E3AD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7E3AD2" w:rsidRPr="000970F2" w:rsidRDefault="000970F2" w:rsidP="007E3AD2">
            <w:pPr>
              <w:suppressAutoHyphens/>
              <w:spacing w:after="0" w:line="240" w:lineRule="auto"/>
              <w:rPr>
                <w:rFonts w:ascii="Times New Roman" w:eastAsia="Times New Roman" w:hAnsi="Times New Roman" w:cs="Times New Roman"/>
                <w:bCs/>
                <w:sz w:val="24"/>
                <w:szCs w:val="24"/>
                <w:lang w:eastAsia="ar-SA"/>
              </w:rPr>
            </w:pPr>
            <w:r w:rsidRPr="000970F2">
              <w:rPr>
                <w:rFonts w:ascii="Times New Roman" w:eastAsia="Times New Roman" w:hAnsi="Times New Roman" w:cs="Times New Roman"/>
                <w:bCs/>
                <w:sz w:val="24"/>
                <w:szCs w:val="24"/>
                <w:lang w:eastAsia="ar-SA"/>
              </w:rPr>
              <w:t>Анализ контрольной работы.</w:t>
            </w:r>
            <w:r>
              <w:rPr>
                <w:rFonts w:ascii="Times New Roman" w:eastAsia="Times New Roman" w:hAnsi="Times New Roman" w:cs="Times New Roman"/>
                <w:bCs/>
                <w:sz w:val="24"/>
                <w:szCs w:val="24"/>
                <w:lang w:eastAsia="ar-SA"/>
              </w:rPr>
              <w:t xml:space="preserve"> Линейное уравнение с двумя переменными.</w:t>
            </w:r>
          </w:p>
        </w:tc>
      </w:tr>
      <w:tr w:rsidR="00B155F2" w:rsidRPr="00B861A5" w:rsidTr="00CC02B3">
        <w:trPr>
          <w:trHeight w:val="156"/>
        </w:trPr>
        <w:tc>
          <w:tcPr>
            <w:tcW w:w="421" w:type="pct"/>
            <w:shd w:val="clear" w:color="auto" w:fill="auto"/>
          </w:tcPr>
          <w:p w:rsidR="00B155F2" w:rsidRPr="00B861A5" w:rsidRDefault="00B155F2" w:rsidP="00B155F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76</w:t>
            </w:r>
          </w:p>
        </w:tc>
        <w:tc>
          <w:tcPr>
            <w:tcW w:w="424" w:type="pct"/>
            <w:shd w:val="clear" w:color="auto" w:fill="auto"/>
          </w:tcPr>
          <w:p w:rsidR="00B155F2" w:rsidRPr="00B861A5" w:rsidRDefault="00B155F2" w:rsidP="00B155F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B155F2" w:rsidRPr="00B861A5" w:rsidRDefault="00FD14DD" w:rsidP="00B155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14.03</w:t>
            </w:r>
          </w:p>
        </w:tc>
        <w:tc>
          <w:tcPr>
            <w:tcW w:w="379" w:type="pct"/>
          </w:tcPr>
          <w:p w:rsidR="00B155F2" w:rsidRPr="00B861A5" w:rsidRDefault="00B155F2" w:rsidP="00B155F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B155F2" w:rsidRPr="00B861A5" w:rsidRDefault="000970F2" w:rsidP="00B155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линейного уравнения с двумя переменными.</w:t>
            </w:r>
          </w:p>
        </w:tc>
      </w:tr>
      <w:tr w:rsidR="000970F2" w:rsidRPr="00B861A5" w:rsidTr="00CC02B3">
        <w:trPr>
          <w:trHeight w:val="156"/>
        </w:trPr>
        <w:tc>
          <w:tcPr>
            <w:tcW w:w="421"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b/>
                <w:sz w:val="24"/>
                <w:szCs w:val="24"/>
                <w:lang w:val="uk-UA" w:eastAsia="ar-SA"/>
              </w:rPr>
            </w:pPr>
            <w:r w:rsidRPr="00B861A5">
              <w:rPr>
                <w:rFonts w:ascii="Times New Roman" w:eastAsia="Times New Roman" w:hAnsi="Times New Roman" w:cs="Times New Roman"/>
                <w:b/>
                <w:sz w:val="24"/>
                <w:szCs w:val="24"/>
                <w:lang w:val="uk-UA" w:eastAsia="ar-SA"/>
              </w:rPr>
              <w:t>77</w:t>
            </w:r>
          </w:p>
        </w:tc>
        <w:tc>
          <w:tcPr>
            <w:tcW w:w="424"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0970F2" w:rsidRPr="00904329" w:rsidRDefault="00FD14DD" w:rsidP="000970F2">
            <w:pPr>
              <w:suppressAutoHyphens/>
              <w:spacing w:after="0" w:line="240" w:lineRule="auto"/>
              <w:rPr>
                <w:rFonts w:ascii="Times New Roman" w:eastAsia="Times New Roman" w:hAnsi="Times New Roman" w:cs="Times New Roman"/>
                <w:color w:val="FF0000"/>
                <w:sz w:val="24"/>
                <w:szCs w:val="24"/>
                <w:lang w:eastAsia="ar-SA"/>
              </w:rPr>
            </w:pPr>
            <w:r w:rsidRPr="007F6F50">
              <w:rPr>
                <w:rFonts w:ascii="Times New Roman" w:eastAsia="Times New Roman" w:hAnsi="Times New Roman" w:cs="Times New Roman"/>
                <w:color w:val="000000" w:themeColor="text1"/>
                <w:sz w:val="24"/>
                <w:szCs w:val="24"/>
                <w:lang w:eastAsia="ar-SA"/>
              </w:rPr>
              <w:t>16.03</w:t>
            </w:r>
          </w:p>
        </w:tc>
        <w:tc>
          <w:tcPr>
            <w:tcW w:w="379" w:type="pct"/>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линейного уравнения с двумя переменными.</w:t>
            </w:r>
          </w:p>
        </w:tc>
      </w:tr>
      <w:tr w:rsidR="00904329" w:rsidRPr="00B861A5" w:rsidTr="00CC02B3">
        <w:trPr>
          <w:trHeight w:val="156"/>
        </w:trPr>
        <w:tc>
          <w:tcPr>
            <w:tcW w:w="421"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b/>
                <w:sz w:val="24"/>
                <w:szCs w:val="24"/>
                <w:lang w:val="uk-UA" w:eastAsia="ar-SA"/>
              </w:rPr>
            </w:pPr>
            <w:r w:rsidRPr="00B861A5">
              <w:rPr>
                <w:rFonts w:ascii="Times New Roman" w:eastAsia="Times New Roman" w:hAnsi="Times New Roman" w:cs="Times New Roman"/>
                <w:sz w:val="24"/>
                <w:szCs w:val="24"/>
                <w:lang w:val="uk-UA" w:eastAsia="ar-SA"/>
              </w:rPr>
              <w:t>78</w:t>
            </w:r>
          </w:p>
        </w:tc>
        <w:tc>
          <w:tcPr>
            <w:tcW w:w="424"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04329" w:rsidRPr="00F0793A" w:rsidRDefault="00904329" w:rsidP="00904329">
            <w:pPr>
              <w:suppressAutoHyphens/>
              <w:spacing w:after="0" w:line="240" w:lineRule="auto"/>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28.03</w:t>
            </w:r>
          </w:p>
        </w:tc>
        <w:tc>
          <w:tcPr>
            <w:tcW w:w="379" w:type="pct"/>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Системы линейных уравнений с двумя переменными.</w:t>
            </w:r>
          </w:p>
        </w:tc>
      </w:tr>
      <w:tr w:rsidR="00904329" w:rsidRPr="00B861A5" w:rsidTr="00CC02B3">
        <w:trPr>
          <w:trHeight w:val="156"/>
        </w:trPr>
        <w:tc>
          <w:tcPr>
            <w:tcW w:w="421"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79</w:t>
            </w:r>
          </w:p>
        </w:tc>
        <w:tc>
          <w:tcPr>
            <w:tcW w:w="424"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30.03</w:t>
            </w:r>
          </w:p>
        </w:tc>
        <w:tc>
          <w:tcPr>
            <w:tcW w:w="379" w:type="pct"/>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Графический способ решения систем уравнений.</w:t>
            </w:r>
          </w:p>
        </w:tc>
      </w:tr>
      <w:tr w:rsidR="00904329" w:rsidRPr="00B861A5" w:rsidTr="00CC02B3">
        <w:trPr>
          <w:trHeight w:val="156"/>
        </w:trPr>
        <w:tc>
          <w:tcPr>
            <w:tcW w:w="421"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80</w:t>
            </w:r>
          </w:p>
        </w:tc>
        <w:tc>
          <w:tcPr>
            <w:tcW w:w="424"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01.04</w:t>
            </w:r>
          </w:p>
        </w:tc>
        <w:tc>
          <w:tcPr>
            <w:tcW w:w="379" w:type="pct"/>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904329" w:rsidRPr="00B861A5" w:rsidRDefault="00904329" w:rsidP="009043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подстановки.</w:t>
            </w:r>
          </w:p>
        </w:tc>
      </w:tr>
      <w:tr w:rsidR="000970F2" w:rsidRPr="00B861A5" w:rsidTr="00CC02B3">
        <w:trPr>
          <w:trHeight w:val="156"/>
        </w:trPr>
        <w:tc>
          <w:tcPr>
            <w:tcW w:w="421"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81</w:t>
            </w:r>
          </w:p>
        </w:tc>
        <w:tc>
          <w:tcPr>
            <w:tcW w:w="424"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0970F2" w:rsidRPr="00B861A5" w:rsidRDefault="00904329"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04.04</w:t>
            </w:r>
          </w:p>
        </w:tc>
        <w:tc>
          <w:tcPr>
            <w:tcW w:w="379" w:type="pct"/>
          </w:tcPr>
          <w:p w:rsidR="000970F2" w:rsidRPr="00B861A5" w:rsidRDefault="000970F2" w:rsidP="000970F2">
            <w:pPr>
              <w:suppressAutoHyphens/>
              <w:spacing w:after="0" w:line="240" w:lineRule="auto"/>
              <w:rPr>
                <w:rFonts w:ascii="Times New Roman" w:eastAsia="Times New Roman" w:hAnsi="Times New Roman" w:cs="Times New Roman"/>
                <w:b/>
                <w:sz w:val="24"/>
                <w:szCs w:val="24"/>
                <w:lang w:eastAsia="ar-SA"/>
              </w:rPr>
            </w:pPr>
          </w:p>
        </w:tc>
        <w:tc>
          <w:tcPr>
            <w:tcW w:w="3356"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Способ подстановки.</w:t>
            </w:r>
          </w:p>
        </w:tc>
      </w:tr>
      <w:tr w:rsidR="000970F2" w:rsidRPr="00B861A5" w:rsidTr="00CC02B3">
        <w:trPr>
          <w:trHeight w:val="156"/>
        </w:trPr>
        <w:tc>
          <w:tcPr>
            <w:tcW w:w="421"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82</w:t>
            </w:r>
          </w:p>
        </w:tc>
        <w:tc>
          <w:tcPr>
            <w:tcW w:w="424"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0970F2" w:rsidRPr="00B861A5" w:rsidRDefault="00904329"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06.04</w:t>
            </w:r>
          </w:p>
        </w:tc>
        <w:tc>
          <w:tcPr>
            <w:tcW w:w="379" w:type="pct"/>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сложения.</w:t>
            </w:r>
          </w:p>
        </w:tc>
      </w:tr>
      <w:tr w:rsidR="000970F2" w:rsidRPr="00B861A5" w:rsidTr="00CC02B3">
        <w:trPr>
          <w:trHeight w:val="156"/>
        </w:trPr>
        <w:tc>
          <w:tcPr>
            <w:tcW w:w="421"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83</w:t>
            </w:r>
          </w:p>
        </w:tc>
        <w:tc>
          <w:tcPr>
            <w:tcW w:w="424"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0970F2" w:rsidRPr="00B861A5" w:rsidRDefault="00904329"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08.04</w:t>
            </w:r>
          </w:p>
        </w:tc>
        <w:tc>
          <w:tcPr>
            <w:tcW w:w="379" w:type="pct"/>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сложения.</w:t>
            </w:r>
          </w:p>
        </w:tc>
      </w:tr>
      <w:tr w:rsidR="000970F2" w:rsidRPr="00B861A5" w:rsidTr="00CC02B3">
        <w:trPr>
          <w:trHeight w:val="156"/>
        </w:trPr>
        <w:tc>
          <w:tcPr>
            <w:tcW w:w="421"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84</w:t>
            </w:r>
          </w:p>
        </w:tc>
        <w:tc>
          <w:tcPr>
            <w:tcW w:w="424"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0970F2" w:rsidRPr="00B861A5" w:rsidRDefault="00904329" w:rsidP="000970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11.04</w:t>
            </w:r>
          </w:p>
        </w:tc>
        <w:tc>
          <w:tcPr>
            <w:tcW w:w="379" w:type="pct"/>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0970F2" w:rsidRPr="00B861A5" w:rsidRDefault="000970F2" w:rsidP="000970F2">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 с помощью систем уравнений</w:t>
            </w:r>
            <w:r w:rsidR="00A63A34">
              <w:rPr>
                <w:rFonts w:ascii="Times New Roman" w:eastAsia="Times New Roman" w:hAnsi="Times New Roman" w:cs="Times New Roman"/>
                <w:sz w:val="24"/>
                <w:szCs w:val="24"/>
                <w:lang w:eastAsia="ar-SA"/>
              </w:rPr>
              <w:t>.</w:t>
            </w:r>
          </w:p>
        </w:tc>
      </w:tr>
      <w:tr w:rsidR="00A63A34" w:rsidRPr="00B861A5" w:rsidTr="00CC02B3">
        <w:trPr>
          <w:trHeight w:val="156"/>
        </w:trPr>
        <w:tc>
          <w:tcPr>
            <w:tcW w:w="421"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85</w:t>
            </w:r>
          </w:p>
        </w:tc>
        <w:tc>
          <w:tcPr>
            <w:tcW w:w="424"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63A34" w:rsidRPr="00B861A5" w:rsidRDefault="00904329" w:rsidP="00A63A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13.04</w:t>
            </w:r>
          </w:p>
        </w:tc>
        <w:tc>
          <w:tcPr>
            <w:tcW w:w="379" w:type="pct"/>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 с помощью систем уравнений.</w:t>
            </w:r>
          </w:p>
        </w:tc>
      </w:tr>
      <w:tr w:rsidR="00A63A34" w:rsidRPr="00B861A5" w:rsidTr="00CC02B3">
        <w:trPr>
          <w:trHeight w:val="156"/>
        </w:trPr>
        <w:tc>
          <w:tcPr>
            <w:tcW w:w="421"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86</w:t>
            </w:r>
          </w:p>
        </w:tc>
        <w:tc>
          <w:tcPr>
            <w:tcW w:w="424"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63A34" w:rsidRPr="00B861A5" w:rsidRDefault="00904329" w:rsidP="00A63A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15.04</w:t>
            </w:r>
          </w:p>
        </w:tc>
        <w:tc>
          <w:tcPr>
            <w:tcW w:w="379" w:type="pct"/>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 с помощью систем уравнений.</w:t>
            </w:r>
          </w:p>
        </w:tc>
      </w:tr>
      <w:tr w:rsidR="00A63A34" w:rsidRPr="00B861A5" w:rsidTr="00CC02B3">
        <w:trPr>
          <w:trHeight w:val="156"/>
        </w:trPr>
        <w:tc>
          <w:tcPr>
            <w:tcW w:w="421"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87</w:t>
            </w:r>
          </w:p>
        </w:tc>
        <w:tc>
          <w:tcPr>
            <w:tcW w:w="424"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63A34" w:rsidRPr="00B861A5" w:rsidRDefault="00904329" w:rsidP="00A63A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18.04</w:t>
            </w:r>
          </w:p>
        </w:tc>
        <w:tc>
          <w:tcPr>
            <w:tcW w:w="379" w:type="pct"/>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Pr>
                <w:rFonts w:ascii="Times New Roman" w:eastAsia="Times New Roman" w:hAnsi="Times New Roman" w:cs="Times New Roman"/>
                <w:sz w:val="24"/>
                <w:szCs w:val="24"/>
                <w:lang w:eastAsia="ar-SA"/>
              </w:rPr>
              <w:t xml:space="preserve"> по теме «</w:t>
            </w:r>
            <w:r w:rsidRPr="00A63A34">
              <w:rPr>
                <w:rFonts w:ascii="Times New Roman" w:eastAsia="Times New Roman" w:hAnsi="Times New Roman" w:cs="Times New Roman"/>
                <w:sz w:val="24"/>
                <w:szCs w:val="24"/>
                <w:lang w:eastAsia="ar-SA"/>
              </w:rPr>
              <w:t>Системы линейных уравнений</w:t>
            </w:r>
            <w:r>
              <w:rPr>
                <w:rFonts w:ascii="Times New Roman" w:eastAsia="Times New Roman" w:hAnsi="Times New Roman" w:cs="Times New Roman"/>
                <w:sz w:val="24"/>
                <w:szCs w:val="24"/>
                <w:lang w:eastAsia="ar-SA"/>
              </w:rPr>
              <w:t>»</w:t>
            </w:r>
            <w:r w:rsidRPr="00B861A5">
              <w:rPr>
                <w:rFonts w:ascii="Times New Roman" w:eastAsia="Times New Roman" w:hAnsi="Times New Roman" w:cs="Times New Roman"/>
                <w:sz w:val="24"/>
                <w:szCs w:val="24"/>
                <w:lang w:eastAsia="ar-SA"/>
              </w:rPr>
              <w:t>.</w:t>
            </w:r>
          </w:p>
        </w:tc>
      </w:tr>
      <w:tr w:rsidR="00A63A34" w:rsidRPr="00B861A5" w:rsidTr="00CC02B3">
        <w:trPr>
          <w:trHeight w:val="156"/>
        </w:trPr>
        <w:tc>
          <w:tcPr>
            <w:tcW w:w="421"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88</w:t>
            </w:r>
          </w:p>
        </w:tc>
        <w:tc>
          <w:tcPr>
            <w:tcW w:w="424"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A63A34" w:rsidRPr="00B861A5" w:rsidRDefault="00904329" w:rsidP="00A63A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20.04</w:t>
            </w:r>
          </w:p>
        </w:tc>
        <w:tc>
          <w:tcPr>
            <w:tcW w:w="379" w:type="pct"/>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A63A34" w:rsidRPr="00B861A5" w:rsidRDefault="00A63A34" w:rsidP="00A63A34">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8</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по теме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Системы линейных уравнений.</w:t>
            </w:r>
            <w:r w:rsidRPr="00B861A5">
              <w:rPr>
                <w:rFonts w:ascii="Times New Roman" w:eastAsia="Times New Roman" w:hAnsi="Times New Roman" w:cs="Times New Roman"/>
                <w:b/>
                <w:sz w:val="24"/>
                <w:szCs w:val="24"/>
                <w:lang w:eastAsia="ar-SA"/>
              </w:rPr>
              <w:t>»</w:t>
            </w:r>
          </w:p>
        </w:tc>
      </w:tr>
      <w:tr w:rsidR="002F3A9B" w:rsidRPr="00B861A5" w:rsidTr="002F3A9B">
        <w:trPr>
          <w:trHeight w:val="156"/>
        </w:trPr>
        <w:tc>
          <w:tcPr>
            <w:tcW w:w="5000" w:type="pct"/>
            <w:gridSpan w:val="5"/>
            <w:shd w:val="clear" w:color="auto" w:fill="auto"/>
          </w:tcPr>
          <w:p w:rsidR="002F3A9B" w:rsidRPr="002F3A9B" w:rsidRDefault="00FD14DD" w:rsidP="002F3A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8. </w:t>
            </w:r>
            <w:r w:rsidR="002F3A9B" w:rsidRPr="002F3A9B">
              <w:rPr>
                <w:rFonts w:ascii="Times New Roman" w:eastAsia="Times New Roman" w:hAnsi="Times New Roman" w:cs="Times New Roman"/>
                <w:b/>
                <w:sz w:val="24"/>
                <w:szCs w:val="24"/>
                <w:lang w:eastAsia="ar-SA"/>
              </w:rPr>
              <w:t>Повторение (итоговое)</w:t>
            </w:r>
            <w:r w:rsidR="002F3A9B">
              <w:rPr>
                <w:rFonts w:ascii="Times New Roman" w:eastAsia="Times New Roman" w:hAnsi="Times New Roman" w:cs="Times New Roman"/>
                <w:b/>
                <w:sz w:val="24"/>
                <w:szCs w:val="24"/>
                <w:lang w:eastAsia="ar-SA"/>
              </w:rPr>
              <w:t>. (1</w:t>
            </w:r>
            <w:r w:rsidR="00196C5A">
              <w:rPr>
                <w:rFonts w:ascii="Times New Roman" w:eastAsia="Times New Roman" w:hAnsi="Times New Roman" w:cs="Times New Roman"/>
                <w:b/>
                <w:sz w:val="24"/>
                <w:szCs w:val="24"/>
                <w:lang w:eastAsia="ar-SA"/>
              </w:rPr>
              <w:t>4</w:t>
            </w:r>
            <w:r w:rsidR="002F3A9B">
              <w:rPr>
                <w:rFonts w:ascii="Times New Roman" w:eastAsia="Times New Roman" w:hAnsi="Times New Roman" w:cs="Times New Roman"/>
                <w:b/>
                <w:sz w:val="24"/>
                <w:szCs w:val="24"/>
                <w:lang w:eastAsia="ar-SA"/>
              </w:rPr>
              <w:t xml:space="preserve"> ч.)</w:t>
            </w:r>
          </w:p>
        </w:tc>
      </w:tr>
      <w:tr w:rsidR="00FD14DD" w:rsidRPr="00B861A5" w:rsidTr="00CC02B3">
        <w:trPr>
          <w:trHeight w:val="361"/>
        </w:trPr>
        <w:tc>
          <w:tcPr>
            <w:tcW w:w="421" w:type="pct"/>
            <w:shd w:val="clear" w:color="auto" w:fill="auto"/>
          </w:tcPr>
          <w:p w:rsidR="00FD14DD" w:rsidRPr="00B861A5" w:rsidRDefault="00FD14DD" w:rsidP="00FD14DD">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89</w:t>
            </w:r>
          </w:p>
        </w:tc>
        <w:tc>
          <w:tcPr>
            <w:tcW w:w="424" w:type="pct"/>
            <w:shd w:val="clear" w:color="auto" w:fill="auto"/>
          </w:tcPr>
          <w:p w:rsidR="00FD14DD" w:rsidRPr="00B861A5" w:rsidRDefault="00FD14DD" w:rsidP="00FD14DD">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FD14DD" w:rsidRPr="00B861A5" w:rsidRDefault="00904329" w:rsidP="00FD14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22.04</w:t>
            </w:r>
          </w:p>
        </w:tc>
        <w:tc>
          <w:tcPr>
            <w:tcW w:w="379" w:type="pct"/>
          </w:tcPr>
          <w:p w:rsidR="00FD14DD" w:rsidRPr="00B861A5" w:rsidRDefault="00FD14DD" w:rsidP="00FD14DD">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FD14DD" w:rsidRPr="00B861A5" w:rsidRDefault="00FD14DD" w:rsidP="00FD14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Тождества. Тождественные преобразования выражений.</w:t>
            </w:r>
          </w:p>
        </w:tc>
      </w:tr>
      <w:tr w:rsidR="00196C5A" w:rsidRPr="00B861A5" w:rsidTr="00CC02B3">
        <w:trPr>
          <w:trHeight w:val="295"/>
        </w:trPr>
        <w:tc>
          <w:tcPr>
            <w:tcW w:w="421"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90</w:t>
            </w:r>
          </w:p>
        </w:tc>
        <w:tc>
          <w:tcPr>
            <w:tcW w:w="424"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96C5A" w:rsidRPr="00B861A5" w:rsidRDefault="00904329" w:rsidP="00196C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27.04</w:t>
            </w:r>
          </w:p>
        </w:tc>
        <w:tc>
          <w:tcPr>
            <w:tcW w:w="379" w:type="pct"/>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sz w:val="24"/>
                <w:szCs w:val="24"/>
                <w:lang w:eastAsia="ar-SA"/>
              </w:rPr>
              <w:t>Линейное уравнение с одной переменной.</w:t>
            </w:r>
          </w:p>
        </w:tc>
      </w:tr>
      <w:tr w:rsidR="00196C5A" w:rsidRPr="00B861A5" w:rsidTr="00196C5A">
        <w:trPr>
          <w:trHeight w:val="402"/>
        </w:trPr>
        <w:tc>
          <w:tcPr>
            <w:tcW w:w="421"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91</w:t>
            </w:r>
          </w:p>
        </w:tc>
        <w:tc>
          <w:tcPr>
            <w:tcW w:w="424"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96C5A" w:rsidRPr="00B861A5" w:rsidRDefault="00904329" w:rsidP="00196C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29.04</w:t>
            </w:r>
          </w:p>
        </w:tc>
        <w:tc>
          <w:tcPr>
            <w:tcW w:w="379" w:type="pct"/>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bCs/>
                <w:sz w:val="24"/>
                <w:szCs w:val="24"/>
                <w:lang w:eastAsia="ar-SA"/>
              </w:rPr>
              <w:t>Решение задач с помощью уравнений.</w:t>
            </w:r>
          </w:p>
        </w:tc>
      </w:tr>
      <w:tr w:rsidR="00196C5A" w:rsidRPr="00B861A5" w:rsidTr="00CC02B3">
        <w:trPr>
          <w:trHeight w:val="156"/>
        </w:trPr>
        <w:tc>
          <w:tcPr>
            <w:tcW w:w="421"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92</w:t>
            </w:r>
          </w:p>
        </w:tc>
        <w:tc>
          <w:tcPr>
            <w:tcW w:w="424"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96C5A" w:rsidRPr="00B861A5" w:rsidRDefault="00904329" w:rsidP="00196C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04.05</w:t>
            </w:r>
          </w:p>
        </w:tc>
        <w:tc>
          <w:tcPr>
            <w:tcW w:w="379" w:type="pct"/>
          </w:tcPr>
          <w:p w:rsidR="00196C5A" w:rsidRPr="00B861A5" w:rsidRDefault="00196C5A" w:rsidP="00196C5A">
            <w:pPr>
              <w:suppressAutoHyphens/>
              <w:spacing w:after="0" w:line="240" w:lineRule="auto"/>
              <w:rPr>
                <w:rFonts w:ascii="Times New Roman" w:eastAsia="Times New Roman" w:hAnsi="Times New Roman" w:cs="Times New Roman"/>
                <w:b/>
                <w:sz w:val="24"/>
                <w:szCs w:val="24"/>
                <w:lang w:eastAsia="ar-SA"/>
              </w:rPr>
            </w:pPr>
          </w:p>
        </w:tc>
        <w:tc>
          <w:tcPr>
            <w:tcW w:w="3356"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Линейная функция </w:t>
            </w:r>
            <w:r w:rsidRPr="00AC5205">
              <w:rPr>
                <w:rFonts w:ascii="Times New Roman" w:eastAsia="Times New Roman" w:hAnsi="Times New Roman" w:cs="Times New Roman"/>
                <w:sz w:val="24"/>
                <w:szCs w:val="24"/>
                <w:lang w:eastAsia="ar-SA"/>
              </w:rPr>
              <w:t>и её график</w:t>
            </w:r>
          </w:p>
        </w:tc>
      </w:tr>
      <w:tr w:rsidR="00196C5A" w:rsidRPr="00B861A5" w:rsidTr="00196C5A">
        <w:trPr>
          <w:trHeight w:val="270"/>
        </w:trPr>
        <w:tc>
          <w:tcPr>
            <w:tcW w:w="421"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93</w:t>
            </w:r>
          </w:p>
        </w:tc>
        <w:tc>
          <w:tcPr>
            <w:tcW w:w="424"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96C5A" w:rsidRPr="00B861A5" w:rsidRDefault="00904329" w:rsidP="00196C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06.05</w:t>
            </w:r>
          </w:p>
        </w:tc>
        <w:tc>
          <w:tcPr>
            <w:tcW w:w="379" w:type="pct"/>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Pr>
                <w:rFonts w:ascii="Times New Roman" w:eastAsia="Times New Roman" w:hAnsi="Times New Roman" w:cs="Times New Roman"/>
                <w:sz w:val="24"/>
                <w:szCs w:val="24"/>
                <w:lang w:eastAsia="ar-SA"/>
              </w:rPr>
              <w:t xml:space="preserve"> по теме «</w:t>
            </w:r>
            <w:r w:rsidRPr="00FB4755">
              <w:rPr>
                <w:rFonts w:ascii="Times New Roman" w:eastAsia="Times New Roman" w:hAnsi="Times New Roman" w:cs="Times New Roman"/>
                <w:sz w:val="24"/>
                <w:szCs w:val="24"/>
                <w:lang w:eastAsia="ar-SA"/>
              </w:rPr>
              <w:t>Степень с натуральным показателем</w:t>
            </w:r>
            <w:r>
              <w:rPr>
                <w:rFonts w:ascii="Times New Roman" w:eastAsia="Times New Roman" w:hAnsi="Times New Roman" w:cs="Times New Roman"/>
                <w:sz w:val="24"/>
                <w:szCs w:val="24"/>
                <w:lang w:eastAsia="ar-SA"/>
              </w:rPr>
              <w:t>»</w:t>
            </w:r>
            <w:r w:rsidRPr="00FB4755">
              <w:rPr>
                <w:rFonts w:ascii="Times New Roman" w:eastAsia="Times New Roman" w:hAnsi="Times New Roman" w:cs="Times New Roman"/>
                <w:sz w:val="24"/>
                <w:szCs w:val="24"/>
                <w:lang w:eastAsia="ar-SA"/>
              </w:rPr>
              <w:t>.</w:t>
            </w:r>
          </w:p>
        </w:tc>
      </w:tr>
      <w:tr w:rsidR="00196C5A" w:rsidRPr="00B861A5" w:rsidTr="00196C5A">
        <w:trPr>
          <w:trHeight w:val="273"/>
        </w:trPr>
        <w:tc>
          <w:tcPr>
            <w:tcW w:w="421"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94</w:t>
            </w:r>
          </w:p>
        </w:tc>
        <w:tc>
          <w:tcPr>
            <w:tcW w:w="424"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96C5A" w:rsidRPr="00B861A5" w:rsidRDefault="00904329" w:rsidP="00196C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11.05</w:t>
            </w:r>
          </w:p>
        </w:tc>
        <w:tc>
          <w:tcPr>
            <w:tcW w:w="379" w:type="pct"/>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Pr>
                <w:rFonts w:ascii="Times New Roman" w:eastAsia="Times New Roman" w:hAnsi="Times New Roman" w:cs="Times New Roman"/>
                <w:sz w:val="24"/>
                <w:szCs w:val="24"/>
                <w:lang w:eastAsia="ar-SA"/>
              </w:rPr>
              <w:t xml:space="preserve"> </w:t>
            </w:r>
            <w:r w:rsidRPr="00FB4755">
              <w:rPr>
                <w:rFonts w:ascii="Times New Roman" w:eastAsia="Times New Roman" w:hAnsi="Times New Roman" w:cs="Times New Roman"/>
                <w:bCs/>
                <w:sz w:val="24"/>
                <w:szCs w:val="24"/>
                <w:lang w:eastAsia="ar-SA"/>
              </w:rPr>
              <w:t>по теме  «Многочлены».</w:t>
            </w:r>
          </w:p>
        </w:tc>
      </w:tr>
      <w:tr w:rsidR="00C81E2C" w:rsidRPr="00B861A5" w:rsidTr="00CC02B3">
        <w:trPr>
          <w:trHeight w:val="156"/>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95</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Pr>
                <w:rFonts w:ascii="Times New Roman" w:eastAsia="Times New Roman" w:hAnsi="Times New Roman" w:cs="Times New Roman"/>
                <w:sz w:val="24"/>
                <w:szCs w:val="24"/>
                <w:lang w:eastAsia="ar-SA"/>
              </w:rPr>
              <w:t xml:space="preserve"> по теме «</w:t>
            </w:r>
            <w:r w:rsidRPr="00A63A34">
              <w:rPr>
                <w:rFonts w:ascii="Times New Roman" w:eastAsia="Times New Roman" w:hAnsi="Times New Roman" w:cs="Times New Roman"/>
                <w:sz w:val="24"/>
                <w:szCs w:val="24"/>
                <w:lang w:eastAsia="ar-SA"/>
              </w:rPr>
              <w:t>Системы линейных уравнений</w:t>
            </w:r>
            <w:r>
              <w:rPr>
                <w:rFonts w:ascii="Times New Roman" w:eastAsia="Times New Roman" w:hAnsi="Times New Roman" w:cs="Times New Roman"/>
                <w:sz w:val="24"/>
                <w:szCs w:val="24"/>
                <w:lang w:eastAsia="ar-SA"/>
              </w:rPr>
              <w:t>»</w:t>
            </w:r>
            <w:r w:rsidRPr="00B861A5">
              <w:rPr>
                <w:rFonts w:ascii="Times New Roman" w:eastAsia="Times New Roman" w:hAnsi="Times New Roman" w:cs="Times New Roman"/>
                <w:sz w:val="24"/>
                <w:szCs w:val="24"/>
                <w:lang w:eastAsia="ar-SA"/>
              </w:rPr>
              <w:t>.</w:t>
            </w:r>
          </w:p>
        </w:tc>
      </w:tr>
      <w:tr w:rsidR="00C81E2C" w:rsidRPr="00B861A5" w:rsidTr="00196C5A">
        <w:trPr>
          <w:trHeight w:val="267"/>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96</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w:t>
            </w:r>
            <w:r>
              <w:t xml:space="preserve">  </w:t>
            </w:r>
            <w:r w:rsidRPr="00C81E2C">
              <w:rPr>
                <w:rFonts w:ascii="Times New Roman" w:eastAsia="Times New Roman" w:hAnsi="Times New Roman" w:cs="Times New Roman"/>
                <w:sz w:val="24"/>
                <w:szCs w:val="24"/>
                <w:lang w:eastAsia="ar-SA"/>
              </w:rPr>
              <w:t>Применение преобразований целых выражений.</w:t>
            </w:r>
          </w:p>
        </w:tc>
      </w:tr>
      <w:tr w:rsidR="00C81E2C" w:rsidRPr="00B861A5" w:rsidTr="00CC02B3">
        <w:trPr>
          <w:trHeight w:val="156"/>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97</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FD14DD">
              <w:rPr>
                <w:rFonts w:ascii="Times New Roman" w:eastAsia="Times New Roman" w:hAnsi="Times New Roman" w:cs="Times New Roman"/>
                <w:b/>
                <w:bCs/>
                <w:sz w:val="24"/>
                <w:szCs w:val="24"/>
                <w:lang w:eastAsia="ar-SA"/>
              </w:rPr>
              <w:t>Итоговая контрольная работа № 9.</w:t>
            </w:r>
          </w:p>
        </w:tc>
      </w:tr>
      <w:tr w:rsidR="00C81E2C" w:rsidRPr="00B861A5" w:rsidTr="00CC02B3">
        <w:trPr>
          <w:trHeight w:val="156"/>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98</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5541AB">
              <w:rPr>
                <w:rFonts w:ascii="Times New Roman" w:eastAsia="Times New Roman" w:hAnsi="Times New Roman" w:cs="Times New Roman"/>
                <w:bCs/>
                <w:sz w:val="24"/>
                <w:szCs w:val="24"/>
                <w:lang w:eastAsia="ar-SA"/>
              </w:rPr>
              <w:t xml:space="preserve">Анализ </w:t>
            </w:r>
            <w:r>
              <w:rPr>
                <w:rFonts w:ascii="Times New Roman" w:eastAsia="Times New Roman" w:hAnsi="Times New Roman" w:cs="Times New Roman"/>
                <w:bCs/>
                <w:sz w:val="24"/>
                <w:szCs w:val="24"/>
                <w:lang w:eastAsia="ar-SA"/>
              </w:rPr>
              <w:t xml:space="preserve">итоговой </w:t>
            </w:r>
            <w:r w:rsidRPr="005541AB">
              <w:rPr>
                <w:rFonts w:ascii="Times New Roman" w:eastAsia="Times New Roman" w:hAnsi="Times New Roman" w:cs="Times New Roman"/>
                <w:bCs/>
                <w:sz w:val="24"/>
                <w:szCs w:val="24"/>
                <w:lang w:eastAsia="ar-SA"/>
              </w:rPr>
              <w:t xml:space="preserve">контрольной работы. </w:t>
            </w:r>
          </w:p>
        </w:tc>
      </w:tr>
      <w:tr w:rsidR="00C81E2C" w:rsidRPr="00B861A5" w:rsidTr="00CC02B3">
        <w:trPr>
          <w:trHeight w:val="156"/>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99</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FD14DD" w:rsidRDefault="00C81E2C" w:rsidP="00C81E2C">
            <w:pPr>
              <w:suppressAutoHyphens/>
              <w:spacing w:after="0" w:line="240" w:lineRule="auto"/>
              <w:rPr>
                <w:rFonts w:ascii="Times New Roman" w:eastAsia="Times New Roman" w:hAnsi="Times New Roman" w:cs="Times New Roman"/>
                <w:b/>
                <w:bCs/>
                <w:sz w:val="24"/>
                <w:szCs w:val="24"/>
                <w:lang w:eastAsia="ar-SA"/>
              </w:rPr>
            </w:pPr>
            <w:r w:rsidRPr="005541AB">
              <w:rPr>
                <w:rFonts w:ascii="Times New Roman" w:eastAsia="Times New Roman" w:hAnsi="Times New Roman" w:cs="Times New Roman"/>
                <w:bCs/>
                <w:sz w:val="24"/>
                <w:szCs w:val="24"/>
                <w:lang w:eastAsia="ar-SA"/>
              </w:rPr>
              <w:t xml:space="preserve">Анализ </w:t>
            </w:r>
            <w:r>
              <w:rPr>
                <w:rFonts w:ascii="Times New Roman" w:eastAsia="Times New Roman" w:hAnsi="Times New Roman" w:cs="Times New Roman"/>
                <w:bCs/>
                <w:sz w:val="24"/>
                <w:szCs w:val="24"/>
                <w:lang w:eastAsia="ar-SA"/>
              </w:rPr>
              <w:t xml:space="preserve">итоговой </w:t>
            </w:r>
            <w:r w:rsidRPr="005541AB">
              <w:rPr>
                <w:rFonts w:ascii="Times New Roman" w:eastAsia="Times New Roman" w:hAnsi="Times New Roman" w:cs="Times New Roman"/>
                <w:bCs/>
                <w:sz w:val="24"/>
                <w:szCs w:val="24"/>
                <w:lang w:eastAsia="ar-SA"/>
              </w:rPr>
              <w:t xml:space="preserve">контрольной работы. </w:t>
            </w:r>
          </w:p>
        </w:tc>
      </w:tr>
      <w:tr w:rsidR="00C81E2C" w:rsidRPr="00B861A5" w:rsidTr="00CC02B3">
        <w:trPr>
          <w:trHeight w:val="156"/>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100</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sidRPr="00FD14DD">
              <w:rPr>
                <w:rFonts w:ascii="Times New Roman" w:eastAsia="Times New Roman" w:hAnsi="Times New Roman" w:cs="Times New Roman"/>
                <w:bCs/>
                <w:sz w:val="24"/>
                <w:szCs w:val="24"/>
                <w:lang w:eastAsia="ar-SA"/>
              </w:rPr>
              <w:t>Повторение (итоговое).</w:t>
            </w:r>
          </w:p>
        </w:tc>
      </w:tr>
      <w:tr w:rsidR="00196C5A" w:rsidRPr="00B861A5" w:rsidTr="00CC02B3">
        <w:trPr>
          <w:trHeight w:val="156"/>
        </w:trPr>
        <w:tc>
          <w:tcPr>
            <w:tcW w:w="421"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101</w:t>
            </w:r>
          </w:p>
        </w:tc>
        <w:tc>
          <w:tcPr>
            <w:tcW w:w="424"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196C5A" w:rsidRPr="00B861A5" w:rsidRDefault="00C81E2C" w:rsidP="00196C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27.05</w:t>
            </w:r>
          </w:p>
        </w:tc>
        <w:tc>
          <w:tcPr>
            <w:tcW w:w="379" w:type="pct"/>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196C5A" w:rsidRPr="00B861A5" w:rsidRDefault="00196C5A" w:rsidP="00196C5A">
            <w:pPr>
              <w:suppressAutoHyphens/>
              <w:spacing w:after="0" w:line="240" w:lineRule="auto"/>
              <w:rPr>
                <w:rFonts w:ascii="Times New Roman" w:eastAsia="Times New Roman" w:hAnsi="Times New Roman" w:cs="Times New Roman"/>
                <w:sz w:val="24"/>
                <w:szCs w:val="24"/>
                <w:lang w:eastAsia="ar-SA"/>
              </w:rPr>
            </w:pPr>
            <w:r w:rsidRPr="00FD14DD">
              <w:rPr>
                <w:rFonts w:ascii="Times New Roman" w:eastAsia="Times New Roman" w:hAnsi="Times New Roman" w:cs="Times New Roman"/>
                <w:bCs/>
                <w:sz w:val="24"/>
                <w:szCs w:val="24"/>
                <w:lang w:eastAsia="ar-SA"/>
              </w:rPr>
              <w:t>Повторение (итоговое).</w:t>
            </w:r>
          </w:p>
        </w:tc>
      </w:tr>
      <w:tr w:rsidR="00C81E2C" w:rsidRPr="00B861A5" w:rsidTr="00CC02B3">
        <w:trPr>
          <w:trHeight w:val="156"/>
        </w:trPr>
        <w:tc>
          <w:tcPr>
            <w:tcW w:w="421"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102</w:t>
            </w:r>
          </w:p>
        </w:tc>
        <w:tc>
          <w:tcPr>
            <w:tcW w:w="424" w:type="pct"/>
            <w:shd w:val="clear" w:color="auto" w:fill="auto"/>
          </w:tcPr>
          <w:p w:rsidR="00C81E2C" w:rsidRPr="00B861A5" w:rsidRDefault="00C81E2C" w:rsidP="00C81E2C">
            <w:pPr>
              <w:suppressAutoHyphens/>
              <w:spacing w:after="0" w:line="240" w:lineRule="auto"/>
              <w:rPr>
                <w:rFonts w:ascii="Times New Roman" w:eastAsia="Times New Roman" w:hAnsi="Times New Roman" w:cs="Times New Roman"/>
                <w:sz w:val="24"/>
                <w:szCs w:val="24"/>
                <w:lang w:val="uk-UA" w:eastAsia="ar-SA"/>
              </w:rPr>
            </w:pPr>
          </w:p>
        </w:tc>
        <w:tc>
          <w:tcPr>
            <w:tcW w:w="420"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27.05</w:t>
            </w:r>
          </w:p>
        </w:tc>
        <w:tc>
          <w:tcPr>
            <w:tcW w:w="379" w:type="pct"/>
          </w:tcPr>
          <w:p w:rsidR="00C81E2C" w:rsidRPr="00B861A5" w:rsidRDefault="00C81E2C" w:rsidP="00C81E2C">
            <w:pPr>
              <w:suppressAutoHyphens/>
              <w:spacing w:after="0" w:line="240" w:lineRule="auto"/>
              <w:rPr>
                <w:rFonts w:ascii="Times New Roman" w:eastAsia="Times New Roman" w:hAnsi="Times New Roman" w:cs="Times New Roman"/>
                <w:sz w:val="24"/>
                <w:szCs w:val="24"/>
                <w:lang w:eastAsia="ar-SA"/>
              </w:rPr>
            </w:pPr>
          </w:p>
        </w:tc>
        <w:tc>
          <w:tcPr>
            <w:tcW w:w="3356" w:type="pct"/>
            <w:shd w:val="clear" w:color="auto" w:fill="auto"/>
          </w:tcPr>
          <w:p w:rsidR="00C81E2C" w:rsidRPr="00FD14DD" w:rsidRDefault="00C81E2C" w:rsidP="00C81E2C">
            <w:pPr>
              <w:suppressAutoHyphens/>
              <w:spacing w:after="0" w:line="240" w:lineRule="auto"/>
              <w:rPr>
                <w:rFonts w:ascii="Times New Roman" w:eastAsia="Times New Roman" w:hAnsi="Times New Roman" w:cs="Times New Roman"/>
                <w:bCs/>
                <w:sz w:val="24"/>
                <w:szCs w:val="24"/>
                <w:lang w:eastAsia="ar-SA"/>
              </w:rPr>
            </w:pPr>
            <w:r w:rsidRPr="00FD14DD">
              <w:rPr>
                <w:rFonts w:ascii="Times New Roman" w:eastAsia="Times New Roman" w:hAnsi="Times New Roman" w:cs="Times New Roman"/>
                <w:bCs/>
                <w:sz w:val="24"/>
                <w:szCs w:val="24"/>
                <w:lang w:eastAsia="ar-SA"/>
              </w:rPr>
              <w:t>Повторение (итоговое).</w:t>
            </w:r>
          </w:p>
        </w:tc>
      </w:tr>
    </w:tbl>
    <w:p w:rsidR="00B861A5" w:rsidRPr="00B861A5" w:rsidRDefault="00B861A5" w:rsidP="00B861A5">
      <w:pPr>
        <w:suppressAutoHyphens/>
        <w:spacing w:after="0" w:line="240" w:lineRule="auto"/>
        <w:rPr>
          <w:rFonts w:ascii="Times New Roman" w:eastAsia="Times New Roman" w:hAnsi="Times New Roman" w:cs="Calibri"/>
          <w:b/>
          <w:sz w:val="24"/>
          <w:szCs w:val="24"/>
          <w:lang w:eastAsia="ar-SA"/>
        </w:rPr>
      </w:pPr>
      <w:r w:rsidRPr="00B861A5">
        <w:rPr>
          <w:rFonts w:ascii="Times New Roman" w:eastAsia="Times New Roman" w:hAnsi="Times New Roman" w:cs="Calibri"/>
          <w:b/>
          <w:sz w:val="24"/>
          <w:szCs w:val="24"/>
          <w:lang w:eastAsia="ar-SA"/>
        </w:rPr>
        <w:t xml:space="preserve">                                                                 </w:t>
      </w:r>
    </w:p>
    <w:p w:rsidR="00B861A5" w:rsidRPr="00B861A5" w:rsidRDefault="00B861A5" w:rsidP="00B861A5">
      <w:pPr>
        <w:suppressAutoHyphens/>
        <w:spacing w:after="0" w:line="240" w:lineRule="auto"/>
        <w:jc w:val="center"/>
        <w:rPr>
          <w:rFonts w:ascii="Times New Roman" w:eastAsia="Times New Roman" w:hAnsi="Times New Roman" w:cs="Calibri"/>
          <w:b/>
          <w:sz w:val="24"/>
          <w:szCs w:val="24"/>
          <w:lang w:eastAsia="ar-SA"/>
        </w:rPr>
      </w:pPr>
    </w:p>
    <w:p w:rsidR="00F072F6" w:rsidRDefault="00F072F6"/>
    <w:sectPr w:rsidR="00F072F6" w:rsidSect="0010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95C"/>
    <w:rsid w:val="00052934"/>
    <w:rsid w:val="00075786"/>
    <w:rsid w:val="000970F2"/>
    <w:rsid w:val="00100E1D"/>
    <w:rsid w:val="00120F34"/>
    <w:rsid w:val="00196C5A"/>
    <w:rsid w:val="001A2FC5"/>
    <w:rsid w:val="001E08A6"/>
    <w:rsid w:val="001F5B2B"/>
    <w:rsid w:val="00235D35"/>
    <w:rsid w:val="002F3A9B"/>
    <w:rsid w:val="00334442"/>
    <w:rsid w:val="003B2149"/>
    <w:rsid w:val="003B7305"/>
    <w:rsid w:val="004636A7"/>
    <w:rsid w:val="00525098"/>
    <w:rsid w:val="005B7097"/>
    <w:rsid w:val="006E72E4"/>
    <w:rsid w:val="007E3AD2"/>
    <w:rsid w:val="007F6F50"/>
    <w:rsid w:val="00904329"/>
    <w:rsid w:val="0093025E"/>
    <w:rsid w:val="009D589C"/>
    <w:rsid w:val="009F779C"/>
    <w:rsid w:val="00A1396F"/>
    <w:rsid w:val="00A63A34"/>
    <w:rsid w:val="00A964FD"/>
    <w:rsid w:val="00AB78C8"/>
    <w:rsid w:val="00AC5205"/>
    <w:rsid w:val="00AD1651"/>
    <w:rsid w:val="00B155F2"/>
    <w:rsid w:val="00B861A5"/>
    <w:rsid w:val="00BE62DC"/>
    <w:rsid w:val="00C61DA6"/>
    <w:rsid w:val="00C81E2C"/>
    <w:rsid w:val="00CC02B3"/>
    <w:rsid w:val="00D2095C"/>
    <w:rsid w:val="00D52D1A"/>
    <w:rsid w:val="00E31253"/>
    <w:rsid w:val="00F072F6"/>
    <w:rsid w:val="00F0793A"/>
    <w:rsid w:val="00F74AAE"/>
    <w:rsid w:val="00FB4755"/>
    <w:rsid w:val="00FD1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253"/>
    <w:pPr>
      <w:spacing w:after="0" w:line="240" w:lineRule="auto"/>
    </w:pPr>
  </w:style>
  <w:style w:type="paragraph" w:styleId="a4">
    <w:name w:val="Balloon Text"/>
    <w:basedOn w:val="a"/>
    <w:link w:val="a5"/>
    <w:uiPriority w:val="99"/>
    <w:semiHidden/>
    <w:unhideWhenUsed/>
    <w:rsid w:val="00A13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sonypv</dc:creator>
  <cp:keywords/>
  <dc:description/>
  <cp:lastModifiedBy>Math</cp:lastModifiedBy>
  <cp:revision>6</cp:revision>
  <dcterms:created xsi:type="dcterms:W3CDTF">2021-08-30T08:54:00Z</dcterms:created>
  <dcterms:modified xsi:type="dcterms:W3CDTF">2021-10-06T10:02:00Z</dcterms:modified>
</cp:coreProperties>
</file>