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C43" w:rsidRDefault="00F01C43" w:rsidP="00F01C43">
      <w:pPr>
        <w:pStyle w:val="Default"/>
        <w:rPr>
          <w:b/>
          <w:sz w:val="28"/>
          <w:szCs w:val="28"/>
        </w:rPr>
      </w:pPr>
      <w:bookmarkStart w:id="0" w:name="_GoBack"/>
      <w:bookmarkEnd w:id="0"/>
      <w:r w:rsidRPr="00F01C43">
        <w:rPr>
          <w:b/>
          <w:noProof/>
          <w:sz w:val="28"/>
          <w:szCs w:val="28"/>
          <w:lang w:eastAsia="ru-RU"/>
        </w:rPr>
        <w:drawing>
          <wp:anchor distT="0" distB="0" distL="114300" distR="114300" simplePos="0" relativeHeight="251659264" behindDoc="0" locked="0" layoutInCell="1" allowOverlap="1">
            <wp:simplePos x="0" y="0"/>
            <wp:positionH relativeFrom="column">
              <wp:posOffset>0</wp:posOffset>
            </wp:positionH>
            <wp:positionV relativeFrom="paragraph">
              <wp:posOffset>199390</wp:posOffset>
            </wp:positionV>
            <wp:extent cx="6148070" cy="8462645"/>
            <wp:effectExtent l="0" t="0" r="5080" b="0"/>
            <wp:wrapSquare wrapText="bothSides"/>
            <wp:docPr id="1" name="Рисунок 1" descr="F:\Школьный логопункт\РП -ЛОГОПЕД\Скан_2021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Школьный логопункт\РП -ЛОГОПЕД\Скан_202102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48070" cy="8462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1C43" w:rsidRDefault="00F01C43" w:rsidP="008533E5">
      <w:pPr>
        <w:pStyle w:val="Default"/>
        <w:jc w:val="center"/>
        <w:rPr>
          <w:b/>
          <w:sz w:val="28"/>
          <w:szCs w:val="28"/>
        </w:rPr>
      </w:pPr>
    </w:p>
    <w:p w:rsidR="008533E5" w:rsidRPr="008533E5" w:rsidRDefault="008533E5" w:rsidP="008533E5">
      <w:pPr>
        <w:pStyle w:val="Default"/>
        <w:jc w:val="center"/>
        <w:rPr>
          <w:b/>
          <w:sz w:val="28"/>
          <w:szCs w:val="28"/>
        </w:rPr>
      </w:pPr>
      <w:r w:rsidRPr="008533E5">
        <w:rPr>
          <w:b/>
          <w:sz w:val="28"/>
          <w:szCs w:val="28"/>
        </w:rPr>
        <w:lastRenderedPageBreak/>
        <w:t>Пояснительная записка</w:t>
      </w:r>
    </w:p>
    <w:p w:rsidR="008533E5" w:rsidRDefault="008533E5" w:rsidP="008533E5">
      <w:pPr>
        <w:pStyle w:val="Default"/>
        <w:rPr>
          <w:sz w:val="28"/>
          <w:szCs w:val="28"/>
        </w:rPr>
      </w:pPr>
      <w:r>
        <w:rPr>
          <w:sz w:val="28"/>
          <w:szCs w:val="28"/>
        </w:rPr>
        <w:t xml:space="preserve">В последнее время наблюдается рост различных отклонений психического развития, в том числе и задержка психического развития (ЗПР), которая проявляется, прежде всего, в замедлении темпа психического развития. При поступлении в школу у детей с ЗПР обнаруживается недостаточность общего запаса знаний, ограниченность представлений об окружающем мире, незрелость мыслительных процессов, недостаточная целенаправленность интеллектуальной деятельности, быстрая ее </w:t>
      </w:r>
      <w:proofErr w:type="spellStart"/>
      <w:r>
        <w:rPr>
          <w:sz w:val="28"/>
          <w:szCs w:val="28"/>
        </w:rPr>
        <w:t>пресыщаемость</w:t>
      </w:r>
      <w:proofErr w:type="spellEnd"/>
      <w:r>
        <w:rPr>
          <w:sz w:val="28"/>
          <w:szCs w:val="28"/>
        </w:rPr>
        <w:t xml:space="preserve">, преобладание игровых интересов. </w:t>
      </w:r>
    </w:p>
    <w:p w:rsidR="00B93044" w:rsidRDefault="008533E5" w:rsidP="008533E5">
      <w:pPr>
        <w:rPr>
          <w:rFonts w:ascii="Times New Roman" w:hAnsi="Times New Roman" w:cs="Times New Roman"/>
          <w:sz w:val="28"/>
          <w:szCs w:val="28"/>
        </w:rPr>
      </w:pPr>
      <w:r w:rsidRPr="008533E5">
        <w:rPr>
          <w:rFonts w:ascii="Times New Roman" w:hAnsi="Times New Roman" w:cs="Times New Roman"/>
          <w:sz w:val="28"/>
          <w:szCs w:val="28"/>
        </w:rPr>
        <w:t>У детей с ЗПР отмечаются различные нарушения устной и письменной речи. Поэтому необходима организация целенаправленного коррекционно- развивающего процесса, предполагающего коррекцию не только познавательной, но и речевой деятельности. Данная проблема в работе с детьми с ОНР и ЗПР младшего школьного возраста является очень актуальной.</w:t>
      </w:r>
    </w:p>
    <w:p w:rsidR="008533E5" w:rsidRDefault="008533E5" w:rsidP="008533E5">
      <w:pPr>
        <w:rPr>
          <w:rFonts w:ascii="Times New Roman" w:hAnsi="Times New Roman" w:cs="Times New Roman"/>
          <w:sz w:val="28"/>
          <w:szCs w:val="28"/>
        </w:rPr>
      </w:pPr>
      <w:r w:rsidRPr="008533E5">
        <w:rPr>
          <w:rFonts w:ascii="Times New Roman" w:hAnsi="Times New Roman" w:cs="Times New Roman"/>
          <w:sz w:val="28"/>
          <w:szCs w:val="28"/>
        </w:rPr>
        <w:t xml:space="preserve">Логопедическая программа, представленная в данных методических рекомендациях, разработана с использованием рекомендаций ведущих специалистов в области логопедии Козыревой Л.М., </w:t>
      </w:r>
      <w:proofErr w:type="spellStart"/>
      <w:r w:rsidRPr="008533E5">
        <w:rPr>
          <w:rFonts w:ascii="Times New Roman" w:hAnsi="Times New Roman" w:cs="Times New Roman"/>
          <w:sz w:val="28"/>
          <w:szCs w:val="28"/>
        </w:rPr>
        <w:t>Ефименковой</w:t>
      </w:r>
      <w:proofErr w:type="spellEnd"/>
      <w:r w:rsidRPr="008533E5">
        <w:rPr>
          <w:rFonts w:ascii="Times New Roman" w:hAnsi="Times New Roman" w:cs="Times New Roman"/>
          <w:sz w:val="28"/>
          <w:szCs w:val="28"/>
        </w:rPr>
        <w:t xml:space="preserve"> Л.Н., </w:t>
      </w:r>
      <w:proofErr w:type="spellStart"/>
      <w:r w:rsidRPr="008533E5">
        <w:rPr>
          <w:rFonts w:ascii="Times New Roman" w:hAnsi="Times New Roman" w:cs="Times New Roman"/>
          <w:sz w:val="28"/>
          <w:szCs w:val="28"/>
        </w:rPr>
        <w:t>Мисаренко</w:t>
      </w:r>
      <w:proofErr w:type="spellEnd"/>
      <w:r w:rsidRPr="008533E5">
        <w:rPr>
          <w:rFonts w:ascii="Times New Roman" w:hAnsi="Times New Roman" w:cs="Times New Roman"/>
          <w:sz w:val="28"/>
          <w:szCs w:val="28"/>
        </w:rPr>
        <w:t xml:space="preserve"> Г.Г., </w:t>
      </w:r>
      <w:proofErr w:type="spellStart"/>
      <w:r w:rsidRPr="008533E5">
        <w:rPr>
          <w:rFonts w:ascii="Times New Roman" w:hAnsi="Times New Roman" w:cs="Times New Roman"/>
          <w:sz w:val="28"/>
          <w:szCs w:val="28"/>
        </w:rPr>
        <w:t>Садовниковой</w:t>
      </w:r>
      <w:proofErr w:type="spellEnd"/>
      <w:r w:rsidRPr="008533E5">
        <w:rPr>
          <w:rFonts w:ascii="Times New Roman" w:hAnsi="Times New Roman" w:cs="Times New Roman"/>
          <w:sz w:val="28"/>
          <w:szCs w:val="28"/>
        </w:rPr>
        <w:t xml:space="preserve"> И.Н., </w:t>
      </w:r>
      <w:proofErr w:type="spellStart"/>
      <w:r w:rsidRPr="008533E5">
        <w:rPr>
          <w:rFonts w:ascii="Times New Roman" w:hAnsi="Times New Roman" w:cs="Times New Roman"/>
          <w:sz w:val="28"/>
          <w:szCs w:val="28"/>
        </w:rPr>
        <w:t>Лалаевой</w:t>
      </w:r>
      <w:proofErr w:type="spellEnd"/>
      <w:r w:rsidRPr="008533E5">
        <w:rPr>
          <w:rFonts w:ascii="Times New Roman" w:hAnsi="Times New Roman" w:cs="Times New Roman"/>
          <w:sz w:val="28"/>
          <w:szCs w:val="28"/>
        </w:rPr>
        <w:t xml:space="preserve"> Р.И., Коноваленко В.В., Коноваленко С.В., </w:t>
      </w:r>
      <w:proofErr w:type="spellStart"/>
      <w:r w:rsidRPr="008533E5">
        <w:rPr>
          <w:rFonts w:ascii="Times New Roman" w:hAnsi="Times New Roman" w:cs="Times New Roman"/>
          <w:sz w:val="28"/>
          <w:szCs w:val="28"/>
        </w:rPr>
        <w:t>Тикуновой</w:t>
      </w:r>
      <w:proofErr w:type="spellEnd"/>
      <w:r w:rsidRPr="008533E5">
        <w:rPr>
          <w:rFonts w:ascii="Times New Roman" w:hAnsi="Times New Roman" w:cs="Times New Roman"/>
          <w:sz w:val="28"/>
          <w:szCs w:val="28"/>
        </w:rPr>
        <w:t xml:space="preserve"> Л.И., Игнатьевой Т.В., Лопухиной И.С. и с опорой на общеобразовательную программу начальной школы (1-4) по русскому языку, Содержание программы может быть дополнено, изменено в ходе логопедической работы в зависимости от особенностей усвоения программного материала учащимися младших классов с ЗПР.</w:t>
      </w:r>
    </w:p>
    <w:p w:rsidR="008533E5" w:rsidRDefault="008533E5" w:rsidP="008533E5">
      <w:pPr>
        <w:rPr>
          <w:sz w:val="28"/>
          <w:szCs w:val="28"/>
        </w:rPr>
      </w:pPr>
      <w:r w:rsidRPr="008533E5">
        <w:rPr>
          <w:rFonts w:ascii="Times New Roman" w:hAnsi="Times New Roman" w:cs="Times New Roman"/>
          <w:b/>
          <w:bCs/>
          <w:sz w:val="28"/>
          <w:szCs w:val="28"/>
        </w:rPr>
        <w:t xml:space="preserve">Основная цель </w:t>
      </w:r>
      <w:r w:rsidRPr="008533E5">
        <w:rPr>
          <w:rFonts w:ascii="Times New Roman" w:hAnsi="Times New Roman" w:cs="Times New Roman"/>
          <w:sz w:val="28"/>
          <w:szCs w:val="28"/>
        </w:rPr>
        <w:t>программы - создание специальных условий для развития и социальной адаптации обучающихся с особыми образовательными потребностями в соответствии с их реальными возможностями, исходя из особенностей их развития и образовательных потребностей, а также их сверстников</w:t>
      </w:r>
      <w:r>
        <w:rPr>
          <w:sz w:val="28"/>
          <w:szCs w:val="28"/>
        </w:rPr>
        <w:t>.</w:t>
      </w:r>
    </w:p>
    <w:p w:rsidR="008533E5" w:rsidRPr="008533E5" w:rsidRDefault="008533E5" w:rsidP="008533E5">
      <w:pPr>
        <w:pStyle w:val="Default"/>
        <w:rPr>
          <w:sz w:val="28"/>
          <w:szCs w:val="28"/>
        </w:rPr>
      </w:pPr>
      <w:r w:rsidRPr="008533E5">
        <w:rPr>
          <w:sz w:val="28"/>
          <w:szCs w:val="28"/>
        </w:rPr>
        <w:t xml:space="preserve">1) Развитие ученика как личности, полноценно владеющей устной и письменной речью </w:t>
      </w:r>
    </w:p>
    <w:p w:rsidR="008533E5" w:rsidRDefault="008533E5" w:rsidP="008533E5">
      <w:pPr>
        <w:rPr>
          <w:rFonts w:ascii="Times New Roman" w:hAnsi="Times New Roman" w:cs="Times New Roman"/>
          <w:sz w:val="28"/>
          <w:szCs w:val="28"/>
        </w:rPr>
      </w:pPr>
      <w:r w:rsidRPr="008533E5">
        <w:rPr>
          <w:rFonts w:ascii="Times New Roman" w:hAnsi="Times New Roman" w:cs="Times New Roman"/>
          <w:sz w:val="28"/>
          <w:szCs w:val="28"/>
        </w:rPr>
        <w:t>2)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8533E5" w:rsidRDefault="008533E5" w:rsidP="008533E5">
      <w:pPr>
        <w:rPr>
          <w:rFonts w:ascii="Times New Roman" w:hAnsi="Times New Roman" w:cs="Times New Roman"/>
          <w:sz w:val="28"/>
          <w:szCs w:val="28"/>
        </w:rPr>
      </w:pPr>
      <w:r w:rsidRPr="008533E5">
        <w:rPr>
          <w:rFonts w:ascii="Times New Roman" w:hAnsi="Times New Roman" w:cs="Times New Roman"/>
          <w:bCs/>
          <w:sz w:val="28"/>
          <w:szCs w:val="28"/>
        </w:rPr>
        <w:t>3)</w:t>
      </w:r>
      <w:r w:rsidRPr="008533E5">
        <w:rPr>
          <w:rFonts w:ascii="Times New Roman" w:hAnsi="Times New Roman" w:cs="Times New Roman"/>
          <w:b/>
          <w:bCs/>
          <w:sz w:val="28"/>
          <w:szCs w:val="28"/>
        </w:rPr>
        <w:t xml:space="preserve"> </w:t>
      </w:r>
      <w:r w:rsidRPr="008533E5">
        <w:rPr>
          <w:rFonts w:ascii="Times New Roman" w:hAnsi="Times New Roman" w:cs="Times New Roman"/>
          <w:sz w:val="28"/>
          <w:szCs w:val="28"/>
        </w:rPr>
        <w:t>Социальная адаптация детей с ограниченными возможностями здоровья посредством индивидуализации и дифференциации образовательного процесса.</w:t>
      </w:r>
    </w:p>
    <w:p w:rsidR="008533E5" w:rsidRPr="008533E5" w:rsidRDefault="008533E5" w:rsidP="008533E5">
      <w:pPr>
        <w:pStyle w:val="Default"/>
        <w:rPr>
          <w:sz w:val="28"/>
          <w:szCs w:val="28"/>
        </w:rPr>
      </w:pPr>
      <w:proofErr w:type="gramStart"/>
      <w:r>
        <w:rPr>
          <w:b/>
          <w:bCs/>
          <w:sz w:val="28"/>
          <w:szCs w:val="28"/>
        </w:rPr>
        <w:t>4</w:t>
      </w:r>
      <w:r w:rsidRPr="008533E5">
        <w:rPr>
          <w:bCs/>
          <w:sz w:val="28"/>
          <w:szCs w:val="28"/>
        </w:rPr>
        <w:t>)</w:t>
      </w:r>
      <w:r w:rsidRPr="008533E5">
        <w:rPr>
          <w:sz w:val="28"/>
          <w:szCs w:val="28"/>
        </w:rPr>
        <w:t>Формирование</w:t>
      </w:r>
      <w:proofErr w:type="gramEnd"/>
      <w:r w:rsidRPr="008533E5">
        <w:rPr>
          <w:sz w:val="28"/>
          <w:szCs w:val="28"/>
        </w:rPr>
        <w:t xml:space="preserve"> социальной компетентности обучающихся . </w:t>
      </w:r>
    </w:p>
    <w:p w:rsidR="008533E5" w:rsidRPr="008533E5" w:rsidRDefault="008533E5" w:rsidP="008533E5">
      <w:pPr>
        <w:pStyle w:val="Default"/>
        <w:rPr>
          <w:sz w:val="28"/>
          <w:szCs w:val="28"/>
        </w:rPr>
      </w:pPr>
      <w:r w:rsidRPr="008533E5">
        <w:rPr>
          <w:bCs/>
          <w:sz w:val="28"/>
          <w:szCs w:val="28"/>
        </w:rPr>
        <w:lastRenderedPageBreak/>
        <w:t xml:space="preserve">5) </w:t>
      </w:r>
      <w:r w:rsidRPr="008533E5">
        <w:rPr>
          <w:sz w:val="28"/>
          <w:szCs w:val="28"/>
        </w:rPr>
        <w:t xml:space="preserve">Освоение обучающимися базового уровня знаний по изучаемым предметам, формирование </w:t>
      </w:r>
      <w:proofErr w:type="spellStart"/>
      <w:r w:rsidRPr="008533E5">
        <w:rPr>
          <w:sz w:val="28"/>
          <w:szCs w:val="28"/>
        </w:rPr>
        <w:t>межпредметных</w:t>
      </w:r>
      <w:proofErr w:type="spellEnd"/>
      <w:r w:rsidRPr="008533E5">
        <w:rPr>
          <w:sz w:val="28"/>
          <w:szCs w:val="28"/>
        </w:rPr>
        <w:t xml:space="preserve"> понятий в соответствии с требованиями государственного образовательного стандарта. </w:t>
      </w:r>
    </w:p>
    <w:p w:rsidR="008533E5" w:rsidRPr="008533E5" w:rsidRDefault="008533E5" w:rsidP="008533E5">
      <w:pPr>
        <w:pStyle w:val="Default"/>
        <w:rPr>
          <w:sz w:val="28"/>
          <w:szCs w:val="28"/>
        </w:rPr>
      </w:pPr>
      <w:r w:rsidRPr="008533E5">
        <w:rPr>
          <w:bCs/>
          <w:sz w:val="28"/>
          <w:szCs w:val="28"/>
        </w:rPr>
        <w:t xml:space="preserve">6) </w:t>
      </w:r>
      <w:r w:rsidRPr="008533E5">
        <w:rPr>
          <w:sz w:val="28"/>
          <w:szCs w:val="28"/>
        </w:rPr>
        <w:t xml:space="preserve">Формирование общей культуры. </w:t>
      </w:r>
    </w:p>
    <w:p w:rsidR="008533E5" w:rsidRPr="008533E5" w:rsidRDefault="008533E5" w:rsidP="008533E5">
      <w:pPr>
        <w:pStyle w:val="Default"/>
        <w:jc w:val="center"/>
        <w:rPr>
          <w:b/>
          <w:sz w:val="28"/>
          <w:szCs w:val="28"/>
        </w:rPr>
      </w:pPr>
      <w:r w:rsidRPr="008533E5">
        <w:rPr>
          <w:b/>
          <w:bCs/>
          <w:sz w:val="28"/>
          <w:szCs w:val="28"/>
        </w:rPr>
        <w:t>Задачи программы</w:t>
      </w:r>
    </w:p>
    <w:p w:rsidR="008533E5" w:rsidRDefault="008533E5" w:rsidP="008533E5">
      <w:pPr>
        <w:rPr>
          <w:sz w:val="28"/>
          <w:szCs w:val="28"/>
        </w:rPr>
      </w:pPr>
      <w:r w:rsidRPr="008533E5">
        <w:rPr>
          <w:rFonts w:ascii="Times New Roman" w:hAnsi="Times New Roman" w:cs="Times New Roman"/>
          <w:sz w:val="28"/>
          <w:szCs w:val="28"/>
        </w:rPr>
        <w:t xml:space="preserve">Основными </w:t>
      </w:r>
      <w:r w:rsidRPr="008533E5">
        <w:rPr>
          <w:rFonts w:ascii="Times New Roman" w:hAnsi="Times New Roman" w:cs="Times New Roman"/>
          <w:bCs/>
          <w:sz w:val="28"/>
          <w:szCs w:val="28"/>
        </w:rPr>
        <w:t>задачами</w:t>
      </w:r>
      <w:r>
        <w:rPr>
          <w:rFonts w:ascii="Times New Roman" w:hAnsi="Times New Roman" w:cs="Times New Roman"/>
          <w:bCs/>
          <w:sz w:val="28"/>
          <w:szCs w:val="28"/>
        </w:rPr>
        <w:t xml:space="preserve"> </w:t>
      </w:r>
      <w:r w:rsidRPr="008533E5">
        <w:rPr>
          <w:rFonts w:ascii="Times New Roman" w:hAnsi="Times New Roman" w:cs="Times New Roman"/>
          <w:bCs/>
          <w:sz w:val="28"/>
          <w:szCs w:val="28"/>
        </w:rPr>
        <w:t>являются</w:t>
      </w:r>
      <w:r>
        <w:rPr>
          <w:sz w:val="28"/>
          <w:szCs w:val="28"/>
        </w:rPr>
        <w:t>:</w:t>
      </w:r>
    </w:p>
    <w:p w:rsidR="008533E5" w:rsidRPr="008533E5" w:rsidRDefault="008533E5" w:rsidP="008533E5">
      <w:pPr>
        <w:pStyle w:val="Default"/>
        <w:rPr>
          <w:sz w:val="28"/>
          <w:szCs w:val="28"/>
        </w:rPr>
      </w:pPr>
      <w:r w:rsidRPr="008533E5">
        <w:rPr>
          <w:bCs/>
          <w:sz w:val="28"/>
          <w:szCs w:val="28"/>
        </w:rPr>
        <w:t xml:space="preserve">1) </w:t>
      </w:r>
      <w:r w:rsidRPr="008533E5">
        <w:rPr>
          <w:sz w:val="28"/>
          <w:szCs w:val="28"/>
        </w:rPr>
        <w:t xml:space="preserve">Создание условий для освоения образовательной программы всеми обучающимися: </w:t>
      </w:r>
    </w:p>
    <w:p w:rsidR="008533E5" w:rsidRPr="008533E5" w:rsidRDefault="008533E5" w:rsidP="008533E5">
      <w:pPr>
        <w:pStyle w:val="Default"/>
        <w:rPr>
          <w:sz w:val="28"/>
          <w:szCs w:val="28"/>
        </w:rPr>
      </w:pPr>
      <w:r w:rsidRPr="008533E5">
        <w:rPr>
          <w:sz w:val="28"/>
          <w:szCs w:val="28"/>
        </w:rPr>
        <w:t xml:space="preserve">- организация развивающей предметной среды; </w:t>
      </w:r>
    </w:p>
    <w:p w:rsidR="008533E5" w:rsidRDefault="008533E5" w:rsidP="008533E5">
      <w:pPr>
        <w:rPr>
          <w:rFonts w:ascii="Times New Roman" w:hAnsi="Times New Roman" w:cs="Times New Roman"/>
          <w:sz w:val="28"/>
          <w:szCs w:val="28"/>
        </w:rPr>
      </w:pPr>
      <w:r w:rsidRPr="008533E5">
        <w:rPr>
          <w:rFonts w:ascii="Times New Roman" w:hAnsi="Times New Roman" w:cs="Times New Roman"/>
          <w:sz w:val="28"/>
          <w:szCs w:val="28"/>
        </w:rPr>
        <w:t>- создание атмосферы эмоционального комфорта, формирование взаимоотношений сотрудничества и принятия;</w:t>
      </w:r>
    </w:p>
    <w:p w:rsidR="008533E5" w:rsidRPr="008533E5" w:rsidRDefault="008533E5" w:rsidP="008533E5">
      <w:pPr>
        <w:pStyle w:val="Default"/>
        <w:rPr>
          <w:sz w:val="28"/>
          <w:szCs w:val="28"/>
        </w:rPr>
      </w:pPr>
      <w:r w:rsidRPr="008533E5">
        <w:rPr>
          <w:sz w:val="28"/>
          <w:szCs w:val="28"/>
        </w:rPr>
        <w:t xml:space="preserve">- формирование позитивной, социально-направленной учебной мотивации; </w:t>
      </w:r>
    </w:p>
    <w:p w:rsidR="008533E5" w:rsidRDefault="008533E5" w:rsidP="008533E5">
      <w:pPr>
        <w:rPr>
          <w:rFonts w:ascii="Times New Roman" w:hAnsi="Times New Roman" w:cs="Times New Roman"/>
          <w:sz w:val="28"/>
          <w:szCs w:val="28"/>
        </w:rPr>
      </w:pPr>
      <w:r w:rsidRPr="008533E5">
        <w:rPr>
          <w:rFonts w:ascii="Times New Roman" w:hAnsi="Times New Roman" w:cs="Times New Roman"/>
          <w:sz w:val="28"/>
          <w:szCs w:val="28"/>
        </w:rPr>
        <w:t>- применение адекватных возможностям и потребностям обучающихся современных технологий, методов, форм организации образовательного процесса;</w:t>
      </w:r>
    </w:p>
    <w:p w:rsidR="008533E5" w:rsidRPr="008533E5" w:rsidRDefault="008533E5" w:rsidP="008533E5">
      <w:pPr>
        <w:pStyle w:val="Default"/>
        <w:rPr>
          <w:sz w:val="28"/>
          <w:szCs w:val="28"/>
        </w:rPr>
      </w:pPr>
      <w:r w:rsidRPr="008533E5">
        <w:rPr>
          <w:sz w:val="28"/>
          <w:szCs w:val="28"/>
        </w:rPr>
        <w:t xml:space="preserve">- адаптация содержания учебного материала, выделение необходимого и достаточного для освоения ребенком с ОВЗ; </w:t>
      </w:r>
    </w:p>
    <w:p w:rsidR="008533E5" w:rsidRDefault="008533E5" w:rsidP="008533E5">
      <w:pPr>
        <w:rPr>
          <w:rFonts w:ascii="Times New Roman" w:hAnsi="Times New Roman" w:cs="Times New Roman"/>
          <w:sz w:val="28"/>
          <w:szCs w:val="28"/>
        </w:rPr>
      </w:pPr>
      <w:r w:rsidRPr="008533E5">
        <w:rPr>
          <w:rFonts w:ascii="Times New Roman" w:hAnsi="Times New Roman" w:cs="Times New Roman"/>
          <w:sz w:val="28"/>
          <w:szCs w:val="28"/>
        </w:rPr>
        <w:t>- адаптация имеющихся или разработка необходимых учебных и дидактических материалов и др.</w:t>
      </w:r>
    </w:p>
    <w:p w:rsidR="008533E5" w:rsidRPr="008533E5" w:rsidRDefault="008533E5" w:rsidP="008533E5">
      <w:pPr>
        <w:pStyle w:val="Default"/>
        <w:rPr>
          <w:sz w:val="28"/>
          <w:szCs w:val="28"/>
        </w:rPr>
      </w:pPr>
      <w:r w:rsidRPr="008533E5">
        <w:rPr>
          <w:bCs/>
          <w:sz w:val="28"/>
          <w:szCs w:val="28"/>
        </w:rPr>
        <w:t>2)</w:t>
      </w:r>
      <w:r w:rsidRPr="008533E5">
        <w:rPr>
          <w:b/>
          <w:bCs/>
          <w:sz w:val="28"/>
          <w:szCs w:val="28"/>
        </w:rPr>
        <w:t xml:space="preserve"> </w:t>
      </w:r>
      <w:r w:rsidRPr="008533E5">
        <w:rPr>
          <w:sz w:val="28"/>
          <w:szCs w:val="28"/>
        </w:rPr>
        <w:t xml:space="preserve">Создание условий для адаптации обучающихся с ОВЗ в группе сверстников, школьном сообществе: </w:t>
      </w:r>
    </w:p>
    <w:p w:rsidR="008533E5" w:rsidRDefault="008533E5" w:rsidP="008533E5">
      <w:pPr>
        <w:rPr>
          <w:rFonts w:ascii="Times New Roman" w:hAnsi="Times New Roman" w:cs="Times New Roman"/>
          <w:sz w:val="28"/>
          <w:szCs w:val="28"/>
        </w:rPr>
      </w:pPr>
      <w:r w:rsidRPr="008533E5">
        <w:rPr>
          <w:rFonts w:ascii="Times New Roman" w:hAnsi="Times New Roman" w:cs="Times New Roman"/>
          <w:sz w:val="28"/>
          <w:szCs w:val="28"/>
        </w:rPr>
        <w:t>- организация занятий с использованием интерактивных форм деятельности обучающихся;</w:t>
      </w:r>
    </w:p>
    <w:p w:rsidR="008533E5" w:rsidRDefault="008533E5" w:rsidP="008533E5">
      <w:pPr>
        <w:rPr>
          <w:rFonts w:ascii="Times New Roman" w:hAnsi="Times New Roman" w:cs="Times New Roman"/>
          <w:sz w:val="28"/>
          <w:szCs w:val="28"/>
        </w:rPr>
      </w:pPr>
      <w:r w:rsidRPr="008533E5">
        <w:rPr>
          <w:rFonts w:ascii="Times New Roman" w:hAnsi="Times New Roman" w:cs="Times New Roman"/>
          <w:sz w:val="28"/>
          <w:szCs w:val="28"/>
        </w:rPr>
        <w:t>- организация внеклассной работы, направленной на раскрытие творческого потенциала каждого обучающегося, реализацию его потребности в самовыражении, участии в жизни класса, образовательной организации;</w:t>
      </w:r>
    </w:p>
    <w:p w:rsidR="008533E5" w:rsidRPr="008533E5" w:rsidRDefault="008533E5" w:rsidP="008533E5">
      <w:pPr>
        <w:pStyle w:val="Default"/>
        <w:rPr>
          <w:sz w:val="28"/>
          <w:szCs w:val="28"/>
        </w:rPr>
      </w:pPr>
      <w:r w:rsidRPr="008533E5">
        <w:rPr>
          <w:bCs/>
          <w:sz w:val="28"/>
          <w:szCs w:val="28"/>
        </w:rPr>
        <w:t>3)</w:t>
      </w:r>
      <w:r w:rsidRPr="008533E5">
        <w:rPr>
          <w:b/>
          <w:bCs/>
          <w:sz w:val="28"/>
          <w:szCs w:val="28"/>
        </w:rPr>
        <w:t xml:space="preserve"> </w:t>
      </w:r>
      <w:r w:rsidRPr="008533E5">
        <w:rPr>
          <w:sz w:val="28"/>
          <w:szCs w:val="28"/>
        </w:rPr>
        <w:t xml:space="preserve">Привлечение дополнительных ресурсов, поддержки: </w:t>
      </w:r>
    </w:p>
    <w:p w:rsidR="008533E5" w:rsidRDefault="008533E5" w:rsidP="008533E5">
      <w:pPr>
        <w:rPr>
          <w:rFonts w:ascii="Times New Roman" w:hAnsi="Times New Roman" w:cs="Times New Roman"/>
          <w:sz w:val="28"/>
          <w:szCs w:val="28"/>
        </w:rPr>
      </w:pPr>
      <w:r w:rsidRPr="008533E5">
        <w:rPr>
          <w:rFonts w:ascii="Times New Roman" w:hAnsi="Times New Roman" w:cs="Times New Roman"/>
          <w:sz w:val="28"/>
          <w:szCs w:val="28"/>
        </w:rPr>
        <w:t>- привлечение специалистов психолого-педагогического сопровождения к участию в проектировании и организации образовательного процесса;</w:t>
      </w:r>
    </w:p>
    <w:p w:rsidR="008533E5" w:rsidRPr="008533E5" w:rsidRDefault="008533E5" w:rsidP="008533E5">
      <w:pPr>
        <w:rPr>
          <w:rFonts w:ascii="Times New Roman" w:hAnsi="Times New Roman" w:cs="Times New Roman"/>
          <w:sz w:val="28"/>
          <w:szCs w:val="28"/>
        </w:rPr>
      </w:pPr>
      <w:r w:rsidRPr="008533E5">
        <w:rPr>
          <w:rFonts w:ascii="Times New Roman" w:hAnsi="Times New Roman" w:cs="Times New Roman"/>
          <w:sz w:val="28"/>
          <w:szCs w:val="28"/>
        </w:rPr>
        <w:t>- формирование запроса на методическую и психолого-педагогическую поддержку как со стороны специалистов школы, так и со стороны социальных партнеров;</w:t>
      </w:r>
    </w:p>
    <w:p w:rsidR="008533E5" w:rsidRDefault="008533E5" w:rsidP="008533E5">
      <w:pPr>
        <w:rPr>
          <w:rFonts w:ascii="Times New Roman" w:hAnsi="Times New Roman" w:cs="Times New Roman"/>
          <w:sz w:val="28"/>
          <w:szCs w:val="28"/>
        </w:rPr>
      </w:pPr>
      <w:r>
        <w:rPr>
          <w:rFonts w:ascii="Times New Roman" w:hAnsi="Times New Roman" w:cs="Times New Roman"/>
          <w:sz w:val="28"/>
          <w:szCs w:val="28"/>
        </w:rPr>
        <w:t xml:space="preserve">- </w:t>
      </w:r>
      <w:r w:rsidRPr="008533E5">
        <w:rPr>
          <w:rFonts w:ascii="Times New Roman" w:hAnsi="Times New Roman" w:cs="Times New Roman"/>
          <w:sz w:val="28"/>
          <w:szCs w:val="28"/>
        </w:rPr>
        <w:t>организация взаимодействия с родителями в духе сотрудничества и разделения ответственности.</w:t>
      </w:r>
    </w:p>
    <w:p w:rsidR="008533E5" w:rsidRDefault="008533E5" w:rsidP="008533E5">
      <w:pPr>
        <w:rPr>
          <w:rFonts w:ascii="Times New Roman" w:hAnsi="Times New Roman" w:cs="Times New Roman"/>
          <w:sz w:val="28"/>
          <w:szCs w:val="28"/>
        </w:rPr>
      </w:pPr>
      <w:r w:rsidRPr="008533E5">
        <w:rPr>
          <w:rFonts w:ascii="Times New Roman" w:hAnsi="Times New Roman" w:cs="Times New Roman"/>
          <w:sz w:val="28"/>
          <w:szCs w:val="28"/>
        </w:rPr>
        <w:t>-оказание в соответствии с рекомендациями психолого-медико-педагогической комиссии каждому обучающемуся с тяжелыми нарушениями речи.</w:t>
      </w:r>
    </w:p>
    <w:p w:rsidR="008533E5" w:rsidRDefault="008533E5" w:rsidP="008533E5">
      <w:pPr>
        <w:rPr>
          <w:rFonts w:ascii="Times New Roman" w:hAnsi="Times New Roman" w:cs="Times New Roman"/>
          <w:sz w:val="28"/>
          <w:szCs w:val="28"/>
        </w:rPr>
      </w:pPr>
    </w:p>
    <w:p w:rsidR="008533E5" w:rsidRPr="008533E5" w:rsidRDefault="008533E5" w:rsidP="008533E5">
      <w:pPr>
        <w:pStyle w:val="Default"/>
        <w:jc w:val="center"/>
        <w:rPr>
          <w:sz w:val="28"/>
          <w:szCs w:val="28"/>
        </w:rPr>
      </w:pPr>
      <w:r w:rsidRPr="008533E5">
        <w:rPr>
          <w:b/>
          <w:bCs/>
          <w:sz w:val="28"/>
          <w:szCs w:val="28"/>
        </w:rPr>
        <w:lastRenderedPageBreak/>
        <w:t>Целевой компонент программы:</w:t>
      </w:r>
    </w:p>
    <w:p w:rsidR="00CC0CC1" w:rsidRDefault="008533E5" w:rsidP="00CC0CC1">
      <w:pPr>
        <w:spacing w:after="0"/>
        <w:rPr>
          <w:rFonts w:ascii="Times New Roman" w:hAnsi="Times New Roman" w:cs="Times New Roman"/>
          <w:sz w:val="28"/>
          <w:szCs w:val="28"/>
        </w:rPr>
      </w:pPr>
      <w:r w:rsidRPr="00CC0CC1">
        <w:rPr>
          <w:rFonts w:ascii="Times New Roman" w:hAnsi="Times New Roman" w:cs="Times New Roman"/>
          <w:sz w:val="28"/>
          <w:szCs w:val="28"/>
        </w:rPr>
        <w:t>Программа рассчитана на детей с ЗПР, детей с ОНР III-IV уровня.</w:t>
      </w:r>
    </w:p>
    <w:p w:rsidR="00CC0CC1" w:rsidRDefault="00CC0CC1" w:rsidP="00CC0CC1">
      <w:pPr>
        <w:spacing w:after="0"/>
        <w:rPr>
          <w:rFonts w:ascii="Times New Roman" w:hAnsi="Times New Roman" w:cs="Times New Roman"/>
          <w:sz w:val="28"/>
          <w:szCs w:val="28"/>
        </w:rPr>
      </w:pPr>
      <w:r w:rsidRPr="00CC0CC1">
        <w:rPr>
          <w:rFonts w:ascii="Times New Roman" w:hAnsi="Times New Roman" w:cs="Times New Roman"/>
          <w:sz w:val="28"/>
          <w:szCs w:val="28"/>
        </w:rPr>
        <w:t xml:space="preserve">Результаты освоения адаптированной образовательной программы начального общего образования обучающимися с ОВЗ оцениваются как итоговые на момент завершения начального общего образования. Освоение индивидуальной (адаптированной) образовательной программы начального общего образования обеспечивает достижение обучающимися с тяжелыми нарушениями речи трех видов результатов: личностных, </w:t>
      </w:r>
      <w:proofErr w:type="spellStart"/>
      <w:r w:rsidRPr="00CC0CC1">
        <w:rPr>
          <w:rFonts w:ascii="Times New Roman" w:hAnsi="Times New Roman" w:cs="Times New Roman"/>
          <w:sz w:val="28"/>
          <w:szCs w:val="28"/>
        </w:rPr>
        <w:t>метапредметных</w:t>
      </w:r>
      <w:proofErr w:type="spellEnd"/>
      <w:r w:rsidRPr="00CC0CC1">
        <w:rPr>
          <w:rFonts w:ascii="Times New Roman" w:hAnsi="Times New Roman" w:cs="Times New Roman"/>
          <w:sz w:val="28"/>
          <w:szCs w:val="28"/>
        </w:rPr>
        <w:t xml:space="preserve"> и предметных.</w:t>
      </w:r>
    </w:p>
    <w:p w:rsidR="00CC0CC1" w:rsidRDefault="00CC0CC1" w:rsidP="00CC0CC1">
      <w:pPr>
        <w:spacing w:after="0"/>
        <w:rPr>
          <w:rFonts w:ascii="Times New Roman" w:hAnsi="Times New Roman" w:cs="Times New Roman"/>
          <w:sz w:val="28"/>
          <w:szCs w:val="28"/>
        </w:rPr>
      </w:pPr>
      <w:r w:rsidRPr="00CC0CC1">
        <w:rPr>
          <w:rFonts w:ascii="Times New Roman" w:hAnsi="Times New Roman" w:cs="Times New Roman"/>
          <w:sz w:val="28"/>
          <w:szCs w:val="28"/>
        </w:rPr>
        <w:t xml:space="preserve">Личностные и </w:t>
      </w:r>
      <w:proofErr w:type="spellStart"/>
      <w:r w:rsidRPr="00CC0CC1">
        <w:rPr>
          <w:rFonts w:ascii="Times New Roman" w:hAnsi="Times New Roman" w:cs="Times New Roman"/>
          <w:sz w:val="28"/>
          <w:szCs w:val="28"/>
        </w:rPr>
        <w:t>метапредметные</w:t>
      </w:r>
      <w:proofErr w:type="spellEnd"/>
      <w:r w:rsidRPr="00CC0CC1">
        <w:rPr>
          <w:rFonts w:ascii="Times New Roman" w:hAnsi="Times New Roman" w:cs="Times New Roman"/>
          <w:sz w:val="28"/>
          <w:szCs w:val="28"/>
        </w:rPr>
        <w:t xml:space="preserve"> результаты освоения адаптированной основной образовательной программы начального общего образования для всех предметных областей и специальных курсов являются общими и заключаются в следующем:</w:t>
      </w:r>
      <w:r w:rsidRPr="00CC0CC1">
        <w:rPr>
          <w:sz w:val="28"/>
          <w:szCs w:val="28"/>
        </w:rPr>
        <w:t xml:space="preserve"> </w:t>
      </w:r>
      <w:r w:rsidRPr="00CC0CC1">
        <w:rPr>
          <w:rFonts w:ascii="Times New Roman" w:hAnsi="Times New Roman" w:cs="Times New Roman"/>
          <w:sz w:val="28"/>
          <w:szCs w:val="28"/>
        </w:rPr>
        <w:t>личностные результаты начального общего образования включают индивидуально-личностные качества и социальные компетенции обучающегося, включающие: -овладение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w:t>
      </w:r>
    </w:p>
    <w:p w:rsidR="00CC0CC1" w:rsidRDefault="00CC0CC1" w:rsidP="00CC0CC1">
      <w:pPr>
        <w:pStyle w:val="Default"/>
        <w:rPr>
          <w:sz w:val="28"/>
          <w:szCs w:val="28"/>
        </w:rPr>
      </w:pPr>
      <w:r w:rsidRPr="00CC0CC1">
        <w:rPr>
          <w:b/>
          <w:bCs/>
          <w:sz w:val="28"/>
          <w:szCs w:val="28"/>
        </w:rPr>
        <w:t xml:space="preserve">Личностные результаты </w:t>
      </w:r>
      <w:r w:rsidRPr="00CC0CC1">
        <w:rPr>
          <w:sz w:val="28"/>
          <w:szCs w:val="28"/>
        </w:rPr>
        <w:t>освоения индивидуальной адаптированной образовательной программы начального общего образования должны отражать:</w:t>
      </w:r>
    </w:p>
    <w:p w:rsidR="00CC0CC1" w:rsidRPr="00CC0CC1" w:rsidRDefault="00CC0CC1" w:rsidP="00CC0CC1">
      <w:pPr>
        <w:pStyle w:val="Default"/>
        <w:rPr>
          <w:sz w:val="28"/>
          <w:szCs w:val="28"/>
        </w:rPr>
      </w:pPr>
      <w:r w:rsidRPr="00CC0CC1">
        <w:rPr>
          <w:sz w:val="28"/>
          <w:szCs w:val="28"/>
        </w:rPr>
        <w:t xml:space="preserve"> - </w:t>
      </w:r>
      <w:proofErr w:type="spellStart"/>
      <w:r w:rsidRPr="00CC0CC1">
        <w:rPr>
          <w:sz w:val="28"/>
          <w:szCs w:val="28"/>
        </w:rPr>
        <w:t>сформированность</w:t>
      </w:r>
      <w:proofErr w:type="spellEnd"/>
      <w:r w:rsidRPr="00CC0CC1">
        <w:rPr>
          <w:sz w:val="28"/>
          <w:szCs w:val="28"/>
        </w:rPr>
        <w:t xml:space="preserve"> основ российской гражданской идентичности; </w:t>
      </w:r>
    </w:p>
    <w:p w:rsidR="00CC0CC1" w:rsidRPr="00CC0CC1" w:rsidRDefault="00CC0CC1" w:rsidP="00CC0CC1">
      <w:pPr>
        <w:pStyle w:val="Default"/>
        <w:rPr>
          <w:sz w:val="28"/>
          <w:szCs w:val="28"/>
        </w:rPr>
      </w:pPr>
      <w:r w:rsidRPr="00CC0CC1">
        <w:rPr>
          <w:sz w:val="28"/>
          <w:szCs w:val="28"/>
        </w:rPr>
        <w:t xml:space="preserve">- воспитание патриотизма, чувства гордости за свою Родину, российский народ, национальные свершения, открытия, победы; </w:t>
      </w:r>
    </w:p>
    <w:p w:rsidR="00CC0CC1" w:rsidRPr="00CC0CC1" w:rsidRDefault="00CC0CC1" w:rsidP="00CC0CC1">
      <w:pPr>
        <w:pStyle w:val="Default"/>
        <w:rPr>
          <w:sz w:val="28"/>
          <w:szCs w:val="28"/>
        </w:rPr>
      </w:pPr>
      <w:r w:rsidRPr="00CC0CC1">
        <w:rPr>
          <w:sz w:val="28"/>
          <w:szCs w:val="28"/>
        </w:rPr>
        <w:t xml:space="preserve">- уважительное отношение к России, родному краю, своей семье, истории, культуре, природе нашей страны, ее современной жизни; </w:t>
      </w:r>
    </w:p>
    <w:p w:rsidR="00CC0CC1" w:rsidRDefault="00CC0CC1" w:rsidP="00CC0CC1">
      <w:pPr>
        <w:spacing w:after="0"/>
        <w:rPr>
          <w:sz w:val="28"/>
          <w:szCs w:val="28"/>
        </w:rPr>
      </w:pPr>
      <w:r w:rsidRPr="00CC0CC1">
        <w:rPr>
          <w:rFonts w:ascii="Times New Roman" w:hAnsi="Times New Roman" w:cs="Times New Roman"/>
          <w:sz w:val="28"/>
          <w:szCs w:val="28"/>
        </w:rPr>
        <w:t>- осознание своей этнической и национальной принадлежности</w:t>
      </w:r>
      <w:r>
        <w:rPr>
          <w:sz w:val="28"/>
          <w:szCs w:val="28"/>
        </w:rPr>
        <w:t>;</w:t>
      </w:r>
    </w:p>
    <w:p w:rsidR="00CC0CC1" w:rsidRDefault="00CC0CC1" w:rsidP="00CC0CC1">
      <w:pPr>
        <w:pStyle w:val="Default"/>
        <w:rPr>
          <w:sz w:val="28"/>
          <w:szCs w:val="28"/>
        </w:rPr>
      </w:pPr>
      <w:r>
        <w:rPr>
          <w:sz w:val="28"/>
          <w:szCs w:val="28"/>
        </w:rPr>
        <w:t xml:space="preserve">- осознание целостности окружающего мира в его органичном единстве и разнообразии природы, народов, культур и религий; </w:t>
      </w:r>
    </w:p>
    <w:p w:rsidR="00CC0CC1" w:rsidRPr="00CC0CC1" w:rsidRDefault="00CC0CC1" w:rsidP="00CC0CC1">
      <w:pPr>
        <w:pStyle w:val="Default"/>
        <w:rPr>
          <w:sz w:val="28"/>
          <w:szCs w:val="28"/>
        </w:rPr>
      </w:pPr>
      <w:r w:rsidRPr="00CC0CC1">
        <w:rPr>
          <w:sz w:val="28"/>
          <w:szCs w:val="28"/>
        </w:rPr>
        <w:t xml:space="preserve">- принятие и освоение социальной роли обучающегося, формирование и развитие мотивации учебной деятельности; </w:t>
      </w:r>
    </w:p>
    <w:p w:rsidR="00CC0CC1" w:rsidRDefault="00CC0CC1" w:rsidP="00CC0CC1">
      <w:pPr>
        <w:spacing w:after="0"/>
        <w:rPr>
          <w:rFonts w:ascii="Times New Roman" w:hAnsi="Times New Roman" w:cs="Times New Roman"/>
          <w:sz w:val="28"/>
          <w:szCs w:val="28"/>
        </w:rPr>
      </w:pPr>
      <w:r w:rsidRPr="00CC0CC1">
        <w:rPr>
          <w:rFonts w:ascii="Times New Roman" w:hAnsi="Times New Roman" w:cs="Times New Roman"/>
          <w:sz w:val="28"/>
          <w:szCs w:val="28"/>
        </w:rPr>
        <w:t>- принятие и освоение социальной роли обучающегося, формирование и развитие мотивации учебной деятельности, включая социальные, учебно-познавательные мотивы;</w:t>
      </w:r>
    </w:p>
    <w:p w:rsidR="003A7EB7" w:rsidRPr="003A7EB7" w:rsidRDefault="003A7EB7" w:rsidP="003A7EB7">
      <w:pPr>
        <w:pStyle w:val="Default"/>
        <w:rPr>
          <w:sz w:val="28"/>
          <w:szCs w:val="28"/>
        </w:rPr>
      </w:pPr>
      <w:r>
        <w:rPr>
          <w:sz w:val="28"/>
          <w:szCs w:val="28"/>
        </w:rPr>
        <w:t>-</w:t>
      </w:r>
      <w:r w:rsidRPr="003A7EB7">
        <w:rPr>
          <w:sz w:val="28"/>
          <w:szCs w:val="28"/>
        </w:rPr>
        <w:t xml:space="preserve">овладение навыками коммуникации и принятыми ритуалами социального </w:t>
      </w:r>
    </w:p>
    <w:p w:rsidR="003A7EB7" w:rsidRPr="003A7EB7" w:rsidRDefault="003A7EB7" w:rsidP="003A7EB7">
      <w:pPr>
        <w:pStyle w:val="Default"/>
        <w:rPr>
          <w:sz w:val="28"/>
          <w:szCs w:val="28"/>
        </w:rPr>
      </w:pPr>
      <w:r w:rsidRPr="003A7EB7">
        <w:rPr>
          <w:sz w:val="28"/>
          <w:szCs w:val="28"/>
        </w:rPr>
        <w:t xml:space="preserve">взаимодействия, в том числе с использованием информационных технологий; </w:t>
      </w:r>
    </w:p>
    <w:p w:rsidR="003A7EB7" w:rsidRDefault="003A7EB7" w:rsidP="003A7EB7">
      <w:pPr>
        <w:spacing w:after="0"/>
        <w:rPr>
          <w:rFonts w:ascii="Times New Roman" w:hAnsi="Times New Roman" w:cs="Times New Roman"/>
          <w:sz w:val="28"/>
          <w:szCs w:val="28"/>
        </w:rPr>
      </w:pPr>
      <w:r w:rsidRPr="003A7EB7">
        <w:rPr>
          <w:rFonts w:ascii="Times New Roman" w:hAnsi="Times New Roman" w:cs="Times New Roman"/>
          <w:sz w:val="28"/>
          <w:szCs w:val="28"/>
        </w:rPr>
        <w:t>- овладение навыком самооценки, умением анализировать свои действия и управлять ими;</w:t>
      </w:r>
    </w:p>
    <w:p w:rsidR="003A7EB7" w:rsidRDefault="003A7EB7" w:rsidP="003A7EB7">
      <w:pPr>
        <w:pStyle w:val="Default"/>
        <w:rPr>
          <w:sz w:val="28"/>
          <w:szCs w:val="28"/>
        </w:rPr>
      </w:pPr>
      <w:r>
        <w:rPr>
          <w:sz w:val="28"/>
          <w:szCs w:val="28"/>
        </w:rPr>
        <w:t xml:space="preserve">- развитие адекватных представлений о собственных возможностях и ограничениях, о насущно необходимом жизнеобеспечении; </w:t>
      </w:r>
    </w:p>
    <w:p w:rsidR="003A7EB7" w:rsidRDefault="003A7EB7" w:rsidP="003A7EB7">
      <w:pPr>
        <w:pStyle w:val="Default"/>
        <w:rPr>
          <w:sz w:val="28"/>
          <w:szCs w:val="28"/>
        </w:rPr>
      </w:pPr>
      <w:r>
        <w:rPr>
          <w:sz w:val="28"/>
          <w:szCs w:val="28"/>
        </w:rPr>
        <w:t xml:space="preserve">- овладение социально-бытовыми умениями, используемыми в повседневной жизни; </w:t>
      </w:r>
    </w:p>
    <w:p w:rsidR="003A7EB7" w:rsidRDefault="003A7EB7" w:rsidP="003A7EB7">
      <w:pPr>
        <w:spacing w:after="0"/>
        <w:rPr>
          <w:rFonts w:ascii="Times New Roman" w:hAnsi="Times New Roman" w:cs="Times New Roman"/>
          <w:sz w:val="28"/>
          <w:szCs w:val="28"/>
        </w:rPr>
      </w:pPr>
      <w:r w:rsidRPr="003A7EB7">
        <w:rPr>
          <w:rFonts w:ascii="Times New Roman" w:hAnsi="Times New Roman" w:cs="Times New Roman"/>
          <w:sz w:val="28"/>
          <w:szCs w:val="28"/>
        </w:rPr>
        <w:lastRenderedPageBreak/>
        <w:t>- владение навыками сотрудничества со взрослыми и сверстниками в различных ситуациях;</w:t>
      </w:r>
    </w:p>
    <w:p w:rsidR="003A7EB7" w:rsidRDefault="003A7EB7" w:rsidP="003A7EB7">
      <w:pPr>
        <w:pStyle w:val="Default"/>
        <w:rPr>
          <w:sz w:val="28"/>
          <w:szCs w:val="28"/>
        </w:rPr>
      </w:pPr>
      <w:r>
        <w:rPr>
          <w:sz w:val="28"/>
          <w:szCs w:val="28"/>
        </w:rPr>
        <w:t xml:space="preserve">- развитие самостоятельности и личной ответственности за свои поступки; </w:t>
      </w:r>
    </w:p>
    <w:p w:rsidR="003A7EB7" w:rsidRDefault="003A7EB7" w:rsidP="003A7EB7">
      <w:pPr>
        <w:spacing w:after="0"/>
        <w:rPr>
          <w:rFonts w:ascii="Times New Roman" w:hAnsi="Times New Roman" w:cs="Times New Roman"/>
          <w:sz w:val="28"/>
          <w:szCs w:val="28"/>
        </w:rPr>
      </w:pPr>
      <w:r w:rsidRPr="003A7EB7">
        <w:rPr>
          <w:rFonts w:ascii="Times New Roman" w:hAnsi="Times New Roman" w:cs="Times New Roman"/>
          <w:sz w:val="28"/>
          <w:szCs w:val="28"/>
        </w:rPr>
        <w:t>- умение сотрудничать с товарищами в процессе коллективной деятельности;</w:t>
      </w:r>
    </w:p>
    <w:p w:rsidR="003A7EB7" w:rsidRPr="003A7EB7" w:rsidRDefault="003A7EB7" w:rsidP="003A7EB7">
      <w:pPr>
        <w:pStyle w:val="Default"/>
        <w:rPr>
          <w:sz w:val="28"/>
          <w:szCs w:val="28"/>
        </w:rPr>
      </w:pPr>
      <w:proofErr w:type="spellStart"/>
      <w:r w:rsidRPr="003A7EB7">
        <w:rPr>
          <w:b/>
          <w:bCs/>
          <w:sz w:val="28"/>
          <w:szCs w:val="28"/>
        </w:rPr>
        <w:t>Метапредметные</w:t>
      </w:r>
      <w:proofErr w:type="spellEnd"/>
      <w:r w:rsidRPr="003A7EB7">
        <w:rPr>
          <w:b/>
          <w:bCs/>
          <w:sz w:val="28"/>
          <w:szCs w:val="28"/>
        </w:rPr>
        <w:t xml:space="preserve"> результаты </w:t>
      </w:r>
      <w:r w:rsidRPr="003A7EB7">
        <w:rPr>
          <w:sz w:val="28"/>
          <w:szCs w:val="28"/>
        </w:rPr>
        <w:t>освоения программы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w:t>
      </w:r>
      <w:r>
        <w:rPr>
          <w:sz w:val="28"/>
          <w:szCs w:val="28"/>
        </w:rPr>
        <w:t xml:space="preserve"> </w:t>
      </w:r>
      <w:proofErr w:type="spellStart"/>
      <w:r>
        <w:rPr>
          <w:sz w:val="28"/>
          <w:szCs w:val="28"/>
        </w:rPr>
        <w:t>межпредметными</w:t>
      </w:r>
      <w:proofErr w:type="spellEnd"/>
      <w:r>
        <w:rPr>
          <w:sz w:val="28"/>
          <w:szCs w:val="28"/>
        </w:rPr>
        <w:t xml:space="preserve"> знаниями, способность решать учебные и жизненные задачи и готовность к </w:t>
      </w:r>
      <w:r w:rsidRPr="003A7EB7">
        <w:rPr>
          <w:sz w:val="28"/>
          <w:szCs w:val="28"/>
        </w:rPr>
        <w:t xml:space="preserve">овладению в дальнейшем ООП основного общего образования, которые отражают: </w:t>
      </w:r>
    </w:p>
    <w:p w:rsidR="003A7EB7" w:rsidRDefault="003A7EB7" w:rsidP="003A7EB7">
      <w:pPr>
        <w:spacing w:after="0"/>
        <w:rPr>
          <w:rFonts w:ascii="Times New Roman" w:hAnsi="Times New Roman" w:cs="Times New Roman"/>
          <w:sz w:val="28"/>
          <w:szCs w:val="28"/>
        </w:rPr>
      </w:pPr>
      <w:r w:rsidRPr="003A7EB7">
        <w:rPr>
          <w:rFonts w:ascii="Times New Roman" w:hAnsi="Times New Roman" w:cs="Times New Roman"/>
          <w:sz w:val="28"/>
          <w:szCs w:val="28"/>
        </w:rPr>
        <w:t>- овладение способностью понимать цели и задачи решения типовых учебных и практических задач;</w:t>
      </w:r>
    </w:p>
    <w:p w:rsidR="003A7EB7" w:rsidRDefault="003A7EB7" w:rsidP="003A7EB7">
      <w:pPr>
        <w:pStyle w:val="Default"/>
        <w:rPr>
          <w:sz w:val="28"/>
          <w:szCs w:val="28"/>
        </w:rPr>
      </w:pPr>
      <w:r>
        <w:rPr>
          <w:sz w:val="28"/>
          <w:szCs w:val="28"/>
        </w:rPr>
        <w:t xml:space="preserve">- умение планировать, контролировать и оценивать учебные действия в соответствии с поставленной задачей; умение видеть и исправлять свои ошибки; </w:t>
      </w:r>
    </w:p>
    <w:p w:rsidR="003A7EB7" w:rsidRPr="003A7EB7" w:rsidRDefault="003A7EB7" w:rsidP="003A7EB7">
      <w:pPr>
        <w:pStyle w:val="Default"/>
        <w:rPr>
          <w:sz w:val="28"/>
          <w:szCs w:val="28"/>
        </w:rPr>
      </w:pPr>
      <w:r w:rsidRPr="003A7EB7">
        <w:rPr>
          <w:sz w:val="28"/>
          <w:szCs w:val="28"/>
        </w:rPr>
        <w:t xml:space="preserve">- умение работать по плану; </w:t>
      </w:r>
    </w:p>
    <w:p w:rsidR="003A7EB7" w:rsidRDefault="003A7EB7" w:rsidP="003A7EB7">
      <w:pPr>
        <w:spacing w:after="0"/>
        <w:rPr>
          <w:rFonts w:ascii="Times New Roman" w:hAnsi="Times New Roman" w:cs="Times New Roman"/>
          <w:sz w:val="28"/>
          <w:szCs w:val="28"/>
        </w:rPr>
      </w:pPr>
      <w:r w:rsidRPr="003A7EB7">
        <w:rPr>
          <w:rFonts w:ascii="Times New Roman" w:hAnsi="Times New Roman" w:cs="Times New Roman"/>
          <w:sz w:val="28"/>
          <w:szCs w:val="28"/>
        </w:rPr>
        <w:t>- овладение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w:t>
      </w:r>
    </w:p>
    <w:p w:rsidR="003A7EB7" w:rsidRPr="003A7EB7" w:rsidRDefault="003A7EB7" w:rsidP="003A7EB7">
      <w:pPr>
        <w:pStyle w:val="Default"/>
        <w:rPr>
          <w:sz w:val="28"/>
          <w:szCs w:val="28"/>
        </w:rPr>
      </w:pPr>
      <w:r w:rsidRPr="003A7EB7">
        <w:rPr>
          <w:sz w:val="28"/>
          <w:szCs w:val="28"/>
        </w:rPr>
        <w:t xml:space="preserve">- умение использовать различные способы поиска (в справочных источниках и открытом учебном информационном пространстве сети Интернет), в том числе умение вводить текст с помощью клавиатуры, калькулятора. </w:t>
      </w:r>
    </w:p>
    <w:p w:rsidR="003A7EB7" w:rsidRDefault="003A7EB7" w:rsidP="003A7EB7">
      <w:pPr>
        <w:spacing w:after="0"/>
        <w:rPr>
          <w:rFonts w:ascii="Times New Roman" w:hAnsi="Times New Roman" w:cs="Times New Roman"/>
          <w:sz w:val="28"/>
          <w:szCs w:val="28"/>
        </w:rPr>
      </w:pPr>
      <w:r w:rsidRPr="003A7EB7">
        <w:rPr>
          <w:rFonts w:ascii="Times New Roman" w:hAnsi="Times New Roman" w:cs="Times New Roman"/>
          <w:sz w:val="28"/>
          <w:szCs w:val="28"/>
        </w:rPr>
        <w:t xml:space="preserve">- овладение базовыми предметными и </w:t>
      </w:r>
      <w:proofErr w:type="spellStart"/>
      <w:r w:rsidRPr="003A7EB7">
        <w:rPr>
          <w:rFonts w:ascii="Times New Roman" w:hAnsi="Times New Roman" w:cs="Times New Roman"/>
          <w:sz w:val="28"/>
          <w:szCs w:val="28"/>
        </w:rPr>
        <w:t>межпредметными</w:t>
      </w:r>
      <w:proofErr w:type="spellEnd"/>
      <w:r w:rsidRPr="003A7EB7">
        <w:rPr>
          <w:rFonts w:ascii="Times New Roman" w:hAnsi="Times New Roman" w:cs="Times New Roman"/>
          <w:sz w:val="28"/>
          <w:szCs w:val="28"/>
        </w:rPr>
        <w:t xml:space="preserve"> понятиями, отражающими существенные связи и отношения между объектами и процессами;</w:t>
      </w:r>
    </w:p>
    <w:p w:rsidR="003A7EB7" w:rsidRPr="003A7EB7" w:rsidRDefault="003A7EB7" w:rsidP="003A7EB7">
      <w:pPr>
        <w:pStyle w:val="Default"/>
        <w:rPr>
          <w:sz w:val="28"/>
          <w:szCs w:val="28"/>
        </w:rPr>
      </w:pPr>
      <w:r>
        <w:rPr>
          <w:sz w:val="28"/>
          <w:szCs w:val="28"/>
        </w:rPr>
        <w:t xml:space="preserve">- овладение навыками смыслового чтения доступных по содержанию и объему художественных текстов в соответствии с целями и задачами, </w:t>
      </w:r>
      <w:r w:rsidRPr="003A7EB7">
        <w:rPr>
          <w:sz w:val="28"/>
          <w:szCs w:val="28"/>
        </w:rPr>
        <w:t xml:space="preserve">осознанно строить речевое высказывание в соответствии с задачами коммуникации и составлять тексты в устной и письменной формах; </w:t>
      </w:r>
    </w:p>
    <w:p w:rsidR="003A7EB7" w:rsidRPr="003A7EB7" w:rsidRDefault="003A7EB7" w:rsidP="003A7EB7">
      <w:pPr>
        <w:pStyle w:val="Default"/>
        <w:rPr>
          <w:sz w:val="28"/>
          <w:szCs w:val="28"/>
        </w:rPr>
      </w:pPr>
      <w:r w:rsidRPr="003A7EB7">
        <w:rPr>
          <w:sz w:val="28"/>
          <w:szCs w:val="28"/>
        </w:rPr>
        <w:t xml:space="preserve">- умение пользоваться словарями, справочниками, энциклопедиями; </w:t>
      </w:r>
    </w:p>
    <w:p w:rsidR="003A7EB7" w:rsidRDefault="003A7EB7" w:rsidP="003A7EB7">
      <w:pPr>
        <w:spacing w:after="0"/>
        <w:rPr>
          <w:rFonts w:ascii="Times New Roman" w:hAnsi="Times New Roman" w:cs="Times New Roman"/>
          <w:sz w:val="28"/>
          <w:szCs w:val="28"/>
        </w:rPr>
      </w:pPr>
      <w:r w:rsidRPr="003A7EB7">
        <w:rPr>
          <w:rFonts w:ascii="Times New Roman" w:hAnsi="Times New Roman" w:cs="Times New Roman"/>
          <w:sz w:val="28"/>
          <w:szCs w:val="28"/>
        </w:rPr>
        <w:t>- умение задавать вопросы;</w:t>
      </w:r>
    </w:p>
    <w:p w:rsidR="003A7EB7" w:rsidRPr="003A7EB7" w:rsidRDefault="003A7EB7" w:rsidP="003A7EB7">
      <w:pPr>
        <w:pStyle w:val="Default"/>
        <w:rPr>
          <w:sz w:val="28"/>
          <w:szCs w:val="28"/>
        </w:rPr>
      </w:pPr>
      <w:r w:rsidRPr="003A7EB7">
        <w:rPr>
          <w:sz w:val="28"/>
          <w:szCs w:val="28"/>
        </w:rPr>
        <w:t xml:space="preserve">- умение осуществлять информационную, познавательную и практическую </w:t>
      </w:r>
    </w:p>
    <w:p w:rsidR="003A7EB7" w:rsidRDefault="003A7EB7" w:rsidP="003A7EB7">
      <w:pPr>
        <w:spacing w:after="0"/>
        <w:rPr>
          <w:rFonts w:ascii="Times New Roman" w:hAnsi="Times New Roman" w:cs="Times New Roman"/>
          <w:sz w:val="28"/>
          <w:szCs w:val="28"/>
        </w:rPr>
      </w:pPr>
      <w:r w:rsidRPr="003A7EB7">
        <w:rPr>
          <w:rFonts w:ascii="Times New Roman" w:hAnsi="Times New Roman" w:cs="Times New Roman"/>
          <w:sz w:val="28"/>
          <w:szCs w:val="28"/>
        </w:rPr>
        <w:t>деятельность с использованием различных средств информации и коммуникации (включая пособия на электронных носителях, обучающие программы, цифровые образовательные ресурсы, мультимедийные презентации, работу с интерактивной доской и т.п.);</w:t>
      </w:r>
    </w:p>
    <w:p w:rsidR="003A7EB7" w:rsidRPr="003A7EB7" w:rsidRDefault="003A7EB7" w:rsidP="003A7EB7">
      <w:pPr>
        <w:pStyle w:val="Default"/>
        <w:rPr>
          <w:sz w:val="28"/>
          <w:szCs w:val="28"/>
        </w:rPr>
      </w:pPr>
      <w:r w:rsidRPr="003A7EB7">
        <w:rPr>
          <w:sz w:val="28"/>
          <w:szCs w:val="28"/>
        </w:rPr>
        <w:t xml:space="preserve">- умение понимать причины успеха/неуспеха учебной деятельности и способность конструктивно действовать в ситуациях неуспеха; </w:t>
      </w:r>
    </w:p>
    <w:p w:rsidR="003A7EB7" w:rsidRDefault="003A7EB7" w:rsidP="003A7EB7">
      <w:pPr>
        <w:spacing w:after="0"/>
        <w:rPr>
          <w:rFonts w:ascii="Times New Roman" w:hAnsi="Times New Roman" w:cs="Times New Roman"/>
          <w:sz w:val="28"/>
          <w:szCs w:val="28"/>
        </w:rPr>
      </w:pPr>
      <w:r w:rsidRPr="003A7EB7">
        <w:rPr>
          <w:rFonts w:ascii="Times New Roman" w:hAnsi="Times New Roman" w:cs="Times New Roman"/>
          <w:sz w:val="28"/>
          <w:szCs w:val="28"/>
        </w:rPr>
        <w:t>- продуктивное сотрудничество (общение, взаимодействие) со сверстниками при решении различных учебных задач;</w:t>
      </w:r>
    </w:p>
    <w:p w:rsidR="003A7EB7" w:rsidRDefault="003A7EB7" w:rsidP="003A7EB7">
      <w:pPr>
        <w:spacing w:after="0"/>
        <w:rPr>
          <w:rFonts w:ascii="Times New Roman" w:hAnsi="Times New Roman" w:cs="Times New Roman"/>
          <w:sz w:val="28"/>
          <w:szCs w:val="28"/>
        </w:rPr>
      </w:pPr>
      <w:r w:rsidRPr="003A7EB7">
        <w:rPr>
          <w:rFonts w:ascii="Times New Roman" w:hAnsi="Times New Roman" w:cs="Times New Roman"/>
          <w:sz w:val="28"/>
          <w:szCs w:val="28"/>
        </w:rPr>
        <w:lastRenderedPageBreak/>
        <w:t>-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A7EB7" w:rsidRDefault="003A7EB7" w:rsidP="003A7EB7">
      <w:pPr>
        <w:pStyle w:val="Default"/>
        <w:rPr>
          <w:sz w:val="28"/>
          <w:szCs w:val="28"/>
        </w:rPr>
      </w:pPr>
      <w:r>
        <w:rPr>
          <w:sz w:val="28"/>
          <w:szCs w:val="28"/>
        </w:rPr>
        <w:t xml:space="preserve">- использование речи для регуляции своих действий; построения монологического высказывания; </w:t>
      </w:r>
    </w:p>
    <w:p w:rsidR="003A7EB7" w:rsidRPr="003A7EB7" w:rsidRDefault="003A7EB7" w:rsidP="003A7EB7">
      <w:pPr>
        <w:pStyle w:val="Default"/>
        <w:rPr>
          <w:sz w:val="28"/>
          <w:szCs w:val="28"/>
        </w:rPr>
      </w:pPr>
      <w:r w:rsidRPr="003A7EB7">
        <w:rPr>
          <w:sz w:val="28"/>
          <w:szCs w:val="28"/>
        </w:rPr>
        <w:t xml:space="preserve">- умение работать с учебной книгой; </w:t>
      </w:r>
    </w:p>
    <w:p w:rsidR="003A7EB7" w:rsidRPr="003A7EB7" w:rsidRDefault="003A7EB7" w:rsidP="003A7EB7">
      <w:pPr>
        <w:pStyle w:val="Default"/>
        <w:rPr>
          <w:sz w:val="28"/>
          <w:szCs w:val="28"/>
        </w:rPr>
      </w:pPr>
      <w:r w:rsidRPr="003A7EB7">
        <w:rPr>
          <w:sz w:val="28"/>
          <w:szCs w:val="28"/>
        </w:rPr>
        <w:t xml:space="preserve">- готовность слушать собеседника и вести диалог, признавать возможность </w:t>
      </w:r>
    </w:p>
    <w:p w:rsidR="003A7EB7" w:rsidRDefault="003A7EB7" w:rsidP="003A7EB7">
      <w:pPr>
        <w:spacing w:after="0"/>
        <w:rPr>
          <w:sz w:val="28"/>
          <w:szCs w:val="28"/>
        </w:rPr>
      </w:pPr>
      <w:r w:rsidRPr="003A7EB7">
        <w:rPr>
          <w:rFonts w:ascii="Times New Roman" w:hAnsi="Times New Roman" w:cs="Times New Roman"/>
          <w:sz w:val="28"/>
          <w:szCs w:val="28"/>
        </w:rPr>
        <w:t>существования различных точек зрения и права каждого иметь свою.</w:t>
      </w:r>
      <w:r w:rsidR="00DC2DA1" w:rsidRPr="00DC2DA1">
        <w:rPr>
          <w:b/>
          <w:bCs/>
          <w:sz w:val="28"/>
          <w:szCs w:val="28"/>
        </w:rPr>
        <w:t xml:space="preserve"> </w:t>
      </w:r>
      <w:r w:rsidR="00DC2DA1" w:rsidRPr="00DC2DA1">
        <w:rPr>
          <w:rFonts w:ascii="Times New Roman" w:hAnsi="Times New Roman" w:cs="Times New Roman"/>
          <w:b/>
          <w:bCs/>
          <w:sz w:val="28"/>
          <w:szCs w:val="28"/>
        </w:rPr>
        <w:t xml:space="preserve">Предметные результаты </w:t>
      </w:r>
      <w:r w:rsidR="00DC2DA1" w:rsidRPr="00DC2DA1">
        <w:rPr>
          <w:rFonts w:ascii="Times New Roman" w:hAnsi="Times New Roman" w:cs="Times New Roman"/>
          <w:sz w:val="28"/>
          <w:szCs w:val="28"/>
        </w:rPr>
        <w:t>освоения адаптированной образовательной программы начального общего образования обучающихся с ОВЗ, включающие освоенные обучающимися знания и умения, специфичные для каждой образовательной области, готовность их применения, представлены в рабочих программах учебных предметов</w:t>
      </w:r>
      <w:r w:rsidR="00DC2DA1">
        <w:rPr>
          <w:sz w:val="28"/>
          <w:szCs w:val="28"/>
        </w:rPr>
        <w:t>.</w:t>
      </w:r>
    </w:p>
    <w:p w:rsidR="00DC2DA1" w:rsidRDefault="00DC2DA1" w:rsidP="00DC2DA1">
      <w:pPr>
        <w:pStyle w:val="Default"/>
      </w:pPr>
    </w:p>
    <w:p w:rsidR="00DC2DA1" w:rsidRDefault="00DC2DA1" w:rsidP="00DC2DA1">
      <w:pPr>
        <w:pStyle w:val="Default"/>
        <w:rPr>
          <w:sz w:val="28"/>
          <w:szCs w:val="28"/>
        </w:rPr>
      </w:pPr>
      <w:r>
        <w:rPr>
          <w:sz w:val="28"/>
          <w:szCs w:val="28"/>
        </w:rPr>
        <w:t xml:space="preserve">- Характерным отличием программы логопедической коррекции является введение подготовительного этапа по коррекции и развитию следующего: </w:t>
      </w:r>
    </w:p>
    <w:p w:rsidR="00DC2DA1" w:rsidRDefault="00DC2DA1" w:rsidP="00DC2DA1">
      <w:pPr>
        <w:pStyle w:val="Default"/>
        <w:rPr>
          <w:sz w:val="28"/>
          <w:szCs w:val="28"/>
        </w:rPr>
      </w:pPr>
    </w:p>
    <w:p w:rsidR="00DC2DA1" w:rsidRDefault="00DC2DA1" w:rsidP="00DC2DA1">
      <w:pPr>
        <w:pStyle w:val="Default"/>
        <w:spacing w:after="197"/>
        <w:rPr>
          <w:sz w:val="28"/>
          <w:szCs w:val="28"/>
        </w:rPr>
      </w:pPr>
      <w:r>
        <w:rPr>
          <w:sz w:val="28"/>
          <w:szCs w:val="28"/>
        </w:rPr>
        <w:t xml:space="preserve">- положительной мотивации, устойчивого познавательного интереса к логопедическим занятиям; </w:t>
      </w:r>
    </w:p>
    <w:p w:rsidR="00DC2DA1" w:rsidRDefault="00DC2DA1" w:rsidP="00DC2DA1">
      <w:pPr>
        <w:pStyle w:val="Default"/>
        <w:spacing w:after="197"/>
        <w:rPr>
          <w:sz w:val="28"/>
          <w:szCs w:val="28"/>
        </w:rPr>
      </w:pPr>
      <w:r>
        <w:rPr>
          <w:sz w:val="28"/>
          <w:szCs w:val="28"/>
        </w:rPr>
        <w:t xml:space="preserve">- значимости правильного письма в обыденной жизни человека; </w:t>
      </w:r>
    </w:p>
    <w:p w:rsidR="00DC2DA1" w:rsidRDefault="00DC2DA1" w:rsidP="00DC2DA1">
      <w:pPr>
        <w:pStyle w:val="Default"/>
        <w:spacing w:after="197"/>
        <w:rPr>
          <w:sz w:val="28"/>
          <w:szCs w:val="28"/>
        </w:rPr>
      </w:pPr>
      <w:r>
        <w:rPr>
          <w:sz w:val="28"/>
          <w:szCs w:val="28"/>
        </w:rPr>
        <w:t xml:space="preserve">- познавательной деятельности (мыслительных операций, памяти, внимания, воображения, пространственно-временных представлений); </w:t>
      </w:r>
    </w:p>
    <w:p w:rsidR="00DC2DA1" w:rsidRDefault="00DC2DA1" w:rsidP="00DC2DA1">
      <w:pPr>
        <w:pStyle w:val="Default"/>
        <w:spacing w:after="197"/>
        <w:rPr>
          <w:sz w:val="28"/>
          <w:szCs w:val="28"/>
        </w:rPr>
      </w:pPr>
      <w:r>
        <w:rPr>
          <w:sz w:val="28"/>
          <w:szCs w:val="28"/>
        </w:rPr>
        <w:t xml:space="preserve">- </w:t>
      </w:r>
      <w:proofErr w:type="spellStart"/>
      <w:r>
        <w:rPr>
          <w:sz w:val="28"/>
          <w:szCs w:val="28"/>
        </w:rPr>
        <w:t>графомоторного</w:t>
      </w:r>
      <w:proofErr w:type="spellEnd"/>
      <w:r>
        <w:rPr>
          <w:sz w:val="28"/>
          <w:szCs w:val="28"/>
        </w:rPr>
        <w:t xml:space="preserve"> навыка и мелкой моторики; </w:t>
      </w:r>
    </w:p>
    <w:p w:rsidR="00DC2DA1" w:rsidRDefault="00DC2DA1" w:rsidP="00DC2DA1">
      <w:pPr>
        <w:pStyle w:val="Default"/>
        <w:spacing w:after="197"/>
        <w:rPr>
          <w:sz w:val="28"/>
          <w:szCs w:val="28"/>
        </w:rPr>
      </w:pPr>
      <w:r>
        <w:rPr>
          <w:sz w:val="28"/>
          <w:szCs w:val="28"/>
        </w:rPr>
        <w:t xml:space="preserve">- </w:t>
      </w:r>
      <w:proofErr w:type="spellStart"/>
      <w:r>
        <w:rPr>
          <w:sz w:val="28"/>
          <w:szCs w:val="28"/>
        </w:rPr>
        <w:t>саморегуляции</w:t>
      </w:r>
      <w:proofErr w:type="spellEnd"/>
      <w:r>
        <w:rPr>
          <w:sz w:val="28"/>
          <w:szCs w:val="28"/>
        </w:rPr>
        <w:t xml:space="preserve"> и самоконтроля (данный этап имеет первостепенное значение в коррекции </w:t>
      </w:r>
      <w:proofErr w:type="spellStart"/>
      <w:r>
        <w:rPr>
          <w:sz w:val="28"/>
          <w:szCs w:val="28"/>
        </w:rPr>
        <w:t>дисграфии</w:t>
      </w:r>
      <w:proofErr w:type="spellEnd"/>
      <w:r>
        <w:rPr>
          <w:sz w:val="28"/>
          <w:szCs w:val="28"/>
        </w:rPr>
        <w:t xml:space="preserve"> и </w:t>
      </w:r>
      <w:proofErr w:type="spellStart"/>
      <w:r>
        <w:rPr>
          <w:sz w:val="28"/>
          <w:szCs w:val="28"/>
        </w:rPr>
        <w:t>дислексии</w:t>
      </w:r>
      <w:proofErr w:type="spellEnd"/>
      <w:r>
        <w:rPr>
          <w:sz w:val="28"/>
          <w:szCs w:val="28"/>
        </w:rPr>
        <w:t xml:space="preserve"> детей с ЗПР, т.к. на первый план в нарушении развития у данной категории детей выходит неспособность контролировать свою деятельность и управлять своим поведением); </w:t>
      </w:r>
    </w:p>
    <w:p w:rsidR="00DC2DA1" w:rsidRDefault="00DC2DA1" w:rsidP="00DC2DA1">
      <w:pPr>
        <w:pStyle w:val="Default"/>
        <w:rPr>
          <w:sz w:val="28"/>
          <w:szCs w:val="28"/>
        </w:rPr>
      </w:pPr>
      <w:r>
        <w:rPr>
          <w:sz w:val="28"/>
          <w:szCs w:val="28"/>
        </w:rPr>
        <w:t xml:space="preserve">- поведенческой и эмоционально – волевой сферы. </w:t>
      </w:r>
    </w:p>
    <w:p w:rsidR="00DC2DA1" w:rsidRPr="00DC2DA1" w:rsidRDefault="00DC2DA1" w:rsidP="00DC2DA1">
      <w:pPr>
        <w:pStyle w:val="Default"/>
        <w:jc w:val="center"/>
        <w:rPr>
          <w:sz w:val="28"/>
          <w:szCs w:val="28"/>
        </w:rPr>
      </w:pPr>
      <w:r w:rsidRPr="00DC2DA1">
        <w:rPr>
          <w:b/>
          <w:bCs/>
          <w:sz w:val="28"/>
          <w:szCs w:val="28"/>
        </w:rPr>
        <w:t>Содержательный компонент</w:t>
      </w:r>
    </w:p>
    <w:p w:rsidR="00DC2DA1" w:rsidRDefault="00DC2DA1" w:rsidP="00DC2DA1">
      <w:pPr>
        <w:pStyle w:val="Default"/>
        <w:jc w:val="center"/>
        <w:rPr>
          <w:sz w:val="28"/>
          <w:szCs w:val="28"/>
        </w:rPr>
      </w:pPr>
      <w:r w:rsidRPr="00DC2DA1">
        <w:rPr>
          <w:sz w:val="28"/>
          <w:szCs w:val="28"/>
        </w:rPr>
        <w:t>Данная программа предназначена</w:t>
      </w:r>
      <w:r>
        <w:rPr>
          <w:sz w:val="28"/>
          <w:szCs w:val="28"/>
        </w:rPr>
        <w:t xml:space="preserve"> для индивидуальной или групповой логопедической работы с учащимися, имеющими ЗПР с 1-го по 4 классы, испытывающих трудности формирования устной и письменной речи (письма и чтения). Программа рассчитана на 2 часа в неделю.</w:t>
      </w:r>
    </w:p>
    <w:p w:rsidR="00DC2DA1" w:rsidRDefault="00DC2DA1" w:rsidP="00DC2DA1">
      <w:pPr>
        <w:pStyle w:val="Default"/>
        <w:rPr>
          <w:sz w:val="28"/>
          <w:szCs w:val="28"/>
        </w:rPr>
      </w:pPr>
      <w:r>
        <w:rPr>
          <w:b/>
          <w:bCs/>
          <w:sz w:val="28"/>
          <w:szCs w:val="28"/>
        </w:rPr>
        <w:t xml:space="preserve">1 класс </w:t>
      </w:r>
    </w:p>
    <w:p w:rsidR="00DC2DA1" w:rsidRDefault="00DC2DA1" w:rsidP="00DC2DA1">
      <w:pPr>
        <w:pStyle w:val="Default"/>
        <w:rPr>
          <w:sz w:val="28"/>
          <w:szCs w:val="28"/>
        </w:rPr>
      </w:pPr>
      <w:r>
        <w:rPr>
          <w:b/>
          <w:bCs/>
          <w:sz w:val="28"/>
          <w:szCs w:val="28"/>
        </w:rPr>
        <w:t xml:space="preserve">Цель: </w:t>
      </w:r>
    </w:p>
    <w:p w:rsidR="00DC2DA1" w:rsidRDefault="00DC2DA1" w:rsidP="00DC2DA1">
      <w:pPr>
        <w:pStyle w:val="Default"/>
        <w:rPr>
          <w:sz w:val="28"/>
          <w:szCs w:val="28"/>
        </w:rPr>
      </w:pPr>
      <w:r>
        <w:rPr>
          <w:sz w:val="28"/>
          <w:szCs w:val="28"/>
        </w:rPr>
        <w:t xml:space="preserve">Предупреждение неуспеваемости, обусловленной различными нарушениями устной и письменной речи. Подготовка к обучению грамоте. </w:t>
      </w:r>
    </w:p>
    <w:p w:rsidR="00DC2DA1" w:rsidRDefault="00DC2DA1" w:rsidP="00DC2DA1">
      <w:pPr>
        <w:pStyle w:val="Default"/>
        <w:rPr>
          <w:sz w:val="28"/>
          <w:szCs w:val="28"/>
        </w:rPr>
      </w:pPr>
      <w:r>
        <w:rPr>
          <w:b/>
          <w:bCs/>
          <w:sz w:val="28"/>
          <w:szCs w:val="28"/>
        </w:rPr>
        <w:t xml:space="preserve">Задачи: </w:t>
      </w:r>
    </w:p>
    <w:p w:rsidR="00DC2DA1" w:rsidRDefault="00DC2DA1" w:rsidP="00DC2DA1">
      <w:pPr>
        <w:pStyle w:val="Default"/>
        <w:rPr>
          <w:sz w:val="28"/>
          <w:szCs w:val="28"/>
        </w:rPr>
      </w:pPr>
      <w:r>
        <w:rPr>
          <w:sz w:val="28"/>
          <w:szCs w:val="28"/>
        </w:rPr>
        <w:t xml:space="preserve">1. Дать понятие о слове и предложении </w:t>
      </w:r>
    </w:p>
    <w:p w:rsidR="00DC2DA1" w:rsidRDefault="00DC2DA1" w:rsidP="00DC2DA1">
      <w:pPr>
        <w:pStyle w:val="Default"/>
        <w:rPr>
          <w:sz w:val="28"/>
          <w:szCs w:val="28"/>
        </w:rPr>
      </w:pPr>
      <w:r>
        <w:rPr>
          <w:sz w:val="28"/>
          <w:szCs w:val="28"/>
        </w:rPr>
        <w:t xml:space="preserve">2. Обобщить сведения по звукобуквенному составу языка </w:t>
      </w:r>
    </w:p>
    <w:p w:rsidR="00CC08B4" w:rsidRDefault="00DC2DA1" w:rsidP="00DC2DA1">
      <w:pPr>
        <w:pStyle w:val="Default"/>
        <w:rPr>
          <w:sz w:val="28"/>
          <w:szCs w:val="28"/>
        </w:rPr>
      </w:pPr>
      <w:r w:rsidRPr="00DC2DA1">
        <w:rPr>
          <w:sz w:val="28"/>
          <w:szCs w:val="28"/>
        </w:rPr>
        <w:lastRenderedPageBreak/>
        <w:t>3. Уяснить смыслоразличительную роль фонемы</w:t>
      </w:r>
      <w:r>
        <w:rPr>
          <w:sz w:val="28"/>
          <w:szCs w:val="28"/>
        </w:rPr>
        <w:t>.</w:t>
      </w:r>
      <w:r w:rsidRPr="00DC2DA1">
        <w:rPr>
          <w:sz w:val="28"/>
          <w:szCs w:val="28"/>
        </w:rPr>
        <w:t xml:space="preserve"> </w:t>
      </w:r>
    </w:p>
    <w:p w:rsidR="00DC2DA1" w:rsidRDefault="00DC2DA1" w:rsidP="00DC2DA1">
      <w:pPr>
        <w:pStyle w:val="Default"/>
        <w:rPr>
          <w:sz w:val="28"/>
          <w:szCs w:val="28"/>
        </w:rPr>
      </w:pPr>
      <w:r>
        <w:rPr>
          <w:sz w:val="28"/>
          <w:szCs w:val="28"/>
        </w:rPr>
        <w:t xml:space="preserve">4. Учить проводить звукобуквенный анализ слов с установлением соответствия между звуками и буквами </w:t>
      </w:r>
    </w:p>
    <w:p w:rsidR="00DC2DA1" w:rsidRDefault="00DC2DA1" w:rsidP="00DC2DA1">
      <w:pPr>
        <w:pStyle w:val="Default"/>
        <w:rPr>
          <w:sz w:val="28"/>
          <w:szCs w:val="28"/>
        </w:rPr>
      </w:pPr>
      <w:r>
        <w:rPr>
          <w:sz w:val="28"/>
          <w:szCs w:val="28"/>
        </w:rPr>
        <w:t xml:space="preserve">5. Закрепить навыки деления слов на слоги, опираясь на знания о слогообразующей роли гласных букв </w:t>
      </w:r>
    </w:p>
    <w:p w:rsidR="00DC2DA1" w:rsidRDefault="00DC2DA1" w:rsidP="00DC2DA1">
      <w:pPr>
        <w:pStyle w:val="Default"/>
        <w:rPr>
          <w:sz w:val="28"/>
          <w:szCs w:val="28"/>
        </w:rPr>
      </w:pPr>
      <w:r>
        <w:rPr>
          <w:b/>
          <w:bCs/>
          <w:sz w:val="28"/>
          <w:szCs w:val="28"/>
        </w:rPr>
        <w:t xml:space="preserve">Предложение (2 часа) </w:t>
      </w:r>
    </w:p>
    <w:p w:rsidR="00DC2DA1" w:rsidRDefault="00DC2DA1" w:rsidP="00DC2DA1">
      <w:pPr>
        <w:spacing w:after="0"/>
        <w:rPr>
          <w:rFonts w:ascii="Times New Roman" w:hAnsi="Times New Roman" w:cs="Times New Roman"/>
          <w:sz w:val="28"/>
          <w:szCs w:val="28"/>
        </w:rPr>
      </w:pPr>
      <w:r w:rsidRPr="00CC08B4">
        <w:rPr>
          <w:rFonts w:ascii="Times New Roman" w:hAnsi="Times New Roman" w:cs="Times New Roman"/>
          <w:sz w:val="28"/>
          <w:szCs w:val="28"/>
        </w:rPr>
        <w:t>Понятие о предложении. Большая буква в начале предложения. Интонационная законченность предложения. Составление предложения из 3-х слов. Главные члены предложения.</w:t>
      </w:r>
    </w:p>
    <w:p w:rsidR="00CC08B4" w:rsidRDefault="00CC08B4" w:rsidP="00CC08B4">
      <w:pPr>
        <w:pStyle w:val="Default"/>
        <w:rPr>
          <w:sz w:val="28"/>
          <w:szCs w:val="28"/>
        </w:rPr>
      </w:pPr>
      <w:r>
        <w:rPr>
          <w:b/>
          <w:bCs/>
          <w:sz w:val="28"/>
          <w:szCs w:val="28"/>
        </w:rPr>
        <w:t xml:space="preserve">Слово (4 часа) </w:t>
      </w:r>
    </w:p>
    <w:p w:rsidR="00CC08B4" w:rsidRDefault="00CC08B4" w:rsidP="00CC08B4">
      <w:pPr>
        <w:spacing w:after="0"/>
        <w:rPr>
          <w:rFonts w:ascii="Times New Roman" w:hAnsi="Times New Roman" w:cs="Times New Roman"/>
          <w:sz w:val="28"/>
          <w:szCs w:val="28"/>
        </w:rPr>
      </w:pPr>
      <w:r w:rsidRPr="00CC08B4">
        <w:rPr>
          <w:rFonts w:ascii="Times New Roman" w:hAnsi="Times New Roman" w:cs="Times New Roman"/>
          <w:sz w:val="28"/>
          <w:szCs w:val="28"/>
        </w:rPr>
        <w:t>Слово. Понятие. Различение понятий «Слово-предложение». Слова, обозначающие предмет. Слова, обозначающие действия предмета. Дифференциация слов, обозначающих предмет и слов, обозначающих действия. Выделение слов-предметов и слов-действий предметов из предложения. Слова, обозначающие признак предмета. Изменение слов-признаков по родам. Вычленение слов-признаков на фоне других слов. Закрепление понятий о словах-предметах, действиях предметов, признаках предметов.</w:t>
      </w:r>
    </w:p>
    <w:p w:rsidR="00CC08B4" w:rsidRDefault="00CC08B4" w:rsidP="00CC08B4">
      <w:pPr>
        <w:pStyle w:val="Default"/>
        <w:rPr>
          <w:sz w:val="28"/>
          <w:szCs w:val="28"/>
        </w:rPr>
      </w:pPr>
      <w:r>
        <w:rPr>
          <w:b/>
          <w:bCs/>
          <w:sz w:val="28"/>
          <w:szCs w:val="28"/>
        </w:rPr>
        <w:t xml:space="preserve">Слоговой анализ и синтез слов (4 часа) </w:t>
      </w:r>
    </w:p>
    <w:p w:rsidR="00CC08B4" w:rsidRDefault="00CC08B4" w:rsidP="00CC08B4">
      <w:pPr>
        <w:spacing w:after="0"/>
        <w:rPr>
          <w:rFonts w:ascii="Times New Roman" w:hAnsi="Times New Roman" w:cs="Times New Roman"/>
          <w:sz w:val="28"/>
          <w:szCs w:val="28"/>
        </w:rPr>
      </w:pPr>
      <w:r w:rsidRPr="00CC08B4">
        <w:rPr>
          <w:rFonts w:ascii="Times New Roman" w:hAnsi="Times New Roman" w:cs="Times New Roman"/>
          <w:sz w:val="28"/>
          <w:szCs w:val="28"/>
        </w:rPr>
        <w:t>Выделение первого слога в слове. Слогообразующая роль гласных звуков. Определение порядка слогов в слове. Составление слов из слогов. Деление двусложных слов на слоги. Деление трехсложных слов на слоги. Контрольное задание по теме «Слоговой анализ и синтез слов».</w:t>
      </w:r>
    </w:p>
    <w:p w:rsidR="00CC08B4" w:rsidRPr="00CC08B4" w:rsidRDefault="00CC08B4" w:rsidP="00CC08B4">
      <w:pPr>
        <w:pStyle w:val="Default"/>
        <w:rPr>
          <w:sz w:val="28"/>
          <w:szCs w:val="28"/>
        </w:rPr>
      </w:pPr>
      <w:r w:rsidRPr="00CC08B4">
        <w:rPr>
          <w:b/>
          <w:bCs/>
          <w:sz w:val="28"/>
          <w:szCs w:val="28"/>
        </w:rPr>
        <w:t xml:space="preserve">Звуки речи. Звуковой анализ и синтез слов (8 часов) </w:t>
      </w:r>
    </w:p>
    <w:p w:rsidR="00CC08B4" w:rsidRDefault="00CC08B4" w:rsidP="00CC08B4">
      <w:pPr>
        <w:spacing w:after="0"/>
        <w:rPr>
          <w:rFonts w:ascii="Times New Roman" w:hAnsi="Times New Roman" w:cs="Times New Roman"/>
          <w:sz w:val="28"/>
          <w:szCs w:val="28"/>
        </w:rPr>
      </w:pPr>
      <w:r w:rsidRPr="00CC08B4">
        <w:rPr>
          <w:rFonts w:ascii="Times New Roman" w:hAnsi="Times New Roman" w:cs="Times New Roman"/>
          <w:sz w:val="28"/>
          <w:szCs w:val="28"/>
        </w:rPr>
        <w:t>Знакомство с органами речи. Образование звуков речи. Работа над функциональным дыханием. Выделение первого звука в слове. Определение количества и места звуков в слове. Соотношение между буквами и звуками в слове. Различие звуков и букв.</w:t>
      </w:r>
    </w:p>
    <w:p w:rsidR="00CC08B4" w:rsidRDefault="00CC08B4" w:rsidP="00CC08B4">
      <w:pPr>
        <w:pStyle w:val="Default"/>
        <w:rPr>
          <w:sz w:val="28"/>
          <w:szCs w:val="28"/>
        </w:rPr>
      </w:pPr>
      <w:r>
        <w:rPr>
          <w:b/>
          <w:bCs/>
          <w:sz w:val="28"/>
          <w:szCs w:val="28"/>
        </w:rPr>
        <w:t xml:space="preserve">Ударение (2 часа) </w:t>
      </w:r>
    </w:p>
    <w:p w:rsidR="00CC08B4" w:rsidRPr="00CC08B4" w:rsidRDefault="00CC08B4" w:rsidP="00CC08B4">
      <w:pPr>
        <w:pStyle w:val="Default"/>
        <w:rPr>
          <w:sz w:val="28"/>
          <w:szCs w:val="28"/>
        </w:rPr>
      </w:pPr>
      <w:r>
        <w:rPr>
          <w:sz w:val="28"/>
          <w:szCs w:val="28"/>
        </w:rPr>
        <w:t xml:space="preserve">Ударение. Соотношение слова с его ритмическим рисунком. Место ударения в слове. Смыслоразличительная роль ударения. Выделение ударного слога в </w:t>
      </w:r>
      <w:r w:rsidRPr="00CC08B4">
        <w:rPr>
          <w:sz w:val="28"/>
          <w:szCs w:val="28"/>
        </w:rPr>
        <w:t xml:space="preserve">слове, его ударного гласного. </w:t>
      </w:r>
    </w:p>
    <w:p w:rsidR="00CC08B4" w:rsidRDefault="00CC08B4" w:rsidP="00CC08B4">
      <w:pPr>
        <w:spacing w:after="0"/>
        <w:rPr>
          <w:rFonts w:ascii="Times New Roman" w:hAnsi="Times New Roman" w:cs="Times New Roman"/>
          <w:b/>
          <w:bCs/>
          <w:sz w:val="28"/>
          <w:szCs w:val="28"/>
        </w:rPr>
      </w:pPr>
      <w:r w:rsidRPr="00CC08B4">
        <w:rPr>
          <w:rFonts w:ascii="Times New Roman" w:hAnsi="Times New Roman" w:cs="Times New Roman"/>
          <w:b/>
          <w:bCs/>
          <w:sz w:val="28"/>
          <w:szCs w:val="28"/>
        </w:rPr>
        <w:t>Гласные и согласные звуки (14 часов)</w:t>
      </w:r>
    </w:p>
    <w:p w:rsidR="00CC08B4" w:rsidRDefault="00CC08B4" w:rsidP="00CC08B4">
      <w:pPr>
        <w:pStyle w:val="Default"/>
        <w:rPr>
          <w:sz w:val="28"/>
          <w:szCs w:val="28"/>
        </w:rPr>
      </w:pPr>
      <w:r>
        <w:rPr>
          <w:sz w:val="28"/>
          <w:szCs w:val="28"/>
        </w:rPr>
        <w:t xml:space="preserve">Гласные первого ряда. Образование гласных [а, о, у, э, ы]. Гласные второго ряда. Образование гласных [я, е, ю, е, и]. Выделение гласных звуков их ряда заданных звуков, слогов и слов. Образование согласных звуков. Уточнение артикуляционно-акустических признаков согласных. Дифференциация гласных и согласных звуков. Твердые и мягкие согласные. Выделение на слух твердое и мягкое звучание согласных. Обозначение мягкости согласных при помощи гласных второго ряда. </w:t>
      </w:r>
    </w:p>
    <w:p w:rsidR="00CC08B4" w:rsidRDefault="00CC08B4" w:rsidP="00CC08B4">
      <w:pPr>
        <w:pStyle w:val="Default"/>
        <w:rPr>
          <w:sz w:val="28"/>
          <w:szCs w:val="28"/>
        </w:rPr>
      </w:pPr>
      <w:r>
        <w:rPr>
          <w:b/>
          <w:bCs/>
          <w:sz w:val="28"/>
          <w:szCs w:val="28"/>
        </w:rPr>
        <w:t xml:space="preserve">Звонкие и глухие согласные (18 часов) </w:t>
      </w:r>
    </w:p>
    <w:p w:rsidR="00CC08B4" w:rsidRDefault="00CC08B4" w:rsidP="00CC08B4">
      <w:pPr>
        <w:spacing w:after="0"/>
        <w:rPr>
          <w:rFonts w:ascii="Times New Roman" w:hAnsi="Times New Roman" w:cs="Times New Roman"/>
          <w:sz w:val="28"/>
          <w:szCs w:val="28"/>
        </w:rPr>
      </w:pPr>
      <w:r w:rsidRPr="00CC08B4">
        <w:rPr>
          <w:rFonts w:ascii="Times New Roman" w:hAnsi="Times New Roman" w:cs="Times New Roman"/>
          <w:sz w:val="28"/>
          <w:szCs w:val="28"/>
        </w:rPr>
        <w:t xml:space="preserve">Уточнение артикуляции и акустических признаков звонких и глухих согласных. Различение звонких и глухих согласных на слух и в </w:t>
      </w:r>
      <w:r w:rsidRPr="00CC08B4">
        <w:rPr>
          <w:rFonts w:ascii="Times New Roman" w:hAnsi="Times New Roman" w:cs="Times New Roman"/>
          <w:sz w:val="28"/>
          <w:szCs w:val="28"/>
        </w:rPr>
        <w:lastRenderedPageBreak/>
        <w:t>произношении на материале слогов и слов. Звуки [п-п']. Буква П. Звуки [б-б']. Буква Б. Дифференциация [б-п] в устной и письменной речи в слогах и словах. Выделение [б-п] в предложениях. Звуки [т-т']. Буква Т. Звуки [д-д']. Буква Д. Выделение звуков [д-т] в слогах и словах. Выделение [д-т] в предложениях. Звуки [г-г']. Буква Г. Звуки [к-к']. Буква К. Выделение звуков [</w:t>
      </w:r>
      <w:proofErr w:type="gramStart"/>
      <w:r w:rsidRPr="00CC08B4">
        <w:rPr>
          <w:rFonts w:ascii="Times New Roman" w:hAnsi="Times New Roman" w:cs="Times New Roman"/>
          <w:sz w:val="28"/>
          <w:szCs w:val="28"/>
        </w:rPr>
        <w:t>к-г</w:t>
      </w:r>
      <w:proofErr w:type="gramEnd"/>
      <w:r w:rsidRPr="00CC08B4">
        <w:rPr>
          <w:rFonts w:ascii="Times New Roman" w:hAnsi="Times New Roman" w:cs="Times New Roman"/>
          <w:sz w:val="28"/>
          <w:szCs w:val="28"/>
        </w:rPr>
        <w:t>] в слогах и словах. Выделение [г-к] в предложениях. Звуки [с-с']. Буква С. Звуки [з-з']. Буква 3. Дифференциация з-с в слогах и словах. Дифференциация з-с в предложениях. Звуки [в-в']. Буква В. Звуки [ф-ф']. Буква Ф. Дифференциация в-ф в слогах и словах. Дифференциация в-ф в предложениях. Звук [ш]. Буква Ш. Звук [ж]. Буква Ж. Дифференциация Ш-Ж в слогах и словах. Дифференциация Ш-Ж в предложениях. Звук [Ч]. Буква Ч. Звук [Щ]. Буква Щ. Дифференциация [ч-щ] в слогах и словах. Дифференциация [ч-щ] в предложениях.</w:t>
      </w:r>
    </w:p>
    <w:p w:rsidR="00CC08B4" w:rsidRDefault="00CC08B4" w:rsidP="00CC08B4">
      <w:pPr>
        <w:pStyle w:val="Default"/>
        <w:rPr>
          <w:sz w:val="28"/>
          <w:szCs w:val="28"/>
        </w:rPr>
      </w:pPr>
      <w:r>
        <w:rPr>
          <w:b/>
          <w:bCs/>
          <w:sz w:val="28"/>
          <w:szCs w:val="28"/>
        </w:rPr>
        <w:t xml:space="preserve">Сонорные согласные (4 часа) </w:t>
      </w:r>
    </w:p>
    <w:p w:rsidR="00CC08B4" w:rsidRDefault="00CC08B4" w:rsidP="00CC08B4">
      <w:pPr>
        <w:pStyle w:val="Default"/>
        <w:rPr>
          <w:sz w:val="28"/>
          <w:szCs w:val="28"/>
        </w:rPr>
      </w:pPr>
      <w:r>
        <w:rPr>
          <w:sz w:val="28"/>
          <w:szCs w:val="28"/>
        </w:rPr>
        <w:t xml:space="preserve">Звук [Л]. Буква Л. Звук [Р]. Буква Р. Дифференциация [р-л] в предложениях. Дифференциация [р-л] в слогах и словах. </w:t>
      </w:r>
    </w:p>
    <w:p w:rsidR="00CC08B4" w:rsidRPr="00CC08B4" w:rsidRDefault="00CC08B4" w:rsidP="00CC08B4">
      <w:pPr>
        <w:pStyle w:val="Default"/>
        <w:rPr>
          <w:sz w:val="28"/>
          <w:szCs w:val="28"/>
        </w:rPr>
      </w:pPr>
      <w:r w:rsidRPr="00CC08B4">
        <w:rPr>
          <w:b/>
          <w:bCs/>
          <w:sz w:val="28"/>
          <w:szCs w:val="28"/>
        </w:rPr>
        <w:t xml:space="preserve">Развитие связной речи (12 часов) </w:t>
      </w:r>
    </w:p>
    <w:p w:rsidR="00CC08B4" w:rsidRDefault="00CC08B4" w:rsidP="00CC08B4">
      <w:pPr>
        <w:spacing w:after="0"/>
        <w:rPr>
          <w:rFonts w:ascii="Times New Roman" w:hAnsi="Times New Roman" w:cs="Times New Roman"/>
          <w:sz w:val="28"/>
          <w:szCs w:val="28"/>
        </w:rPr>
      </w:pPr>
      <w:r w:rsidRPr="00CC08B4">
        <w:rPr>
          <w:rFonts w:ascii="Times New Roman" w:hAnsi="Times New Roman" w:cs="Times New Roman"/>
          <w:sz w:val="28"/>
          <w:szCs w:val="28"/>
        </w:rPr>
        <w:t>Обучение последовательному пересказу по вопросам. Обучение последовательному пересказу с опорой на действия. Обучение последовательному пересказу с опорой на предметные картинки.</w:t>
      </w:r>
    </w:p>
    <w:p w:rsidR="00CC08B4" w:rsidRPr="00CC08B4" w:rsidRDefault="00CC08B4" w:rsidP="00CC08B4">
      <w:pPr>
        <w:pStyle w:val="Default"/>
        <w:rPr>
          <w:sz w:val="28"/>
          <w:szCs w:val="28"/>
        </w:rPr>
      </w:pPr>
      <w:r w:rsidRPr="00CC08B4">
        <w:rPr>
          <w:sz w:val="28"/>
          <w:szCs w:val="28"/>
        </w:rPr>
        <w:t xml:space="preserve">Использование лексических тем: </w:t>
      </w:r>
    </w:p>
    <w:p w:rsidR="00CC08B4" w:rsidRDefault="00CC08B4" w:rsidP="00CC08B4">
      <w:pPr>
        <w:spacing w:after="0"/>
        <w:rPr>
          <w:rFonts w:ascii="Times New Roman" w:hAnsi="Times New Roman" w:cs="Times New Roman"/>
          <w:sz w:val="28"/>
          <w:szCs w:val="28"/>
        </w:rPr>
      </w:pPr>
      <w:r w:rsidRPr="00CC08B4">
        <w:rPr>
          <w:rFonts w:ascii="Times New Roman" w:hAnsi="Times New Roman" w:cs="Times New Roman"/>
          <w:sz w:val="28"/>
          <w:szCs w:val="28"/>
        </w:rPr>
        <w:t>«Осень».</w:t>
      </w:r>
    </w:p>
    <w:p w:rsidR="00CC08B4" w:rsidRDefault="00CC08B4" w:rsidP="00CC08B4">
      <w:pPr>
        <w:pStyle w:val="Default"/>
        <w:rPr>
          <w:sz w:val="28"/>
          <w:szCs w:val="28"/>
        </w:rPr>
      </w:pPr>
      <w:r>
        <w:rPr>
          <w:sz w:val="28"/>
          <w:szCs w:val="28"/>
        </w:rPr>
        <w:t xml:space="preserve">«Овощи и фрукты». Ознакомление с разнообразием овощей и фруктов родного края. </w:t>
      </w:r>
    </w:p>
    <w:p w:rsidR="00CC08B4" w:rsidRDefault="00CC08B4" w:rsidP="00CC08B4">
      <w:pPr>
        <w:pStyle w:val="Default"/>
        <w:rPr>
          <w:sz w:val="28"/>
          <w:szCs w:val="28"/>
        </w:rPr>
      </w:pPr>
      <w:r>
        <w:rPr>
          <w:sz w:val="28"/>
          <w:szCs w:val="28"/>
        </w:rPr>
        <w:t xml:space="preserve">«Дикие животные». Ознакомление с редкими животными области. «Детеныши диких животных». </w:t>
      </w:r>
    </w:p>
    <w:p w:rsidR="00CC08B4" w:rsidRDefault="00CC08B4" w:rsidP="00CC08B4">
      <w:pPr>
        <w:pStyle w:val="Default"/>
        <w:rPr>
          <w:sz w:val="28"/>
          <w:szCs w:val="28"/>
        </w:rPr>
      </w:pPr>
      <w:r>
        <w:rPr>
          <w:sz w:val="28"/>
          <w:szCs w:val="28"/>
        </w:rPr>
        <w:t xml:space="preserve">«Рыбы». Ознакомление с рыбой наших рек и озер. </w:t>
      </w:r>
    </w:p>
    <w:p w:rsidR="00CC08B4" w:rsidRDefault="00CC08B4" w:rsidP="00CC08B4">
      <w:pPr>
        <w:pStyle w:val="Default"/>
        <w:rPr>
          <w:sz w:val="28"/>
          <w:szCs w:val="28"/>
        </w:rPr>
      </w:pPr>
      <w:r>
        <w:rPr>
          <w:sz w:val="28"/>
          <w:szCs w:val="28"/>
        </w:rPr>
        <w:t xml:space="preserve">«Школьные принадлежности». </w:t>
      </w:r>
    </w:p>
    <w:p w:rsidR="00CC08B4" w:rsidRDefault="00CC08B4" w:rsidP="00CC08B4">
      <w:pPr>
        <w:pStyle w:val="Default"/>
        <w:rPr>
          <w:sz w:val="28"/>
          <w:szCs w:val="28"/>
        </w:rPr>
      </w:pPr>
      <w:r>
        <w:rPr>
          <w:sz w:val="28"/>
          <w:szCs w:val="28"/>
        </w:rPr>
        <w:t xml:space="preserve">«Части предметов». </w:t>
      </w:r>
    </w:p>
    <w:p w:rsidR="00CC08B4" w:rsidRDefault="00CC08B4" w:rsidP="00CC08B4">
      <w:pPr>
        <w:pStyle w:val="Default"/>
        <w:rPr>
          <w:sz w:val="28"/>
          <w:szCs w:val="28"/>
        </w:rPr>
      </w:pPr>
      <w:r>
        <w:rPr>
          <w:sz w:val="28"/>
          <w:szCs w:val="28"/>
        </w:rPr>
        <w:t xml:space="preserve">«Птицы». Знакомство с перелётными </w:t>
      </w:r>
      <w:proofErr w:type="gramStart"/>
      <w:r>
        <w:rPr>
          <w:sz w:val="28"/>
          <w:szCs w:val="28"/>
        </w:rPr>
        <w:t>птицами .</w:t>
      </w:r>
      <w:proofErr w:type="gramEnd"/>
      <w:r>
        <w:rPr>
          <w:sz w:val="28"/>
          <w:szCs w:val="28"/>
        </w:rPr>
        <w:t xml:space="preserve"> </w:t>
      </w:r>
    </w:p>
    <w:p w:rsidR="00CC08B4" w:rsidRPr="00CC08B4" w:rsidRDefault="00CC08B4" w:rsidP="00CC08B4">
      <w:pPr>
        <w:pStyle w:val="Default"/>
        <w:rPr>
          <w:sz w:val="28"/>
          <w:szCs w:val="28"/>
        </w:rPr>
      </w:pPr>
      <w:r>
        <w:rPr>
          <w:sz w:val="28"/>
          <w:szCs w:val="28"/>
        </w:rPr>
        <w:t xml:space="preserve">«Домашние животные». Ознакомление с домашними животными родного </w:t>
      </w:r>
      <w:r w:rsidRPr="00CC08B4">
        <w:rPr>
          <w:sz w:val="28"/>
          <w:szCs w:val="28"/>
        </w:rPr>
        <w:t xml:space="preserve">края. «Детеныши домашних животных». </w:t>
      </w:r>
    </w:p>
    <w:p w:rsidR="00CC08B4" w:rsidRPr="00CC08B4" w:rsidRDefault="00CC08B4" w:rsidP="00CC08B4">
      <w:pPr>
        <w:pStyle w:val="Default"/>
        <w:rPr>
          <w:sz w:val="28"/>
          <w:szCs w:val="28"/>
        </w:rPr>
      </w:pPr>
      <w:r w:rsidRPr="00CC08B4">
        <w:rPr>
          <w:sz w:val="28"/>
          <w:szCs w:val="28"/>
        </w:rPr>
        <w:t xml:space="preserve">«Зима». Особенности зимы нашего края. </w:t>
      </w:r>
    </w:p>
    <w:p w:rsidR="00CC08B4" w:rsidRPr="00CC08B4" w:rsidRDefault="00CC08B4" w:rsidP="00CC08B4">
      <w:pPr>
        <w:pStyle w:val="Default"/>
        <w:rPr>
          <w:sz w:val="28"/>
          <w:szCs w:val="28"/>
        </w:rPr>
      </w:pPr>
      <w:r w:rsidRPr="00CC08B4">
        <w:rPr>
          <w:sz w:val="28"/>
          <w:szCs w:val="28"/>
        </w:rPr>
        <w:t xml:space="preserve">«Весна». Особенности весны нашего края. </w:t>
      </w:r>
    </w:p>
    <w:p w:rsidR="00CC08B4" w:rsidRPr="00CC08B4" w:rsidRDefault="00CC08B4" w:rsidP="00CC08B4">
      <w:pPr>
        <w:pStyle w:val="Default"/>
        <w:rPr>
          <w:sz w:val="28"/>
          <w:szCs w:val="28"/>
        </w:rPr>
      </w:pPr>
      <w:r w:rsidRPr="00CC08B4">
        <w:rPr>
          <w:sz w:val="28"/>
          <w:szCs w:val="28"/>
        </w:rPr>
        <w:t xml:space="preserve">«Цветы и растения». Растительный мир области. </w:t>
      </w:r>
    </w:p>
    <w:p w:rsidR="00CC08B4" w:rsidRPr="00CC08B4" w:rsidRDefault="00CC08B4" w:rsidP="00CC08B4">
      <w:pPr>
        <w:pStyle w:val="Default"/>
        <w:rPr>
          <w:sz w:val="28"/>
          <w:szCs w:val="28"/>
        </w:rPr>
      </w:pPr>
      <w:r w:rsidRPr="00CC08B4">
        <w:rPr>
          <w:sz w:val="28"/>
          <w:szCs w:val="28"/>
        </w:rPr>
        <w:t xml:space="preserve">Основные требования к знаниям и умениям к концу 1 класса: </w:t>
      </w:r>
    </w:p>
    <w:p w:rsidR="00CC08B4" w:rsidRPr="00CC08B4" w:rsidRDefault="00CC08B4" w:rsidP="00CC08B4">
      <w:pPr>
        <w:pStyle w:val="Default"/>
        <w:rPr>
          <w:sz w:val="28"/>
          <w:szCs w:val="28"/>
        </w:rPr>
      </w:pPr>
      <w:r w:rsidRPr="00CC08B4">
        <w:rPr>
          <w:b/>
          <w:bCs/>
          <w:sz w:val="28"/>
          <w:szCs w:val="28"/>
        </w:rPr>
        <w:t xml:space="preserve">Учащиеся должны знать: </w:t>
      </w:r>
    </w:p>
    <w:p w:rsidR="00CC08B4" w:rsidRPr="00CC08B4" w:rsidRDefault="00CC08B4" w:rsidP="00CC08B4">
      <w:pPr>
        <w:pStyle w:val="Default"/>
        <w:rPr>
          <w:sz w:val="28"/>
          <w:szCs w:val="28"/>
        </w:rPr>
      </w:pPr>
      <w:r w:rsidRPr="00CC08B4">
        <w:rPr>
          <w:sz w:val="28"/>
          <w:szCs w:val="28"/>
        </w:rPr>
        <w:t xml:space="preserve">конструкцию предложения; основное отличие звука от буквы; звукобуквенный анализ и синтез слов; слоговой анализ слова. </w:t>
      </w:r>
    </w:p>
    <w:p w:rsidR="00CC08B4" w:rsidRDefault="00CC08B4" w:rsidP="00CC08B4">
      <w:pPr>
        <w:pStyle w:val="Default"/>
        <w:rPr>
          <w:sz w:val="28"/>
          <w:szCs w:val="28"/>
        </w:rPr>
      </w:pPr>
      <w:r w:rsidRPr="00CC08B4">
        <w:rPr>
          <w:b/>
          <w:bCs/>
          <w:sz w:val="28"/>
          <w:szCs w:val="28"/>
        </w:rPr>
        <w:t>Учащиеся должны уметь:</w:t>
      </w:r>
      <w:r w:rsidRPr="00CC08B4">
        <w:rPr>
          <w:sz w:val="28"/>
          <w:szCs w:val="28"/>
        </w:rPr>
        <w:t xml:space="preserve"> </w:t>
      </w:r>
      <w:r>
        <w:rPr>
          <w:sz w:val="28"/>
          <w:szCs w:val="28"/>
        </w:rPr>
        <w:t xml:space="preserve">вычленять звуки из слова, правильно их произносить; </w:t>
      </w:r>
    </w:p>
    <w:p w:rsidR="00CC08B4" w:rsidRDefault="00CC08B4" w:rsidP="00CC08B4">
      <w:pPr>
        <w:pStyle w:val="Default"/>
        <w:rPr>
          <w:sz w:val="28"/>
          <w:szCs w:val="28"/>
        </w:rPr>
      </w:pPr>
      <w:r>
        <w:rPr>
          <w:sz w:val="28"/>
          <w:szCs w:val="28"/>
        </w:rPr>
        <w:t xml:space="preserve">отличать гласные звуки и буквы от согласных; </w:t>
      </w:r>
    </w:p>
    <w:p w:rsidR="00CC08B4" w:rsidRDefault="00CC08B4" w:rsidP="00CC08B4">
      <w:pPr>
        <w:pStyle w:val="Default"/>
        <w:rPr>
          <w:sz w:val="28"/>
          <w:szCs w:val="28"/>
        </w:rPr>
      </w:pPr>
      <w:r>
        <w:rPr>
          <w:sz w:val="28"/>
          <w:szCs w:val="28"/>
        </w:rPr>
        <w:lastRenderedPageBreak/>
        <w:t xml:space="preserve">распознавать и дифференцировать парные, сонорные, свистящие и </w:t>
      </w:r>
      <w:proofErr w:type="gramStart"/>
      <w:r>
        <w:rPr>
          <w:sz w:val="28"/>
          <w:szCs w:val="28"/>
        </w:rPr>
        <w:t>шипящие согласные звуки</w:t>
      </w:r>
      <w:proofErr w:type="gramEnd"/>
      <w:r>
        <w:rPr>
          <w:sz w:val="28"/>
          <w:szCs w:val="28"/>
        </w:rPr>
        <w:t xml:space="preserve"> и буквы; </w:t>
      </w:r>
    </w:p>
    <w:p w:rsidR="00CC08B4" w:rsidRDefault="00CC08B4" w:rsidP="00CC08B4">
      <w:pPr>
        <w:pStyle w:val="Default"/>
        <w:rPr>
          <w:sz w:val="28"/>
          <w:szCs w:val="28"/>
        </w:rPr>
      </w:pPr>
      <w:r>
        <w:rPr>
          <w:sz w:val="28"/>
          <w:szCs w:val="28"/>
        </w:rPr>
        <w:t xml:space="preserve">обозначать на письме мягкость согласных звуков гласными буквами е, ё, и, ю, я; </w:t>
      </w:r>
    </w:p>
    <w:p w:rsidR="00CC08B4" w:rsidRDefault="00CC08B4" w:rsidP="00CC08B4">
      <w:pPr>
        <w:pStyle w:val="Default"/>
        <w:rPr>
          <w:sz w:val="28"/>
          <w:szCs w:val="28"/>
        </w:rPr>
      </w:pPr>
      <w:r>
        <w:rPr>
          <w:sz w:val="28"/>
          <w:szCs w:val="28"/>
        </w:rPr>
        <w:t xml:space="preserve">делить слово на слоги; </w:t>
      </w:r>
    </w:p>
    <w:p w:rsidR="00CC08B4" w:rsidRDefault="00CC08B4" w:rsidP="00CC08B4">
      <w:pPr>
        <w:spacing w:after="0"/>
        <w:rPr>
          <w:rFonts w:ascii="Times New Roman" w:hAnsi="Times New Roman" w:cs="Times New Roman"/>
          <w:sz w:val="28"/>
          <w:szCs w:val="28"/>
        </w:rPr>
      </w:pPr>
      <w:r w:rsidRPr="00CC08B4">
        <w:rPr>
          <w:rFonts w:ascii="Times New Roman" w:hAnsi="Times New Roman" w:cs="Times New Roman"/>
          <w:sz w:val="28"/>
          <w:szCs w:val="28"/>
        </w:rPr>
        <w:t>выделять в слове ударный слог;</w:t>
      </w:r>
    </w:p>
    <w:p w:rsidR="00CC08B4" w:rsidRDefault="00CC08B4" w:rsidP="00CC08B4">
      <w:pPr>
        <w:pStyle w:val="Default"/>
        <w:rPr>
          <w:sz w:val="28"/>
          <w:szCs w:val="28"/>
        </w:rPr>
      </w:pPr>
      <w:r>
        <w:rPr>
          <w:sz w:val="28"/>
          <w:szCs w:val="28"/>
        </w:rPr>
        <w:t xml:space="preserve">правильно записывать предложения – употреблять заглавную букву в начале, точку в конце предложения; </w:t>
      </w:r>
    </w:p>
    <w:p w:rsidR="00CC08B4" w:rsidRDefault="00CC08B4" w:rsidP="00CC08B4">
      <w:pPr>
        <w:spacing w:after="0"/>
        <w:rPr>
          <w:rFonts w:ascii="Times New Roman" w:hAnsi="Times New Roman" w:cs="Times New Roman"/>
          <w:sz w:val="28"/>
          <w:szCs w:val="28"/>
        </w:rPr>
      </w:pPr>
      <w:r w:rsidRPr="00CC08B4">
        <w:rPr>
          <w:rFonts w:ascii="Times New Roman" w:hAnsi="Times New Roman" w:cs="Times New Roman"/>
          <w:sz w:val="28"/>
          <w:szCs w:val="28"/>
        </w:rPr>
        <w:t>пересказывать несложные тексты.</w:t>
      </w:r>
    </w:p>
    <w:p w:rsidR="00CC08B4" w:rsidRDefault="00CC08B4" w:rsidP="00CC08B4">
      <w:pPr>
        <w:pStyle w:val="Default"/>
        <w:rPr>
          <w:sz w:val="28"/>
          <w:szCs w:val="28"/>
        </w:rPr>
      </w:pPr>
      <w:r>
        <w:rPr>
          <w:b/>
          <w:bCs/>
          <w:sz w:val="28"/>
          <w:szCs w:val="28"/>
        </w:rPr>
        <w:t xml:space="preserve">2 класс </w:t>
      </w:r>
    </w:p>
    <w:p w:rsidR="00CC08B4" w:rsidRDefault="00CC08B4" w:rsidP="00CC08B4">
      <w:pPr>
        <w:pStyle w:val="Default"/>
        <w:rPr>
          <w:sz w:val="28"/>
          <w:szCs w:val="28"/>
        </w:rPr>
      </w:pPr>
      <w:r>
        <w:rPr>
          <w:b/>
          <w:bCs/>
          <w:sz w:val="28"/>
          <w:szCs w:val="28"/>
        </w:rPr>
        <w:t xml:space="preserve">Цель: </w:t>
      </w:r>
    </w:p>
    <w:p w:rsidR="00CC08B4" w:rsidRDefault="00CC08B4" w:rsidP="00CC08B4">
      <w:pPr>
        <w:pStyle w:val="Default"/>
        <w:rPr>
          <w:sz w:val="28"/>
          <w:szCs w:val="28"/>
        </w:rPr>
      </w:pPr>
      <w:r>
        <w:rPr>
          <w:sz w:val="28"/>
          <w:szCs w:val="28"/>
        </w:rPr>
        <w:t xml:space="preserve">Предупреждение неуспеваемости, обусловленной различными нарушениями устной и письменной речи. </w:t>
      </w:r>
    </w:p>
    <w:p w:rsidR="00CC08B4" w:rsidRDefault="00CC08B4" w:rsidP="00CC08B4">
      <w:pPr>
        <w:pStyle w:val="Default"/>
        <w:rPr>
          <w:sz w:val="28"/>
          <w:szCs w:val="28"/>
        </w:rPr>
      </w:pPr>
      <w:r>
        <w:rPr>
          <w:b/>
          <w:bCs/>
          <w:sz w:val="28"/>
          <w:szCs w:val="28"/>
        </w:rPr>
        <w:t xml:space="preserve">Задачи: </w:t>
      </w:r>
    </w:p>
    <w:p w:rsidR="00CC08B4" w:rsidRDefault="00CC08B4" w:rsidP="00CC08B4">
      <w:pPr>
        <w:pStyle w:val="Default"/>
        <w:rPr>
          <w:sz w:val="28"/>
          <w:szCs w:val="28"/>
        </w:rPr>
      </w:pPr>
      <w:r>
        <w:rPr>
          <w:sz w:val="28"/>
          <w:szCs w:val="28"/>
        </w:rPr>
        <w:t xml:space="preserve">1.Активизировать имеющийся словарный запас и уточнить конструкции предложения </w:t>
      </w:r>
    </w:p>
    <w:p w:rsidR="00CC08B4" w:rsidRDefault="00CC08B4" w:rsidP="00CC08B4">
      <w:pPr>
        <w:spacing w:after="0"/>
        <w:rPr>
          <w:rFonts w:ascii="Times New Roman" w:hAnsi="Times New Roman" w:cs="Times New Roman"/>
          <w:sz w:val="28"/>
          <w:szCs w:val="28"/>
        </w:rPr>
      </w:pPr>
      <w:r w:rsidRPr="00CC08B4">
        <w:rPr>
          <w:rFonts w:ascii="Times New Roman" w:hAnsi="Times New Roman" w:cs="Times New Roman"/>
          <w:sz w:val="28"/>
          <w:szCs w:val="28"/>
        </w:rPr>
        <w:t>2.Формировать полноценный звукобуквенный анализ с установлением соотношения между буквами и звуками в слове</w:t>
      </w:r>
    </w:p>
    <w:p w:rsidR="00F61B98" w:rsidRDefault="00F61B98" w:rsidP="00F61B98">
      <w:pPr>
        <w:pStyle w:val="Default"/>
        <w:rPr>
          <w:sz w:val="28"/>
          <w:szCs w:val="28"/>
        </w:rPr>
      </w:pPr>
      <w:r>
        <w:rPr>
          <w:sz w:val="28"/>
          <w:szCs w:val="28"/>
        </w:rPr>
        <w:t xml:space="preserve">3.Формировать навыки правильного письма и чтения, развивать языковое чутьё; </w:t>
      </w:r>
    </w:p>
    <w:p w:rsidR="00F61B98" w:rsidRDefault="00F61B98" w:rsidP="00F61B98">
      <w:pPr>
        <w:pStyle w:val="Default"/>
        <w:rPr>
          <w:sz w:val="28"/>
          <w:szCs w:val="28"/>
        </w:rPr>
      </w:pPr>
      <w:r>
        <w:rPr>
          <w:sz w:val="28"/>
          <w:szCs w:val="28"/>
        </w:rPr>
        <w:t xml:space="preserve">4.Развивать навыки </w:t>
      </w:r>
      <w:proofErr w:type="spellStart"/>
      <w:r>
        <w:rPr>
          <w:sz w:val="28"/>
          <w:szCs w:val="28"/>
        </w:rPr>
        <w:t>слухопроизносительной</w:t>
      </w:r>
      <w:proofErr w:type="spellEnd"/>
      <w:r>
        <w:rPr>
          <w:sz w:val="28"/>
          <w:szCs w:val="28"/>
        </w:rPr>
        <w:t xml:space="preserve"> дифференциации гласных и согласных звуков </w:t>
      </w:r>
    </w:p>
    <w:p w:rsidR="00F61B98" w:rsidRDefault="00F61B98" w:rsidP="00F61B98">
      <w:pPr>
        <w:pStyle w:val="Default"/>
        <w:rPr>
          <w:sz w:val="28"/>
          <w:szCs w:val="28"/>
        </w:rPr>
      </w:pPr>
      <w:r>
        <w:rPr>
          <w:sz w:val="28"/>
          <w:szCs w:val="28"/>
        </w:rPr>
        <w:t xml:space="preserve">5.Формировать навыки различения звуков в письменной речи, опираясь на артикуляционные и акустические признаки </w:t>
      </w:r>
    </w:p>
    <w:p w:rsidR="00F61B98" w:rsidRDefault="00F61B98" w:rsidP="00F61B98">
      <w:pPr>
        <w:spacing w:after="0"/>
        <w:rPr>
          <w:rFonts w:ascii="Times New Roman" w:hAnsi="Times New Roman" w:cs="Times New Roman"/>
          <w:sz w:val="28"/>
          <w:szCs w:val="28"/>
        </w:rPr>
      </w:pPr>
      <w:r w:rsidRPr="00F61B98">
        <w:rPr>
          <w:rFonts w:ascii="Times New Roman" w:hAnsi="Times New Roman" w:cs="Times New Roman"/>
          <w:sz w:val="28"/>
          <w:szCs w:val="28"/>
        </w:rPr>
        <w:t>6.Обогащать словарный запас как путём накопления представлений об окружающем мире, новых слов, являющихся различными частями речи, так и за счёт умения активно пользоваться различными способами словообразования</w:t>
      </w:r>
    </w:p>
    <w:p w:rsidR="00F61B98" w:rsidRDefault="00F61B98" w:rsidP="00F61B98">
      <w:pPr>
        <w:spacing w:after="0"/>
        <w:rPr>
          <w:rFonts w:ascii="Times New Roman" w:hAnsi="Times New Roman" w:cs="Times New Roman"/>
          <w:sz w:val="28"/>
          <w:szCs w:val="28"/>
        </w:rPr>
      </w:pPr>
      <w:r w:rsidRPr="00F61B98">
        <w:rPr>
          <w:rFonts w:ascii="Times New Roman" w:hAnsi="Times New Roman" w:cs="Times New Roman"/>
          <w:sz w:val="28"/>
          <w:szCs w:val="28"/>
        </w:rPr>
        <w:t>7.Уточнить конкретно-пространственные знания (использование предлогов в устной и письменной речи).</w:t>
      </w:r>
    </w:p>
    <w:p w:rsidR="00F61B98" w:rsidRPr="00F61B98" w:rsidRDefault="00F61B98" w:rsidP="00F61B98">
      <w:pPr>
        <w:pStyle w:val="Default"/>
        <w:rPr>
          <w:sz w:val="28"/>
          <w:szCs w:val="28"/>
        </w:rPr>
      </w:pPr>
      <w:r w:rsidRPr="00F61B98">
        <w:rPr>
          <w:b/>
          <w:bCs/>
          <w:sz w:val="28"/>
          <w:szCs w:val="28"/>
        </w:rPr>
        <w:t xml:space="preserve">Предложение и слово (6 часов) </w:t>
      </w:r>
    </w:p>
    <w:p w:rsidR="00F61B98" w:rsidRDefault="00F61B98" w:rsidP="00F61B98">
      <w:pPr>
        <w:spacing w:after="0"/>
        <w:rPr>
          <w:rFonts w:ascii="Times New Roman" w:hAnsi="Times New Roman" w:cs="Times New Roman"/>
          <w:sz w:val="28"/>
          <w:szCs w:val="28"/>
        </w:rPr>
      </w:pPr>
      <w:r w:rsidRPr="00F61B98">
        <w:rPr>
          <w:rFonts w:ascii="Times New Roman" w:hAnsi="Times New Roman" w:cs="Times New Roman"/>
          <w:sz w:val="28"/>
          <w:szCs w:val="28"/>
        </w:rPr>
        <w:t>Предложение и слово. Анализ предложения. Главные члены предложения. Интонационная законченность предложения. Слова, обозначающие предмет. Слова, обозначающие действие предмета. Дифференциация слов-предметов и слов-действий предметов. Слова, обозначающие признак предмета.</w:t>
      </w:r>
    </w:p>
    <w:p w:rsidR="00F61B98" w:rsidRPr="00F61B98" w:rsidRDefault="00F61B98" w:rsidP="00F61B98">
      <w:pPr>
        <w:pStyle w:val="Default"/>
        <w:rPr>
          <w:sz w:val="28"/>
          <w:szCs w:val="28"/>
        </w:rPr>
      </w:pPr>
      <w:r w:rsidRPr="00F61B98">
        <w:rPr>
          <w:b/>
          <w:bCs/>
          <w:sz w:val="28"/>
          <w:szCs w:val="28"/>
        </w:rPr>
        <w:t xml:space="preserve">Слогообразующая роль гласного. Ударение (2 часа) </w:t>
      </w:r>
    </w:p>
    <w:p w:rsidR="00F61B98" w:rsidRDefault="00F61B98" w:rsidP="00F61B98">
      <w:pPr>
        <w:spacing w:after="0"/>
        <w:rPr>
          <w:sz w:val="28"/>
          <w:szCs w:val="28"/>
        </w:rPr>
      </w:pPr>
      <w:r w:rsidRPr="00F61B98">
        <w:rPr>
          <w:rFonts w:ascii="Times New Roman" w:hAnsi="Times New Roman" w:cs="Times New Roman"/>
          <w:sz w:val="28"/>
          <w:szCs w:val="28"/>
        </w:rPr>
        <w:t>Слогообразующая роль гласного. Слоговой анализ и синтез слов. Слог. Деление слов на слоги. Выделение гласных из ряда звуков, слогов, слов. Ударение. Выделение ударного гласного и ударного слога в слове</w:t>
      </w:r>
      <w:r>
        <w:rPr>
          <w:sz w:val="28"/>
          <w:szCs w:val="28"/>
        </w:rPr>
        <w:t>.</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b/>
          <w:bCs/>
          <w:color w:val="000000"/>
          <w:sz w:val="28"/>
          <w:szCs w:val="28"/>
        </w:rPr>
        <w:t xml:space="preserve">Твердые и </w:t>
      </w:r>
      <w:proofErr w:type="gramStart"/>
      <w:r w:rsidRPr="00B01571">
        <w:rPr>
          <w:rFonts w:ascii="Times New Roman" w:hAnsi="Times New Roman" w:cs="Times New Roman"/>
          <w:b/>
          <w:bCs/>
          <w:color w:val="000000"/>
          <w:sz w:val="28"/>
          <w:szCs w:val="28"/>
        </w:rPr>
        <w:t>мягкие согласные звуки</w:t>
      </w:r>
      <w:proofErr w:type="gramEnd"/>
      <w:r w:rsidRPr="00B01571">
        <w:rPr>
          <w:rFonts w:ascii="Times New Roman" w:hAnsi="Times New Roman" w:cs="Times New Roman"/>
          <w:b/>
          <w:bCs/>
          <w:color w:val="000000"/>
          <w:sz w:val="28"/>
          <w:szCs w:val="28"/>
        </w:rPr>
        <w:t xml:space="preserve"> и буквы (10 часов) </w:t>
      </w:r>
    </w:p>
    <w:p w:rsidR="00B01571" w:rsidRDefault="00B01571" w:rsidP="00B01571">
      <w:pPr>
        <w:spacing w:after="0"/>
        <w:rPr>
          <w:rFonts w:ascii="Times New Roman" w:hAnsi="Times New Roman" w:cs="Times New Roman"/>
          <w:color w:val="000000"/>
          <w:sz w:val="28"/>
          <w:szCs w:val="28"/>
        </w:rPr>
      </w:pPr>
      <w:r w:rsidRPr="00B01571">
        <w:rPr>
          <w:rFonts w:ascii="Times New Roman" w:hAnsi="Times New Roman" w:cs="Times New Roman"/>
          <w:color w:val="000000"/>
          <w:sz w:val="28"/>
          <w:szCs w:val="28"/>
        </w:rPr>
        <w:t xml:space="preserve">Мягкий знак на конце слова. Смыслоразличительная роль мягкого знака на конце слова. Мягкий знак в середине слова. Смыслоразличительная роль мягкого знака в середине слова. Разделительный мягкий знак. </w:t>
      </w:r>
      <w:r w:rsidRPr="00B01571">
        <w:rPr>
          <w:rFonts w:ascii="Times New Roman" w:hAnsi="Times New Roman" w:cs="Times New Roman"/>
          <w:color w:val="000000"/>
          <w:sz w:val="28"/>
          <w:szCs w:val="28"/>
        </w:rPr>
        <w:lastRenderedPageBreak/>
        <w:t>Дифференциация гласных 1 и 2 ряда. Дифференциация гласных [а-я] в слогах, словах и предложениях устно и на письме. Дифференциация гласных [о-е] в слогах, словах и предложениях устно и на письме. Дифференциация гласных [у-ю] в слогах, словах и предложениях устно и на письме. Дифференциация гласных [и-ы] в слогах, словах и предложениях устно и на письме. Дифференциация гласных [ю-ё] в слогах, словах и предложениях устно и на письме.</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b/>
          <w:bCs/>
          <w:color w:val="000000"/>
          <w:sz w:val="28"/>
          <w:szCs w:val="28"/>
        </w:rPr>
        <w:t>Глухие и звонкие согласные звуки. Парные согласные (8 часов</w:t>
      </w:r>
      <w:r w:rsidRPr="00B01571">
        <w:rPr>
          <w:rFonts w:ascii="Times New Roman" w:hAnsi="Times New Roman" w:cs="Times New Roman"/>
          <w:b/>
          <w:bCs/>
          <w:i/>
          <w:iCs/>
          <w:color w:val="000000"/>
          <w:sz w:val="28"/>
          <w:szCs w:val="28"/>
        </w:rPr>
        <w:t xml:space="preserve">) </w:t>
      </w:r>
    </w:p>
    <w:p w:rsidR="00B01571" w:rsidRDefault="00B01571" w:rsidP="00B01571">
      <w:pPr>
        <w:spacing w:after="0"/>
        <w:rPr>
          <w:rFonts w:ascii="Times New Roman" w:hAnsi="Times New Roman" w:cs="Times New Roman"/>
          <w:color w:val="000000"/>
          <w:sz w:val="28"/>
          <w:szCs w:val="28"/>
        </w:rPr>
      </w:pPr>
      <w:r w:rsidRPr="00B01571">
        <w:rPr>
          <w:rFonts w:ascii="Times New Roman" w:hAnsi="Times New Roman" w:cs="Times New Roman"/>
          <w:color w:val="000000"/>
          <w:sz w:val="28"/>
          <w:szCs w:val="28"/>
        </w:rPr>
        <w:t>Выделение звонких и глухих согласных из ряда звуков. Дифференциация [б-п] в устной и письменной речи. Дифференциация [т-д] в устной и письменной речи. Дифференциация [г-к] в устной и письменной речи. Дифференциация [з-с] в устной и письменной речи. Дифференциация [в-ф] в устной и письменной речи. Дифференциация [ш-ж] в устной и письменной речи.</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b/>
          <w:bCs/>
          <w:color w:val="000000"/>
          <w:sz w:val="28"/>
          <w:szCs w:val="28"/>
        </w:rPr>
        <w:t>Согласные звуки, имеющие артикуляционно-акустические сходства (6 часов</w:t>
      </w:r>
      <w:r w:rsidRPr="00B01571">
        <w:rPr>
          <w:rFonts w:ascii="Times New Roman" w:hAnsi="Times New Roman" w:cs="Times New Roman"/>
          <w:b/>
          <w:bCs/>
          <w:i/>
          <w:iCs/>
          <w:color w:val="000000"/>
          <w:sz w:val="28"/>
          <w:szCs w:val="28"/>
        </w:rPr>
        <w:t xml:space="preserve">) </w:t>
      </w:r>
    </w:p>
    <w:p w:rsidR="00B01571" w:rsidRDefault="00B01571" w:rsidP="00B01571">
      <w:pPr>
        <w:spacing w:after="0"/>
        <w:rPr>
          <w:rFonts w:ascii="Times New Roman" w:hAnsi="Times New Roman" w:cs="Times New Roman"/>
          <w:color w:val="000000"/>
          <w:sz w:val="28"/>
          <w:szCs w:val="28"/>
        </w:rPr>
      </w:pPr>
      <w:r w:rsidRPr="00B01571">
        <w:rPr>
          <w:rFonts w:ascii="Times New Roman" w:hAnsi="Times New Roman" w:cs="Times New Roman"/>
          <w:color w:val="000000"/>
          <w:sz w:val="28"/>
          <w:szCs w:val="28"/>
        </w:rPr>
        <w:t>Дифференциация [з-ж] в слогах, словах и предложениях. Дифференциация [з-ж] в связной речи. Дифференциация [с-ш] в слогах, словах и предложениях. Дифференциация [с-ш] в связной речи. Дифференциация [ч-</w:t>
      </w:r>
      <w:proofErr w:type="spellStart"/>
      <w:r w:rsidRPr="00B01571">
        <w:rPr>
          <w:rFonts w:ascii="Times New Roman" w:hAnsi="Times New Roman" w:cs="Times New Roman"/>
          <w:color w:val="000000"/>
          <w:sz w:val="28"/>
          <w:szCs w:val="28"/>
        </w:rPr>
        <w:t>ть</w:t>
      </w:r>
      <w:proofErr w:type="spellEnd"/>
      <w:r w:rsidRPr="00B01571">
        <w:rPr>
          <w:rFonts w:ascii="Times New Roman" w:hAnsi="Times New Roman" w:cs="Times New Roman"/>
          <w:color w:val="000000"/>
          <w:sz w:val="28"/>
          <w:szCs w:val="28"/>
        </w:rPr>
        <w:t>] в слогах, словах и предложениях. Дифференциация [ч-</w:t>
      </w:r>
      <w:proofErr w:type="spellStart"/>
      <w:r w:rsidRPr="00B01571">
        <w:rPr>
          <w:rFonts w:ascii="Times New Roman" w:hAnsi="Times New Roman" w:cs="Times New Roman"/>
          <w:color w:val="000000"/>
          <w:sz w:val="28"/>
          <w:szCs w:val="28"/>
        </w:rPr>
        <w:t>ть</w:t>
      </w:r>
      <w:proofErr w:type="spellEnd"/>
      <w:r w:rsidRPr="00B01571">
        <w:rPr>
          <w:rFonts w:ascii="Times New Roman" w:hAnsi="Times New Roman" w:cs="Times New Roman"/>
          <w:color w:val="000000"/>
          <w:sz w:val="28"/>
          <w:szCs w:val="28"/>
        </w:rPr>
        <w:t>] в связной речи. Дифференциация [с-ц] в слогах, словах и предложениях. Дифференциация [с-ц] в связной речи. Дифференциация [</w:t>
      </w:r>
      <w:proofErr w:type="spellStart"/>
      <w:r w:rsidRPr="00B01571">
        <w:rPr>
          <w:rFonts w:ascii="Times New Roman" w:hAnsi="Times New Roman" w:cs="Times New Roman"/>
          <w:color w:val="000000"/>
          <w:sz w:val="28"/>
          <w:szCs w:val="28"/>
        </w:rPr>
        <w:t>сь</w:t>
      </w:r>
      <w:proofErr w:type="spellEnd"/>
      <w:r w:rsidRPr="00B01571">
        <w:rPr>
          <w:rFonts w:ascii="Times New Roman" w:hAnsi="Times New Roman" w:cs="Times New Roman"/>
          <w:color w:val="000000"/>
          <w:sz w:val="28"/>
          <w:szCs w:val="28"/>
        </w:rPr>
        <w:t>-щ] в слогах, словах и предложениях. Дифференциация [</w:t>
      </w:r>
      <w:proofErr w:type="spellStart"/>
      <w:r w:rsidRPr="00B01571">
        <w:rPr>
          <w:rFonts w:ascii="Times New Roman" w:hAnsi="Times New Roman" w:cs="Times New Roman"/>
          <w:color w:val="000000"/>
          <w:sz w:val="28"/>
          <w:szCs w:val="28"/>
        </w:rPr>
        <w:t>сь</w:t>
      </w:r>
      <w:proofErr w:type="spellEnd"/>
      <w:r w:rsidRPr="00B01571">
        <w:rPr>
          <w:rFonts w:ascii="Times New Roman" w:hAnsi="Times New Roman" w:cs="Times New Roman"/>
          <w:color w:val="000000"/>
          <w:sz w:val="28"/>
          <w:szCs w:val="28"/>
        </w:rPr>
        <w:t>-щ] в связной речи. Дифференциация [щ-ч] в слогах, словах и предложениях. Дифференциация [ц-т] в слогах, словах и предложениях. Дифференциация [ц-т] в связной речи. Дифференциация [ц-ч] в слогах, словах и предложениях. Дифференциация [ц-ч] в связной речи.</w:t>
      </w:r>
    </w:p>
    <w:p w:rsidR="00B01571" w:rsidRDefault="00B01571" w:rsidP="00B01571">
      <w:pPr>
        <w:spacing w:after="0"/>
        <w:rPr>
          <w:sz w:val="28"/>
          <w:szCs w:val="28"/>
        </w:rPr>
      </w:pPr>
      <w:r w:rsidRPr="00B01571">
        <w:rPr>
          <w:rFonts w:ascii="Times New Roman" w:hAnsi="Times New Roman" w:cs="Times New Roman"/>
          <w:b/>
          <w:bCs/>
          <w:sz w:val="28"/>
          <w:szCs w:val="28"/>
        </w:rPr>
        <w:t xml:space="preserve">Словообразование (20 часов) </w:t>
      </w:r>
      <w:r w:rsidRPr="00B01571">
        <w:rPr>
          <w:rFonts w:ascii="Times New Roman" w:hAnsi="Times New Roman" w:cs="Times New Roman"/>
          <w:sz w:val="28"/>
          <w:szCs w:val="28"/>
        </w:rPr>
        <w:t>Образование слов при помощи уменьшительно-ласкательных суффиксов</w:t>
      </w:r>
      <w:r>
        <w:rPr>
          <w:sz w:val="28"/>
          <w:szCs w:val="28"/>
        </w:rPr>
        <w:t>.</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color w:val="000000"/>
          <w:sz w:val="28"/>
          <w:szCs w:val="28"/>
        </w:rPr>
        <w:t xml:space="preserve">Суффиксы профессий. </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color w:val="000000"/>
          <w:sz w:val="28"/>
          <w:szCs w:val="28"/>
        </w:rPr>
        <w:t xml:space="preserve">Суффиксы в образовании детёнышей животных. </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color w:val="000000"/>
          <w:sz w:val="28"/>
          <w:szCs w:val="28"/>
        </w:rPr>
        <w:t xml:space="preserve">Суффиксы прилагательных. </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color w:val="000000"/>
          <w:sz w:val="28"/>
          <w:szCs w:val="28"/>
        </w:rPr>
        <w:t xml:space="preserve">Согласование прилагательного с существительным в роде и числе. </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color w:val="000000"/>
          <w:sz w:val="28"/>
          <w:szCs w:val="28"/>
        </w:rPr>
        <w:t xml:space="preserve">Суффиксы наречий. Суффиксы глаголов. Согласование. </w:t>
      </w:r>
    </w:p>
    <w:p w:rsidR="00B01571" w:rsidRDefault="00B01571" w:rsidP="00B01571">
      <w:pPr>
        <w:spacing w:after="0"/>
        <w:rPr>
          <w:rFonts w:ascii="Times New Roman" w:hAnsi="Times New Roman" w:cs="Times New Roman"/>
          <w:color w:val="000000"/>
          <w:sz w:val="28"/>
          <w:szCs w:val="28"/>
        </w:rPr>
      </w:pPr>
      <w:r w:rsidRPr="00B01571">
        <w:rPr>
          <w:rFonts w:ascii="Times New Roman" w:hAnsi="Times New Roman" w:cs="Times New Roman"/>
          <w:color w:val="000000"/>
          <w:sz w:val="28"/>
          <w:szCs w:val="28"/>
        </w:rPr>
        <w:t>Образование слов при помощи приставок.</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b/>
          <w:bCs/>
          <w:color w:val="000000"/>
          <w:sz w:val="28"/>
          <w:szCs w:val="28"/>
        </w:rPr>
        <w:t xml:space="preserve">Предлоги и приставки (16 часов) </w:t>
      </w:r>
      <w:r w:rsidRPr="00B01571">
        <w:rPr>
          <w:rFonts w:ascii="Times New Roman" w:hAnsi="Times New Roman" w:cs="Times New Roman"/>
          <w:color w:val="000000"/>
          <w:sz w:val="28"/>
          <w:szCs w:val="28"/>
        </w:rPr>
        <w:t xml:space="preserve">Практическое знакомство с предлогами. </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color w:val="000000"/>
          <w:sz w:val="28"/>
          <w:szCs w:val="28"/>
        </w:rPr>
        <w:t xml:space="preserve">Предлоги: в, из, на, с, их дифференциация. </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color w:val="000000"/>
          <w:sz w:val="28"/>
          <w:szCs w:val="28"/>
        </w:rPr>
        <w:t xml:space="preserve">Предлоги: от, к, до, для, без, над, под, за, из-за, из, под, из-под, на, по, с (со), через, сквозь, между, перед, вокруг, у, около, возле, про, о, об (обо), по, к. </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color w:val="000000"/>
          <w:sz w:val="28"/>
          <w:szCs w:val="28"/>
        </w:rPr>
        <w:t xml:space="preserve">Закрепление предлогов. Упражнение в раздельном написании предлогов со словами. </w:t>
      </w:r>
    </w:p>
    <w:p w:rsidR="00B01571" w:rsidRDefault="00B01571" w:rsidP="00B01571">
      <w:pPr>
        <w:spacing w:after="0"/>
        <w:rPr>
          <w:rFonts w:ascii="Times New Roman" w:hAnsi="Times New Roman" w:cs="Times New Roman"/>
          <w:color w:val="000000"/>
          <w:sz w:val="28"/>
          <w:szCs w:val="28"/>
        </w:rPr>
      </w:pPr>
      <w:r w:rsidRPr="00B01571">
        <w:rPr>
          <w:rFonts w:ascii="Times New Roman" w:hAnsi="Times New Roman" w:cs="Times New Roman"/>
          <w:color w:val="000000"/>
          <w:sz w:val="28"/>
          <w:szCs w:val="28"/>
        </w:rPr>
        <w:t>Составление предложений из заданных слов с предлогами.</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color w:val="000000"/>
          <w:sz w:val="28"/>
          <w:szCs w:val="28"/>
        </w:rPr>
        <w:t xml:space="preserve">Дифференциация предлогов и приставок. </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color w:val="000000"/>
          <w:sz w:val="28"/>
          <w:szCs w:val="28"/>
        </w:rPr>
        <w:lastRenderedPageBreak/>
        <w:t xml:space="preserve">Употребление предлогов в связной речи. </w:t>
      </w:r>
    </w:p>
    <w:p w:rsidR="00B01571" w:rsidRDefault="00B01571" w:rsidP="00B01571">
      <w:pPr>
        <w:spacing w:after="0"/>
        <w:rPr>
          <w:rFonts w:ascii="Times New Roman" w:hAnsi="Times New Roman" w:cs="Times New Roman"/>
          <w:color w:val="000000"/>
          <w:sz w:val="28"/>
          <w:szCs w:val="28"/>
        </w:rPr>
      </w:pPr>
      <w:r w:rsidRPr="00B01571">
        <w:rPr>
          <w:rFonts w:ascii="Times New Roman" w:hAnsi="Times New Roman" w:cs="Times New Roman"/>
          <w:color w:val="000000"/>
          <w:sz w:val="28"/>
          <w:szCs w:val="28"/>
        </w:rPr>
        <w:t>Использование лексических тем:</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color w:val="000000"/>
          <w:sz w:val="28"/>
          <w:szCs w:val="28"/>
        </w:rPr>
        <w:t xml:space="preserve">«Овощи- фрукты». </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color w:val="000000"/>
          <w:sz w:val="28"/>
          <w:szCs w:val="28"/>
        </w:rPr>
        <w:t xml:space="preserve">«Осень» </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color w:val="000000"/>
          <w:sz w:val="28"/>
          <w:szCs w:val="28"/>
        </w:rPr>
        <w:t xml:space="preserve">«Мебель». </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color w:val="000000"/>
          <w:sz w:val="28"/>
          <w:szCs w:val="28"/>
        </w:rPr>
        <w:t xml:space="preserve">«Посуда». </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color w:val="000000"/>
          <w:sz w:val="28"/>
          <w:szCs w:val="28"/>
        </w:rPr>
        <w:t xml:space="preserve">«Насекомые». </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color w:val="000000"/>
          <w:sz w:val="28"/>
          <w:szCs w:val="28"/>
        </w:rPr>
        <w:t xml:space="preserve">«Рыбы». </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color w:val="000000"/>
          <w:sz w:val="28"/>
          <w:szCs w:val="28"/>
        </w:rPr>
        <w:t xml:space="preserve">«Профессии». </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color w:val="000000"/>
          <w:sz w:val="28"/>
          <w:szCs w:val="28"/>
        </w:rPr>
        <w:t xml:space="preserve">«Семья». </w:t>
      </w:r>
    </w:p>
    <w:p w:rsidR="00B01571" w:rsidRDefault="00B01571" w:rsidP="00B01571">
      <w:pPr>
        <w:spacing w:after="0"/>
        <w:rPr>
          <w:rFonts w:ascii="Times New Roman" w:hAnsi="Times New Roman" w:cs="Times New Roman"/>
          <w:color w:val="000000"/>
          <w:sz w:val="28"/>
          <w:szCs w:val="28"/>
        </w:rPr>
      </w:pPr>
      <w:r w:rsidRPr="00B01571">
        <w:rPr>
          <w:rFonts w:ascii="Times New Roman" w:hAnsi="Times New Roman" w:cs="Times New Roman"/>
          <w:color w:val="000000"/>
          <w:sz w:val="28"/>
          <w:szCs w:val="28"/>
        </w:rPr>
        <w:t>«Зима».</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color w:val="000000"/>
          <w:sz w:val="28"/>
          <w:szCs w:val="28"/>
        </w:rPr>
        <w:t xml:space="preserve">«Зимующие птицы». Знакомство с зимующими птицами. </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color w:val="000000"/>
          <w:sz w:val="28"/>
          <w:szCs w:val="28"/>
        </w:rPr>
        <w:t xml:space="preserve">«Животные леса». Ознакомление с животными, обитающими в наших лесах. </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color w:val="000000"/>
          <w:sz w:val="28"/>
          <w:szCs w:val="28"/>
        </w:rPr>
        <w:t xml:space="preserve">«Детеныши животных». </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color w:val="000000"/>
          <w:sz w:val="28"/>
          <w:szCs w:val="28"/>
        </w:rPr>
        <w:t xml:space="preserve">«Весна». «Домашние животные». </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color w:val="000000"/>
          <w:sz w:val="28"/>
          <w:szCs w:val="28"/>
        </w:rPr>
        <w:t xml:space="preserve">«Растения весной». </w:t>
      </w:r>
    </w:p>
    <w:p w:rsidR="00B01571" w:rsidRDefault="00B01571" w:rsidP="00B01571">
      <w:pPr>
        <w:spacing w:after="0"/>
        <w:rPr>
          <w:rFonts w:ascii="Times New Roman" w:hAnsi="Times New Roman" w:cs="Times New Roman"/>
          <w:color w:val="000000"/>
          <w:sz w:val="28"/>
          <w:szCs w:val="28"/>
        </w:rPr>
      </w:pPr>
      <w:r w:rsidRPr="00B01571">
        <w:rPr>
          <w:rFonts w:ascii="Times New Roman" w:hAnsi="Times New Roman" w:cs="Times New Roman"/>
          <w:color w:val="000000"/>
          <w:sz w:val="28"/>
          <w:szCs w:val="28"/>
        </w:rPr>
        <w:t>Основные требования к знаниям и умениям к концу 2 класса:</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b/>
          <w:bCs/>
          <w:color w:val="000000"/>
          <w:sz w:val="28"/>
          <w:szCs w:val="28"/>
        </w:rPr>
        <w:t xml:space="preserve">Учащиеся должны знать: </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color w:val="000000"/>
          <w:sz w:val="28"/>
          <w:szCs w:val="28"/>
        </w:rPr>
        <w:t xml:space="preserve">гласные и согласные звуки и буквы, их признаки; гласные ударные и безударные; согласные твердые и мягкие, глухие и звонкие; названия предметов по различным лексическим темам; структуру предложения. </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b/>
          <w:bCs/>
          <w:color w:val="000000"/>
          <w:sz w:val="28"/>
          <w:szCs w:val="28"/>
        </w:rPr>
        <w:t xml:space="preserve">Учащиеся должны уметь: </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color w:val="000000"/>
          <w:sz w:val="28"/>
          <w:szCs w:val="28"/>
        </w:rPr>
        <w:t xml:space="preserve">правильно ставить вопрос к слову и по вопросу определять слова, обозначающие предмет, признак предмета, действие предмета; </w:t>
      </w:r>
    </w:p>
    <w:p w:rsidR="00B01571" w:rsidRDefault="00B01571" w:rsidP="00B01571">
      <w:pPr>
        <w:spacing w:after="0"/>
        <w:rPr>
          <w:rFonts w:ascii="Times New Roman" w:hAnsi="Times New Roman" w:cs="Times New Roman"/>
          <w:color w:val="000000"/>
          <w:sz w:val="28"/>
          <w:szCs w:val="28"/>
        </w:rPr>
      </w:pPr>
      <w:r w:rsidRPr="00B01571">
        <w:rPr>
          <w:rFonts w:ascii="Times New Roman" w:hAnsi="Times New Roman" w:cs="Times New Roman"/>
          <w:color w:val="000000"/>
          <w:sz w:val="28"/>
          <w:szCs w:val="28"/>
        </w:rPr>
        <w:t>распознавать буквы, имеющие близкие по акустико-артикуляционному укладу звуки;</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color w:val="000000"/>
          <w:sz w:val="28"/>
          <w:szCs w:val="28"/>
        </w:rPr>
        <w:t xml:space="preserve">распознавать буквы, имеющие близкие по кинетическому укладу звуки; </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color w:val="000000"/>
          <w:sz w:val="28"/>
          <w:szCs w:val="28"/>
        </w:rPr>
        <w:t xml:space="preserve">распознавать парные согласные; </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color w:val="000000"/>
          <w:sz w:val="28"/>
          <w:szCs w:val="28"/>
        </w:rPr>
        <w:t xml:space="preserve">обозначать на письме мягкость согласных гласными буквами 2 ряда и буквой Ь; </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color w:val="000000"/>
          <w:sz w:val="28"/>
          <w:szCs w:val="28"/>
        </w:rPr>
        <w:t xml:space="preserve">пользоваться различными способами словообразования; </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color w:val="000000"/>
          <w:sz w:val="28"/>
          <w:szCs w:val="28"/>
        </w:rPr>
        <w:t xml:space="preserve">владеть первичными навыками усвоения морфологического состава слова; </w:t>
      </w:r>
    </w:p>
    <w:p w:rsidR="00B01571" w:rsidRDefault="00B01571" w:rsidP="00B01571">
      <w:pPr>
        <w:spacing w:after="0"/>
        <w:rPr>
          <w:sz w:val="28"/>
          <w:szCs w:val="28"/>
        </w:rPr>
      </w:pPr>
      <w:r w:rsidRPr="00B01571">
        <w:rPr>
          <w:rFonts w:ascii="Times New Roman" w:hAnsi="Times New Roman" w:cs="Times New Roman"/>
          <w:color w:val="000000"/>
          <w:sz w:val="28"/>
          <w:szCs w:val="28"/>
        </w:rPr>
        <w:t>писать раздельно предлоги со словами;</w:t>
      </w:r>
      <w:r w:rsidRPr="00B01571">
        <w:rPr>
          <w:sz w:val="28"/>
          <w:szCs w:val="28"/>
        </w:rPr>
        <w:t xml:space="preserve"> </w:t>
      </w:r>
    </w:p>
    <w:p w:rsidR="00B01571" w:rsidRDefault="00B01571" w:rsidP="00B01571">
      <w:pPr>
        <w:spacing w:after="0"/>
        <w:rPr>
          <w:rFonts w:ascii="Times New Roman" w:hAnsi="Times New Roman" w:cs="Times New Roman"/>
          <w:sz w:val="28"/>
          <w:szCs w:val="28"/>
        </w:rPr>
      </w:pPr>
      <w:r w:rsidRPr="00B01571">
        <w:rPr>
          <w:rFonts w:ascii="Times New Roman" w:hAnsi="Times New Roman" w:cs="Times New Roman"/>
          <w:sz w:val="28"/>
          <w:szCs w:val="28"/>
        </w:rPr>
        <w:t>правильно записывать предложения: употреблять заглавную букву в начале предложения, ставить точку, восклицательный или вопросительный знак в конце предложения</w:t>
      </w:r>
      <w:r>
        <w:rPr>
          <w:rFonts w:ascii="Times New Roman" w:hAnsi="Times New Roman" w:cs="Times New Roman"/>
          <w:sz w:val="28"/>
          <w:szCs w:val="28"/>
        </w:rPr>
        <w:t>.</w:t>
      </w:r>
    </w:p>
    <w:p w:rsidR="00B01571" w:rsidRDefault="00B01571" w:rsidP="00B01571">
      <w:pPr>
        <w:autoSpaceDE w:val="0"/>
        <w:autoSpaceDN w:val="0"/>
        <w:adjustRightInd w:val="0"/>
        <w:spacing w:after="0" w:line="240" w:lineRule="auto"/>
        <w:rPr>
          <w:rFonts w:ascii="Times New Roman" w:hAnsi="Times New Roman" w:cs="Times New Roman"/>
          <w:b/>
          <w:bCs/>
          <w:color w:val="000000"/>
          <w:sz w:val="28"/>
          <w:szCs w:val="28"/>
        </w:rPr>
      </w:pPr>
    </w:p>
    <w:p w:rsidR="00B01571" w:rsidRDefault="00B01571" w:rsidP="00B01571">
      <w:pPr>
        <w:autoSpaceDE w:val="0"/>
        <w:autoSpaceDN w:val="0"/>
        <w:adjustRightInd w:val="0"/>
        <w:spacing w:after="0" w:line="240" w:lineRule="auto"/>
        <w:rPr>
          <w:rFonts w:ascii="Times New Roman" w:hAnsi="Times New Roman" w:cs="Times New Roman"/>
          <w:b/>
          <w:bCs/>
          <w:color w:val="000000"/>
          <w:sz w:val="28"/>
          <w:szCs w:val="28"/>
        </w:rPr>
      </w:pPr>
    </w:p>
    <w:p w:rsidR="00B01571" w:rsidRDefault="00B01571" w:rsidP="00B01571">
      <w:pPr>
        <w:autoSpaceDE w:val="0"/>
        <w:autoSpaceDN w:val="0"/>
        <w:adjustRightInd w:val="0"/>
        <w:spacing w:after="0" w:line="240" w:lineRule="auto"/>
        <w:rPr>
          <w:rFonts w:ascii="Times New Roman" w:hAnsi="Times New Roman" w:cs="Times New Roman"/>
          <w:b/>
          <w:bCs/>
          <w:color w:val="000000"/>
          <w:sz w:val="28"/>
          <w:szCs w:val="28"/>
        </w:rPr>
      </w:pPr>
    </w:p>
    <w:p w:rsidR="00B01571" w:rsidRDefault="00B01571" w:rsidP="00B01571">
      <w:pPr>
        <w:autoSpaceDE w:val="0"/>
        <w:autoSpaceDN w:val="0"/>
        <w:adjustRightInd w:val="0"/>
        <w:spacing w:after="0" w:line="240" w:lineRule="auto"/>
        <w:rPr>
          <w:rFonts w:ascii="Times New Roman" w:hAnsi="Times New Roman" w:cs="Times New Roman"/>
          <w:b/>
          <w:bCs/>
          <w:color w:val="000000"/>
          <w:sz w:val="28"/>
          <w:szCs w:val="28"/>
        </w:rPr>
      </w:pPr>
    </w:p>
    <w:p w:rsidR="00B01571" w:rsidRDefault="00B01571" w:rsidP="00B01571">
      <w:pPr>
        <w:autoSpaceDE w:val="0"/>
        <w:autoSpaceDN w:val="0"/>
        <w:adjustRightInd w:val="0"/>
        <w:spacing w:after="0" w:line="240" w:lineRule="auto"/>
        <w:rPr>
          <w:rFonts w:ascii="Times New Roman" w:hAnsi="Times New Roman" w:cs="Times New Roman"/>
          <w:b/>
          <w:bCs/>
          <w:color w:val="000000"/>
          <w:sz w:val="28"/>
          <w:szCs w:val="28"/>
        </w:rPr>
      </w:pPr>
    </w:p>
    <w:p w:rsidR="00B01571" w:rsidRDefault="00B01571" w:rsidP="00B01571">
      <w:pPr>
        <w:autoSpaceDE w:val="0"/>
        <w:autoSpaceDN w:val="0"/>
        <w:adjustRightInd w:val="0"/>
        <w:spacing w:after="0" w:line="240" w:lineRule="auto"/>
        <w:rPr>
          <w:rFonts w:ascii="Times New Roman" w:hAnsi="Times New Roman" w:cs="Times New Roman"/>
          <w:b/>
          <w:bCs/>
          <w:color w:val="000000"/>
          <w:sz w:val="28"/>
          <w:szCs w:val="28"/>
        </w:rPr>
      </w:pPr>
    </w:p>
    <w:p w:rsidR="00B01571" w:rsidRDefault="00B01571" w:rsidP="00B01571">
      <w:pPr>
        <w:autoSpaceDE w:val="0"/>
        <w:autoSpaceDN w:val="0"/>
        <w:adjustRightInd w:val="0"/>
        <w:spacing w:after="0" w:line="240" w:lineRule="auto"/>
        <w:rPr>
          <w:rFonts w:ascii="Times New Roman" w:hAnsi="Times New Roman" w:cs="Times New Roman"/>
          <w:b/>
          <w:bCs/>
          <w:color w:val="000000"/>
          <w:sz w:val="28"/>
          <w:szCs w:val="28"/>
        </w:rPr>
      </w:pPr>
    </w:p>
    <w:p w:rsidR="00B01571" w:rsidRDefault="00B01571" w:rsidP="00B01571">
      <w:pPr>
        <w:autoSpaceDE w:val="0"/>
        <w:autoSpaceDN w:val="0"/>
        <w:adjustRightInd w:val="0"/>
        <w:spacing w:after="0" w:line="240" w:lineRule="auto"/>
        <w:rPr>
          <w:rFonts w:ascii="Times New Roman" w:hAnsi="Times New Roman" w:cs="Times New Roman"/>
          <w:b/>
          <w:bCs/>
          <w:color w:val="000000"/>
          <w:sz w:val="28"/>
          <w:szCs w:val="28"/>
        </w:rPr>
      </w:pPr>
    </w:p>
    <w:p w:rsidR="00B01571" w:rsidRDefault="00B01571" w:rsidP="00B01571">
      <w:pPr>
        <w:autoSpaceDE w:val="0"/>
        <w:autoSpaceDN w:val="0"/>
        <w:adjustRightInd w:val="0"/>
        <w:spacing w:after="0" w:line="240" w:lineRule="auto"/>
        <w:rPr>
          <w:rFonts w:ascii="Times New Roman" w:hAnsi="Times New Roman" w:cs="Times New Roman"/>
          <w:b/>
          <w:bCs/>
          <w:color w:val="000000"/>
          <w:sz w:val="28"/>
          <w:szCs w:val="28"/>
        </w:rPr>
      </w:pP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b/>
          <w:bCs/>
          <w:color w:val="000000"/>
          <w:sz w:val="28"/>
          <w:szCs w:val="28"/>
        </w:rPr>
        <w:t xml:space="preserve">3 класс </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b/>
          <w:bCs/>
          <w:color w:val="000000"/>
          <w:sz w:val="28"/>
          <w:szCs w:val="28"/>
        </w:rPr>
        <w:t xml:space="preserve">Цель: </w:t>
      </w:r>
    </w:p>
    <w:p w:rsidR="00B01571" w:rsidRDefault="00B01571" w:rsidP="00B01571">
      <w:pPr>
        <w:spacing w:after="0"/>
        <w:rPr>
          <w:rFonts w:ascii="Times New Roman" w:hAnsi="Times New Roman" w:cs="Times New Roman"/>
          <w:color w:val="000000"/>
          <w:sz w:val="28"/>
          <w:szCs w:val="28"/>
        </w:rPr>
      </w:pPr>
      <w:r w:rsidRPr="00B01571">
        <w:rPr>
          <w:rFonts w:ascii="Times New Roman" w:hAnsi="Times New Roman" w:cs="Times New Roman"/>
          <w:color w:val="000000"/>
          <w:sz w:val="28"/>
          <w:szCs w:val="28"/>
        </w:rPr>
        <w:t>Предупреждение неуспеваемости, обусловленной различными нарушениями устной и письменной речи.</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b/>
          <w:bCs/>
          <w:color w:val="000000"/>
          <w:sz w:val="28"/>
          <w:szCs w:val="28"/>
        </w:rPr>
        <w:t xml:space="preserve">Задачи: </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color w:val="000000"/>
          <w:sz w:val="28"/>
          <w:szCs w:val="28"/>
        </w:rPr>
        <w:t xml:space="preserve">1.Восполнить пробелы в развитии лексического запаса и грамматического строя речи </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color w:val="000000"/>
          <w:sz w:val="28"/>
          <w:szCs w:val="28"/>
        </w:rPr>
        <w:t xml:space="preserve">2.Закрепить навыки звукобуквенного анализа с установлением соотношения между буквами и звуками в слове </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color w:val="000000"/>
          <w:sz w:val="28"/>
          <w:szCs w:val="28"/>
        </w:rPr>
        <w:t xml:space="preserve">3.Обогащать словарный запас как путём накопления новых слов, являющихся различными частями речи, так и за счёт умения активно пользоваться различными способами словообразования </w:t>
      </w:r>
    </w:p>
    <w:p w:rsidR="00B01571" w:rsidRDefault="00B01571" w:rsidP="00B01571">
      <w:pPr>
        <w:spacing w:after="0"/>
        <w:rPr>
          <w:rFonts w:ascii="Times New Roman" w:hAnsi="Times New Roman" w:cs="Times New Roman"/>
          <w:color w:val="000000"/>
          <w:sz w:val="28"/>
          <w:szCs w:val="28"/>
        </w:rPr>
      </w:pPr>
      <w:r w:rsidRPr="00B01571">
        <w:rPr>
          <w:rFonts w:ascii="Times New Roman" w:hAnsi="Times New Roman" w:cs="Times New Roman"/>
          <w:color w:val="000000"/>
          <w:sz w:val="28"/>
          <w:szCs w:val="28"/>
        </w:rPr>
        <w:t>4.Подготовить к усвоению морфологического состава слова</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color w:val="000000"/>
          <w:sz w:val="28"/>
          <w:szCs w:val="28"/>
        </w:rPr>
        <w:t xml:space="preserve">5.Расширять словарный запас путём усвоения смысловых, эмоциональных оттенков речи, конструкций предложения </w:t>
      </w:r>
    </w:p>
    <w:p w:rsidR="00B01571" w:rsidRDefault="00B01571" w:rsidP="00B01571">
      <w:pPr>
        <w:spacing w:after="0"/>
        <w:rPr>
          <w:rFonts w:ascii="Times New Roman" w:hAnsi="Times New Roman" w:cs="Times New Roman"/>
          <w:color w:val="000000"/>
          <w:sz w:val="28"/>
          <w:szCs w:val="28"/>
        </w:rPr>
      </w:pPr>
      <w:r w:rsidRPr="00B01571">
        <w:rPr>
          <w:rFonts w:ascii="Times New Roman" w:hAnsi="Times New Roman" w:cs="Times New Roman"/>
          <w:color w:val="000000"/>
          <w:sz w:val="28"/>
          <w:szCs w:val="28"/>
        </w:rPr>
        <w:t>6.Развивать навыки построения связного высказывания, отбора языковых средств, адекватных смысловой концепции.</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b/>
          <w:bCs/>
          <w:color w:val="000000"/>
          <w:sz w:val="28"/>
          <w:szCs w:val="28"/>
        </w:rPr>
        <w:t xml:space="preserve">Предложение и слово (2 часа) </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color w:val="000000"/>
          <w:sz w:val="28"/>
          <w:szCs w:val="28"/>
        </w:rPr>
        <w:t xml:space="preserve">Речь и предложение. Предложение и слово. </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b/>
          <w:bCs/>
          <w:color w:val="000000"/>
          <w:sz w:val="28"/>
          <w:szCs w:val="28"/>
        </w:rPr>
        <w:t xml:space="preserve">Слоговой анализ и синтез слова (6 часов) </w:t>
      </w:r>
    </w:p>
    <w:p w:rsidR="00B01571" w:rsidRDefault="00B01571" w:rsidP="00B01571">
      <w:pPr>
        <w:spacing w:after="0"/>
        <w:rPr>
          <w:rFonts w:ascii="Times New Roman" w:hAnsi="Times New Roman" w:cs="Times New Roman"/>
          <w:color w:val="000000"/>
          <w:sz w:val="28"/>
          <w:szCs w:val="28"/>
        </w:rPr>
      </w:pPr>
      <w:r w:rsidRPr="00B01571">
        <w:rPr>
          <w:rFonts w:ascii="Times New Roman" w:hAnsi="Times New Roman" w:cs="Times New Roman"/>
          <w:color w:val="000000"/>
          <w:sz w:val="28"/>
          <w:szCs w:val="28"/>
        </w:rPr>
        <w:t>Слово и слог. Уточнение понятий. Выделение первого слога в слове. Слогообразующая роль гласных букв. Определение количества слогов в слове. Составление слов из слогов. Деление слов на слоги.</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b/>
          <w:bCs/>
          <w:color w:val="000000"/>
          <w:sz w:val="28"/>
          <w:szCs w:val="28"/>
        </w:rPr>
        <w:t xml:space="preserve">Звуки и буквы (4 часа) </w:t>
      </w:r>
    </w:p>
    <w:p w:rsidR="00B01571" w:rsidRDefault="00B01571" w:rsidP="00B01571">
      <w:pPr>
        <w:spacing w:after="0"/>
        <w:rPr>
          <w:rFonts w:ascii="Times New Roman" w:hAnsi="Times New Roman" w:cs="Times New Roman"/>
          <w:color w:val="000000"/>
          <w:sz w:val="28"/>
          <w:szCs w:val="28"/>
        </w:rPr>
      </w:pPr>
      <w:r w:rsidRPr="00B01571">
        <w:rPr>
          <w:rFonts w:ascii="Times New Roman" w:hAnsi="Times New Roman" w:cs="Times New Roman"/>
          <w:color w:val="000000"/>
          <w:sz w:val="28"/>
          <w:szCs w:val="28"/>
        </w:rPr>
        <w:t>Звуки и буквы. Уточнение понятий. Определение и сравнение количества звуков и букв в словах. Гласные звуки и буквы. Дифференциация гласных 1 и 2 ряда. Согласные звуки и буквы. Твёрдые и мягкие согласные.</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b/>
          <w:bCs/>
          <w:color w:val="000000"/>
          <w:sz w:val="28"/>
          <w:szCs w:val="28"/>
        </w:rPr>
        <w:t xml:space="preserve">Обозначение мягкости с помощью мягкого знака (4 часа) </w:t>
      </w:r>
    </w:p>
    <w:p w:rsidR="00B01571" w:rsidRDefault="00B01571" w:rsidP="00B01571">
      <w:pPr>
        <w:spacing w:after="0"/>
        <w:rPr>
          <w:rFonts w:ascii="Times New Roman" w:hAnsi="Times New Roman" w:cs="Times New Roman"/>
          <w:color w:val="000000"/>
          <w:sz w:val="28"/>
          <w:szCs w:val="28"/>
        </w:rPr>
      </w:pPr>
      <w:r w:rsidRPr="00B01571">
        <w:rPr>
          <w:rFonts w:ascii="Times New Roman" w:hAnsi="Times New Roman" w:cs="Times New Roman"/>
          <w:color w:val="000000"/>
          <w:sz w:val="28"/>
          <w:szCs w:val="28"/>
        </w:rPr>
        <w:t>Обозначение мягкости согласных посредством буквы ь. Мягкий знак в конце слова. Мягкий знак в середине слова. Разделительный мягкий знак. Сравнение по смыслу и произношению.</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b/>
          <w:bCs/>
          <w:color w:val="000000"/>
          <w:sz w:val="28"/>
          <w:szCs w:val="28"/>
        </w:rPr>
        <w:t xml:space="preserve">Обозначение мягкости с помощью гласных (10 часов) </w:t>
      </w:r>
    </w:p>
    <w:p w:rsidR="00B01571" w:rsidRDefault="00B01571" w:rsidP="00B01571">
      <w:pPr>
        <w:spacing w:after="0"/>
        <w:rPr>
          <w:rFonts w:ascii="Times New Roman" w:hAnsi="Times New Roman" w:cs="Times New Roman"/>
          <w:color w:val="000000"/>
          <w:sz w:val="28"/>
          <w:szCs w:val="28"/>
        </w:rPr>
      </w:pPr>
      <w:r w:rsidRPr="00B01571">
        <w:rPr>
          <w:rFonts w:ascii="Times New Roman" w:hAnsi="Times New Roman" w:cs="Times New Roman"/>
          <w:color w:val="000000"/>
          <w:sz w:val="28"/>
          <w:szCs w:val="28"/>
        </w:rPr>
        <w:t>Твердые и мягкие согласные звуки перед гласными А-Я. Твердые и мягкие согласные звуки перед гласными О-Ё. Твердые и мягкие согласные звуки перед гласными У-Ю. Твердые и мягкие согласные звуки перед гласными Ы-И. Твердые и мягкие согласные звуки перед Е. Непарные твёрдые согласные звуки [ж], [ш</w:t>
      </w:r>
      <w:proofErr w:type="gramStart"/>
      <w:r w:rsidRPr="00B01571">
        <w:rPr>
          <w:rFonts w:ascii="Times New Roman" w:hAnsi="Times New Roman" w:cs="Times New Roman"/>
          <w:color w:val="000000"/>
          <w:sz w:val="28"/>
          <w:szCs w:val="28"/>
        </w:rPr>
        <w:t>],[</w:t>
      </w:r>
      <w:proofErr w:type="gramEnd"/>
      <w:r w:rsidRPr="00B01571">
        <w:rPr>
          <w:rFonts w:ascii="Times New Roman" w:hAnsi="Times New Roman" w:cs="Times New Roman"/>
          <w:color w:val="000000"/>
          <w:sz w:val="28"/>
          <w:szCs w:val="28"/>
        </w:rPr>
        <w:t>ц]. Непарные мягкие согласные звуки [ч], [щ</w:t>
      </w:r>
      <w:proofErr w:type="gramStart"/>
      <w:r w:rsidRPr="00B01571">
        <w:rPr>
          <w:rFonts w:ascii="Times New Roman" w:hAnsi="Times New Roman" w:cs="Times New Roman"/>
          <w:color w:val="000000"/>
          <w:sz w:val="28"/>
          <w:szCs w:val="28"/>
        </w:rPr>
        <w:t>],[</w:t>
      </w:r>
      <w:proofErr w:type="gramEnd"/>
      <w:r w:rsidRPr="00B01571">
        <w:rPr>
          <w:rFonts w:ascii="Times New Roman" w:hAnsi="Times New Roman" w:cs="Times New Roman"/>
          <w:color w:val="000000"/>
          <w:sz w:val="28"/>
          <w:szCs w:val="28"/>
        </w:rPr>
        <w:t>й].</w:t>
      </w: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b/>
          <w:bCs/>
          <w:color w:val="000000"/>
          <w:sz w:val="28"/>
          <w:szCs w:val="28"/>
        </w:rPr>
        <w:t xml:space="preserve">Непарные согласные. Глухие и звонкие согласные (6 часов) </w:t>
      </w:r>
    </w:p>
    <w:p w:rsid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color w:val="000000"/>
          <w:sz w:val="28"/>
          <w:szCs w:val="28"/>
        </w:rPr>
        <w:t xml:space="preserve">Непарные глухие </w:t>
      </w:r>
      <w:proofErr w:type="spellStart"/>
      <w:r w:rsidRPr="00B01571">
        <w:rPr>
          <w:rFonts w:ascii="Times New Roman" w:hAnsi="Times New Roman" w:cs="Times New Roman"/>
          <w:color w:val="000000"/>
          <w:sz w:val="28"/>
          <w:szCs w:val="28"/>
        </w:rPr>
        <w:t>со¬гласные</w:t>
      </w:r>
      <w:proofErr w:type="spellEnd"/>
      <w:r w:rsidRPr="00B01571">
        <w:rPr>
          <w:rFonts w:ascii="Times New Roman" w:hAnsi="Times New Roman" w:cs="Times New Roman"/>
          <w:color w:val="000000"/>
          <w:sz w:val="28"/>
          <w:szCs w:val="28"/>
        </w:rPr>
        <w:t xml:space="preserve"> X, Ц, Ч, Щ. Непарные звонкие согласные Й, Л, М, Н. Оглушение звонких согласных в середине слова. Оглушение звонких согласных на конце слов. </w:t>
      </w:r>
    </w:p>
    <w:p w:rsidR="004F0557" w:rsidRDefault="004F0557" w:rsidP="00B01571">
      <w:pPr>
        <w:autoSpaceDE w:val="0"/>
        <w:autoSpaceDN w:val="0"/>
        <w:adjustRightInd w:val="0"/>
        <w:spacing w:after="0" w:line="240" w:lineRule="auto"/>
        <w:rPr>
          <w:rFonts w:ascii="Times New Roman" w:hAnsi="Times New Roman" w:cs="Times New Roman"/>
          <w:color w:val="000000"/>
          <w:sz w:val="28"/>
          <w:szCs w:val="28"/>
        </w:rPr>
      </w:pPr>
    </w:p>
    <w:p w:rsidR="004F0557" w:rsidRPr="00B01571" w:rsidRDefault="004F0557" w:rsidP="00B01571">
      <w:pPr>
        <w:autoSpaceDE w:val="0"/>
        <w:autoSpaceDN w:val="0"/>
        <w:adjustRightInd w:val="0"/>
        <w:spacing w:after="0" w:line="240" w:lineRule="auto"/>
        <w:rPr>
          <w:rFonts w:ascii="Times New Roman" w:hAnsi="Times New Roman" w:cs="Times New Roman"/>
          <w:color w:val="000000"/>
          <w:sz w:val="28"/>
          <w:szCs w:val="28"/>
        </w:rPr>
      </w:pPr>
    </w:p>
    <w:p w:rsidR="00B01571" w:rsidRPr="00B01571" w:rsidRDefault="00B01571" w:rsidP="00B01571">
      <w:pPr>
        <w:autoSpaceDE w:val="0"/>
        <w:autoSpaceDN w:val="0"/>
        <w:adjustRightInd w:val="0"/>
        <w:spacing w:after="0" w:line="240" w:lineRule="auto"/>
        <w:rPr>
          <w:rFonts w:ascii="Times New Roman" w:hAnsi="Times New Roman" w:cs="Times New Roman"/>
          <w:color w:val="000000"/>
          <w:sz w:val="28"/>
          <w:szCs w:val="28"/>
        </w:rPr>
      </w:pPr>
      <w:r w:rsidRPr="00B01571">
        <w:rPr>
          <w:rFonts w:ascii="Times New Roman" w:hAnsi="Times New Roman" w:cs="Times New Roman"/>
          <w:b/>
          <w:bCs/>
          <w:color w:val="000000"/>
          <w:sz w:val="28"/>
          <w:szCs w:val="28"/>
        </w:rPr>
        <w:t xml:space="preserve">Предложения (6 часов) </w:t>
      </w:r>
    </w:p>
    <w:p w:rsidR="00B01571" w:rsidRPr="00B01571" w:rsidRDefault="00B01571" w:rsidP="00B01571">
      <w:pPr>
        <w:spacing w:after="0"/>
        <w:rPr>
          <w:rFonts w:ascii="Times New Roman" w:hAnsi="Times New Roman" w:cs="Times New Roman"/>
          <w:color w:val="000000"/>
          <w:sz w:val="28"/>
          <w:szCs w:val="28"/>
        </w:rPr>
      </w:pPr>
      <w:r w:rsidRPr="00B01571">
        <w:rPr>
          <w:rFonts w:ascii="Times New Roman" w:hAnsi="Times New Roman" w:cs="Times New Roman"/>
          <w:color w:val="000000"/>
          <w:sz w:val="28"/>
          <w:szCs w:val="28"/>
        </w:rPr>
        <w:t>Повествовательные предложения. Использование в речи притяжательных прилагательных. Вопросительные предложения. Использование в речи относительных прилагательных. Восклицательные предложения. Использование в речи качественных прилагательных.</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b/>
          <w:bCs/>
          <w:color w:val="000000"/>
          <w:sz w:val="28"/>
          <w:szCs w:val="28"/>
        </w:rPr>
        <w:t>Морфологический состав слова</w:t>
      </w:r>
      <w:r>
        <w:rPr>
          <w:rFonts w:ascii="Times New Roman" w:hAnsi="Times New Roman" w:cs="Times New Roman"/>
          <w:b/>
          <w:bCs/>
          <w:color w:val="000000"/>
          <w:sz w:val="28"/>
          <w:szCs w:val="28"/>
        </w:rPr>
        <w:t xml:space="preserve"> </w:t>
      </w:r>
      <w:r w:rsidRPr="004F0557">
        <w:rPr>
          <w:rFonts w:ascii="Times New Roman" w:hAnsi="Times New Roman" w:cs="Times New Roman"/>
          <w:b/>
          <w:bCs/>
          <w:color w:val="000000"/>
          <w:sz w:val="28"/>
          <w:szCs w:val="28"/>
        </w:rPr>
        <w:t xml:space="preserve">(8 часов) </w:t>
      </w:r>
    </w:p>
    <w:p w:rsidR="00B01571" w:rsidRDefault="004F0557" w:rsidP="004F0557">
      <w:pPr>
        <w:spacing w:after="0"/>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Корень как главная часть слова. Родственные слова. Упражнение в подборе родственных слов. Однокоренные слова, не являющиеся родственными. Дифференциация родственных и однокоренных слов. Сложные слова. Соединительная гласная </w:t>
      </w:r>
      <w:r w:rsidRPr="004F0557">
        <w:rPr>
          <w:rFonts w:ascii="Times New Roman" w:hAnsi="Times New Roman" w:cs="Times New Roman"/>
          <w:b/>
          <w:bCs/>
          <w:color w:val="000000"/>
          <w:sz w:val="28"/>
          <w:szCs w:val="28"/>
        </w:rPr>
        <w:t xml:space="preserve">е </w:t>
      </w:r>
      <w:r w:rsidRPr="004F0557">
        <w:rPr>
          <w:rFonts w:ascii="Times New Roman" w:hAnsi="Times New Roman" w:cs="Times New Roman"/>
          <w:color w:val="000000"/>
          <w:sz w:val="28"/>
          <w:szCs w:val="28"/>
        </w:rPr>
        <w:t xml:space="preserve">или </w:t>
      </w:r>
      <w:r w:rsidRPr="004F0557">
        <w:rPr>
          <w:rFonts w:ascii="Times New Roman" w:hAnsi="Times New Roman" w:cs="Times New Roman"/>
          <w:b/>
          <w:bCs/>
          <w:color w:val="000000"/>
          <w:sz w:val="28"/>
          <w:szCs w:val="28"/>
        </w:rPr>
        <w:t xml:space="preserve">о </w:t>
      </w:r>
      <w:r w:rsidRPr="004F0557">
        <w:rPr>
          <w:rFonts w:ascii="Times New Roman" w:hAnsi="Times New Roman" w:cs="Times New Roman"/>
          <w:color w:val="000000"/>
          <w:sz w:val="28"/>
          <w:szCs w:val="28"/>
        </w:rPr>
        <w:t>в середине слова. Приставка. Префиксальный способ образования слов. Суффикс. Суффиксальный способ образования слов. Окончание.</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b/>
          <w:bCs/>
          <w:color w:val="000000"/>
          <w:sz w:val="28"/>
          <w:szCs w:val="28"/>
        </w:rPr>
        <w:t xml:space="preserve">Безударный гласный (6 часов) </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Безударные гласные в корне. Антонимы. Подбор проверочных слов к безударным гласным в корне. </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b/>
          <w:bCs/>
          <w:color w:val="000000"/>
          <w:sz w:val="28"/>
          <w:szCs w:val="28"/>
        </w:rPr>
        <w:t xml:space="preserve">Предлоги и приставки (6 часов) </w:t>
      </w:r>
    </w:p>
    <w:p w:rsidR="004F0557" w:rsidRDefault="004F0557" w:rsidP="004F0557">
      <w:pPr>
        <w:spacing w:after="0"/>
        <w:rPr>
          <w:rFonts w:ascii="Times New Roman" w:hAnsi="Times New Roman" w:cs="Times New Roman"/>
          <w:color w:val="000000"/>
          <w:sz w:val="28"/>
          <w:szCs w:val="28"/>
        </w:rPr>
      </w:pPr>
      <w:r w:rsidRPr="004F0557">
        <w:rPr>
          <w:rFonts w:ascii="Times New Roman" w:hAnsi="Times New Roman" w:cs="Times New Roman"/>
          <w:color w:val="000000"/>
          <w:sz w:val="28"/>
          <w:szCs w:val="28"/>
        </w:rPr>
        <w:t>Соотнесение предлогов и глагольных приставок. Слова-синонимы. Слитное написание слов с приставками. Раздельное написание слов с предлогами. Соотнесение предлогов с глагольными приставками. «Не» с глаголами.</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b/>
          <w:bCs/>
          <w:color w:val="000000"/>
          <w:sz w:val="28"/>
          <w:szCs w:val="28"/>
        </w:rPr>
        <w:t xml:space="preserve">Связная речь (10 часов) </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Пересказ с опорой на серию сюжетных картинок. Пересказ с опорой на сюжетную картинку. Пересказ по вопросам. Пересказ текста по опорным словам. Пересказ текста по предметным картинкам. </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Использование лексических тем: </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proofErr w:type="gramStart"/>
      <w:r w:rsidRPr="004F0557">
        <w:rPr>
          <w:rFonts w:ascii="Times New Roman" w:hAnsi="Times New Roman" w:cs="Times New Roman"/>
          <w:color w:val="000000"/>
          <w:sz w:val="28"/>
          <w:szCs w:val="28"/>
        </w:rPr>
        <w:t>« Как</w:t>
      </w:r>
      <w:proofErr w:type="gramEnd"/>
      <w:r w:rsidRPr="004F0557">
        <w:rPr>
          <w:rFonts w:ascii="Times New Roman" w:hAnsi="Times New Roman" w:cs="Times New Roman"/>
          <w:color w:val="000000"/>
          <w:sz w:val="28"/>
          <w:szCs w:val="28"/>
        </w:rPr>
        <w:t xml:space="preserve"> я провел лето». </w:t>
      </w:r>
    </w:p>
    <w:p w:rsidR="004F0557" w:rsidRDefault="004F0557" w:rsidP="004F0557">
      <w:pPr>
        <w:spacing w:after="0"/>
        <w:rPr>
          <w:rFonts w:ascii="Times New Roman" w:hAnsi="Times New Roman" w:cs="Times New Roman"/>
          <w:color w:val="000000"/>
          <w:sz w:val="28"/>
          <w:szCs w:val="28"/>
        </w:rPr>
      </w:pPr>
      <w:r w:rsidRPr="004F0557">
        <w:rPr>
          <w:rFonts w:ascii="Times New Roman" w:hAnsi="Times New Roman" w:cs="Times New Roman"/>
          <w:color w:val="000000"/>
          <w:sz w:val="28"/>
          <w:szCs w:val="28"/>
        </w:rPr>
        <w:t>«Осень».</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«Птицы». «Растения и животные». Знакомство с представителями редких и охраняемых видов животного и растительного мира, занесенных в Красную книгу. </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«Дикие животные и их детеныши». </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«Зима». Продолжить знакомить с климатом в разные времена года. </w:t>
      </w:r>
    </w:p>
    <w:p w:rsidR="004F0557" w:rsidRDefault="004F0557" w:rsidP="004F0557">
      <w:pPr>
        <w:spacing w:after="0"/>
        <w:rPr>
          <w:rFonts w:ascii="Times New Roman" w:hAnsi="Times New Roman" w:cs="Times New Roman"/>
          <w:color w:val="000000"/>
          <w:sz w:val="28"/>
          <w:szCs w:val="28"/>
        </w:rPr>
      </w:pPr>
      <w:r w:rsidRPr="004F0557">
        <w:rPr>
          <w:rFonts w:ascii="Times New Roman" w:hAnsi="Times New Roman" w:cs="Times New Roman"/>
          <w:color w:val="000000"/>
          <w:sz w:val="28"/>
          <w:szCs w:val="28"/>
        </w:rPr>
        <w:t>«Зимние забавы».</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«Весна». Продолжить знакомить с климатом в разные времена года. </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«Водоём и его обитатели». Продолжить знакомство с обитателями </w:t>
      </w:r>
      <w:proofErr w:type="gramStart"/>
      <w:r w:rsidRPr="004F0557">
        <w:rPr>
          <w:rFonts w:ascii="Times New Roman" w:hAnsi="Times New Roman" w:cs="Times New Roman"/>
          <w:color w:val="000000"/>
          <w:sz w:val="28"/>
          <w:szCs w:val="28"/>
        </w:rPr>
        <w:t>водоемов .</w:t>
      </w:r>
      <w:proofErr w:type="gramEnd"/>
      <w:r w:rsidRPr="004F0557">
        <w:rPr>
          <w:rFonts w:ascii="Times New Roman" w:hAnsi="Times New Roman" w:cs="Times New Roman"/>
          <w:color w:val="000000"/>
          <w:sz w:val="28"/>
          <w:szCs w:val="28"/>
        </w:rPr>
        <w:t xml:space="preserve"> </w:t>
      </w:r>
    </w:p>
    <w:p w:rsidR="004F0557" w:rsidRDefault="004F0557" w:rsidP="004F0557">
      <w:pPr>
        <w:spacing w:after="0"/>
        <w:rPr>
          <w:rFonts w:ascii="Times New Roman" w:hAnsi="Times New Roman" w:cs="Times New Roman"/>
          <w:color w:val="000000"/>
          <w:sz w:val="28"/>
          <w:szCs w:val="28"/>
        </w:rPr>
      </w:pPr>
      <w:r w:rsidRPr="004F0557">
        <w:rPr>
          <w:rFonts w:ascii="Times New Roman" w:hAnsi="Times New Roman" w:cs="Times New Roman"/>
          <w:color w:val="000000"/>
          <w:sz w:val="28"/>
          <w:szCs w:val="28"/>
        </w:rPr>
        <w:t>Основные требования к знаниям и умениям к концу 3 класса:</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b/>
          <w:bCs/>
          <w:color w:val="000000"/>
          <w:sz w:val="28"/>
          <w:szCs w:val="28"/>
        </w:rPr>
        <w:t xml:space="preserve">Учащиеся должны знать: </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слоговой анализ и синтез слова; мягкость согласных; морфологический состав слова: корень, окончание, приставку, суффикс; предложения: повествовательные, вопросительные, восклицательные. </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b/>
          <w:bCs/>
          <w:color w:val="000000"/>
          <w:sz w:val="28"/>
          <w:szCs w:val="28"/>
        </w:rPr>
        <w:t xml:space="preserve">Учащиеся должны уметь: </w:t>
      </w:r>
    </w:p>
    <w:p w:rsidR="004F0557" w:rsidRDefault="004F0557" w:rsidP="004F0557">
      <w:pPr>
        <w:spacing w:after="0"/>
        <w:rPr>
          <w:rFonts w:ascii="Times New Roman" w:hAnsi="Times New Roman" w:cs="Times New Roman"/>
          <w:color w:val="000000"/>
          <w:sz w:val="28"/>
          <w:szCs w:val="28"/>
        </w:rPr>
      </w:pPr>
      <w:r w:rsidRPr="004F0557">
        <w:rPr>
          <w:rFonts w:ascii="Times New Roman" w:hAnsi="Times New Roman" w:cs="Times New Roman"/>
          <w:color w:val="000000"/>
          <w:sz w:val="28"/>
          <w:szCs w:val="28"/>
        </w:rPr>
        <w:t>производить звукобуквенный анализ слов;</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устанавливать соотношения между буквами и звуками в слове; </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lastRenderedPageBreak/>
        <w:t xml:space="preserve">пользоваться различными способами словообразования; </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владеть первичными навыками усвоения морфологического состава слова; </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использовать в речи различные конструкции предложений. </w:t>
      </w:r>
    </w:p>
    <w:p w:rsidR="004F0557" w:rsidRDefault="004F0557" w:rsidP="004F0557">
      <w:pPr>
        <w:spacing w:after="0"/>
        <w:rPr>
          <w:rFonts w:ascii="Times New Roman" w:hAnsi="Times New Roman" w:cs="Times New Roman"/>
          <w:color w:val="000000"/>
          <w:sz w:val="28"/>
          <w:szCs w:val="28"/>
        </w:rPr>
      </w:pPr>
      <w:r w:rsidRPr="004F0557">
        <w:rPr>
          <w:rFonts w:ascii="Times New Roman" w:hAnsi="Times New Roman" w:cs="Times New Roman"/>
          <w:color w:val="000000"/>
          <w:sz w:val="28"/>
          <w:szCs w:val="28"/>
        </w:rPr>
        <w:t>строить связное высказывание, устанавливать логику (связность, последовательность);</w:t>
      </w:r>
    </w:p>
    <w:p w:rsidR="004F0557" w:rsidRDefault="004F0557" w:rsidP="004F0557">
      <w:pPr>
        <w:spacing w:after="0"/>
        <w:rPr>
          <w:rFonts w:ascii="Times New Roman" w:hAnsi="Times New Roman" w:cs="Times New Roman"/>
          <w:sz w:val="28"/>
          <w:szCs w:val="28"/>
        </w:rPr>
      </w:pPr>
      <w:r w:rsidRPr="004F0557">
        <w:rPr>
          <w:rFonts w:ascii="Times New Roman" w:hAnsi="Times New Roman" w:cs="Times New Roman"/>
          <w:sz w:val="28"/>
          <w:szCs w:val="28"/>
        </w:rPr>
        <w:t>точно и четко формулировать мысли в процессе подготовки связного высказывания.</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b/>
          <w:bCs/>
          <w:color w:val="000000"/>
          <w:sz w:val="28"/>
          <w:szCs w:val="28"/>
        </w:rPr>
        <w:t xml:space="preserve">4 класс </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b/>
          <w:bCs/>
          <w:color w:val="000000"/>
          <w:sz w:val="28"/>
          <w:szCs w:val="28"/>
        </w:rPr>
        <w:t xml:space="preserve">Цель: </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Предупреждение неуспеваемости, обусловленной различными нарушениями устной и письменной речи. </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b/>
          <w:bCs/>
          <w:color w:val="000000"/>
          <w:sz w:val="28"/>
          <w:szCs w:val="28"/>
        </w:rPr>
        <w:t xml:space="preserve">Задачи: </w:t>
      </w:r>
    </w:p>
    <w:p w:rsidR="004F0557" w:rsidRDefault="004F0557" w:rsidP="004F0557">
      <w:pPr>
        <w:spacing w:after="0"/>
        <w:rPr>
          <w:rFonts w:ascii="Times New Roman" w:hAnsi="Times New Roman" w:cs="Times New Roman"/>
          <w:color w:val="000000"/>
          <w:sz w:val="28"/>
          <w:szCs w:val="28"/>
        </w:rPr>
      </w:pPr>
      <w:r w:rsidRPr="004F0557">
        <w:rPr>
          <w:rFonts w:ascii="Times New Roman" w:hAnsi="Times New Roman" w:cs="Times New Roman"/>
          <w:color w:val="000000"/>
          <w:sz w:val="28"/>
          <w:szCs w:val="28"/>
        </w:rPr>
        <w:t>1.Расширить и уточнить словарный запас учащихся как путём накопления новых слов, являющихся различными частями речи, так и за счёт умения активно пользоваться различными способами словообразования</w:t>
      </w:r>
      <w:r>
        <w:rPr>
          <w:rFonts w:ascii="Times New Roman" w:hAnsi="Times New Roman" w:cs="Times New Roman"/>
          <w:color w:val="000000"/>
          <w:sz w:val="28"/>
          <w:szCs w:val="28"/>
        </w:rPr>
        <w:t>.</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2.Совершенствовать навыки усвоения морфологического состава слова</w:t>
      </w:r>
      <w:r>
        <w:rPr>
          <w:rFonts w:ascii="Times New Roman" w:hAnsi="Times New Roman" w:cs="Times New Roman"/>
          <w:color w:val="000000"/>
          <w:sz w:val="28"/>
          <w:szCs w:val="28"/>
        </w:rPr>
        <w:t>.</w:t>
      </w:r>
      <w:r w:rsidRPr="004F0557">
        <w:rPr>
          <w:rFonts w:ascii="Times New Roman" w:hAnsi="Times New Roman" w:cs="Times New Roman"/>
          <w:color w:val="000000"/>
          <w:sz w:val="28"/>
          <w:szCs w:val="28"/>
        </w:rPr>
        <w:t xml:space="preserve"> </w:t>
      </w:r>
    </w:p>
    <w:p w:rsidR="004F0557" w:rsidRDefault="004F0557" w:rsidP="004F0557">
      <w:pPr>
        <w:spacing w:after="0"/>
        <w:rPr>
          <w:rFonts w:ascii="Times New Roman" w:hAnsi="Times New Roman" w:cs="Times New Roman"/>
          <w:color w:val="000000"/>
          <w:sz w:val="28"/>
          <w:szCs w:val="28"/>
        </w:rPr>
      </w:pPr>
      <w:r w:rsidRPr="004F0557">
        <w:rPr>
          <w:rFonts w:ascii="Times New Roman" w:hAnsi="Times New Roman" w:cs="Times New Roman"/>
          <w:color w:val="000000"/>
          <w:sz w:val="28"/>
          <w:szCs w:val="28"/>
        </w:rPr>
        <w:t>3.Уточнить значение используемых синтаксических конструкций: развивать и совершенствовать грамматическое оформление речи путем овладения детьми словосочетаниями, связью слов в предложении, моделями предложений различных синтаксических конструкций</w:t>
      </w:r>
      <w:r>
        <w:rPr>
          <w:rFonts w:ascii="Times New Roman" w:hAnsi="Times New Roman" w:cs="Times New Roman"/>
          <w:color w:val="000000"/>
          <w:sz w:val="28"/>
          <w:szCs w:val="28"/>
        </w:rPr>
        <w:t>.</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4.Учить устанавливать логику (связность, последовательность), точное и четкое формулирование мысли в процессе подготовки связного высказывания, отбор языковых средств, адекватных смысловой концепции. </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b/>
          <w:bCs/>
          <w:color w:val="000000"/>
          <w:sz w:val="28"/>
          <w:szCs w:val="28"/>
        </w:rPr>
        <w:t xml:space="preserve">Состав слова (10 часов) </w:t>
      </w:r>
    </w:p>
    <w:p w:rsidR="004F0557" w:rsidRDefault="004F0557" w:rsidP="004F0557">
      <w:pPr>
        <w:spacing w:after="0"/>
        <w:rPr>
          <w:rFonts w:ascii="Times New Roman" w:hAnsi="Times New Roman" w:cs="Times New Roman"/>
          <w:color w:val="000000"/>
          <w:sz w:val="28"/>
          <w:szCs w:val="28"/>
        </w:rPr>
      </w:pPr>
      <w:r w:rsidRPr="004F0557">
        <w:rPr>
          <w:rFonts w:ascii="Times New Roman" w:hAnsi="Times New Roman" w:cs="Times New Roman"/>
          <w:color w:val="000000"/>
          <w:sz w:val="28"/>
          <w:szCs w:val="28"/>
        </w:rPr>
        <w:t>Состав слова. Корень как главная часть слова. Суффикс. Уменьшительно-ласкательные суффиксы. Суффиксы профессий. Суффиксы прилагательных. Приставка. Приставки пространственного значения. Приставки временного значения. Многозначные приставки. Окончание.</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b/>
          <w:bCs/>
          <w:color w:val="000000"/>
          <w:sz w:val="28"/>
          <w:szCs w:val="28"/>
        </w:rPr>
        <w:t xml:space="preserve">Безударные гласные (4 часа) </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Безударные гласные. Определение безударного гласного в корне, требующего проверки. Выделение слов с безударным гласным. Слова – антонимы. </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b/>
          <w:bCs/>
          <w:color w:val="000000"/>
          <w:sz w:val="28"/>
          <w:szCs w:val="28"/>
        </w:rPr>
        <w:t xml:space="preserve">Согласные звуки и буквы (4 часа) </w:t>
      </w:r>
    </w:p>
    <w:p w:rsidR="004F0557" w:rsidRDefault="004F0557" w:rsidP="004F0557">
      <w:pPr>
        <w:spacing w:after="0"/>
        <w:rPr>
          <w:rFonts w:ascii="Times New Roman" w:hAnsi="Times New Roman" w:cs="Times New Roman"/>
          <w:color w:val="000000"/>
          <w:sz w:val="28"/>
          <w:szCs w:val="28"/>
        </w:rPr>
      </w:pPr>
      <w:r w:rsidRPr="004F0557">
        <w:rPr>
          <w:rFonts w:ascii="Times New Roman" w:hAnsi="Times New Roman" w:cs="Times New Roman"/>
          <w:color w:val="000000"/>
          <w:sz w:val="28"/>
          <w:szCs w:val="28"/>
        </w:rPr>
        <w:t>Согласные звуки и буквы. Парные согласные. Согласные звуки и буквы. Оглушение звонких согласных в середине слова. Оглушение звонких согласных в конце слова.</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b/>
          <w:bCs/>
          <w:color w:val="000000"/>
          <w:sz w:val="28"/>
          <w:szCs w:val="28"/>
        </w:rPr>
        <w:t xml:space="preserve">Словосочетания и предложения (4 часа) </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Словосочетание и предложение. Выделение словосочетаний из предложений. Составление предложений из словосочетаний. </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b/>
          <w:bCs/>
          <w:color w:val="000000"/>
          <w:sz w:val="28"/>
          <w:szCs w:val="28"/>
        </w:rPr>
        <w:t xml:space="preserve">Согласование (4 часа) </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Согласование. Согласование слов в числе. Согласование слов в роде. </w:t>
      </w:r>
    </w:p>
    <w:p w:rsidR="004F0557" w:rsidRDefault="004F0557" w:rsidP="004F0557">
      <w:pPr>
        <w:spacing w:after="0"/>
        <w:rPr>
          <w:rFonts w:ascii="Times New Roman" w:hAnsi="Times New Roman" w:cs="Times New Roman"/>
          <w:b/>
          <w:bCs/>
          <w:color w:val="000000"/>
          <w:sz w:val="28"/>
          <w:szCs w:val="28"/>
        </w:rPr>
      </w:pPr>
    </w:p>
    <w:p w:rsidR="004F0557" w:rsidRDefault="004F0557" w:rsidP="004F0557">
      <w:pPr>
        <w:spacing w:after="0"/>
        <w:rPr>
          <w:rFonts w:ascii="Times New Roman" w:hAnsi="Times New Roman" w:cs="Times New Roman"/>
          <w:b/>
          <w:bCs/>
          <w:color w:val="000000"/>
          <w:sz w:val="28"/>
          <w:szCs w:val="28"/>
        </w:rPr>
      </w:pPr>
    </w:p>
    <w:p w:rsidR="004F0557" w:rsidRDefault="004F0557" w:rsidP="004F0557">
      <w:pPr>
        <w:spacing w:after="0"/>
        <w:rPr>
          <w:rFonts w:ascii="Times New Roman" w:hAnsi="Times New Roman" w:cs="Times New Roman"/>
          <w:b/>
          <w:bCs/>
          <w:color w:val="000000"/>
          <w:sz w:val="28"/>
          <w:szCs w:val="28"/>
        </w:rPr>
      </w:pPr>
    </w:p>
    <w:p w:rsidR="004F0557" w:rsidRDefault="004F0557" w:rsidP="004F0557">
      <w:pPr>
        <w:spacing w:after="0"/>
        <w:rPr>
          <w:rFonts w:ascii="Times New Roman" w:hAnsi="Times New Roman" w:cs="Times New Roman"/>
          <w:b/>
          <w:bCs/>
          <w:color w:val="000000"/>
          <w:sz w:val="28"/>
          <w:szCs w:val="28"/>
        </w:rPr>
      </w:pPr>
      <w:r w:rsidRPr="004F0557">
        <w:rPr>
          <w:rFonts w:ascii="Times New Roman" w:hAnsi="Times New Roman" w:cs="Times New Roman"/>
          <w:b/>
          <w:bCs/>
          <w:color w:val="000000"/>
          <w:sz w:val="28"/>
          <w:szCs w:val="28"/>
        </w:rPr>
        <w:t>Словоизменение прилагательных (4 часа)</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Согласование имени существительного с именем прилагательным в роде. Согласование имен прилагательных с именами существительными по падежам. </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b/>
          <w:bCs/>
          <w:color w:val="000000"/>
          <w:sz w:val="28"/>
          <w:szCs w:val="28"/>
        </w:rPr>
        <w:t xml:space="preserve">Словоизменение глаголов (4 часа) </w:t>
      </w:r>
    </w:p>
    <w:p w:rsidR="004F0557" w:rsidRDefault="004F0557" w:rsidP="004F0557">
      <w:pPr>
        <w:spacing w:after="0"/>
        <w:rPr>
          <w:rFonts w:ascii="Times New Roman" w:hAnsi="Times New Roman" w:cs="Times New Roman"/>
          <w:color w:val="000000"/>
          <w:sz w:val="28"/>
          <w:szCs w:val="28"/>
        </w:rPr>
      </w:pPr>
      <w:r w:rsidRPr="004F0557">
        <w:rPr>
          <w:rFonts w:ascii="Times New Roman" w:hAnsi="Times New Roman" w:cs="Times New Roman"/>
          <w:color w:val="000000"/>
          <w:sz w:val="28"/>
          <w:szCs w:val="28"/>
        </w:rPr>
        <w:t>Настоящее время глаголов. Согласование глаголов с именами существительными в числе. Прошедшее время глаголов. Согласование глаголов с именами существительными в роде.</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b/>
          <w:bCs/>
          <w:color w:val="000000"/>
          <w:sz w:val="28"/>
          <w:szCs w:val="28"/>
        </w:rPr>
        <w:t xml:space="preserve">Предлоги и приставки (4 часа) </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Соотнесение предлогов и глагольных приставок. Слова – синонимы. Раздельное написание глаголов с предлогами, слитное написание с приставками. Дифференциация предлогов и приставок. </w:t>
      </w:r>
    </w:p>
    <w:p w:rsidR="004F0557" w:rsidRDefault="004F0557" w:rsidP="004F0557">
      <w:pPr>
        <w:pStyle w:val="Default"/>
        <w:rPr>
          <w:b/>
          <w:bCs/>
          <w:sz w:val="28"/>
          <w:szCs w:val="28"/>
        </w:rPr>
      </w:pPr>
      <w:r w:rsidRPr="004F0557">
        <w:rPr>
          <w:b/>
          <w:bCs/>
          <w:sz w:val="28"/>
          <w:szCs w:val="28"/>
        </w:rPr>
        <w:t>Управление. Словоизменение имен существительных по падежам (14часов)</w:t>
      </w:r>
      <w:r w:rsidRPr="004F0557">
        <w:rPr>
          <w:sz w:val="28"/>
          <w:szCs w:val="28"/>
        </w:rPr>
        <w:t xml:space="preserve"> Слова, отвечающие на вопросы Кто? Что? (именительный падеж). Слова, отвечающие на вопросы Кого? Чего? (родительный падеж). Слова, отвечающие на вопросы Кому? Чему? (дательный падеж). Слова, отвечающие на вопросы Кого? Что? (винительный падеж). Родительный или винительный? Слова, отвечающие на вопросы Кем? Чем? (творительный падеж). Слова, отвечающие на вопросы </w:t>
      </w:r>
      <w:proofErr w:type="gramStart"/>
      <w:r w:rsidRPr="004F0557">
        <w:rPr>
          <w:sz w:val="28"/>
          <w:szCs w:val="28"/>
        </w:rPr>
        <w:t>О</w:t>
      </w:r>
      <w:proofErr w:type="gramEnd"/>
      <w:r w:rsidRPr="004F0557">
        <w:rPr>
          <w:sz w:val="28"/>
          <w:szCs w:val="28"/>
        </w:rPr>
        <w:t xml:space="preserve"> ком? О чем? (предложный падеж). Множественное число имен существительных. Именительный падеж. Родительный падеж. Дательный падеж. Винительный падеж. Творительный падеж. Предложный падеж. Закрепление падежных форм в словосочетаниях и предложениях.</w:t>
      </w:r>
      <w:r w:rsidRPr="004F0557">
        <w:rPr>
          <w:b/>
          <w:bCs/>
          <w:sz w:val="28"/>
          <w:szCs w:val="28"/>
        </w:rPr>
        <w:t xml:space="preserve"> </w:t>
      </w:r>
    </w:p>
    <w:p w:rsidR="004F0557" w:rsidRPr="004F0557" w:rsidRDefault="004F0557" w:rsidP="004F0557">
      <w:pPr>
        <w:pStyle w:val="Default"/>
        <w:rPr>
          <w:sz w:val="28"/>
          <w:szCs w:val="28"/>
        </w:rPr>
      </w:pPr>
      <w:r w:rsidRPr="004F0557">
        <w:rPr>
          <w:b/>
          <w:bCs/>
          <w:sz w:val="28"/>
          <w:szCs w:val="28"/>
        </w:rPr>
        <w:t xml:space="preserve">Части речи (4 часа) </w:t>
      </w:r>
    </w:p>
    <w:p w:rsidR="004F0557" w:rsidRDefault="004F0557" w:rsidP="004F0557">
      <w:pPr>
        <w:spacing w:after="0"/>
        <w:rPr>
          <w:rFonts w:ascii="Times New Roman" w:hAnsi="Times New Roman" w:cs="Times New Roman"/>
          <w:color w:val="000000"/>
          <w:sz w:val="28"/>
          <w:szCs w:val="28"/>
        </w:rPr>
      </w:pPr>
      <w:r w:rsidRPr="004F0557">
        <w:rPr>
          <w:rFonts w:ascii="Times New Roman" w:hAnsi="Times New Roman" w:cs="Times New Roman"/>
          <w:color w:val="000000"/>
          <w:sz w:val="28"/>
          <w:szCs w:val="28"/>
        </w:rPr>
        <w:t>Понятие о подлежащем и сказуемом как частях речи. Составление предложений по вопросам и опорным словосочетаниям. Понятие о второстепенных членах предложения. Подбор прилагательных к словам – предметам.</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b/>
          <w:bCs/>
          <w:color w:val="000000"/>
          <w:sz w:val="28"/>
          <w:szCs w:val="28"/>
        </w:rPr>
        <w:t xml:space="preserve">Связь слов в словосочетаниях и предложениях (4 часа) </w:t>
      </w:r>
    </w:p>
    <w:p w:rsidR="004F0557" w:rsidRDefault="004F0557" w:rsidP="004F0557">
      <w:pPr>
        <w:spacing w:after="0"/>
        <w:rPr>
          <w:rFonts w:ascii="Times New Roman" w:hAnsi="Times New Roman" w:cs="Times New Roman"/>
          <w:color w:val="000000"/>
          <w:sz w:val="28"/>
          <w:szCs w:val="28"/>
        </w:rPr>
      </w:pPr>
      <w:r w:rsidRPr="004F0557">
        <w:rPr>
          <w:rFonts w:ascii="Times New Roman" w:hAnsi="Times New Roman" w:cs="Times New Roman"/>
          <w:color w:val="000000"/>
          <w:sz w:val="28"/>
          <w:szCs w:val="28"/>
        </w:rPr>
        <w:t>Связь слов в словосочетаниях. Разбор словосочетаний. Определение значения. Составление предложений по картинкам. Простые предложения. Составление предложений по картинкам. Сложные предложения. Распространение и сокращение. Восстановление деформированного текста.</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b/>
          <w:bCs/>
          <w:color w:val="000000"/>
          <w:sz w:val="28"/>
          <w:szCs w:val="28"/>
        </w:rPr>
        <w:t xml:space="preserve">Связная речь (8 часов) </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Составление рассказа из предложений, данных вразбивку. Составление рассказа по его началу. Составление рассказа по данному концу. Составление вступления и заключения к рассказу. Составление рассказа по данному плану. </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Использование лексических тем: </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«Растения и животный мир». </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«Транспорт». Уточнение знаний о транспорте города. </w:t>
      </w:r>
    </w:p>
    <w:p w:rsidR="004F0557" w:rsidRPr="004F0557" w:rsidRDefault="004F0557" w:rsidP="004F0557">
      <w:pPr>
        <w:pStyle w:val="Default"/>
        <w:rPr>
          <w:sz w:val="28"/>
          <w:szCs w:val="28"/>
        </w:rPr>
      </w:pPr>
      <w:r w:rsidRPr="004F0557">
        <w:rPr>
          <w:sz w:val="28"/>
          <w:szCs w:val="28"/>
        </w:rPr>
        <w:t xml:space="preserve">«Перелетные птицы». «Мебель». </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lastRenderedPageBreak/>
        <w:t xml:space="preserve">«Дикие животные». </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«Профессии и инструменты». </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«Жилища животных». Знакомство с жилищами животных, обитающих в наших лесах. </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«Зимние зарисовки». </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«Дикие и домашние животные». </w:t>
      </w:r>
    </w:p>
    <w:p w:rsidR="004F0557" w:rsidRDefault="004F0557" w:rsidP="004F0557">
      <w:pPr>
        <w:spacing w:after="0"/>
        <w:rPr>
          <w:rFonts w:ascii="Times New Roman" w:hAnsi="Times New Roman" w:cs="Times New Roman"/>
          <w:b/>
          <w:color w:val="000000"/>
          <w:sz w:val="28"/>
          <w:szCs w:val="28"/>
        </w:rPr>
      </w:pPr>
      <w:r w:rsidRPr="004F0557">
        <w:rPr>
          <w:rFonts w:ascii="Times New Roman" w:hAnsi="Times New Roman" w:cs="Times New Roman"/>
          <w:b/>
          <w:color w:val="000000"/>
          <w:sz w:val="28"/>
          <w:szCs w:val="28"/>
        </w:rPr>
        <w:t>Основные требования к знаниям и умениям к концу 4 класса:</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b/>
          <w:bCs/>
          <w:color w:val="000000"/>
          <w:sz w:val="28"/>
          <w:szCs w:val="28"/>
        </w:rPr>
        <w:t xml:space="preserve">Учащиеся должны знать: </w:t>
      </w:r>
    </w:p>
    <w:p w:rsidR="004F0557" w:rsidRDefault="004F0557" w:rsidP="004F0557">
      <w:pPr>
        <w:spacing w:after="0"/>
        <w:rPr>
          <w:rFonts w:ascii="Times New Roman" w:hAnsi="Times New Roman" w:cs="Times New Roman"/>
          <w:color w:val="000000"/>
          <w:sz w:val="28"/>
          <w:szCs w:val="28"/>
        </w:rPr>
      </w:pPr>
      <w:r w:rsidRPr="004F0557">
        <w:rPr>
          <w:rFonts w:ascii="Times New Roman" w:hAnsi="Times New Roman" w:cs="Times New Roman"/>
          <w:color w:val="000000"/>
          <w:sz w:val="28"/>
          <w:szCs w:val="28"/>
        </w:rPr>
        <w:t>изученные части речи и их признаки; признаки главных и второстепенных членов предложения; морфологический состав слова.</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b/>
          <w:bCs/>
          <w:color w:val="000000"/>
          <w:sz w:val="28"/>
          <w:szCs w:val="28"/>
        </w:rPr>
        <w:t xml:space="preserve">Учащиеся должны уметь: </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активно пользоваться различными способами словообразования; </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владеть навыками усвоения морфологического состава слова; </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владеть словосочетаниями, связью слов в предложении, моделями предложений различных синтаксических конструкций; </w:t>
      </w:r>
    </w:p>
    <w:p w:rsidR="004F0557" w:rsidRPr="004F0557" w:rsidRDefault="004F0557" w:rsidP="004F0557">
      <w:pPr>
        <w:autoSpaceDE w:val="0"/>
        <w:autoSpaceDN w:val="0"/>
        <w:adjustRightInd w:val="0"/>
        <w:spacing w:after="0" w:line="240" w:lineRule="auto"/>
        <w:rPr>
          <w:rFonts w:ascii="Times New Roman" w:hAnsi="Times New Roman" w:cs="Times New Roman"/>
          <w:color w:val="000000"/>
          <w:sz w:val="28"/>
          <w:szCs w:val="28"/>
        </w:rPr>
      </w:pPr>
      <w:r w:rsidRPr="004F0557">
        <w:rPr>
          <w:rFonts w:ascii="Times New Roman" w:hAnsi="Times New Roman" w:cs="Times New Roman"/>
          <w:color w:val="000000"/>
          <w:sz w:val="28"/>
          <w:szCs w:val="28"/>
        </w:rPr>
        <w:t xml:space="preserve">устанавливать логику (связность, последовательность), точно и четко формулировать мысли в процессе подготовки связного высказывания; </w:t>
      </w:r>
    </w:p>
    <w:p w:rsidR="004F0557" w:rsidRDefault="004F0557" w:rsidP="004F0557">
      <w:pPr>
        <w:spacing w:after="0"/>
        <w:rPr>
          <w:rFonts w:ascii="Times New Roman" w:hAnsi="Times New Roman" w:cs="Times New Roman"/>
          <w:color w:val="000000"/>
          <w:sz w:val="28"/>
          <w:szCs w:val="28"/>
        </w:rPr>
      </w:pPr>
      <w:r w:rsidRPr="004F0557">
        <w:rPr>
          <w:rFonts w:ascii="Times New Roman" w:hAnsi="Times New Roman" w:cs="Times New Roman"/>
          <w:color w:val="000000"/>
          <w:sz w:val="28"/>
          <w:szCs w:val="28"/>
        </w:rPr>
        <w:t>составлять план текста.</w:t>
      </w:r>
    </w:p>
    <w:p w:rsidR="004F0557" w:rsidRDefault="004F0557" w:rsidP="004F0557">
      <w:pPr>
        <w:spacing w:after="0"/>
        <w:rPr>
          <w:rFonts w:ascii="Times New Roman" w:hAnsi="Times New Roman" w:cs="Times New Roman"/>
          <w:color w:val="000000"/>
          <w:sz w:val="28"/>
          <w:szCs w:val="28"/>
        </w:rPr>
      </w:pPr>
    </w:p>
    <w:p w:rsidR="004F0557" w:rsidRDefault="004F0557" w:rsidP="004F0557">
      <w:pPr>
        <w:spacing w:after="0"/>
        <w:rPr>
          <w:rFonts w:ascii="Times New Roman" w:hAnsi="Times New Roman" w:cs="Times New Roman"/>
          <w:color w:val="000000"/>
          <w:sz w:val="28"/>
          <w:szCs w:val="28"/>
        </w:rPr>
      </w:pPr>
    </w:p>
    <w:p w:rsidR="004F0557" w:rsidRDefault="004F0557" w:rsidP="004F0557">
      <w:pPr>
        <w:spacing w:after="0"/>
        <w:rPr>
          <w:rFonts w:ascii="Times New Roman" w:hAnsi="Times New Roman" w:cs="Times New Roman"/>
          <w:color w:val="000000"/>
          <w:sz w:val="28"/>
          <w:szCs w:val="28"/>
        </w:rPr>
      </w:pPr>
    </w:p>
    <w:p w:rsidR="004F0557" w:rsidRDefault="004F0557" w:rsidP="004F0557">
      <w:pPr>
        <w:spacing w:after="0"/>
        <w:rPr>
          <w:rFonts w:ascii="Times New Roman" w:hAnsi="Times New Roman" w:cs="Times New Roman"/>
          <w:color w:val="000000"/>
          <w:sz w:val="28"/>
          <w:szCs w:val="28"/>
        </w:rPr>
      </w:pPr>
    </w:p>
    <w:p w:rsidR="004F0557" w:rsidRDefault="004F0557" w:rsidP="004F0557">
      <w:pPr>
        <w:spacing w:after="0"/>
        <w:rPr>
          <w:rFonts w:ascii="Times New Roman" w:hAnsi="Times New Roman" w:cs="Times New Roman"/>
          <w:color w:val="000000"/>
          <w:sz w:val="28"/>
          <w:szCs w:val="28"/>
        </w:rPr>
      </w:pPr>
    </w:p>
    <w:p w:rsidR="004F0557" w:rsidRDefault="004F0557" w:rsidP="004F0557">
      <w:pPr>
        <w:spacing w:after="0"/>
        <w:rPr>
          <w:rFonts w:ascii="Times New Roman" w:hAnsi="Times New Roman" w:cs="Times New Roman"/>
          <w:color w:val="000000"/>
          <w:sz w:val="28"/>
          <w:szCs w:val="28"/>
        </w:rPr>
      </w:pPr>
    </w:p>
    <w:p w:rsidR="004F0557" w:rsidRDefault="004F0557" w:rsidP="004F0557">
      <w:pPr>
        <w:spacing w:after="0"/>
        <w:rPr>
          <w:rFonts w:ascii="Times New Roman" w:hAnsi="Times New Roman" w:cs="Times New Roman"/>
          <w:color w:val="000000"/>
          <w:sz w:val="28"/>
          <w:szCs w:val="28"/>
        </w:rPr>
      </w:pPr>
    </w:p>
    <w:p w:rsidR="004F0557" w:rsidRDefault="004F0557" w:rsidP="004F0557">
      <w:pPr>
        <w:spacing w:after="0"/>
        <w:rPr>
          <w:rFonts w:ascii="Times New Roman" w:hAnsi="Times New Roman" w:cs="Times New Roman"/>
          <w:color w:val="000000"/>
          <w:sz w:val="28"/>
          <w:szCs w:val="28"/>
        </w:rPr>
      </w:pPr>
    </w:p>
    <w:p w:rsidR="004F0557" w:rsidRDefault="004F0557" w:rsidP="004F0557">
      <w:pPr>
        <w:spacing w:after="0"/>
        <w:rPr>
          <w:rFonts w:ascii="Times New Roman" w:hAnsi="Times New Roman" w:cs="Times New Roman"/>
          <w:color w:val="000000"/>
          <w:sz w:val="28"/>
          <w:szCs w:val="28"/>
        </w:rPr>
      </w:pPr>
    </w:p>
    <w:p w:rsidR="004F0557" w:rsidRDefault="004F0557" w:rsidP="004F0557">
      <w:pPr>
        <w:spacing w:after="0"/>
        <w:rPr>
          <w:rFonts w:ascii="Times New Roman" w:hAnsi="Times New Roman" w:cs="Times New Roman"/>
          <w:color w:val="000000"/>
          <w:sz w:val="28"/>
          <w:szCs w:val="28"/>
        </w:rPr>
      </w:pPr>
    </w:p>
    <w:p w:rsidR="004F0557" w:rsidRDefault="004F0557" w:rsidP="004F0557">
      <w:pPr>
        <w:spacing w:after="0"/>
        <w:rPr>
          <w:rFonts w:ascii="Times New Roman" w:hAnsi="Times New Roman" w:cs="Times New Roman"/>
          <w:color w:val="000000"/>
          <w:sz w:val="28"/>
          <w:szCs w:val="28"/>
        </w:rPr>
      </w:pPr>
    </w:p>
    <w:p w:rsidR="004F0557" w:rsidRDefault="004F0557" w:rsidP="004F0557">
      <w:pPr>
        <w:spacing w:after="0"/>
        <w:rPr>
          <w:rFonts w:ascii="Times New Roman" w:hAnsi="Times New Roman" w:cs="Times New Roman"/>
          <w:color w:val="000000"/>
          <w:sz w:val="28"/>
          <w:szCs w:val="28"/>
        </w:rPr>
      </w:pPr>
    </w:p>
    <w:p w:rsidR="004F0557" w:rsidRDefault="004F0557" w:rsidP="004F0557">
      <w:pPr>
        <w:spacing w:after="0"/>
        <w:rPr>
          <w:rFonts w:ascii="Times New Roman" w:hAnsi="Times New Roman" w:cs="Times New Roman"/>
          <w:color w:val="000000"/>
          <w:sz w:val="28"/>
          <w:szCs w:val="28"/>
        </w:rPr>
      </w:pPr>
    </w:p>
    <w:p w:rsidR="004F0557" w:rsidRDefault="004F0557" w:rsidP="004F0557">
      <w:pPr>
        <w:spacing w:after="0"/>
        <w:rPr>
          <w:rFonts w:ascii="Times New Roman" w:hAnsi="Times New Roman" w:cs="Times New Roman"/>
          <w:color w:val="000000"/>
          <w:sz w:val="28"/>
          <w:szCs w:val="28"/>
        </w:rPr>
      </w:pPr>
    </w:p>
    <w:p w:rsidR="004F0557" w:rsidRDefault="004F0557" w:rsidP="004F0557">
      <w:pPr>
        <w:spacing w:after="0"/>
        <w:rPr>
          <w:rFonts w:ascii="Times New Roman" w:hAnsi="Times New Roman" w:cs="Times New Roman"/>
          <w:color w:val="000000"/>
          <w:sz w:val="28"/>
          <w:szCs w:val="28"/>
        </w:rPr>
      </w:pPr>
    </w:p>
    <w:p w:rsidR="004F0557" w:rsidRDefault="004F0557" w:rsidP="004F0557">
      <w:pPr>
        <w:spacing w:after="0"/>
        <w:rPr>
          <w:rFonts w:ascii="Times New Roman" w:hAnsi="Times New Roman" w:cs="Times New Roman"/>
          <w:color w:val="000000"/>
          <w:sz w:val="28"/>
          <w:szCs w:val="28"/>
        </w:rPr>
      </w:pPr>
    </w:p>
    <w:p w:rsidR="004F0557" w:rsidRDefault="004F0557" w:rsidP="004F0557">
      <w:pPr>
        <w:spacing w:after="0"/>
        <w:rPr>
          <w:rFonts w:ascii="Times New Roman" w:hAnsi="Times New Roman" w:cs="Times New Roman"/>
          <w:color w:val="000000"/>
          <w:sz w:val="28"/>
          <w:szCs w:val="28"/>
        </w:rPr>
      </w:pPr>
    </w:p>
    <w:p w:rsidR="004F0557" w:rsidRDefault="004F0557" w:rsidP="004F0557">
      <w:pPr>
        <w:spacing w:after="0"/>
        <w:rPr>
          <w:rFonts w:ascii="Times New Roman" w:hAnsi="Times New Roman" w:cs="Times New Roman"/>
          <w:color w:val="000000"/>
          <w:sz w:val="28"/>
          <w:szCs w:val="28"/>
        </w:rPr>
      </w:pPr>
    </w:p>
    <w:p w:rsidR="004F0557" w:rsidRDefault="004F0557" w:rsidP="004F0557">
      <w:pPr>
        <w:spacing w:after="0"/>
        <w:rPr>
          <w:rFonts w:ascii="Times New Roman" w:hAnsi="Times New Roman" w:cs="Times New Roman"/>
          <w:color w:val="000000"/>
          <w:sz w:val="28"/>
          <w:szCs w:val="28"/>
        </w:rPr>
      </w:pPr>
    </w:p>
    <w:p w:rsidR="004F0557" w:rsidRDefault="004F0557" w:rsidP="004F0557">
      <w:pPr>
        <w:spacing w:after="0"/>
        <w:rPr>
          <w:rFonts w:ascii="Times New Roman" w:hAnsi="Times New Roman" w:cs="Times New Roman"/>
          <w:color w:val="000000"/>
          <w:sz w:val="28"/>
          <w:szCs w:val="28"/>
        </w:rPr>
      </w:pPr>
    </w:p>
    <w:p w:rsidR="004F0557" w:rsidRDefault="004F0557" w:rsidP="004F0557">
      <w:pPr>
        <w:spacing w:after="0"/>
        <w:rPr>
          <w:rFonts w:ascii="Times New Roman" w:hAnsi="Times New Roman" w:cs="Times New Roman"/>
          <w:color w:val="000000"/>
          <w:sz w:val="28"/>
          <w:szCs w:val="28"/>
        </w:rPr>
      </w:pPr>
    </w:p>
    <w:p w:rsidR="004F0557" w:rsidRDefault="004F0557" w:rsidP="004F0557">
      <w:pPr>
        <w:spacing w:after="0"/>
        <w:rPr>
          <w:rFonts w:ascii="Times New Roman" w:hAnsi="Times New Roman" w:cs="Times New Roman"/>
          <w:color w:val="000000"/>
          <w:sz w:val="28"/>
          <w:szCs w:val="28"/>
        </w:rPr>
      </w:pPr>
    </w:p>
    <w:p w:rsidR="004F0557" w:rsidRDefault="004F0557" w:rsidP="004F0557">
      <w:pPr>
        <w:spacing w:after="0"/>
        <w:rPr>
          <w:rFonts w:ascii="Times New Roman" w:hAnsi="Times New Roman" w:cs="Times New Roman"/>
          <w:color w:val="000000"/>
          <w:sz w:val="28"/>
          <w:szCs w:val="28"/>
        </w:rPr>
      </w:pPr>
    </w:p>
    <w:p w:rsidR="004F0557" w:rsidRDefault="004F0557" w:rsidP="004F0557">
      <w:pPr>
        <w:spacing w:after="0"/>
        <w:rPr>
          <w:rFonts w:ascii="Times New Roman" w:hAnsi="Times New Roman" w:cs="Times New Roman"/>
          <w:color w:val="000000"/>
          <w:sz w:val="28"/>
          <w:szCs w:val="28"/>
        </w:rPr>
      </w:pPr>
    </w:p>
    <w:p w:rsidR="004F0557" w:rsidRDefault="004F0557" w:rsidP="004F0557">
      <w:pPr>
        <w:spacing w:after="0"/>
        <w:rPr>
          <w:rFonts w:ascii="Times New Roman" w:hAnsi="Times New Roman" w:cs="Times New Roman"/>
          <w:color w:val="000000"/>
          <w:sz w:val="28"/>
          <w:szCs w:val="28"/>
        </w:rPr>
      </w:pPr>
    </w:p>
    <w:p w:rsidR="004F0557" w:rsidRDefault="004F0557" w:rsidP="004F0557">
      <w:pPr>
        <w:spacing w:after="0"/>
        <w:rPr>
          <w:rFonts w:ascii="Times New Roman" w:hAnsi="Times New Roman" w:cs="Times New Roman"/>
          <w:color w:val="000000"/>
          <w:sz w:val="28"/>
          <w:szCs w:val="28"/>
        </w:rPr>
      </w:pPr>
    </w:p>
    <w:p w:rsidR="004F0557" w:rsidRPr="004F0557" w:rsidRDefault="004F0557" w:rsidP="004F0557">
      <w:pPr>
        <w:autoSpaceDE w:val="0"/>
        <w:autoSpaceDN w:val="0"/>
        <w:adjustRightInd w:val="0"/>
        <w:spacing w:after="0" w:line="240" w:lineRule="auto"/>
        <w:jc w:val="center"/>
        <w:rPr>
          <w:rFonts w:ascii="Times New Roman" w:hAnsi="Times New Roman" w:cs="Times New Roman"/>
          <w:color w:val="000000"/>
          <w:sz w:val="28"/>
          <w:szCs w:val="28"/>
        </w:rPr>
      </w:pPr>
      <w:r w:rsidRPr="004F0557">
        <w:rPr>
          <w:rFonts w:ascii="Times New Roman" w:hAnsi="Times New Roman" w:cs="Times New Roman"/>
          <w:b/>
          <w:bCs/>
          <w:color w:val="000000"/>
          <w:sz w:val="28"/>
          <w:szCs w:val="28"/>
        </w:rPr>
        <w:t>Календарно - тематическое планирование</w:t>
      </w:r>
    </w:p>
    <w:p w:rsidR="004F0557" w:rsidRDefault="004F0557" w:rsidP="004F0557">
      <w:pPr>
        <w:spacing w:after="0"/>
        <w:jc w:val="center"/>
        <w:rPr>
          <w:rFonts w:ascii="Times New Roman" w:hAnsi="Times New Roman" w:cs="Times New Roman"/>
          <w:b/>
          <w:bCs/>
          <w:color w:val="000000"/>
          <w:sz w:val="28"/>
          <w:szCs w:val="28"/>
        </w:rPr>
      </w:pPr>
      <w:r w:rsidRPr="004F0557">
        <w:rPr>
          <w:rFonts w:ascii="Times New Roman" w:hAnsi="Times New Roman" w:cs="Times New Roman"/>
          <w:b/>
          <w:bCs/>
          <w:color w:val="000000"/>
          <w:sz w:val="28"/>
          <w:szCs w:val="28"/>
        </w:rPr>
        <w:t>1 класс (2 часа в неделю,</w:t>
      </w:r>
      <w:r w:rsidR="00E305C5">
        <w:rPr>
          <w:rFonts w:ascii="Times New Roman" w:hAnsi="Times New Roman" w:cs="Times New Roman"/>
          <w:b/>
          <w:bCs/>
          <w:color w:val="000000"/>
          <w:sz w:val="28"/>
          <w:szCs w:val="28"/>
        </w:rPr>
        <w:t xml:space="preserve"> </w:t>
      </w:r>
      <w:r w:rsidRPr="004F0557">
        <w:rPr>
          <w:rFonts w:ascii="Times New Roman" w:hAnsi="Times New Roman" w:cs="Times New Roman"/>
          <w:b/>
          <w:bCs/>
          <w:color w:val="000000"/>
          <w:sz w:val="28"/>
          <w:szCs w:val="28"/>
        </w:rPr>
        <w:t>68 часов)</w:t>
      </w:r>
    </w:p>
    <w:p w:rsidR="00A7592B" w:rsidRDefault="00A7592B" w:rsidP="004F0557">
      <w:pPr>
        <w:spacing w:after="0"/>
        <w:jc w:val="center"/>
        <w:rPr>
          <w:rFonts w:ascii="Times New Roman" w:hAnsi="Times New Roman" w:cs="Times New Roman"/>
          <w:b/>
          <w:bCs/>
          <w:color w:val="000000"/>
          <w:sz w:val="28"/>
          <w:szCs w:val="28"/>
        </w:rPr>
      </w:pPr>
    </w:p>
    <w:tbl>
      <w:tblPr>
        <w:tblStyle w:val="a3"/>
        <w:tblW w:w="9355" w:type="dxa"/>
        <w:tblInd w:w="-5" w:type="dxa"/>
        <w:tblLayout w:type="fixed"/>
        <w:tblLook w:val="04A0" w:firstRow="1" w:lastRow="0" w:firstColumn="1" w:lastColumn="0" w:noHBand="0" w:noVBand="1"/>
      </w:tblPr>
      <w:tblGrid>
        <w:gridCol w:w="708"/>
        <w:gridCol w:w="710"/>
        <w:gridCol w:w="996"/>
        <w:gridCol w:w="997"/>
        <w:gridCol w:w="2692"/>
        <w:gridCol w:w="675"/>
        <w:gridCol w:w="33"/>
        <w:gridCol w:w="2544"/>
      </w:tblGrid>
      <w:tr w:rsidR="00C74E99" w:rsidTr="00437591">
        <w:tc>
          <w:tcPr>
            <w:tcW w:w="709" w:type="dxa"/>
          </w:tcPr>
          <w:p w:rsidR="00A7592B" w:rsidRDefault="00A7592B" w:rsidP="004F0557">
            <w:pPr>
              <w:pStyle w:val="Default"/>
              <w:rPr>
                <w:b/>
                <w:i/>
                <w:sz w:val="28"/>
                <w:szCs w:val="28"/>
              </w:rPr>
            </w:pPr>
            <w:r>
              <w:rPr>
                <w:b/>
                <w:i/>
                <w:sz w:val="28"/>
                <w:szCs w:val="28"/>
              </w:rPr>
              <w:t>№ п/п</w:t>
            </w:r>
          </w:p>
          <w:p w:rsidR="00A7592B" w:rsidRPr="00A7592B" w:rsidRDefault="00A7592B" w:rsidP="004F0557">
            <w:pPr>
              <w:pStyle w:val="Default"/>
              <w:rPr>
                <w:b/>
                <w:i/>
                <w:sz w:val="28"/>
                <w:szCs w:val="28"/>
              </w:rPr>
            </w:pPr>
            <w:r>
              <w:rPr>
                <w:b/>
                <w:i/>
                <w:sz w:val="28"/>
                <w:szCs w:val="28"/>
              </w:rPr>
              <w:t>план</w:t>
            </w:r>
          </w:p>
        </w:tc>
        <w:tc>
          <w:tcPr>
            <w:tcW w:w="709" w:type="dxa"/>
          </w:tcPr>
          <w:p w:rsidR="00A7592B" w:rsidRDefault="00A7592B" w:rsidP="00A7592B">
            <w:pPr>
              <w:pStyle w:val="Default"/>
              <w:rPr>
                <w:b/>
                <w:i/>
                <w:sz w:val="28"/>
                <w:szCs w:val="28"/>
              </w:rPr>
            </w:pPr>
            <w:r>
              <w:rPr>
                <w:b/>
                <w:i/>
                <w:sz w:val="28"/>
                <w:szCs w:val="28"/>
              </w:rPr>
              <w:t>№ п/п</w:t>
            </w:r>
          </w:p>
          <w:p w:rsidR="00A7592B" w:rsidRPr="00A7592B" w:rsidRDefault="00A7592B" w:rsidP="004F0557">
            <w:pPr>
              <w:pStyle w:val="Default"/>
              <w:rPr>
                <w:b/>
                <w:i/>
                <w:sz w:val="28"/>
                <w:szCs w:val="28"/>
              </w:rPr>
            </w:pPr>
            <w:r>
              <w:rPr>
                <w:b/>
                <w:i/>
                <w:sz w:val="28"/>
                <w:szCs w:val="28"/>
              </w:rPr>
              <w:t>факт</w:t>
            </w:r>
          </w:p>
        </w:tc>
        <w:tc>
          <w:tcPr>
            <w:tcW w:w="996" w:type="dxa"/>
          </w:tcPr>
          <w:p w:rsidR="00A7592B" w:rsidRDefault="00A7592B" w:rsidP="00A7592B">
            <w:pPr>
              <w:pStyle w:val="Default"/>
              <w:rPr>
                <w:b/>
                <w:i/>
                <w:sz w:val="28"/>
                <w:szCs w:val="28"/>
              </w:rPr>
            </w:pPr>
            <w:r>
              <w:rPr>
                <w:b/>
                <w:i/>
                <w:sz w:val="28"/>
                <w:szCs w:val="28"/>
              </w:rPr>
              <w:t>Дата</w:t>
            </w:r>
          </w:p>
          <w:p w:rsidR="00A7592B" w:rsidRPr="00A7592B" w:rsidRDefault="00A7592B" w:rsidP="00A7592B">
            <w:pPr>
              <w:pStyle w:val="Default"/>
              <w:rPr>
                <w:b/>
                <w:i/>
                <w:sz w:val="28"/>
                <w:szCs w:val="28"/>
              </w:rPr>
            </w:pPr>
            <w:r>
              <w:rPr>
                <w:b/>
                <w:i/>
                <w:sz w:val="28"/>
                <w:szCs w:val="28"/>
              </w:rPr>
              <w:t>план</w:t>
            </w:r>
          </w:p>
        </w:tc>
        <w:tc>
          <w:tcPr>
            <w:tcW w:w="997" w:type="dxa"/>
          </w:tcPr>
          <w:p w:rsidR="00A7592B" w:rsidRDefault="00A7592B" w:rsidP="00A7592B">
            <w:pPr>
              <w:pStyle w:val="Default"/>
              <w:rPr>
                <w:b/>
                <w:i/>
                <w:sz w:val="28"/>
                <w:szCs w:val="28"/>
              </w:rPr>
            </w:pPr>
            <w:r>
              <w:rPr>
                <w:b/>
                <w:i/>
                <w:sz w:val="28"/>
                <w:szCs w:val="28"/>
              </w:rPr>
              <w:t>Дата</w:t>
            </w:r>
          </w:p>
          <w:p w:rsidR="00A7592B" w:rsidRPr="00A7592B" w:rsidRDefault="00C74E99" w:rsidP="004F0557">
            <w:pPr>
              <w:pStyle w:val="Default"/>
              <w:rPr>
                <w:b/>
                <w:i/>
                <w:sz w:val="28"/>
                <w:szCs w:val="28"/>
              </w:rPr>
            </w:pPr>
            <w:r>
              <w:rPr>
                <w:b/>
                <w:i/>
                <w:sz w:val="28"/>
                <w:szCs w:val="28"/>
              </w:rPr>
              <w:t>факт</w:t>
            </w:r>
          </w:p>
        </w:tc>
        <w:tc>
          <w:tcPr>
            <w:tcW w:w="2692" w:type="dxa"/>
          </w:tcPr>
          <w:p w:rsidR="00A7592B" w:rsidRPr="00A7592B" w:rsidRDefault="00A7592B" w:rsidP="00241E90">
            <w:pPr>
              <w:pStyle w:val="Default"/>
              <w:jc w:val="center"/>
              <w:rPr>
                <w:b/>
                <w:i/>
                <w:sz w:val="28"/>
                <w:szCs w:val="28"/>
              </w:rPr>
            </w:pPr>
            <w:r w:rsidRPr="00A7592B">
              <w:rPr>
                <w:b/>
                <w:i/>
                <w:sz w:val="28"/>
                <w:szCs w:val="28"/>
              </w:rPr>
              <w:t>Тема</w:t>
            </w:r>
          </w:p>
        </w:tc>
        <w:tc>
          <w:tcPr>
            <w:tcW w:w="708" w:type="dxa"/>
            <w:gridSpan w:val="2"/>
          </w:tcPr>
          <w:p w:rsidR="00241E90" w:rsidRDefault="00A7592B" w:rsidP="00241E90">
            <w:pPr>
              <w:pStyle w:val="Default"/>
              <w:rPr>
                <w:b/>
                <w:i/>
                <w:sz w:val="28"/>
                <w:szCs w:val="28"/>
              </w:rPr>
            </w:pPr>
            <w:r w:rsidRPr="00A7592B">
              <w:rPr>
                <w:b/>
                <w:i/>
                <w:sz w:val="28"/>
                <w:szCs w:val="28"/>
              </w:rPr>
              <w:t>Кол</w:t>
            </w:r>
            <w:r w:rsidR="00241E90">
              <w:rPr>
                <w:b/>
                <w:i/>
                <w:sz w:val="28"/>
                <w:szCs w:val="28"/>
              </w:rPr>
              <w:t>-</w:t>
            </w:r>
            <w:r w:rsidRPr="00A7592B">
              <w:rPr>
                <w:b/>
                <w:i/>
                <w:sz w:val="28"/>
                <w:szCs w:val="28"/>
              </w:rPr>
              <w:t xml:space="preserve">во </w:t>
            </w:r>
            <w:proofErr w:type="spellStart"/>
            <w:r w:rsidRPr="00A7592B">
              <w:rPr>
                <w:b/>
                <w:i/>
                <w:sz w:val="28"/>
                <w:szCs w:val="28"/>
              </w:rPr>
              <w:t>ча</w:t>
            </w:r>
            <w:proofErr w:type="spellEnd"/>
            <w:r w:rsidR="00241E90">
              <w:rPr>
                <w:b/>
                <w:i/>
                <w:sz w:val="28"/>
                <w:szCs w:val="28"/>
              </w:rPr>
              <w:t>-</w:t>
            </w:r>
          </w:p>
          <w:p w:rsidR="00A7592B" w:rsidRPr="00A7592B" w:rsidRDefault="00A7592B" w:rsidP="00241E90">
            <w:pPr>
              <w:pStyle w:val="Default"/>
              <w:rPr>
                <w:b/>
                <w:i/>
                <w:sz w:val="28"/>
                <w:szCs w:val="28"/>
              </w:rPr>
            </w:pPr>
            <w:r w:rsidRPr="00A7592B">
              <w:rPr>
                <w:b/>
                <w:i/>
                <w:sz w:val="28"/>
                <w:szCs w:val="28"/>
              </w:rPr>
              <w:t xml:space="preserve">сов </w:t>
            </w:r>
          </w:p>
        </w:tc>
        <w:tc>
          <w:tcPr>
            <w:tcW w:w="2544" w:type="dxa"/>
          </w:tcPr>
          <w:p w:rsidR="00A7592B" w:rsidRPr="00A7592B" w:rsidRDefault="00A7592B" w:rsidP="004F0557">
            <w:pPr>
              <w:pStyle w:val="Default"/>
              <w:rPr>
                <w:b/>
                <w:i/>
                <w:sz w:val="28"/>
                <w:szCs w:val="28"/>
              </w:rPr>
            </w:pPr>
            <w:r w:rsidRPr="00A7592B">
              <w:rPr>
                <w:b/>
                <w:i/>
                <w:sz w:val="28"/>
                <w:szCs w:val="28"/>
              </w:rPr>
              <w:t xml:space="preserve">Коррекционная цель </w:t>
            </w:r>
          </w:p>
        </w:tc>
      </w:tr>
      <w:tr w:rsidR="00241E90" w:rsidTr="00437591">
        <w:tc>
          <w:tcPr>
            <w:tcW w:w="6103" w:type="dxa"/>
            <w:gridSpan w:val="5"/>
          </w:tcPr>
          <w:p w:rsidR="00241E90" w:rsidRPr="00241E90" w:rsidRDefault="00241E90" w:rsidP="00241E90">
            <w:pPr>
              <w:pStyle w:val="Default"/>
              <w:jc w:val="center"/>
              <w:rPr>
                <w:b/>
                <w:i/>
                <w:sz w:val="28"/>
                <w:szCs w:val="28"/>
              </w:rPr>
            </w:pPr>
            <w:r>
              <w:rPr>
                <w:b/>
                <w:sz w:val="28"/>
                <w:szCs w:val="28"/>
              </w:rPr>
              <w:t xml:space="preserve">                                               </w:t>
            </w:r>
            <w:r w:rsidRPr="00241E90">
              <w:rPr>
                <w:b/>
                <w:sz w:val="28"/>
                <w:szCs w:val="28"/>
              </w:rPr>
              <w:t>Предложение 4 часа</w:t>
            </w:r>
          </w:p>
        </w:tc>
        <w:tc>
          <w:tcPr>
            <w:tcW w:w="708" w:type="dxa"/>
            <w:gridSpan w:val="2"/>
          </w:tcPr>
          <w:p w:rsidR="00241E90" w:rsidRPr="00A7592B" w:rsidRDefault="00241E90" w:rsidP="004F0557">
            <w:pPr>
              <w:pStyle w:val="Default"/>
              <w:rPr>
                <w:b/>
                <w:i/>
                <w:sz w:val="28"/>
                <w:szCs w:val="28"/>
              </w:rPr>
            </w:pPr>
          </w:p>
        </w:tc>
        <w:tc>
          <w:tcPr>
            <w:tcW w:w="2544" w:type="dxa"/>
          </w:tcPr>
          <w:p w:rsidR="00241E90" w:rsidRPr="00A7592B" w:rsidRDefault="00241E90" w:rsidP="004F0557">
            <w:pPr>
              <w:pStyle w:val="Default"/>
              <w:rPr>
                <w:b/>
                <w:i/>
                <w:sz w:val="28"/>
                <w:szCs w:val="28"/>
              </w:rPr>
            </w:pPr>
          </w:p>
        </w:tc>
      </w:tr>
      <w:tr w:rsidR="00C74E99" w:rsidTr="00437591">
        <w:tc>
          <w:tcPr>
            <w:tcW w:w="709" w:type="dxa"/>
          </w:tcPr>
          <w:p w:rsidR="00A7592B" w:rsidRDefault="00A7592B" w:rsidP="00A7592B">
            <w:pPr>
              <w:pStyle w:val="Default"/>
              <w:rPr>
                <w:sz w:val="28"/>
                <w:szCs w:val="28"/>
              </w:rPr>
            </w:pPr>
          </w:p>
        </w:tc>
        <w:tc>
          <w:tcPr>
            <w:tcW w:w="709" w:type="dxa"/>
          </w:tcPr>
          <w:p w:rsidR="00A7592B" w:rsidRDefault="00A7592B" w:rsidP="00A7592B">
            <w:pPr>
              <w:pStyle w:val="Default"/>
              <w:rPr>
                <w:sz w:val="28"/>
                <w:szCs w:val="28"/>
              </w:rPr>
            </w:pPr>
          </w:p>
        </w:tc>
        <w:tc>
          <w:tcPr>
            <w:tcW w:w="996" w:type="dxa"/>
          </w:tcPr>
          <w:p w:rsidR="00A7592B" w:rsidRDefault="00A7592B" w:rsidP="00A7592B">
            <w:pPr>
              <w:pStyle w:val="Default"/>
              <w:rPr>
                <w:sz w:val="28"/>
                <w:szCs w:val="28"/>
              </w:rPr>
            </w:pPr>
          </w:p>
        </w:tc>
        <w:tc>
          <w:tcPr>
            <w:tcW w:w="997" w:type="dxa"/>
          </w:tcPr>
          <w:p w:rsidR="00A7592B" w:rsidRDefault="00A7592B" w:rsidP="00A7592B">
            <w:pPr>
              <w:pStyle w:val="Default"/>
              <w:rPr>
                <w:sz w:val="28"/>
                <w:szCs w:val="28"/>
              </w:rPr>
            </w:pPr>
          </w:p>
        </w:tc>
        <w:tc>
          <w:tcPr>
            <w:tcW w:w="2692" w:type="dxa"/>
          </w:tcPr>
          <w:p w:rsidR="00A7592B" w:rsidRDefault="00A7592B" w:rsidP="00A7592B">
            <w:pPr>
              <w:pStyle w:val="Default"/>
              <w:rPr>
                <w:sz w:val="28"/>
                <w:szCs w:val="28"/>
              </w:rPr>
            </w:pPr>
            <w:r>
              <w:rPr>
                <w:sz w:val="28"/>
                <w:szCs w:val="28"/>
              </w:rPr>
              <w:t xml:space="preserve">Предложение </w:t>
            </w:r>
          </w:p>
        </w:tc>
        <w:tc>
          <w:tcPr>
            <w:tcW w:w="708" w:type="dxa"/>
            <w:gridSpan w:val="2"/>
          </w:tcPr>
          <w:p w:rsidR="00A7592B" w:rsidRDefault="00A7592B" w:rsidP="00A7592B">
            <w:pPr>
              <w:pStyle w:val="Default"/>
              <w:rPr>
                <w:sz w:val="28"/>
                <w:szCs w:val="28"/>
              </w:rPr>
            </w:pPr>
            <w:r>
              <w:rPr>
                <w:sz w:val="28"/>
                <w:szCs w:val="28"/>
              </w:rPr>
              <w:t xml:space="preserve">2 </w:t>
            </w:r>
          </w:p>
        </w:tc>
        <w:tc>
          <w:tcPr>
            <w:tcW w:w="2544" w:type="dxa"/>
          </w:tcPr>
          <w:p w:rsidR="00A7592B" w:rsidRDefault="00A7592B" w:rsidP="00A7592B">
            <w:pPr>
              <w:pStyle w:val="Default"/>
              <w:rPr>
                <w:sz w:val="28"/>
                <w:szCs w:val="28"/>
              </w:rPr>
            </w:pPr>
            <w:r>
              <w:rPr>
                <w:sz w:val="28"/>
                <w:szCs w:val="28"/>
              </w:rPr>
              <w:t xml:space="preserve">Развивать слуховое восприятие. </w:t>
            </w:r>
          </w:p>
        </w:tc>
      </w:tr>
      <w:tr w:rsidR="00C74E99" w:rsidTr="00437591">
        <w:tc>
          <w:tcPr>
            <w:tcW w:w="709" w:type="dxa"/>
          </w:tcPr>
          <w:p w:rsidR="00A7592B" w:rsidRDefault="00A7592B" w:rsidP="00A7592B">
            <w:pPr>
              <w:pStyle w:val="Default"/>
              <w:rPr>
                <w:sz w:val="28"/>
                <w:szCs w:val="28"/>
              </w:rPr>
            </w:pPr>
          </w:p>
        </w:tc>
        <w:tc>
          <w:tcPr>
            <w:tcW w:w="709" w:type="dxa"/>
          </w:tcPr>
          <w:p w:rsidR="00A7592B" w:rsidRDefault="00A7592B" w:rsidP="00A7592B">
            <w:pPr>
              <w:pStyle w:val="Default"/>
              <w:rPr>
                <w:sz w:val="28"/>
                <w:szCs w:val="28"/>
              </w:rPr>
            </w:pPr>
          </w:p>
        </w:tc>
        <w:tc>
          <w:tcPr>
            <w:tcW w:w="996" w:type="dxa"/>
          </w:tcPr>
          <w:p w:rsidR="00A7592B" w:rsidRDefault="00A7592B" w:rsidP="00A7592B">
            <w:pPr>
              <w:pStyle w:val="Default"/>
              <w:rPr>
                <w:sz w:val="28"/>
                <w:szCs w:val="28"/>
              </w:rPr>
            </w:pPr>
          </w:p>
        </w:tc>
        <w:tc>
          <w:tcPr>
            <w:tcW w:w="997" w:type="dxa"/>
          </w:tcPr>
          <w:p w:rsidR="00A7592B" w:rsidRDefault="00A7592B" w:rsidP="00A7592B">
            <w:pPr>
              <w:pStyle w:val="Default"/>
              <w:rPr>
                <w:sz w:val="28"/>
                <w:szCs w:val="28"/>
              </w:rPr>
            </w:pPr>
          </w:p>
        </w:tc>
        <w:tc>
          <w:tcPr>
            <w:tcW w:w="2692" w:type="dxa"/>
          </w:tcPr>
          <w:p w:rsidR="00A7592B" w:rsidRPr="00241E90" w:rsidRDefault="00A7592B" w:rsidP="00241E90">
            <w:pPr>
              <w:pStyle w:val="Default"/>
              <w:rPr>
                <w:sz w:val="28"/>
                <w:szCs w:val="28"/>
              </w:rPr>
            </w:pPr>
            <w:r>
              <w:rPr>
                <w:sz w:val="28"/>
                <w:szCs w:val="28"/>
              </w:rPr>
              <w:t xml:space="preserve"> </w:t>
            </w:r>
            <w:r w:rsidRPr="00241E90">
              <w:rPr>
                <w:sz w:val="28"/>
                <w:szCs w:val="28"/>
              </w:rPr>
              <w:t xml:space="preserve">Составление </w:t>
            </w:r>
            <w:proofErr w:type="gramStart"/>
            <w:r w:rsidRPr="00241E90">
              <w:rPr>
                <w:sz w:val="28"/>
                <w:szCs w:val="28"/>
              </w:rPr>
              <w:t>предложений .</w:t>
            </w:r>
            <w:proofErr w:type="gramEnd"/>
            <w:r w:rsidRPr="00241E90">
              <w:rPr>
                <w:sz w:val="28"/>
                <w:szCs w:val="28"/>
              </w:rPr>
              <w:t xml:space="preserve"> </w:t>
            </w:r>
          </w:p>
        </w:tc>
        <w:tc>
          <w:tcPr>
            <w:tcW w:w="708" w:type="dxa"/>
            <w:gridSpan w:val="2"/>
          </w:tcPr>
          <w:p w:rsidR="00A7592B" w:rsidRDefault="00A7592B" w:rsidP="00A7592B">
            <w:pPr>
              <w:pStyle w:val="Default"/>
              <w:rPr>
                <w:sz w:val="28"/>
                <w:szCs w:val="28"/>
              </w:rPr>
            </w:pPr>
            <w:r>
              <w:rPr>
                <w:sz w:val="28"/>
                <w:szCs w:val="28"/>
              </w:rPr>
              <w:t xml:space="preserve">2 </w:t>
            </w:r>
          </w:p>
        </w:tc>
        <w:tc>
          <w:tcPr>
            <w:tcW w:w="2544" w:type="dxa"/>
          </w:tcPr>
          <w:p w:rsidR="00A7592B" w:rsidRDefault="00A7592B" w:rsidP="00A7592B">
            <w:pPr>
              <w:pStyle w:val="Default"/>
              <w:rPr>
                <w:sz w:val="28"/>
                <w:szCs w:val="28"/>
              </w:rPr>
            </w:pPr>
            <w:r>
              <w:rPr>
                <w:sz w:val="28"/>
                <w:szCs w:val="28"/>
              </w:rPr>
              <w:t xml:space="preserve">Развивать зрительное восприятие. </w:t>
            </w:r>
          </w:p>
        </w:tc>
      </w:tr>
      <w:tr w:rsidR="00C74E99" w:rsidTr="00F54366">
        <w:tc>
          <w:tcPr>
            <w:tcW w:w="9355" w:type="dxa"/>
            <w:gridSpan w:val="8"/>
          </w:tcPr>
          <w:p w:rsidR="00C74E99" w:rsidRPr="00C74E99" w:rsidRDefault="00C74E99" w:rsidP="00C74E99">
            <w:pPr>
              <w:pStyle w:val="Default"/>
              <w:jc w:val="center"/>
              <w:rPr>
                <w:b/>
                <w:sz w:val="28"/>
                <w:szCs w:val="28"/>
              </w:rPr>
            </w:pPr>
            <w:r w:rsidRPr="00A7592B">
              <w:rPr>
                <w:b/>
                <w:sz w:val="28"/>
                <w:szCs w:val="28"/>
              </w:rPr>
              <w:t>Слово</w:t>
            </w:r>
            <w:r>
              <w:rPr>
                <w:b/>
                <w:sz w:val="28"/>
                <w:szCs w:val="28"/>
              </w:rPr>
              <w:t xml:space="preserve"> </w:t>
            </w:r>
            <w:r w:rsidRPr="00C74E99">
              <w:rPr>
                <w:b/>
                <w:bCs/>
                <w:sz w:val="28"/>
                <w:szCs w:val="28"/>
              </w:rPr>
              <w:t>4 часа</w:t>
            </w:r>
          </w:p>
        </w:tc>
      </w:tr>
      <w:tr w:rsidR="00C74E99" w:rsidTr="00437591">
        <w:tc>
          <w:tcPr>
            <w:tcW w:w="709" w:type="dxa"/>
          </w:tcPr>
          <w:p w:rsidR="00C74E99" w:rsidRDefault="00C74E99" w:rsidP="00C74E99">
            <w:pPr>
              <w:jc w:val="center"/>
              <w:rPr>
                <w:rFonts w:ascii="Times New Roman" w:hAnsi="Times New Roman" w:cs="Times New Roman"/>
                <w:b/>
                <w:sz w:val="28"/>
                <w:szCs w:val="28"/>
              </w:rPr>
            </w:pPr>
          </w:p>
        </w:tc>
        <w:tc>
          <w:tcPr>
            <w:tcW w:w="709" w:type="dxa"/>
          </w:tcPr>
          <w:p w:rsidR="00C74E99" w:rsidRDefault="00C74E99" w:rsidP="00C74E99">
            <w:pPr>
              <w:jc w:val="center"/>
              <w:rPr>
                <w:rFonts w:ascii="Times New Roman" w:hAnsi="Times New Roman" w:cs="Times New Roman"/>
                <w:b/>
                <w:sz w:val="28"/>
                <w:szCs w:val="28"/>
              </w:rPr>
            </w:pPr>
          </w:p>
        </w:tc>
        <w:tc>
          <w:tcPr>
            <w:tcW w:w="996" w:type="dxa"/>
          </w:tcPr>
          <w:p w:rsidR="00C74E99" w:rsidRDefault="00C74E99" w:rsidP="00C74E99">
            <w:pPr>
              <w:jc w:val="center"/>
              <w:rPr>
                <w:rFonts w:ascii="Times New Roman" w:hAnsi="Times New Roman" w:cs="Times New Roman"/>
                <w:b/>
                <w:sz w:val="28"/>
                <w:szCs w:val="28"/>
              </w:rPr>
            </w:pPr>
          </w:p>
        </w:tc>
        <w:tc>
          <w:tcPr>
            <w:tcW w:w="997" w:type="dxa"/>
          </w:tcPr>
          <w:p w:rsidR="00C74E99" w:rsidRDefault="00C74E99" w:rsidP="00C74E99">
            <w:pPr>
              <w:jc w:val="center"/>
              <w:rPr>
                <w:rFonts w:ascii="Times New Roman" w:hAnsi="Times New Roman" w:cs="Times New Roman"/>
                <w:b/>
                <w:sz w:val="28"/>
                <w:szCs w:val="28"/>
              </w:rPr>
            </w:pPr>
          </w:p>
        </w:tc>
        <w:tc>
          <w:tcPr>
            <w:tcW w:w="2692" w:type="dxa"/>
          </w:tcPr>
          <w:p w:rsidR="00C74E99" w:rsidRDefault="00C74E99" w:rsidP="00C74E99">
            <w:pPr>
              <w:pStyle w:val="Default"/>
              <w:rPr>
                <w:sz w:val="28"/>
                <w:szCs w:val="28"/>
              </w:rPr>
            </w:pPr>
            <w:r>
              <w:rPr>
                <w:sz w:val="28"/>
                <w:szCs w:val="28"/>
              </w:rPr>
              <w:t xml:space="preserve"> Слово </w:t>
            </w:r>
          </w:p>
        </w:tc>
        <w:tc>
          <w:tcPr>
            <w:tcW w:w="708" w:type="dxa"/>
            <w:gridSpan w:val="2"/>
          </w:tcPr>
          <w:p w:rsidR="00C74E99" w:rsidRDefault="00C74E99" w:rsidP="00C74E99">
            <w:pPr>
              <w:pStyle w:val="Default"/>
              <w:rPr>
                <w:sz w:val="28"/>
                <w:szCs w:val="28"/>
              </w:rPr>
            </w:pPr>
            <w:r>
              <w:rPr>
                <w:sz w:val="28"/>
                <w:szCs w:val="28"/>
              </w:rPr>
              <w:t xml:space="preserve">2 </w:t>
            </w:r>
          </w:p>
        </w:tc>
        <w:tc>
          <w:tcPr>
            <w:tcW w:w="2544" w:type="dxa"/>
          </w:tcPr>
          <w:p w:rsidR="00C74E99" w:rsidRDefault="00C74E99" w:rsidP="00C74E99">
            <w:pPr>
              <w:pStyle w:val="Default"/>
              <w:rPr>
                <w:sz w:val="28"/>
                <w:szCs w:val="28"/>
              </w:rPr>
            </w:pPr>
            <w:r>
              <w:rPr>
                <w:sz w:val="28"/>
                <w:szCs w:val="28"/>
              </w:rPr>
              <w:t xml:space="preserve">Развивать произвольное внимание </w:t>
            </w:r>
          </w:p>
        </w:tc>
      </w:tr>
      <w:tr w:rsidR="00C74E99" w:rsidTr="00437591">
        <w:tc>
          <w:tcPr>
            <w:tcW w:w="709" w:type="dxa"/>
          </w:tcPr>
          <w:p w:rsidR="00C74E99" w:rsidRDefault="00C74E99" w:rsidP="00C74E99">
            <w:pPr>
              <w:jc w:val="center"/>
              <w:rPr>
                <w:rFonts w:ascii="Times New Roman" w:hAnsi="Times New Roman" w:cs="Times New Roman"/>
                <w:b/>
                <w:sz w:val="28"/>
                <w:szCs w:val="28"/>
              </w:rPr>
            </w:pPr>
          </w:p>
        </w:tc>
        <w:tc>
          <w:tcPr>
            <w:tcW w:w="709" w:type="dxa"/>
          </w:tcPr>
          <w:p w:rsidR="00C74E99" w:rsidRDefault="00C74E99" w:rsidP="00C74E99">
            <w:pPr>
              <w:jc w:val="center"/>
              <w:rPr>
                <w:rFonts w:ascii="Times New Roman" w:hAnsi="Times New Roman" w:cs="Times New Roman"/>
                <w:b/>
                <w:sz w:val="28"/>
                <w:szCs w:val="28"/>
              </w:rPr>
            </w:pPr>
          </w:p>
        </w:tc>
        <w:tc>
          <w:tcPr>
            <w:tcW w:w="996" w:type="dxa"/>
          </w:tcPr>
          <w:p w:rsidR="00C74E99" w:rsidRDefault="00C74E99" w:rsidP="00C74E99">
            <w:pPr>
              <w:jc w:val="center"/>
              <w:rPr>
                <w:rFonts w:ascii="Times New Roman" w:hAnsi="Times New Roman" w:cs="Times New Roman"/>
                <w:b/>
                <w:sz w:val="28"/>
                <w:szCs w:val="28"/>
              </w:rPr>
            </w:pPr>
          </w:p>
        </w:tc>
        <w:tc>
          <w:tcPr>
            <w:tcW w:w="997" w:type="dxa"/>
          </w:tcPr>
          <w:p w:rsidR="00C74E99" w:rsidRDefault="00C74E99" w:rsidP="00C74E99">
            <w:pPr>
              <w:jc w:val="center"/>
              <w:rPr>
                <w:rFonts w:ascii="Times New Roman" w:hAnsi="Times New Roman" w:cs="Times New Roman"/>
                <w:b/>
                <w:sz w:val="28"/>
                <w:szCs w:val="28"/>
              </w:rPr>
            </w:pPr>
          </w:p>
        </w:tc>
        <w:tc>
          <w:tcPr>
            <w:tcW w:w="2692" w:type="dxa"/>
          </w:tcPr>
          <w:p w:rsidR="00C74E99" w:rsidRDefault="00C74E99" w:rsidP="00C74E99">
            <w:pPr>
              <w:pStyle w:val="Default"/>
              <w:rPr>
                <w:sz w:val="28"/>
                <w:szCs w:val="28"/>
              </w:rPr>
            </w:pPr>
            <w:r>
              <w:rPr>
                <w:sz w:val="28"/>
                <w:szCs w:val="28"/>
              </w:rPr>
              <w:t xml:space="preserve"> Слово </w:t>
            </w:r>
          </w:p>
        </w:tc>
        <w:tc>
          <w:tcPr>
            <w:tcW w:w="708" w:type="dxa"/>
            <w:gridSpan w:val="2"/>
          </w:tcPr>
          <w:p w:rsidR="00C74E99" w:rsidRDefault="00C74E99" w:rsidP="00C74E99">
            <w:pPr>
              <w:pStyle w:val="Default"/>
              <w:rPr>
                <w:sz w:val="28"/>
                <w:szCs w:val="28"/>
              </w:rPr>
            </w:pPr>
            <w:r>
              <w:rPr>
                <w:sz w:val="28"/>
                <w:szCs w:val="28"/>
              </w:rPr>
              <w:t xml:space="preserve">2 </w:t>
            </w:r>
          </w:p>
        </w:tc>
        <w:tc>
          <w:tcPr>
            <w:tcW w:w="2544" w:type="dxa"/>
          </w:tcPr>
          <w:p w:rsidR="00C74E99" w:rsidRPr="00C74E99" w:rsidRDefault="00C74E99" w:rsidP="00C74E99">
            <w:pPr>
              <w:pStyle w:val="Default"/>
            </w:pPr>
            <w:r w:rsidRPr="00C74E99">
              <w:t xml:space="preserve">Развивать </w:t>
            </w:r>
          </w:p>
          <w:p w:rsidR="00C74E99" w:rsidRPr="00C74E99" w:rsidRDefault="00C74E99" w:rsidP="00C74E99">
            <w:pPr>
              <w:pStyle w:val="Default"/>
            </w:pPr>
            <w:r w:rsidRPr="00C74E99">
              <w:t xml:space="preserve">зрительное </w:t>
            </w:r>
          </w:p>
          <w:p w:rsidR="00C74E99" w:rsidRDefault="00C74E99" w:rsidP="00C74E99">
            <w:pPr>
              <w:pStyle w:val="Default"/>
              <w:rPr>
                <w:sz w:val="28"/>
                <w:szCs w:val="28"/>
              </w:rPr>
            </w:pPr>
            <w:r w:rsidRPr="00C74E99">
              <w:t>внимание</w:t>
            </w:r>
            <w:r>
              <w:rPr>
                <w:sz w:val="28"/>
                <w:szCs w:val="28"/>
              </w:rPr>
              <w:t xml:space="preserve"> </w:t>
            </w:r>
          </w:p>
        </w:tc>
      </w:tr>
      <w:tr w:rsidR="00C74E99" w:rsidTr="00F54366">
        <w:tc>
          <w:tcPr>
            <w:tcW w:w="9355" w:type="dxa"/>
            <w:gridSpan w:val="8"/>
          </w:tcPr>
          <w:tbl>
            <w:tblPr>
              <w:tblW w:w="0" w:type="auto"/>
              <w:tblBorders>
                <w:top w:val="nil"/>
                <w:left w:val="nil"/>
                <w:bottom w:val="nil"/>
                <w:right w:val="nil"/>
              </w:tblBorders>
              <w:tblLayout w:type="fixed"/>
              <w:tblLook w:val="0000" w:firstRow="0" w:lastRow="0" w:firstColumn="0" w:lastColumn="0" w:noHBand="0" w:noVBand="0"/>
            </w:tblPr>
            <w:tblGrid>
              <w:gridCol w:w="5880"/>
              <w:gridCol w:w="989"/>
            </w:tblGrid>
            <w:tr w:rsidR="00C74E99" w:rsidRPr="00C74E99" w:rsidTr="00BF2FF5">
              <w:trPr>
                <w:trHeight w:val="125"/>
              </w:trPr>
              <w:tc>
                <w:tcPr>
                  <w:tcW w:w="5880" w:type="dxa"/>
                </w:tcPr>
                <w:p w:rsidR="00C74E99" w:rsidRPr="00C74E99" w:rsidRDefault="00BF2FF5" w:rsidP="00BF2FF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00C74E99" w:rsidRPr="00C74E99">
                    <w:rPr>
                      <w:rFonts w:ascii="Times New Roman" w:hAnsi="Times New Roman" w:cs="Times New Roman"/>
                      <w:b/>
                      <w:bCs/>
                      <w:color w:val="000000"/>
                      <w:sz w:val="28"/>
                      <w:szCs w:val="28"/>
                    </w:rPr>
                    <w:t>Слоговой анализ и синтез</w:t>
                  </w:r>
                </w:p>
              </w:tc>
              <w:tc>
                <w:tcPr>
                  <w:tcW w:w="989" w:type="dxa"/>
                </w:tcPr>
                <w:p w:rsidR="00C74E99" w:rsidRPr="00C74E99" w:rsidRDefault="00C74E99" w:rsidP="00BF2FF5">
                  <w:pPr>
                    <w:autoSpaceDE w:val="0"/>
                    <w:autoSpaceDN w:val="0"/>
                    <w:adjustRightInd w:val="0"/>
                    <w:spacing w:after="0" w:line="240" w:lineRule="auto"/>
                    <w:rPr>
                      <w:rFonts w:ascii="Times New Roman" w:hAnsi="Times New Roman" w:cs="Times New Roman"/>
                      <w:color w:val="000000"/>
                      <w:sz w:val="28"/>
                      <w:szCs w:val="28"/>
                    </w:rPr>
                  </w:pPr>
                  <w:r w:rsidRPr="00C74E99">
                    <w:rPr>
                      <w:rFonts w:ascii="Times New Roman" w:hAnsi="Times New Roman" w:cs="Times New Roman"/>
                      <w:b/>
                      <w:bCs/>
                      <w:color w:val="000000"/>
                      <w:sz w:val="28"/>
                      <w:szCs w:val="28"/>
                    </w:rPr>
                    <w:t>4 часа</w:t>
                  </w:r>
                </w:p>
              </w:tc>
            </w:tr>
          </w:tbl>
          <w:p w:rsidR="00C74E99" w:rsidRDefault="00C74E99" w:rsidP="00BF2FF5">
            <w:pPr>
              <w:rPr>
                <w:rFonts w:ascii="Times New Roman" w:hAnsi="Times New Roman" w:cs="Times New Roman"/>
                <w:b/>
                <w:sz w:val="28"/>
                <w:szCs w:val="28"/>
              </w:rPr>
            </w:pPr>
          </w:p>
        </w:tc>
      </w:tr>
      <w:tr w:rsidR="00BF2FF5" w:rsidTr="00437591">
        <w:tc>
          <w:tcPr>
            <w:tcW w:w="708" w:type="dxa"/>
          </w:tcPr>
          <w:p w:rsidR="00BF2FF5" w:rsidRDefault="00BF2FF5" w:rsidP="004F0557">
            <w:pPr>
              <w:jc w:val="center"/>
              <w:rPr>
                <w:rFonts w:ascii="Times New Roman" w:hAnsi="Times New Roman" w:cs="Times New Roman"/>
                <w:b/>
                <w:sz w:val="28"/>
                <w:szCs w:val="28"/>
              </w:rPr>
            </w:pPr>
          </w:p>
        </w:tc>
        <w:tc>
          <w:tcPr>
            <w:tcW w:w="710" w:type="dxa"/>
          </w:tcPr>
          <w:p w:rsidR="00BF2FF5" w:rsidRDefault="00BF2FF5" w:rsidP="004F0557">
            <w:pPr>
              <w:jc w:val="center"/>
              <w:rPr>
                <w:rFonts w:ascii="Times New Roman" w:hAnsi="Times New Roman" w:cs="Times New Roman"/>
                <w:b/>
                <w:sz w:val="28"/>
                <w:szCs w:val="28"/>
              </w:rPr>
            </w:pPr>
          </w:p>
        </w:tc>
        <w:tc>
          <w:tcPr>
            <w:tcW w:w="996" w:type="dxa"/>
          </w:tcPr>
          <w:p w:rsidR="00BF2FF5" w:rsidRDefault="00BF2FF5" w:rsidP="004F0557">
            <w:pPr>
              <w:jc w:val="center"/>
              <w:rPr>
                <w:rFonts w:ascii="Times New Roman" w:hAnsi="Times New Roman" w:cs="Times New Roman"/>
                <w:b/>
                <w:sz w:val="28"/>
                <w:szCs w:val="28"/>
              </w:rPr>
            </w:pPr>
          </w:p>
        </w:tc>
        <w:tc>
          <w:tcPr>
            <w:tcW w:w="997" w:type="dxa"/>
          </w:tcPr>
          <w:p w:rsidR="00BF2FF5" w:rsidRDefault="00BF2FF5" w:rsidP="004F0557">
            <w:pPr>
              <w:jc w:val="center"/>
              <w:rPr>
                <w:rFonts w:ascii="Times New Roman" w:hAnsi="Times New Roman" w:cs="Times New Roman"/>
                <w:b/>
                <w:sz w:val="28"/>
                <w:szCs w:val="28"/>
              </w:rPr>
            </w:pPr>
          </w:p>
        </w:tc>
        <w:tc>
          <w:tcPr>
            <w:tcW w:w="2692" w:type="dxa"/>
          </w:tcPr>
          <w:p w:rsidR="00BF2FF5" w:rsidRPr="00BF2FF5" w:rsidRDefault="00BF2FF5" w:rsidP="00BF2FF5">
            <w:pPr>
              <w:pStyle w:val="Default"/>
              <w:rPr>
                <w:sz w:val="28"/>
                <w:szCs w:val="28"/>
              </w:rPr>
            </w:pPr>
            <w:r w:rsidRPr="00BF2FF5">
              <w:rPr>
                <w:sz w:val="28"/>
                <w:szCs w:val="28"/>
              </w:rPr>
              <w:t xml:space="preserve">Слоговой анализ и синтез слов </w:t>
            </w:r>
          </w:p>
          <w:p w:rsidR="00BF2FF5" w:rsidRDefault="00BF2FF5" w:rsidP="00BF2FF5">
            <w:pPr>
              <w:rPr>
                <w:rFonts w:ascii="Times New Roman" w:hAnsi="Times New Roman" w:cs="Times New Roman"/>
                <w:b/>
                <w:sz w:val="28"/>
                <w:szCs w:val="28"/>
              </w:rPr>
            </w:pPr>
            <w:r w:rsidRPr="00BF2FF5">
              <w:rPr>
                <w:rFonts w:ascii="Times New Roman" w:hAnsi="Times New Roman" w:cs="Times New Roman"/>
                <w:sz w:val="28"/>
                <w:szCs w:val="28"/>
              </w:rPr>
              <w:t xml:space="preserve">Деление двусложных слов </w:t>
            </w:r>
          </w:p>
        </w:tc>
        <w:tc>
          <w:tcPr>
            <w:tcW w:w="708" w:type="dxa"/>
            <w:gridSpan w:val="2"/>
          </w:tcPr>
          <w:p w:rsidR="00BF2FF5" w:rsidRDefault="00BF2FF5" w:rsidP="004F0557">
            <w:pPr>
              <w:jc w:val="center"/>
              <w:rPr>
                <w:rFonts w:ascii="Times New Roman" w:hAnsi="Times New Roman" w:cs="Times New Roman"/>
                <w:b/>
                <w:sz w:val="28"/>
                <w:szCs w:val="28"/>
              </w:rPr>
            </w:pPr>
            <w:r>
              <w:rPr>
                <w:rFonts w:ascii="Times New Roman" w:hAnsi="Times New Roman" w:cs="Times New Roman"/>
                <w:b/>
                <w:sz w:val="28"/>
                <w:szCs w:val="28"/>
              </w:rPr>
              <w:t>2</w:t>
            </w:r>
          </w:p>
        </w:tc>
        <w:tc>
          <w:tcPr>
            <w:tcW w:w="2544" w:type="dxa"/>
          </w:tcPr>
          <w:p w:rsidR="00BF2FF5" w:rsidRDefault="00BF2FF5" w:rsidP="00BF2FF5">
            <w:pPr>
              <w:pStyle w:val="Default"/>
              <w:rPr>
                <w:sz w:val="28"/>
                <w:szCs w:val="28"/>
              </w:rPr>
            </w:pPr>
            <w:r>
              <w:rPr>
                <w:sz w:val="28"/>
                <w:szCs w:val="28"/>
              </w:rPr>
              <w:t xml:space="preserve">Развивать мыслительные операции </w:t>
            </w:r>
          </w:p>
          <w:p w:rsidR="00BF2FF5" w:rsidRDefault="00BF2FF5" w:rsidP="004F0557">
            <w:pPr>
              <w:jc w:val="center"/>
              <w:rPr>
                <w:rFonts w:ascii="Times New Roman" w:hAnsi="Times New Roman" w:cs="Times New Roman"/>
                <w:b/>
                <w:sz w:val="28"/>
                <w:szCs w:val="28"/>
              </w:rPr>
            </w:pPr>
          </w:p>
        </w:tc>
      </w:tr>
      <w:tr w:rsidR="00BF2FF5" w:rsidTr="00437591">
        <w:tc>
          <w:tcPr>
            <w:tcW w:w="708" w:type="dxa"/>
          </w:tcPr>
          <w:p w:rsidR="00BF2FF5" w:rsidRDefault="00BF2FF5" w:rsidP="00BF2FF5">
            <w:pPr>
              <w:jc w:val="center"/>
              <w:rPr>
                <w:rFonts w:ascii="Times New Roman" w:hAnsi="Times New Roman" w:cs="Times New Roman"/>
                <w:b/>
                <w:sz w:val="28"/>
                <w:szCs w:val="28"/>
              </w:rPr>
            </w:pPr>
          </w:p>
        </w:tc>
        <w:tc>
          <w:tcPr>
            <w:tcW w:w="710" w:type="dxa"/>
          </w:tcPr>
          <w:p w:rsidR="00BF2FF5" w:rsidRDefault="00BF2FF5" w:rsidP="00BF2FF5">
            <w:pPr>
              <w:jc w:val="center"/>
              <w:rPr>
                <w:rFonts w:ascii="Times New Roman" w:hAnsi="Times New Roman" w:cs="Times New Roman"/>
                <w:b/>
                <w:sz w:val="28"/>
                <w:szCs w:val="28"/>
              </w:rPr>
            </w:pPr>
          </w:p>
        </w:tc>
        <w:tc>
          <w:tcPr>
            <w:tcW w:w="996" w:type="dxa"/>
          </w:tcPr>
          <w:p w:rsidR="00BF2FF5" w:rsidRDefault="00BF2FF5" w:rsidP="00BF2FF5">
            <w:pPr>
              <w:jc w:val="center"/>
              <w:rPr>
                <w:rFonts w:ascii="Times New Roman" w:hAnsi="Times New Roman" w:cs="Times New Roman"/>
                <w:b/>
                <w:sz w:val="28"/>
                <w:szCs w:val="28"/>
              </w:rPr>
            </w:pPr>
          </w:p>
        </w:tc>
        <w:tc>
          <w:tcPr>
            <w:tcW w:w="997" w:type="dxa"/>
          </w:tcPr>
          <w:p w:rsidR="00BF2FF5" w:rsidRDefault="00BF2FF5" w:rsidP="00BF2FF5">
            <w:pPr>
              <w:jc w:val="center"/>
              <w:rPr>
                <w:rFonts w:ascii="Times New Roman" w:hAnsi="Times New Roman" w:cs="Times New Roman"/>
                <w:b/>
                <w:sz w:val="28"/>
                <w:szCs w:val="28"/>
              </w:rPr>
            </w:pPr>
          </w:p>
        </w:tc>
        <w:tc>
          <w:tcPr>
            <w:tcW w:w="2692" w:type="dxa"/>
          </w:tcPr>
          <w:p w:rsidR="00BF2FF5" w:rsidRDefault="00BF2FF5" w:rsidP="00BF2FF5">
            <w:pPr>
              <w:pStyle w:val="Default"/>
              <w:rPr>
                <w:sz w:val="28"/>
                <w:szCs w:val="28"/>
              </w:rPr>
            </w:pPr>
            <w:r>
              <w:rPr>
                <w:sz w:val="28"/>
                <w:szCs w:val="28"/>
              </w:rPr>
              <w:t xml:space="preserve">Слоговой анализ и синтез слов </w:t>
            </w:r>
          </w:p>
          <w:p w:rsidR="00BF2FF5" w:rsidRDefault="00BF2FF5" w:rsidP="00BF2FF5">
            <w:pPr>
              <w:pStyle w:val="Default"/>
              <w:rPr>
                <w:sz w:val="28"/>
                <w:szCs w:val="28"/>
              </w:rPr>
            </w:pPr>
            <w:r>
              <w:rPr>
                <w:sz w:val="28"/>
                <w:szCs w:val="28"/>
              </w:rPr>
              <w:t xml:space="preserve">Деление трехсложных слов </w:t>
            </w:r>
          </w:p>
        </w:tc>
        <w:tc>
          <w:tcPr>
            <w:tcW w:w="708" w:type="dxa"/>
            <w:gridSpan w:val="2"/>
          </w:tcPr>
          <w:p w:rsidR="00BF2FF5" w:rsidRDefault="00BF2FF5" w:rsidP="00BF2FF5">
            <w:pPr>
              <w:pStyle w:val="Default"/>
              <w:rPr>
                <w:sz w:val="28"/>
                <w:szCs w:val="28"/>
              </w:rPr>
            </w:pPr>
            <w:r>
              <w:rPr>
                <w:sz w:val="28"/>
                <w:szCs w:val="28"/>
              </w:rPr>
              <w:t xml:space="preserve">2 </w:t>
            </w:r>
          </w:p>
        </w:tc>
        <w:tc>
          <w:tcPr>
            <w:tcW w:w="2544" w:type="dxa"/>
          </w:tcPr>
          <w:p w:rsidR="00BF2FF5" w:rsidRDefault="00BF2FF5" w:rsidP="00BF2FF5">
            <w:pPr>
              <w:pStyle w:val="Default"/>
              <w:rPr>
                <w:sz w:val="28"/>
                <w:szCs w:val="28"/>
              </w:rPr>
            </w:pPr>
            <w:r>
              <w:rPr>
                <w:sz w:val="28"/>
                <w:szCs w:val="28"/>
              </w:rPr>
              <w:t xml:space="preserve">Развивать мыслительные операции </w:t>
            </w:r>
          </w:p>
        </w:tc>
      </w:tr>
      <w:tr w:rsidR="00BF2FF5" w:rsidTr="00F54366">
        <w:tc>
          <w:tcPr>
            <w:tcW w:w="9355" w:type="dxa"/>
            <w:gridSpan w:val="8"/>
          </w:tcPr>
          <w:tbl>
            <w:tblPr>
              <w:tblW w:w="9232" w:type="dxa"/>
              <w:tblBorders>
                <w:top w:val="nil"/>
                <w:left w:val="nil"/>
                <w:bottom w:val="nil"/>
                <w:right w:val="nil"/>
              </w:tblBorders>
              <w:tblLayout w:type="fixed"/>
              <w:tblLook w:val="0000" w:firstRow="0" w:lastRow="0" w:firstColumn="0" w:lastColumn="0" w:noHBand="0" w:noVBand="0"/>
            </w:tblPr>
            <w:tblGrid>
              <w:gridCol w:w="4616"/>
              <w:gridCol w:w="4616"/>
            </w:tblGrid>
            <w:tr w:rsidR="00BF2FF5" w:rsidRPr="00BF2FF5" w:rsidTr="00BF2FF5">
              <w:trPr>
                <w:trHeight w:val="112"/>
              </w:trPr>
              <w:tc>
                <w:tcPr>
                  <w:tcW w:w="4616" w:type="dxa"/>
                </w:tcPr>
                <w:p w:rsidR="00BF2FF5" w:rsidRPr="00BF2FF5" w:rsidRDefault="00BF2FF5" w:rsidP="00BF2FF5">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BF2FF5">
                    <w:rPr>
                      <w:rFonts w:ascii="Times New Roman" w:hAnsi="Times New Roman" w:cs="Times New Roman"/>
                      <w:b/>
                      <w:color w:val="000000"/>
                      <w:sz w:val="28"/>
                      <w:szCs w:val="28"/>
                    </w:rPr>
                    <w:t>Звуки речи</w:t>
                  </w:r>
                </w:p>
              </w:tc>
              <w:tc>
                <w:tcPr>
                  <w:tcW w:w="4616" w:type="dxa"/>
                </w:tcPr>
                <w:p w:rsidR="00BF2FF5" w:rsidRPr="00BF2FF5" w:rsidRDefault="00BF2FF5" w:rsidP="00BF2FF5">
                  <w:pPr>
                    <w:autoSpaceDE w:val="0"/>
                    <w:autoSpaceDN w:val="0"/>
                    <w:adjustRightInd w:val="0"/>
                    <w:spacing w:after="0" w:line="240" w:lineRule="auto"/>
                    <w:rPr>
                      <w:rFonts w:ascii="Times New Roman" w:hAnsi="Times New Roman" w:cs="Times New Roman"/>
                      <w:color w:val="000000"/>
                      <w:sz w:val="28"/>
                      <w:szCs w:val="28"/>
                    </w:rPr>
                  </w:pPr>
                  <w:r w:rsidRPr="00BF2FF5">
                    <w:rPr>
                      <w:rFonts w:ascii="Times New Roman" w:hAnsi="Times New Roman" w:cs="Times New Roman"/>
                      <w:b/>
                      <w:bCs/>
                      <w:color w:val="000000"/>
                      <w:sz w:val="28"/>
                      <w:szCs w:val="28"/>
                    </w:rPr>
                    <w:t>8 часов</w:t>
                  </w:r>
                </w:p>
              </w:tc>
            </w:tr>
          </w:tbl>
          <w:p w:rsidR="00BF2FF5" w:rsidRDefault="00BF2FF5" w:rsidP="00BF2FF5">
            <w:pPr>
              <w:pStyle w:val="Default"/>
              <w:jc w:val="center"/>
              <w:rPr>
                <w:b/>
                <w:sz w:val="28"/>
                <w:szCs w:val="28"/>
              </w:rPr>
            </w:pPr>
          </w:p>
        </w:tc>
      </w:tr>
      <w:tr w:rsidR="00BF2FF5" w:rsidTr="00437591">
        <w:tc>
          <w:tcPr>
            <w:tcW w:w="708" w:type="dxa"/>
          </w:tcPr>
          <w:p w:rsidR="00BF2FF5" w:rsidRDefault="00BF2FF5" w:rsidP="00BF2FF5">
            <w:pPr>
              <w:jc w:val="center"/>
              <w:rPr>
                <w:rFonts w:ascii="Times New Roman" w:hAnsi="Times New Roman" w:cs="Times New Roman"/>
                <w:b/>
                <w:sz w:val="28"/>
                <w:szCs w:val="28"/>
              </w:rPr>
            </w:pPr>
          </w:p>
        </w:tc>
        <w:tc>
          <w:tcPr>
            <w:tcW w:w="710" w:type="dxa"/>
          </w:tcPr>
          <w:p w:rsidR="00BF2FF5" w:rsidRDefault="00BF2FF5" w:rsidP="00BF2FF5">
            <w:pPr>
              <w:jc w:val="center"/>
              <w:rPr>
                <w:rFonts w:ascii="Times New Roman" w:hAnsi="Times New Roman" w:cs="Times New Roman"/>
                <w:b/>
                <w:sz w:val="28"/>
                <w:szCs w:val="28"/>
              </w:rPr>
            </w:pPr>
          </w:p>
        </w:tc>
        <w:tc>
          <w:tcPr>
            <w:tcW w:w="996" w:type="dxa"/>
          </w:tcPr>
          <w:p w:rsidR="00BF2FF5" w:rsidRDefault="00BF2FF5" w:rsidP="00BF2FF5">
            <w:pPr>
              <w:jc w:val="center"/>
              <w:rPr>
                <w:rFonts w:ascii="Times New Roman" w:hAnsi="Times New Roman" w:cs="Times New Roman"/>
                <w:b/>
                <w:sz w:val="28"/>
                <w:szCs w:val="28"/>
              </w:rPr>
            </w:pPr>
          </w:p>
        </w:tc>
        <w:tc>
          <w:tcPr>
            <w:tcW w:w="997" w:type="dxa"/>
          </w:tcPr>
          <w:p w:rsidR="00BF2FF5" w:rsidRDefault="00BF2FF5" w:rsidP="00BF2FF5">
            <w:pPr>
              <w:jc w:val="center"/>
              <w:rPr>
                <w:rFonts w:ascii="Times New Roman" w:hAnsi="Times New Roman" w:cs="Times New Roman"/>
                <w:b/>
                <w:sz w:val="28"/>
                <w:szCs w:val="28"/>
              </w:rPr>
            </w:pPr>
          </w:p>
        </w:tc>
        <w:tc>
          <w:tcPr>
            <w:tcW w:w="2692" w:type="dxa"/>
          </w:tcPr>
          <w:tbl>
            <w:tblPr>
              <w:tblW w:w="0" w:type="auto"/>
              <w:tblBorders>
                <w:top w:val="nil"/>
                <w:left w:val="nil"/>
                <w:bottom w:val="nil"/>
                <w:right w:val="nil"/>
              </w:tblBorders>
              <w:tblLayout w:type="fixed"/>
              <w:tblLook w:val="0000" w:firstRow="0" w:lastRow="0" w:firstColumn="0" w:lastColumn="0" w:noHBand="0" w:noVBand="0"/>
            </w:tblPr>
            <w:tblGrid>
              <w:gridCol w:w="2961"/>
              <w:gridCol w:w="2961"/>
              <w:gridCol w:w="2961"/>
            </w:tblGrid>
            <w:tr w:rsidR="00BF2FF5" w:rsidRPr="00BF2FF5">
              <w:trPr>
                <w:trHeight w:val="611"/>
              </w:trPr>
              <w:tc>
                <w:tcPr>
                  <w:tcW w:w="2961" w:type="dxa"/>
                </w:tcPr>
                <w:p w:rsidR="00BF2FF5" w:rsidRDefault="00BF2FF5" w:rsidP="00BF2FF5">
                  <w:pPr>
                    <w:autoSpaceDE w:val="0"/>
                    <w:autoSpaceDN w:val="0"/>
                    <w:adjustRightInd w:val="0"/>
                    <w:spacing w:after="0" w:line="240" w:lineRule="auto"/>
                    <w:rPr>
                      <w:rFonts w:ascii="Times New Roman" w:hAnsi="Times New Roman" w:cs="Times New Roman"/>
                      <w:color w:val="000000"/>
                      <w:sz w:val="28"/>
                      <w:szCs w:val="28"/>
                    </w:rPr>
                  </w:pPr>
                  <w:r w:rsidRPr="00BF2FF5">
                    <w:rPr>
                      <w:rFonts w:ascii="Times New Roman" w:hAnsi="Times New Roman" w:cs="Times New Roman"/>
                      <w:color w:val="000000"/>
                      <w:sz w:val="28"/>
                      <w:szCs w:val="28"/>
                    </w:rPr>
                    <w:t xml:space="preserve">Звуки речи </w:t>
                  </w:r>
                </w:p>
                <w:p w:rsidR="00BF2FF5" w:rsidRDefault="00BF2FF5" w:rsidP="00BF2FF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Гласные звуки</w:t>
                  </w:r>
                </w:p>
                <w:p w:rsidR="00BF2FF5" w:rsidRPr="00BF2FF5" w:rsidRDefault="00BF2FF5" w:rsidP="00BF2FF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Согласные звуки</w:t>
                  </w:r>
                </w:p>
              </w:tc>
              <w:tc>
                <w:tcPr>
                  <w:tcW w:w="2961" w:type="dxa"/>
                </w:tcPr>
                <w:p w:rsidR="00BF2FF5" w:rsidRPr="00BF2FF5" w:rsidRDefault="00BF2FF5" w:rsidP="00BF2FF5">
                  <w:pPr>
                    <w:autoSpaceDE w:val="0"/>
                    <w:autoSpaceDN w:val="0"/>
                    <w:adjustRightInd w:val="0"/>
                    <w:spacing w:after="0" w:line="240" w:lineRule="auto"/>
                    <w:rPr>
                      <w:rFonts w:ascii="Times New Roman" w:hAnsi="Times New Roman" w:cs="Times New Roman"/>
                      <w:color w:val="000000"/>
                      <w:sz w:val="28"/>
                      <w:szCs w:val="28"/>
                    </w:rPr>
                  </w:pPr>
                  <w:r w:rsidRPr="00BF2FF5">
                    <w:rPr>
                      <w:rFonts w:ascii="Times New Roman" w:hAnsi="Times New Roman" w:cs="Times New Roman"/>
                      <w:color w:val="000000"/>
                      <w:sz w:val="28"/>
                      <w:szCs w:val="28"/>
                    </w:rPr>
                    <w:t xml:space="preserve">4 </w:t>
                  </w:r>
                </w:p>
              </w:tc>
              <w:tc>
                <w:tcPr>
                  <w:tcW w:w="2961" w:type="dxa"/>
                </w:tcPr>
                <w:p w:rsidR="00BF2FF5" w:rsidRPr="00BF2FF5" w:rsidRDefault="00BF2FF5" w:rsidP="00BF2FF5">
                  <w:pPr>
                    <w:autoSpaceDE w:val="0"/>
                    <w:autoSpaceDN w:val="0"/>
                    <w:adjustRightInd w:val="0"/>
                    <w:spacing w:after="0" w:line="240" w:lineRule="auto"/>
                    <w:rPr>
                      <w:rFonts w:ascii="Times New Roman" w:hAnsi="Times New Roman" w:cs="Times New Roman"/>
                      <w:color w:val="000000"/>
                      <w:sz w:val="28"/>
                      <w:szCs w:val="28"/>
                    </w:rPr>
                  </w:pPr>
                  <w:r w:rsidRPr="00BF2FF5">
                    <w:rPr>
                      <w:rFonts w:ascii="Times New Roman" w:hAnsi="Times New Roman" w:cs="Times New Roman"/>
                      <w:color w:val="000000"/>
                      <w:sz w:val="28"/>
                      <w:szCs w:val="28"/>
                    </w:rPr>
                    <w:t xml:space="preserve">Развивать фонематический слух </w:t>
                  </w:r>
                </w:p>
              </w:tc>
            </w:tr>
          </w:tbl>
          <w:p w:rsidR="00BF2FF5" w:rsidRDefault="00BF2FF5" w:rsidP="00BF2FF5">
            <w:pPr>
              <w:jc w:val="center"/>
              <w:rPr>
                <w:rFonts w:ascii="Times New Roman" w:hAnsi="Times New Roman" w:cs="Times New Roman"/>
                <w:b/>
                <w:sz w:val="28"/>
                <w:szCs w:val="28"/>
              </w:rPr>
            </w:pPr>
          </w:p>
        </w:tc>
        <w:tc>
          <w:tcPr>
            <w:tcW w:w="708" w:type="dxa"/>
            <w:gridSpan w:val="2"/>
          </w:tcPr>
          <w:p w:rsidR="00BF2FF5" w:rsidRDefault="00BF2FF5" w:rsidP="00BF2FF5">
            <w:pPr>
              <w:pStyle w:val="Default"/>
              <w:rPr>
                <w:sz w:val="28"/>
                <w:szCs w:val="28"/>
              </w:rPr>
            </w:pPr>
            <w:r>
              <w:rPr>
                <w:sz w:val="28"/>
                <w:szCs w:val="28"/>
              </w:rPr>
              <w:t xml:space="preserve">4 </w:t>
            </w:r>
          </w:p>
        </w:tc>
        <w:tc>
          <w:tcPr>
            <w:tcW w:w="2544" w:type="dxa"/>
          </w:tcPr>
          <w:p w:rsidR="00BF2FF5" w:rsidRDefault="00BF2FF5" w:rsidP="00BF2FF5">
            <w:pPr>
              <w:pStyle w:val="Default"/>
              <w:rPr>
                <w:sz w:val="28"/>
                <w:szCs w:val="28"/>
              </w:rPr>
            </w:pPr>
            <w:r>
              <w:rPr>
                <w:sz w:val="28"/>
                <w:szCs w:val="28"/>
              </w:rPr>
              <w:t xml:space="preserve">Развивать фонематический слух </w:t>
            </w:r>
          </w:p>
        </w:tc>
      </w:tr>
      <w:tr w:rsidR="00BF2FF5" w:rsidTr="00437591">
        <w:tc>
          <w:tcPr>
            <w:tcW w:w="708" w:type="dxa"/>
          </w:tcPr>
          <w:p w:rsidR="00BF2FF5" w:rsidRDefault="00BF2FF5" w:rsidP="00BF2FF5">
            <w:pPr>
              <w:jc w:val="center"/>
              <w:rPr>
                <w:rFonts w:ascii="Times New Roman" w:hAnsi="Times New Roman" w:cs="Times New Roman"/>
                <w:b/>
                <w:sz w:val="28"/>
                <w:szCs w:val="28"/>
              </w:rPr>
            </w:pPr>
          </w:p>
        </w:tc>
        <w:tc>
          <w:tcPr>
            <w:tcW w:w="710" w:type="dxa"/>
          </w:tcPr>
          <w:p w:rsidR="00BF2FF5" w:rsidRDefault="00BF2FF5" w:rsidP="00BF2FF5">
            <w:pPr>
              <w:jc w:val="center"/>
              <w:rPr>
                <w:rFonts w:ascii="Times New Roman" w:hAnsi="Times New Roman" w:cs="Times New Roman"/>
                <w:b/>
                <w:sz w:val="28"/>
                <w:szCs w:val="28"/>
              </w:rPr>
            </w:pPr>
          </w:p>
        </w:tc>
        <w:tc>
          <w:tcPr>
            <w:tcW w:w="996" w:type="dxa"/>
          </w:tcPr>
          <w:p w:rsidR="00BF2FF5" w:rsidRDefault="00BF2FF5" w:rsidP="00BF2FF5">
            <w:pPr>
              <w:jc w:val="center"/>
              <w:rPr>
                <w:rFonts w:ascii="Times New Roman" w:hAnsi="Times New Roman" w:cs="Times New Roman"/>
                <w:b/>
                <w:sz w:val="28"/>
                <w:szCs w:val="28"/>
              </w:rPr>
            </w:pPr>
          </w:p>
        </w:tc>
        <w:tc>
          <w:tcPr>
            <w:tcW w:w="997" w:type="dxa"/>
          </w:tcPr>
          <w:p w:rsidR="00BF2FF5" w:rsidRDefault="00BF2FF5" w:rsidP="00BF2FF5">
            <w:pPr>
              <w:jc w:val="center"/>
              <w:rPr>
                <w:rFonts w:ascii="Times New Roman" w:hAnsi="Times New Roman" w:cs="Times New Roman"/>
                <w:b/>
                <w:sz w:val="28"/>
                <w:szCs w:val="28"/>
              </w:rPr>
            </w:pPr>
          </w:p>
        </w:tc>
        <w:tc>
          <w:tcPr>
            <w:tcW w:w="2692" w:type="dxa"/>
          </w:tcPr>
          <w:p w:rsidR="00BF2FF5" w:rsidRDefault="00BF2FF5" w:rsidP="00BF2FF5">
            <w:pPr>
              <w:pStyle w:val="Default"/>
              <w:rPr>
                <w:sz w:val="28"/>
                <w:szCs w:val="28"/>
              </w:rPr>
            </w:pPr>
            <w:r>
              <w:rPr>
                <w:sz w:val="28"/>
                <w:szCs w:val="28"/>
              </w:rPr>
              <w:t xml:space="preserve">Звуковой анализ и синтез слов </w:t>
            </w:r>
          </w:p>
        </w:tc>
        <w:tc>
          <w:tcPr>
            <w:tcW w:w="708" w:type="dxa"/>
            <w:gridSpan w:val="2"/>
          </w:tcPr>
          <w:p w:rsidR="00BF2FF5" w:rsidRDefault="00BF2FF5" w:rsidP="00BF2FF5">
            <w:pPr>
              <w:pStyle w:val="Default"/>
              <w:rPr>
                <w:sz w:val="28"/>
                <w:szCs w:val="28"/>
              </w:rPr>
            </w:pPr>
            <w:r>
              <w:rPr>
                <w:sz w:val="28"/>
                <w:szCs w:val="28"/>
              </w:rPr>
              <w:t xml:space="preserve">2 </w:t>
            </w:r>
          </w:p>
        </w:tc>
        <w:tc>
          <w:tcPr>
            <w:tcW w:w="2544" w:type="dxa"/>
          </w:tcPr>
          <w:p w:rsidR="00BF2FF5" w:rsidRDefault="00BF2FF5" w:rsidP="00BF2FF5">
            <w:pPr>
              <w:pStyle w:val="Default"/>
              <w:rPr>
                <w:sz w:val="28"/>
                <w:szCs w:val="28"/>
              </w:rPr>
            </w:pPr>
            <w:r>
              <w:rPr>
                <w:sz w:val="28"/>
                <w:szCs w:val="28"/>
              </w:rPr>
              <w:t xml:space="preserve">Развивать слуховую, зрительную память. </w:t>
            </w:r>
          </w:p>
        </w:tc>
      </w:tr>
      <w:tr w:rsidR="00BF2FF5" w:rsidTr="00437591">
        <w:tc>
          <w:tcPr>
            <w:tcW w:w="708" w:type="dxa"/>
          </w:tcPr>
          <w:p w:rsidR="00BF2FF5" w:rsidRDefault="00BF2FF5" w:rsidP="00BF2FF5">
            <w:pPr>
              <w:jc w:val="center"/>
              <w:rPr>
                <w:rFonts w:ascii="Times New Roman" w:hAnsi="Times New Roman" w:cs="Times New Roman"/>
                <w:b/>
                <w:sz w:val="28"/>
                <w:szCs w:val="28"/>
              </w:rPr>
            </w:pPr>
          </w:p>
        </w:tc>
        <w:tc>
          <w:tcPr>
            <w:tcW w:w="710" w:type="dxa"/>
          </w:tcPr>
          <w:p w:rsidR="00BF2FF5" w:rsidRDefault="00BF2FF5" w:rsidP="00BF2FF5">
            <w:pPr>
              <w:jc w:val="center"/>
              <w:rPr>
                <w:rFonts w:ascii="Times New Roman" w:hAnsi="Times New Roman" w:cs="Times New Roman"/>
                <w:b/>
                <w:sz w:val="28"/>
                <w:szCs w:val="28"/>
              </w:rPr>
            </w:pPr>
          </w:p>
        </w:tc>
        <w:tc>
          <w:tcPr>
            <w:tcW w:w="996" w:type="dxa"/>
          </w:tcPr>
          <w:p w:rsidR="00BF2FF5" w:rsidRDefault="00BF2FF5" w:rsidP="00BF2FF5">
            <w:pPr>
              <w:jc w:val="center"/>
              <w:rPr>
                <w:rFonts w:ascii="Times New Roman" w:hAnsi="Times New Roman" w:cs="Times New Roman"/>
                <w:b/>
                <w:sz w:val="28"/>
                <w:szCs w:val="28"/>
              </w:rPr>
            </w:pPr>
          </w:p>
        </w:tc>
        <w:tc>
          <w:tcPr>
            <w:tcW w:w="997" w:type="dxa"/>
          </w:tcPr>
          <w:p w:rsidR="00BF2FF5" w:rsidRDefault="00BF2FF5" w:rsidP="00BF2FF5">
            <w:pPr>
              <w:jc w:val="center"/>
              <w:rPr>
                <w:rFonts w:ascii="Times New Roman" w:hAnsi="Times New Roman" w:cs="Times New Roman"/>
                <w:b/>
                <w:sz w:val="28"/>
                <w:szCs w:val="28"/>
              </w:rPr>
            </w:pPr>
          </w:p>
        </w:tc>
        <w:tc>
          <w:tcPr>
            <w:tcW w:w="2692" w:type="dxa"/>
          </w:tcPr>
          <w:p w:rsidR="00BF2FF5" w:rsidRDefault="00BF2FF5" w:rsidP="00BF2FF5">
            <w:pPr>
              <w:pStyle w:val="Default"/>
              <w:rPr>
                <w:sz w:val="28"/>
                <w:szCs w:val="28"/>
              </w:rPr>
            </w:pPr>
            <w:r>
              <w:rPr>
                <w:sz w:val="28"/>
                <w:szCs w:val="28"/>
              </w:rPr>
              <w:t xml:space="preserve">Звуковой анализ и синтез слов </w:t>
            </w:r>
          </w:p>
        </w:tc>
        <w:tc>
          <w:tcPr>
            <w:tcW w:w="708" w:type="dxa"/>
            <w:gridSpan w:val="2"/>
          </w:tcPr>
          <w:p w:rsidR="00BF2FF5" w:rsidRDefault="00BF2FF5" w:rsidP="00BF2FF5">
            <w:pPr>
              <w:pStyle w:val="Default"/>
              <w:rPr>
                <w:sz w:val="28"/>
                <w:szCs w:val="28"/>
              </w:rPr>
            </w:pPr>
            <w:r>
              <w:rPr>
                <w:sz w:val="28"/>
                <w:szCs w:val="28"/>
              </w:rPr>
              <w:t xml:space="preserve">2 </w:t>
            </w:r>
          </w:p>
        </w:tc>
        <w:tc>
          <w:tcPr>
            <w:tcW w:w="2544" w:type="dxa"/>
          </w:tcPr>
          <w:p w:rsidR="00BF2FF5" w:rsidRDefault="00BF2FF5" w:rsidP="00BF2FF5">
            <w:pPr>
              <w:pStyle w:val="Default"/>
              <w:rPr>
                <w:sz w:val="28"/>
                <w:szCs w:val="28"/>
              </w:rPr>
            </w:pPr>
            <w:r>
              <w:rPr>
                <w:sz w:val="28"/>
                <w:szCs w:val="28"/>
              </w:rPr>
              <w:t xml:space="preserve">Развивать слуховое внимание </w:t>
            </w:r>
          </w:p>
        </w:tc>
      </w:tr>
      <w:tr w:rsidR="00BF2FF5" w:rsidTr="00F54366">
        <w:tc>
          <w:tcPr>
            <w:tcW w:w="9355" w:type="dxa"/>
            <w:gridSpan w:val="8"/>
          </w:tcPr>
          <w:p w:rsidR="00BF2FF5" w:rsidRPr="00BF2FF5" w:rsidRDefault="00BF2FF5" w:rsidP="00BF2FF5">
            <w:pPr>
              <w:pStyle w:val="Default"/>
              <w:jc w:val="center"/>
            </w:pPr>
            <w:r w:rsidRPr="00BF2FF5">
              <w:rPr>
                <w:b/>
                <w:sz w:val="28"/>
                <w:szCs w:val="28"/>
              </w:rPr>
              <w:t xml:space="preserve">Ударение </w:t>
            </w:r>
            <w:r w:rsidRPr="00BF2FF5">
              <w:rPr>
                <w:b/>
                <w:bCs/>
                <w:sz w:val="28"/>
                <w:szCs w:val="28"/>
              </w:rPr>
              <w:t>2</w:t>
            </w:r>
            <w:r>
              <w:rPr>
                <w:b/>
                <w:bCs/>
                <w:sz w:val="28"/>
                <w:szCs w:val="28"/>
              </w:rPr>
              <w:t xml:space="preserve"> часа</w:t>
            </w:r>
          </w:p>
          <w:p w:rsidR="00BF2FF5" w:rsidRDefault="00BF2FF5" w:rsidP="00BF2FF5">
            <w:pPr>
              <w:pStyle w:val="Default"/>
            </w:pPr>
          </w:p>
        </w:tc>
      </w:tr>
      <w:tr w:rsidR="00BF2FF5" w:rsidTr="00437591">
        <w:tc>
          <w:tcPr>
            <w:tcW w:w="708" w:type="dxa"/>
          </w:tcPr>
          <w:p w:rsidR="00BF2FF5" w:rsidRDefault="00BF2FF5" w:rsidP="00BF2FF5">
            <w:pPr>
              <w:jc w:val="center"/>
              <w:rPr>
                <w:rFonts w:ascii="Times New Roman" w:hAnsi="Times New Roman" w:cs="Times New Roman"/>
                <w:b/>
                <w:sz w:val="28"/>
                <w:szCs w:val="28"/>
              </w:rPr>
            </w:pPr>
          </w:p>
        </w:tc>
        <w:tc>
          <w:tcPr>
            <w:tcW w:w="710" w:type="dxa"/>
          </w:tcPr>
          <w:p w:rsidR="00BF2FF5" w:rsidRDefault="00BF2FF5" w:rsidP="00BF2FF5">
            <w:pPr>
              <w:jc w:val="center"/>
              <w:rPr>
                <w:rFonts w:ascii="Times New Roman" w:hAnsi="Times New Roman" w:cs="Times New Roman"/>
                <w:b/>
                <w:sz w:val="28"/>
                <w:szCs w:val="28"/>
              </w:rPr>
            </w:pPr>
          </w:p>
        </w:tc>
        <w:tc>
          <w:tcPr>
            <w:tcW w:w="996" w:type="dxa"/>
          </w:tcPr>
          <w:p w:rsidR="00BF2FF5" w:rsidRDefault="00BF2FF5" w:rsidP="00BF2FF5">
            <w:pPr>
              <w:jc w:val="center"/>
              <w:rPr>
                <w:rFonts w:ascii="Times New Roman" w:hAnsi="Times New Roman" w:cs="Times New Roman"/>
                <w:b/>
                <w:sz w:val="28"/>
                <w:szCs w:val="28"/>
              </w:rPr>
            </w:pPr>
          </w:p>
        </w:tc>
        <w:tc>
          <w:tcPr>
            <w:tcW w:w="997" w:type="dxa"/>
          </w:tcPr>
          <w:p w:rsidR="00BF2FF5" w:rsidRDefault="00BF2FF5" w:rsidP="00BF2FF5">
            <w:pPr>
              <w:jc w:val="center"/>
              <w:rPr>
                <w:rFonts w:ascii="Times New Roman" w:hAnsi="Times New Roman" w:cs="Times New Roman"/>
                <w:b/>
                <w:sz w:val="28"/>
                <w:szCs w:val="28"/>
              </w:rPr>
            </w:pPr>
          </w:p>
        </w:tc>
        <w:tc>
          <w:tcPr>
            <w:tcW w:w="2692" w:type="dxa"/>
          </w:tcPr>
          <w:p w:rsidR="00BF2FF5" w:rsidRDefault="00BF2FF5" w:rsidP="00BF2FF5">
            <w:pPr>
              <w:pStyle w:val="Default"/>
              <w:rPr>
                <w:sz w:val="28"/>
                <w:szCs w:val="28"/>
              </w:rPr>
            </w:pPr>
            <w:r>
              <w:rPr>
                <w:sz w:val="28"/>
                <w:szCs w:val="28"/>
              </w:rPr>
              <w:t xml:space="preserve">Ударение </w:t>
            </w:r>
          </w:p>
        </w:tc>
        <w:tc>
          <w:tcPr>
            <w:tcW w:w="708" w:type="dxa"/>
            <w:gridSpan w:val="2"/>
          </w:tcPr>
          <w:p w:rsidR="00BF2FF5" w:rsidRDefault="00BF2FF5" w:rsidP="00BF2FF5">
            <w:pPr>
              <w:pStyle w:val="Default"/>
              <w:rPr>
                <w:sz w:val="28"/>
                <w:szCs w:val="28"/>
              </w:rPr>
            </w:pPr>
            <w:r>
              <w:rPr>
                <w:sz w:val="28"/>
                <w:szCs w:val="28"/>
              </w:rPr>
              <w:t xml:space="preserve">1 </w:t>
            </w:r>
          </w:p>
        </w:tc>
        <w:tc>
          <w:tcPr>
            <w:tcW w:w="2544" w:type="dxa"/>
          </w:tcPr>
          <w:p w:rsidR="00BF2FF5" w:rsidRDefault="00BF2FF5" w:rsidP="00BF2FF5">
            <w:pPr>
              <w:pStyle w:val="Default"/>
              <w:rPr>
                <w:sz w:val="28"/>
                <w:szCs w:val="28"/>
              </w:rPr>
            </w:pPr>
            <w:r>
              <w:rPr>
                <w:sz w:val="28"/>
                <w:szCs w:val="28"/>
              </w:rPr>
              <w:t xml:space="preserve">Развитие слухового внимания </w:t>
            </w:r>
          </w:p>
        </w:tc>
      </w:tr>
      <w:tr w:rsidR="00BF2FF5" w:rsidTr="00437591">
        <w:tc>
          <w:tcPr>
            <w:tcW w:w="708" w:type="dxa"/>
          </w:tcPr>
          <w:p w:rsidR="00BF2FF5" w:rsidRDefault="00BF2FF5" w:rsidP="00BF2FF5">
            <w:pPr>
              <w:jc w:val="center"/>
              <w:rPr>
                <w:rFonts w:ascii="Times New Roman" w:hAnsi="Times New Roman" w:cs="Times New Roman"/>
                <w:b/>
                <w:sz w:val="28"/>
                <w:szCs w:val="28"/>
              </w:rPr>
            </w:pPr>
          </w:p>
        </w:tc>
        <w:tc>
          <w:tcPr>
            <w:tcW w:w="710" w:type="dxa"/>
          </w:tcPr>
          <w:p w:rsidR="00BF2FF5" w:rsidRDefault="00BF2FF5" w:rsidP="00BF2FF5">
            <w:pPr>
              <w:jc w:val="center"/>
              <w:rPr>
                <w:rFonts w:ascii="Times New Roman" w:hAnsi="Times New Roman" w:cs="Times New Roman"/>
                <w:b/>
                <w:sz w:val="28"/>
                <w:szCs w:val="28"/>
              </w:rPr>
            </w:pPr>
          </w:p>
        </w:tc>
        <w:tc>
          <w:tcPr>
            <w:tcW w:w="996" w:type="dxa"/>
          </w:tcPr>
          <w:p w:rsidR="00BF2FF5" w:rsidRDefault="00BF2FF5" w:rsidP="00BF2FF5">
            <w:pPr>
              <w:jc w:val="center"/>
              <w:rPr>
                <w:rFonts w:ascii="Times New Roman" w:hAnsi="Times New Roman" w:cs="Times New Roman"/>
                <w:b/>
                <w:sz w:val="28"/>
                <w:szCs w:val="28"/>
              </w:rPr>
            </w:pPr>
          </w:p>
        </w:tc>
        <w:tc>
          <w:tcPr>
            <w:tcW w:w="997" w:type="dxa"/>
          </w:tcPr>
          <w:p w:rsidR="00BF2FF5" w:rsidRDefault="00BF2FF5" w:rsidP="00BF2FF5">
            <w:pPr>
              <w:jc w:val="center"/>
              <w:rPr>
                <w:rFonts w:ascii="Times New Roman" w:hAnsi="Times New Roman" w:cs="Times New Roman"/>
                <w:b/>
                <w:sz w:val="28"/>
                <w:szCs w:val="28"/>
              </w:rPr>
            </w:pPr>
          </w:p>
        </w:tc>
        <w:tc>
          <w:tcPr>
            <w:tcW w:w="2692" w:type="dxa"/>
          </w:tcPr>
          <w:p w:rsidR="00BF2FF5" w:rsidRDefault="00BF2FF5" w:rsidP="00BF2FF5">
            <w:pPr>
              <w:pStyle w:val="Default"/>
              <w:rPr>
                <w:sz w:val="28"/>
                <w:szCs w:val="28"/>
              </w:rPr>
            </w:pPr>
            <w:r>
              <w:rPr>
                <w:sz w:val="28"/>
                <w:szCs w:val="28"/>
              </w:rPr>
              <w:t xml:space="preserve">Ударение </w:t>
            </w:r>
          </w:p>
        </w:tc>
        <w:tc>
          <w:tcPr>
            <w:tcW w:w="708" w:type="dxa"/>
            <w:gridSpan w:val="2"/>
          </w:tcPr>
          <w:p w:rsidR="00BF2FF5" w:rsidRDefault="00BF2FF5" w:rsidP="00BF2FF5">
            <w:pPr>
              <w:pStyle w:val="Default"/>
              <w:rPr>
                <w:sz w:val="28"/>
                <w:szCs w:val="28"/>
              </w:rPr>
            </w:pPr>
            <w:r>
              <w:rPr>
                <w:sz w:val="28"/>
                <w:szCs w:val="28"/>
              </w:rPr>
              <w:t xml:space="preserve">1 </w:t>
            </w:r>
          </w:p>
        </w:tc>
        <w:tc>
          <w:tcPr>
            <w:tcW w:w="2544" w:type="dxa"/>
          </w:tcPr>
          <w:p w:rsidR="00BF2FF5" w:rsidRDefault="00BF2FF5" w:rsidP="00BF2FF5">
            <w:pPr>
              <w:pStyle w:val="Default"/>
              <w:rPr>
                <w:sz w:val="28"/>
                <w:szCs w:val="28"/>
              </w:rPr>
            </w:pPr>
            <w:r>
              <w:rPr>
                <w:sz w:val="28"/>
                <w:szCs w:val="28"/>
              </w:rPr>
              <w:t xml:space="preserve">Развивать функции самоконтроля </w:t>
            </w:r>
          </w:p>
        </w:tc>
      </w:tr>
      <w:tr w:rsidR="00F54366" w:rsidTr="00F54366">
        <w:tc>
          <w:tcPr>
            <w:tcW w:w="9355" w:type="dxa"/>
            <w:gridSpan w:val="8"/>
          </w:tcPr>
          <w:p w:rsidR="00F54366" w:rsidRPr="00F54366" w:rsidRDefault="00F54366" w:rsidP="00F54366">
            <w:pPr>
              <w:pStyle w:val="Default"/>
              <w:jc w:val="center"/>
              <w:rPr>
                <w:b/>
                <w:sz w:val="28"/>
                <w:szCs w:val="28"/>
              </w:rPr>
            </w:pPr>
            <w:r w:rsidRPr="00F54366">
              <w:rPr>
                <w:b/>
                <w:sz w:val="28"/>
                <w:szCs w:val="28"/>
              </w:rPr>
              <w:t>Гласные и согласные</w:t>
            </w:r>
            <w:r>
              <w:rPr>
                <w:b/>
                <w:sz w:val="28"/>
                <w:szCs w:val="28"/>
              </w:rPr>
              <w:t xml:space="preserve"> </w:t>
            </w:r>
            <w:r w:rsidRPr="00F54366">
              <w:rPr>
                <w:b/>
                <w:bCs/>
                <w:sz w:val="28"/>
                <w:szCs w:val="28"/>
              </w:rPr>
              <w:t>14 часов</w:t>
            </w:r>
          </w:p>
        </w:tc>
      </w:tr>
      <w:tr w:rsidR="00F54366" w:rsidTr="00437591">
        <w:tc>
          <w:tcPr>
            <w:tcW w:w="708" w:type="dxa"/>
          </w:tcPr>
          <w:p w:rsidR="00F54366" w:rsidRDefault="00F54366" w:rsidP="00F54366">
            <w:pPr>
              <w:jc w:val="center"/>
              <w:rPr>
                <w:rFonts w:ascii="Times New Roman" w:hAnsi="Times New Roman" w:cs="Times New Roman"/>
                <w:b/>
                <w:sz w:val="28"/>
                <w:szCs w:val="28"/>
              </w:rPr>
            </w:pPr>
          </w:p>
        </w:tc>
        <w:tc>
          <w:tcPr>
            <w:tcW w:w="710" w:type="dxa"/>
          </w:tcPr>
          <w:p w:rsidR="00F54366" w:rsidRDefault="00F54366" w:rsidP="00F54366">
            <w:pPr>
              <w:jc w:val="center"/>
              <w:rPr>
                <w:rFonts w:ascii="Times New Roman" w:hAnsi="Times New Roman" w:cs="Times New Roman"/>
                <w:b/>
                <w:sz w:val="28"/>
                <w:szCs w:val="28"/>
              </w:rPr>
            </w:pPr>
          </w:p>
        </w:tc>
        <w:tc>
          <w:tcPr>
            <w:tcW w:w="996" w:type="dxa"/>
          </w:tcPr>
          <w:p w:rsidR="00F54366" w:rsidRDefault="00F54366" w:rsidP="00F54366">
            <w:pPr>
              <w:jc w:val="center"/>
              <w:rPr>
                <w:rFonts w:ascii="Times New Roman" w:hAnsi="Times New Roman" w:cs="Times New Roman"/>
                <w:b/>
                <w:sz w:val="28"/>
                <w:szCs w:val="28"/>
              </w:rPr>
            </w:pPr>
          </w:p>
        </w:tc>
        <w:tc>
          <w:tcPr>
            <w:tcW w:w="997" w:type="dxa"/>
          </w:tcPr>
          <w:p w:rsidR="00F54366" w:rsidRDefault="00F54366" w:rsidP="00F54366">
            <w:pPr>
              <w:jc w:val="center"/>
              <w:rPr>
                <w:rFonts w:ascii="Times New Roman" w:hAnsi="Times New Roman" w:cs="Times New Roman"/>
                <w:b/>
                <w:sz w:val="28"/>
                <w:szCs w:val="28"/>
              </w:rPr>
            </w:pPr>
          </w:p>
        </w:tc>
        <w:tc>
          <w:tcPr>
            <w:tcW w:w="2692" w:type="dxa"/>
          </w:tcPr>
          <w:p w:rsidR="00F54366" w:rsidRDefault="00F54366" w:rsidP="00F54366">
            <w:pPr>
              <w:pStyle w:val="Default"/>
              <w:rPr>
                <w:sz w:val="28"/>
                <w:szCs w:val="28"/>
              </w:rPr>
            </w:pPr>
            <w:r>
              <w:rPr>
                <w:sz w:val="28"/>
                <w:szCs w:val="28"/>
              </w:rPr>
              <w:t xml:space="preserve">Гласные первого ряда </w:t>
            </w:r>
          </w:p>
        </w:tc>
        <w:tc>
          <w:tcPr>
            <w:tcW w:w="708" w:type="dxa"/>
            <w:gridSpan w:val="2"/>
          </w:tcPr>
          <w:p w:rsidR="00F54366" w:rsidRDefault="00F54366" w:rsidP="00F54366">
            <w:pPr>
              <w:pStyle w:val="Default"/>
              <w:rPr>
                <w:sz w:val="28"/>
                <w:szCs w:val="28"/>
              </w:rPr>
            </w:pPr>
            <w:r>
              <w:rPr>
                <w:sz w:val="28"/>
                <w:szCs w:val="28"/>
              </w:rPr>
              <w:t xml:space="preserve">3 </w:t>
            </w:r>
          </w:p>
        </w:tc>
        <w:tc>
          <w:tcPr>
            <w:tcW w:w="2544" w:type="dxa"/>
          </w:tcPr>
          <w:p w:rsidR="00F54366" w:rsidRDefault="00F54366" w:rsidP="00F54366">
            <w:pPr>
              <w:pStyle w:val="Default"/>
              <w:rPr>
                <w:sz w:val="28"/>
                <w:szCs w:val="28"/>
              </w:rPr>
            </w:pPr>
            <w:r>
              <w:rPr>
                <w:sz w:val="28"/>
                <w:szCs w:val="28"/>
              </w:rPr>
              <w:t xml:space="preserve">Активизировать мыслительную деятельность, наблюдательность </w:t>
            </w:r>
          </w:p>
        </w:tc>
      </w:tr>
      <w:tr w:rsidR="00F54366" w:rsidTr="00437591">
        <w:tc>
          <w:tcPr>
            <w:tcW w:w="708" w:type="dxa"/>
          </w:tcPr>
          <w:p w:rsidR="00F54366" w:rsidRDefault="00F54366" w:rsidP="00F54366">
            <w:pPr>
              <w:jc w:val="center"/>
              <w:rPr>
                <w:rFonts w:ascii="Times New Roman" w:hAnsi="Times New Roman" w:cs="Times New Roman"/>
                <w:b/>
                <w:sz w:val="28"/>
                <w:szCs w:val="28"/>
              </w:rPr>
            </w:pPr>
          </w:p>
        </w:tc>
        <w:tc>
          <w:tcPr>
            <w:tcW w:w="710" w:type="dxa"/>
          </w:tcPr>
          <w:p w:rsidR="00F54366" w:rsidRDefault="00F54366" w:rsidP="00F54366">
            <w:pPr>
              <w:jc w:val="center"/>
              <w:rPr>
                <w:rFonts w:ascii="Times New Roman" w:hAnsi="Times New Roman" w:cs="Times New Roman"/>
                <w:b/>
                <w:sz w:val="28"/>
                <w:szCs w:val="28"/>
              </w:rPr>
            </w:pPr>
          </w:p>
        </w:tc>
        <w:tc>
          <w:tcPr>
            <w:tcW w:w="996" w:type="dxa"/>
          </w:tcPr>
          <w:p w:rsidR="00F54366" w:rsidRDefault="00F54366" w:rsidP="00F54366">
            <w:pPr>
              <w:jc w:val="center"/>
              <w:rPr>
                <w:rFonts w:ascii="Times New Roman" w:hAnsi="Times New Roman" w:cs="Times New Roman"/>
                <w:b/>
                <w:sz w:val="28"/>
                <w:szCs w:val="28"/>
              </w:rPr>
            </w:pPr>
          </w:p>
        </w:tc>
        <w:tc>
          <w:tcPr>
            <w:tcW w:w="997" w:type="dxa"/>
          </w:tcPr>
          <w:p w:rsidR="00F54366" w:rsidRDefault="00F54366" w:rsidP="00F54366">
            <w:pPr>
              <w:jc w:val="center"/>
              <w:rPr>
                <w:rFonts w:ascii="Times New Roman" w:hAnsi="Times New Roman" w:cs="Times New Roman"/>
                <w:b/>
                <w:sz w:val="28"/>
                <w:szCs w:val="28"/>
              </w:rPr>
            </w:pPr>
          </w:p>
        </w:tc>
        <w:tc>
          <w:tcPr>
            <w:tcW w:w="2692" w:type="dxa"/>
          </w:tcPr>
          <w:p w:rsidR="00F54366" w:rsidRDefault="00F54366" w:rsidP="00F54366">
            <w:pPr>
              <w:pStyle w:val="Default"/>
              <w:rPr>
                <w:sz w:val="28"/>
                <w:szCs w:val="28"/>
              </w:rPr>
            </w:pPr>
            <w:r>
              <w:rPr>
                <w:sz w:val="28"/>
                <w:szCs w:val="28"/>
              </w:rPr>
              <w:t xml:space="preserve">Гласные второго ряда </w:t>
            </w:r>
          </w:p>
        </w:tc>
        <w:tc>
          <w:tcPr>
            <w:tcW w:w="708" w:type="dxa"/>
            <w:gridSpan w:val="2"/>
          </w:tcPr>
          <w:p w:rsidR="00F54366" w:rsidRDefault="00F54366" w:rsidP="00F54366">
            <w:pPr>
              <w:pStyle w:val="Default"/>
              <w:rPr>
                <w:sz w:val="28"/>
                <w:szCs w:val="28"/>
              </w:rPr>
            </w:pPr>
            <w:r>
              <w:rPr>
                <w:sz w:val="28"/>
                <w:szCs w:val="28"/>
              </w:rPr>
              <w:t xml:space="preserve">3 </w:t>
            </w:r>
          </w:p>
        </w:tc>
        <w:tc>
          <w:tcPr>
            <w:tcW w:w="2544" w:type="dxa"/>
          </w:tcPr>
          <w:p w:rsidR="00F54366" w:rsidRDefault="00F54366" w:rsidP="00F54366">
            <w:pPr>
              <w:pStyle w:val="Default"/>
              <w:rPr>
                <w:sz w:val="28"/>
                <w:szCs w:val="28"/>
              </w:rPr>
            </w:pPr>
            <w:r>
              <w:rPr>
                <w:sz w:val="28"/>
                <w:szCs w:val="28"/>
              </w:rPr>
              <w:t xml:space="preserve">Развитие мыслительных операций </w:t>
            </w:r>
          </w:p>
        </w:tc>
      </w:tr>
      <w:tr w:rsidR="00F54366" w:rsidTr="00437591">
        <w:tc>
          <w:tcPr>
            <w:tcW w:w="708" w:type="dxa"/>
          </w:tcPr>
          <w:p w:rsidR="00F54366" w:rsidRDefault="00F54366" w:rsidP="00F54366">
            <w:pPr>
              <w:jc w:val="center"/>
              <w:rPr>
                <w:rFonts w:ascii="Times New Roman" w:hAnsi="Times New Roman" w:cs="Times New Roman"/>
                <w:b/>
                <w:sz w:val="28"/>
                <w:szCs w:val="28"/>
              </w:rPr>
            </w:pPr>
          </w:p>
        </w:tc>
        <w:tc>
          <w:tcPr>
            <w:tcW w:w="710" w:type="dxa"/>
          </w:tcPr>
          <w:p w:rsidR="00F54366" w:rsidRDefault="00F54366" w:rsidP="00F54366">
            <w:pPr>
              <w:jc w:val="center"/>
              <w:rPr>
                <w:rFonts w:ascii="Times New Roman" w:hAnsi="Times New Roman" w:cs="Times New Roman"/>
                <w:b/>
                <w:sz w:val="28"/>
                <w:szCs w:val="28"/>
              </w:rPr>
            </w:pPr>
          </w:p>
        </w:tc>
        <w:tc>
          <w:tcPr>
            <w:tcW w:w="996" w:type="dxa"/>
          </w:tcPr>
          <w:p w:rsidR="00F54366" w:rsidRDefault="00F54366" w:rsidP="00F54366">
            <w:pPr>
              <w:jc w:val="center"/>
              <w:rPr>
                <w:rFonts w:ascii="Times New Roman" w:hAnsi="Times New Roman" w:cs="Times New Roman"/>
                <w:b/>
                <w:sz w:val="28"/>
                <w:szCs w:val="28"/>
              </w:rPr>
            </w:pPr>
          </w:p>
        </w:tc>
        <w:tc>
          <w:tcPr>
            <w:tcW w:w="997" w:type="dxa"/>
          </w:tcPr>
          <w:p w:rsidR="00F54366" w:rsidRDefault="00F54366" w:rsidP="00F54366">
            <w:pPr>
              <w:jc w:val="center"/>
              <w:rPr>
                <w:rFonts w:ascii="Times New Roman" w:hAnsi="Times New Roman" w:cs="Times New Roman"/>
                <w:b/>
                <w:sz w:val="28"/>
                <w:szCs w:val="28"/>
              </w:rPr>
            </w:pPr>
          </w:p>
        </w:tc>
        <w:tc>
          <w:tcPr>
            <w:tcW w:w="2692" w:type="dxa"/>
          </w:tcPr>
          <w:p w:rsidR="00F54366" w:rsidRDefault="00F54366" w:rsidP="00F54366">
            <w:pPr>
              <w:pStyle w:val="Default"/>
              <w:rPr>
                <w:sz w:val="28"/>
                <w:szCs w:val="28"/>
              </w:rPr>
            </w:pPr>
            <w:r>
              <w:rPr>
                <w:sz w:val="28"/>
                <w:szCs w:val="28"/>
              </w:rPr>
              <w:t xml:space="preserve">Образование согласных звуков </w:t>
            </w:r>
          </w:p>
        </w:tc>
        <w:tc>
          <w:tcPr>
            <w:tcW w:w="708" w:type="dxa"/>
            <w:gridSpan w:val="2"/>
          </w:tcPr>
          <w:p w:rsidR="00F54366" w:rsidRDefault="00F54366" w:rsidP="00F54366">
            <w:pPr>
              <w:pStyle w:val="Default"/>
              <w:rPr>
                <w:sz w:val="28"/>
                <w:szCs w:val="28"/>
              </w:rPr>
            </w:pPr>
            <w:r>
              <w:rPr>
                <w:sz w:val="28"/>
                <w:szCs w:val="28"/>
              </w:rPr>
              <w:t xml:space="preserve">3 </w:t>
            </w:r>
          </w:p>
        </w:tc>
        <w:tc>
          <w:tcPr>
            <w:tcW w:w="2544" w:type="dxa"/>
          </w:tcPr>
          <w:p w:rsidR="00F54366" w:rsidRDefault="00F54366" w:rsidP="00F54366">
            <w:pPr>
              <w:pStyle w:val="Default"/>
              <w:rPr>
                <w:sz w:val="28"/>
                <w:szCs w:val="28"/>
              </w:rPr>
            </w:pPr>
            <w:r>
              <w:rPr>
                <w:sz w:val="28"/>
                <w:szCs w:val="28"/>
              </w:rPr>
              <w:t xml:space="preserve">Развитие слухового внимания </w:t>
            </w:r>
          </w:p>
        </w:tc>
      </w:tr>
      <w:tr w:rsidR="00F54366" w:rsidTr="00437591">
        <w:tc>
          <w:tcPr>
            <w:tcW w:w="708" w:type="dxa"/>
          </w:tcPr>
          <w:p w:rsidR="00F54366" w:rsidRDefault="00F54366" w:rsidP="00F54366">
            <w:pPr>
              <w:jc w:val="center"/>
              <w:rPr>
                <w:rFonts w:ascii="Times New Roman" w:hAnsi="Times New Roman" w:cs="Times New Roman"/>
                <w:b/>
                <w:sz w:val="28"/>
                <w:szCs w:val="28"/>
              </w:rPr>
            </w:pPr>
          </w:p>
        </w:tc>
        <w:tc>
          <w:tcPr>
            <w:tcW w:w="710" w:type="dxa"/>
          </w:tcPr>
          <w:p w:rsidR="00F54366" w:rsidRDefault="00F54366" w:rsidP="00F54366">
            <w:pPr>
              <w:jc w:val="center"/>
              <w:rPr>
                <w:rFonts w:ascii="Times New Roman" w:hAnsi="Times New Roman" w:cs="Times New Roman"/>
                <w:b/>
                <w:sz w:val="28"/>
                <w:szCs w:val="28"/>
              </w:rPr>
            </w:pPr>
          </w:p>
        </w:tc>
        <w:tc>
          <w:tcPr>
            <w:tcW w:w="996" w:type="dxa"/>
          </w:tcPr>
          <w:p w:rsidR="00F54366" w:rsidRDefault="00F54366" w:rsidP="00F54366">
            <w:pPr>
              <w:jc w:val="center"/>
              <w:rPr>
                <w:rFonts w:ascii="Times New Roman" w:hAnsi="Times New Roman" w:cs="Times New Roman"/>
                <w:b/>
                <w:sz w:val="28"/>
                <w:szCs w:val="28"/>
              </w:rPr>
            </w:pPr>
          </w:p>
        </w:tc>
        <w:tc>
          <w:tcPr>
            <w:tcW w:w="997" w:type="dxa"/>
          </w:tcPr>
          <w:p w:rsidR="00F54366" w:rsidRDefault="00F54366" w:rsidP="00F54366">
            <w:pPr>
              <w:jc w:val="center"/>
              <w:rPr>
                <w:rFonts w:ascii="Times New Roman" w:hAnsi="Times New Roman" w:cs="Times New Roman"/>
                <w:b/>
                <w:sz w:val="28"/>
                <w:szCs w:val="28"/>
              </w:rPr>
            </w:pPr>
          </w:p>
        </w:tc>
        <w:tc>
          <w:tcPr>
            <w:tcW w:w="2692" w:type="dxa"/>
          </w:tcPr>
          <w:p w:rsidR="00F54366" w:rsidRDefault="00F54366" w:rsidP="00F54366">
            <w:pPr>
              <w:pStyle w:val="Default"/>
              <w:rPr>
                <w:sz w:val="28"/>
                <w:szCs w:val="28"/>
              </w:rPr>
            </w:pPr>
            <w:r>
              <w:rPr>
                <w:sz w:val="28"/>
                <w:szCs w:val="28"/>
              </w:rPr>
              <w:t xml:space="preserve">Дифференциация гласных и согласных звуков </w:t>
            </w:r>
          </w:p>
        </w:tc>
        <w:tc>
          <w:tcPr>
            <w:tcW w:w="708" w:type="dxa"/>
            <w:gridSpan w:val="2"/>
          </w:tcPr>
          <w:p w:rsidR="00F54366" w:rsidRDefault="00F54366" w:rsidP="00F54366">
            <w:pPr>
              <w:pStyle w:val="Default"/>
              <w:rPr>
                <w:sz w:val="28"/>
                <w:szCs w:val="28"/>
              </w:rPr>
            </w:pPr>
            <w:r>
              <w:rPr>
                <w:sz w:val="28"/>
                <w:szCs w:val="28"/>
              </w:rPr>
              <w:t xml:space="preserve">3 </w:t>
            </w:r>
          </w:p>
        </w:tc>
        <w:tc>
          <w:tcPr>
            <w:tcW w:w="2544" w:type="dxa"/>
          </w:tcPr>
          <w:p w:rsidR="00F54366" w:rsidRDefault="00F54366" w:rsidP="00F54366">
            <w:pPr>
              <w:pStyle w:val="Default"/>
              <w:rPr>
                <w:sz w:val="28"/>
                <w:szCs w:val="28"/>
              </w:rPr>
            </w:pPr>
            <w:r>
              <w:rPr>
                <w:sz w:val="28"/>
                <w:szCs w:val="28"/>
              </w:rPr>
              <w:t xml:space="preserve">Развивать слуховую, зрительную память </w:t>
            </w:r>
          </w:p>
        </w:tc>
      </w:tr>
      <w:tr w:rsidR="00F54366" w:rsidTr="00437591">
        <w:tc>
          <w:tcPr>
            <w:tcW w:w="708" w:type="dxa"/>
          </w:tcPr>
          <w:p w:rsidR="00F54366" w:rsidRDefault="00F54366" w:rsidP="00F54366">
            <w:pPr>
              <w:jc w:val="center"/>
              <w:rPr>
                <w:rFonts w:ascii="Times New Roman" w:hAnsi="Times New Roman" w:cs="Times New Roman"/>
                <w:b/>
                <w:sz w:val="28"/>
                <w:szCs w:val="28"/>
              </w:rPr>
            </w:pPr>
          </w:p>
        </w:tc>
        <w:tc>
          <w:tcPr>
            <w:tcW w:w="710" w:type="dxa"/>
          </w:tcPr>
          <w:p w:rsidR="00F54366" w:rsidRDefault="00F54366" w:rsidP="00F54366">
            <w:pPr>
              <w:jc w:val="center"/>
              <w:rPr>
                <w:rFonts w:ascii="Times New Roman" w:hAnsi="Times New Roman" w:cs="Times New Roman"/>
                <w:b/>
                <w:sz w:val="28"/>
                <w:szCs w:val="28"/>
              </w:rPr>
            </w:pPr>
          </w:p>
        </w:tc>
        <w:tc>
          <w:tcPr>
            <w:tcW w:w="996" w:type="dxa"/>
          </w:tcPr>
          <w:p w:rsidR="00F54366" w:rsidRDefault="00F54366" w:rsidP="00F54366">
            <w:pPr>
              <w:jc w:val="center"/>
              <w:rPr>
                <w:rFonts w:ascii="Times New Roman" w:hAnsi="Times New Roman" w:cs="Times New Roman"/>
                <w:b/>
                <w:sz w:val="28"/>
                <w:szCs w:val="28"/>
              </w:rPr>
            </w:pPr>
          </w:p>
        </w:tc>
        <w:tc>
          <w:tcPr>
            <w:tcW w:w="997" w:type="dxa"/>
          </w:tcPr>
          <w:p w:rsidR="00F54366" w:rsidRDefault="00F54366" w:rsidP="00F54366">
            <w:pPr>
              <w:jc w:val="center"/>
              <w:rPr>
                <w:rFonts w:ascii="Times New Roman" w:hAnsi="Times New Roman" w:cs="Times New Roman"/>
                <w:b/>
                <w:sz w:val="28"/>
                <w:szCs w:val="28"/>
              </w:rPr>
            </w:pPr>
          </w:p>
        </w:tc>
        <w:tc>
          <w:tcPr>
            <w:tcW w:w="2692" w:type="dxa"/>
          </w:tcPr>
          <w:p w:rsidR="00F54366" w:rsidRDefault="00F54366" w:rsidP="00F54366">
            <w:pPr>
              <w:pStyle w:val="Default"/>
              <w:rPr>
                <w:sz w:val="28"/>
                <w:szCs w:val="28"/>
              </w:rPr>
            </w:pPr>
            <w:r>
              <w:rPr>
                <w:sz w:val="28"/>
                <w:szCs w:val="28"/>
              </w:rPr>
              <w:t xml:space="preserve">Твёрдые и мягкие согласные звуки </w:t>
            </w:r>
          </w:p>
        </w:tc>
        <w:tc>
          <w:tcPr>
            <w:tcW w:w="708" w:type="dxa"/>
            <w:gridSpan w:val="2"/>
          </w:tcPr>
          <w:p w:rsidR="00F54366" w:rsidRDefault="00F54366" w:rsidP="00F54366">
            <w:pPr>
              <w:pStyle w:val="Default"/>
              <w:rPr>
                <w:sz w:val="28"/>
                <w:szCs w:val="28"/>
              </w:rPr>
            </w:pPr>
            <w:r>
              <w:rPr>
                <w:sz w:val="28"/>
                <w:szCs w:val="28"/>
              </w:rPr>
              <w:t xml:space="preserve">2 </w:t>
            </w:r>
          </w:p>
        </w:tc>
        <w:tc>
          <w:tcPr>
            <w:tcW w:w="2544" w:type="dxa"/>
          </w:tcPr>
          <w:p w:rsidR="00F54366" w:rsidRDefault="00F54366" w:rsidP="00F54366">
            <w:pPr>
              <w:pStyle w:val="Default"/>
              <w:rPr>
                <w:sz w:val="28"/>
                <w:szCs w:val="28"/>
              </w:rPr>
            </w:pPr>
            <w:r>
              <w:rPr>
                <w:sz w:val="28"/>
                <w:szCs w:val="28"/>
              </w:rPr>
              <w:t xml:space="preserve">Развивать фонематический слух </w:t>
            </w:r>
          </w:p>
        </w:tc>
      </w:tr>
      <w:tr w:rsidR="00F54366" w:rsidTr="00F54366">
        <w:tc>
          <w:tcPr>
            <w:tcW w:w="9355" w:type="dxa"/>
            <w:gridSpan w:val="8"/>
          </w:tcPr>
          <w:tbl>
            <w:tblPr>
              <w:tblW w:w="10114" w:type="dxa"/>
              <w:tblBorders>
                <w:top w:val="nil"/>
                <w:left w:val="nil"/>
                <w:bottom w:val="nil"/>
                <w:right w:val="nil"/>
              </w:tblBorders>
              <w:tblLayout w:type="fixed"/>
              <w:tblLook w:val="0000" w:firstRow="0" w:lastRow="0" w:firstColumn="0" w:lastColumn="0" w:noHBand="0" w:noVBand="0"/>
            </w:tblPr>
            <w:tblGrid>
              <w:gridCol w:w="5057"/>
              <w:gridCol w:w="5057"/>
            </w:tblGrid>
            <w:tr w:rsidR="00F54366" w:rsidRPr="00F54366" w:rsidTr="00F54366">
              <w:trPr>
                <w:trHeight w:val="121"/>
              </w:trPr>
              <w:tc>
                <w:tcPr>
                  <w:tcW w:w="5057" w:type="dxa"/>
                </w:tcPr>
                <w:p w:rsidR="00F54366" w:rsidRPr="00F54366" w:rsidRDefault="00F54366" w:rsidP="00F5436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Pr="00F54366">
                    <w:rPr>
                      <w:rFonts w:ascii="Times New Roman" w:hAnsi="Times New Roman" w:cs="Times New Roman"/>
                      <w:b/>
                      <w:bCs/>
                      <w:color w:val="000000"/>
                      <w:sz w:val="28"/>
                      <w:szCs w:val="28"/>
                    </w:rPr>
                    <w:t>Звонкие и глухие согласные</w:t>
                  </w:r>
                </w:p>
              </w:tc>
              <w:tc>
                <w:tcPr>
                  <w:tcW w:w="5057" w:type="dxa"/>
                </w:tcPr>
                <w:p w:rsidR="00F54366" w:rsidRPr="00F54366" w:rsidRDefault="00F54366" w:rsidP="00F54366">
                  <w:pPr>
                    <w:autoSpaceDE w:val="0"/>
                    <w:autoSpaceDN w:val="0"/>
                    <w:adjustRightInd w:val="0"/>
                    <w:spacing w:after="0" w:line="240" w:lineRule="auto"/>
                    <w:rPr>
                      <w:rFonts w:ascii="Times New Roman" w:hAnsi="Times New Roman" w:cs="Times New Roman"/>
                      <w:color w:val="000000"/>
                      <w:sz w:val="28"/>
                      <w:szCs w:val="28"/>
                    </w:rPr>
                  </w:pPr>
                  <w:r w:rsidRPr="00F54366">
                    <w:rPr>
                      <w:rFonts w:ascii="Times New Roman" w:hAnsi="Times New Roman" w:cs="Times New Roman"/>
                      <w:b/>
                      <w:bCs/>
                      <w:color w:val="000000"/>
                      <w:sz w:val="28"/>
                      <w:szCs w:val="28"/>
                    </w:rPr>
                    <w:t xml:space="preserve">18 часов </w:t>
                  </w:r>
                </w:p>
              </w:tc>
            </w:tr>
          </w:tbl>
          <w:p w:rsidR="00F54366" w:rsidRDefault="00F54366" w:rsidP="004F0557">
            <w:pPr>
              <w:jc w:val="center"/>
              <w:rPr>
                <w:rFonts w:ascii="Times New Roman" w:hAnsi="Times New Roman" w:cs="Times New Roman"/>
                <w:b/>
                <w:sz w:val="28"/>
                <w:szCs w:val="28"/>
              </w:rPr>
            </w:pPr>
          </w:p>
        </w:tc>
      </w:tr>
      <w:tr w:rsidR="00F54366" w:rsidTr="00437591">
        <w:tc>
          <w:tcPr>
            <w:tcW w:w="708" w:type="dxa"/>
          </w:tcPr>
          <w:p w:rsidR="00F54366" w:rsidRDefault="00F54366" w:rsidP="00F54366">
            <w:pPr>
              <w:jc w:val="center"/>
              <w:rPr>
                <w:rFonts w:ascii="Times New Roman" w:hAnsi="Times New Roman" w:cs="Times New Roman"/>
                <w:b/>
                <w:sz w:val="28"/>
                <w:szCs w:val="28"/>
              </w:rPr>
            </w:pPr>
          </w:p>
        </w:tc>
        <w:tc>
          <w:tcPr>
            <w:tcW w:w="710" w:type="dxa"/>
          </w:tcPr>
          <w:p w:rsidR="00F54366" w:rsidRDefault="00F54366" w:rsidP="00F54366">
            <w:pPr>
              <w:jc w:val="center"/>
              <w:rPr>
                <w:rFonts w:ascii="Times New Roman" w:hAnsi="Times New Roman" w:cs="Times New Roman"/>
                <w:b/>
                <w:sz w:val="28"/>
                <w:szCs w:val="28"/>
              </w:rPr>
            </w:pPr>
          </w:p>
        </w:tc>
        <w:tc>
          <w:tcPr>
            <w:tcW w:w="996" w:type="dxa"/>
          </w:tcPr>
          <w:p w:rsidR="00F54366" w:rsidRDefault="00F54366" w:rsidP="00F54366">
            <w:pPr>
              <w:jc w:val="center"/>
              <w:rPr>
                <w:rFonts w:ascii="Times New Roman" w:hAnsi="Times New Roman" w:cs="Times New Roman"/>
                <w:b/>
                <w:sz w:val="28"/>
                <w:szCs w:val="28"/>
              </w:rPr>
            </w:pPr>
          </w:p>
        </w:tc>
        <w:tc>
          <w:tcPr>
            <w:tcW w:w="997" w:type="dxa"/>
          </w:tcPr>
          <w:p w:rsidR="00F54366" w:rsidRDefault="00F54366" w:rsidP="00F54366">
            <w:pPr>
              <w:jc w:val="center"/>
              <w:rPr>
                <w:rFonts w:ascii="Times New Roman" w:hAnsi="Times New Roman" w:cs="Times New Roman"/>
                <w:b/>
                <w:sz w:val="28"/>
                <w:szCs w:val="28"/>
              </w:rPr>
            </w:pPr>
          </w:p>
        </w:tc>
        <w:tc>
          <w:tcPr>
            <w:tcW w:w="2692" w:type="dxa"/>
          </w:tcPr>
          <w:p w:rsidR="00F54366" w:rsidRDefault="00F54366" w:rsidP="00F54366">
            <w:pPr>
              <w:pStyle w:val="Default"/>
              <w:rPr>
                <w:sz w:val="28"/>
                <w:szCs w:val="28"/>
              </w:rPr>
            </w:pPr>
            <w:r>
              <w:rPr>
                <w:sz w:val="28"/>
                <w:szCs w:val="28"/>
              </w:rPr>
              <w:t xml:space="preserve">Дифференциация звуков б-п. </w:t>
            </w:r>
          </w:p>
        </w:tc>
        <w:tc>
          <w:tcPr>
            <w:tcW w:w="708" w:type="dxa"/>
            <w:gridSpan w:val="2"/>
          </w:tcPr>
          <w:p w:rsidR="00F54366" w:rsidRDefault="00F54366" w:rsidP="00F54366">
            <w:pPr>
              <w:pStyle w:val="Default"/>
              <w:rPr>
                <w:sz w:val="28"/>
                <w:szCs w:val="28"/>
              </w:rPr>
            </w:pPr>
            <w:r>
              <w:rPr>
                <w:sz w:val="28"/>
                <w:szCs w:val="28"/>
              </w:rPr>
              <w:t xml:space="preserve">3 </w:t>
            </w:r>
          </w:p>
        </w:tc>
        <w:tc>
          <w:tcPr>
            <w:tcW w:w="2544" w:type="dxa"/>
          </w:tcPr>
          <w:p w:rsidR="00F54366" w:rsidRDefault="00F54366" w:rsidP="00F54366">
            <w:pPr>
              <w:pStyle w:val="Default"/>
              <w:rPr>
                <w:sz w:val="28"/>
                <w:szCs w:val="28"/>
              </w:rPr>
            </w:pPr>
            <w:r>
              <w:rPr>
                <w:sz w:val="28"/>
                <w:szCs w:val="28"/>
              </w:rPr>
              <w:t xml:space="preserve">Развивать зрительное восприятие </w:t>
            </w:r>
          </w:p>
        </w:tc>
      </w:tr>
      <w:tr w:rsidR="00F54366" w:rsidTr="00437591">
        <w:tc>
          <w:tcPr>
            <w:tcW w:w="708" w:type="dxa"/>
          </w:tcPr>
          <w:p w:rsidR="00F54366" w:rsidRDefault="00F54366" w:rsidP="00F54366">
            <w:pPr>
              <w:jc w:val="center"/>
              <w:rPr>
                <w:rFonts w:ascii="Times New Roman" w:hAnsi="Times New Roman" w:cs="Times New Roman"/>
                <w:b/>
                <w:sz w:val="28"/>
                <w:szCs w:val="28"/>
              </w:rPr>
            </w:pPr>
          </w:p>
        </w:tc>
        <w:tc>
          <w:tcPr>
            <w:tcW w:w="710" w:type="dxa"/>
          </w:tcPr>
          <w:p w:rsidR="00F54366" w:rsidRDefault="00F54366" w:rsidP="00F54366">
            <w:pPr>
              <w:jc w:val="center"/>
              <w:rPr>
                <w:rFonts w:ascii="Times New Roman" w:hAnsi="Times New Roman" w:cs="Times New Roman"/>
                <w:b/>
                <w:sz w:val="28"/>
                <w:szCs w:val="28"/>
              </w:rPr>
            </w:pPr>
          </w:p>
        </w:tc>
        <w:tc>
          <w:tcPr>
            <w:tcW w:w="996" w:type="dxa"/>
          </w:tcPr>
          <w:p w:rsidR="00F54366" w:rsidRDefault="00F54366" w:rsidP="00F54366">
            <w:pPr>
              <w:jc w:val="center"/>
              <w:rPr>
                <w:rFonts w:ascii="Times New Roman" w:hAnsi="Times New Roman" w:cs="Times New Roman"/>
                <w:b/>
                <w:sz w:val="28"/>
                <w:szCs w:val="28"/>
              </w:rPr>
            </w:pPr>
          </w:p>
        </w:tc>
        <w:tc>
          <w:tcPr>
            <w:tcW w:w="997" w:type="dxa"/>
          </w:tcPr>
          <w:p w:rsidR="00F54366" w:rsidRDefault="00F54366" w:rsidP="00F54366">
            <w:pPr>
              <w:jc w:val="center"/>
              <w:rPr>
                <w:rFonts w:ascii="Times New Roman" w:hAnsi="Times New Roman" w:cs="Times New Roman"/>
                <w:b/>
                <w:sz w:val="28"/>
                <w:szCs w:val="28"/>
              </w:rPr>
            </w:pPr>
          </w:p>
        </w:tc>
        <w:tc>
          <w:tcPr>
            <w:tcW w:w="2692" w:type="dxa"/>
          </w:tcPr>
          <w:p w:rsidR="00F54366" w:rsidRPr="00F54366" w:rsidRDefault="00F54366" w:rsidP="00F54366">
            <w:pPr>
              <w:pStyle w:val="Default"/>
              <w:rPr>
                <w:sz w:val="28"/>
                <w:szCs w:val="28"/>
              </w:rPr>
            </w:pPr>
            <w:r w:rsidRPr="00F54366">
              <w:rPr>
                <w:sz w:val="28"/>
                <w:szCs w:val="28"/>
              </w:rPr>
              <w:t xml:space="preserve">Дифференциация звуков д-т </w:t>
            </w:r>
          </w:p>
        </w:tc>
        <w:tc>
          <w:tcPr>
            <w:tcW w:w="708" w:type="dxa"/>
            <w:gridSpan w:val="2"/>
          </w:tcPr>
          <w:p w:rsidR="00F54366" w:rsidRDefault="00F54366" w:rsidP="00F54366">
            <w:pPr>
              <w:pStyle w:val="Default"/>
              <w:rPr>
                <w:sz w:val="28"/>
                <w:szCs w:val="28"/>
              </w:rPr>
            </w:pPr>
            <w:r>
              <w:rPr>
                <w:sz w:val="28"/>
                <w:szCs w:val="28"/>
              </w:rPr>
              <w:t xml:space="preserve">3 </w:t>
            </w:r>
          </w:p>
        </w:tc>
        <w:tc>
          <w:tcPr>
            <w:tcW w:w="2544" w:type="dxa"/>
          </w:tcPr>
          <w:p w:rsidR="00F54366" w:rsidRDefault="00F54366" w:rsidP="00F54366">
            <w:pPr>
              <w:pStyle w:val="Default"/>
              <w:rPr>
                <w:sz w:val="28"/>
                <w:szCs w:val="28"/>
              </w:rPr>
            </w:pPr>
            <w:r>
              <w:rPr>
                <w:sz w:val="28"/>
                <w:szCs w:val="28"/>
              </w:rPr>
              <w:t xml:space="preserve">Активизировать мыслительную деятельность, наблюдательность </w:t>
            </w:r>
          </w:p>
        </w:tc>
      </w:tr>
      <w:tr w:rsidR="00F54366" w:rsidTr="00437591">
        <w:tc>
          <w:tcPr>
            <w:tcW w:w="708" w:type="dxa"/>
          </w:tcPr>
          <w:p w:rsidR="00F54366" w:rsidRDefault="00F54366" w:rsidP="00F54366">
            <w:pPr>
              <w:jc w:val="center"/>
              <w:rPr>
                <w:rFonts w:ascii="Times New Roman" w:hAnsi="Times New Roman" w:cs="Times New Roman"/>
                <w:b/>
                <w:sz w:val="28"/>
                <w:szCs w:val="28"/>
              </w:rPr>
            </w:pPr>
          </w:p>
        </w:tc>
        <w:tc>
          <w:tcPr>
            <w:tcW w:w="710" w:type="dxa"/>
          </w:tcPr>
          <w:p w:rsidR="00F54366" w:rsidRDefault="00F54366" w:rsidP="00F54366">
            <w:pPr>
              <w:jc w:val="center"/>
              <w:rPr>
                <w:rFonts w:ascii="Times New Roman" w:hAnsi="Times New Roman" w:cs="Times New Roman"/>
                <w:b/>
                <w:sz w:val="28"/>
                <w:szCs w:val="28"/>
              </w:rPr>
            </w:pPr>
          </w:p>
        </w:tc>
        <w:tc>
          <w:tcPr>
            <w:tcW w:w="996" w:type="dxa"/>
          </w:tcPr>
          <w:p w:rsidR="00F54366" w:rsidRDefault="00F54366" w:rsidP="00F54366">
            <w:pPr>
              <w:jc w:val="center"/>
              <w:rPr>
                <w:rFonts w:ascii="Times New Roman" w:hAnsi="Times New Roman" w:cs="Times New Roman"/>
                <w:b/>
                <w:sz w:val="28"/>
                <w:szCs w:val="28"/>
              </w:rPr>
            </w:pPr>
          </w:p>
        </w:tc>
        <w:tc>
          <w:tcPr>
            <w:tcW w:w="997" w:type="dxa"/>
          </w:tcPr>
          <w:p w:rsidR="00F54366" w:rsidRDefault="00F54366" w:rsidP="00F54366">
            <w:pPr>
              <w:jc w:val="center"/>
              <w:rPr>
                <w:rFonts w:ascii="Times New Roman" w:hAnsi="Times New Roman" w:cs="Times New Roman"/>
                <w:b/>
                <w:sz w:val="28"/>
                <w:szCs w:val="28"/>
              </w:rPr>
            </w:pPr>
          </w:p>
        </w:tc>
        <w:tc>
          <w:tcPr>
            <w:tcW w:w="2692" w:type="dxa"/>
          </w:tcPr>
          <w:p w:rsidR="00F54366" w:rsidRPr="00F54366" w:rsidRDefault="00F54366" w:rsidP="00F54366">
            <w:pPr>
              <w:pStyle w:val="Default"/>
              <w:rPr>
                <w:sz w:val="28"/>
                <w:szCs w:val="28"/>
              </w:rPr>
            </w:pPr>
            <w:r w:rsidRPr="00F54366">
              <w:rPr>
                <w:sz w:val="28"/>
                <w:szCs w:val="28"/>
              </w:rPr>
              <w:t xml:space="preserve">Дифференциация звуков ж-ш </w:t>
            </w:r>
          </w:p>
        </w:tc>
        <w:tc>
          <w:tcPr>
            <w:tcW w:w="708" w:type="dxa"/>
            <w:gridSpan w:val="2"/>
          </w:tcPr>
          <w:p w:rsidR="00F54366" w:rsidRDefault="00F54366" w:rsidP="00F54366">
            <w:pPr>
              <w:pStyle w:val="Default"/>
              <w:rPr>
                <w:sz w:val="28"/>
                <w:szCs w:val="28"/>
              </w:rPr>
            </w:pPr>
            <w:r>
              <w:rPr>
                <w:sz w:val="28"/>
                <w:szCs w:val="28"/>
              </w:rPr>
              <w:t xml:space="preserve">3 </w:t>
            </w:r>
          </w:p>
        </w:tc>
        <w:tc>
          <w:tcPr>
            <w:tcW w:w="2544" w:type="dxa"/>
          </w:tcPr>
          <w:p w:rsidR="00F54366" w:rsidRDefault="00F54366" w:rsidP="00F54366">
            <w:pPr>
              <w:pStyle w:val="Default"/>
              <w:rPr>
                <w:sz w:val="28"/>
                <w:szCs w:val="28"/>
              </w:rPr>
            </w:pPr>
            <w:r>
              <w:rPr>
                <w:sz w:val="28"/>
                <w:szCs w:val="28"/>
              </w:rPr>
              <w:t xml:space="preserve">Развивать фонематический слух </w:t>
            </w:r>
          </w:p>
        </w:tc>
      </w:tr>
      <w:tr w:rsidR="00F54366" w:rsidTr="00437591">
        <w:tc>
          <w:tcPr>
            <w:tcW w:w="708" w:type="dxa"/>
          </w:tcPr>
          <w:p w:rsidR="00F54366" w:rsidRDefault="00F54366" w:rsidP="00F54366">
            <w:pPr>
              <w:jc w:val="center"/>
              <w:rPr>
                <w:rFonts w:ascii="Times New Roman" w:hAnsi="Times New Roman" w:cs="Times New Roman"/>
                <w:b/>
                <w:sz w:val="28"/>
                <w:szCs w:val="28"/>
              </w:rPr>
            </w:pPr>
          </w:p>
        </w:tc>
        <w:tc>
          <w:tcPr>
            <w:tcW w:w="710" w:type="dxa"/>
          </w:tcPr>
          <w:p w:rsidR="00F54366" w:rsidRDefault="00F54366" w:rsidP="00F54366">
            <w:pPr>
              <w:jc w:val="center"/>
              <w:rPr>
                <w:rFonts w:ascii="Times New Roman" w:hAnsi="Times New Roman" w:cs="Times New Roman"/>
                <w:b/>
                <w:sz w:val="28"/>
                <w:szCs w:val="28"/>
              </w:rPr>
            </w:pPr>
          </w:p>
        </w:tc>
        <w:tc>
          <w:tcPr>
            <w:tcW w:w="996" w:type="dxa"/>
          </w:tcPr>
          <w:p w:rsidR="00F54366" w:rsidRDefault="00F54366" w:rsidP="00F54366">
            <w:pPr>
              <w:jc w:val="center"/>
              <w:rPr>
                <w:rFonts w:ascii="Times New Roman" w:hAnsi="Times New Roman" w:cs="Times New Roman"/>
                <w:b/>
                <w:sz w:val="28"/>
                <w:szCs w:val="28"/>
              </w:rPr>
            </w:pPr>
          </w:p>
        </w:tc>
        <w:tc>
          <w:tcPr>
            <w:tcW w:w="997" w:type="dxa"/>
          </w:tcPr>
          <w:p w:rsidR="00F54366" w:rsidRDefault="00F54366" w:rsidP="00F54366">
            <w:pPr>
              <w:jc w:val="center"/>
              <w:rPr>
                <w:rFonts w:ascii="Times New Roman" w:hAnsi="Times New Roman" w:cs="Times New Roman"/>
                <w:b/>
                <w:sz w:val="28"/>
                <w:szCs w:val="28"/>
              </w:rPr>
            </w:pPr>
          </w:p>
        </w:tc>
        <w:tc>
          <w:tcPr>
            <w:tcW w:w="2692" w:type="dxa"/>
          </w:tcPr>
          <w:p w:rsidR="00F54366" w:rsidRPr="00F54366" w:rsidRDefault="00F54366" w:rsidP="00F54366">
            <w:pPr>
              <w:pStyle w:val="Default"/>
              <w:rPr>
                <w:sz w:val="28"/>
                <w:szCs w:val="28"/>
              </w:rPr>
            </w:pPr>
            <w:r w:rsidRPr="00F54366">
              <w:rPr>
                <w:sz w:val="28"/>
                <w:szCs w:val="28"/>
              </w:rPr>
              <w:t xml:space="preserve">Дифференциация звуков г-к </w:t>
            </w:r>
          </w:p>
        </w:tc>
        <w:tc>
          <w:tcPr>
            <w:tcW w:w="708" w:type="dxa"/>
            <w:gridSpan w:val="2"/>
          </w:tcPr>
          <w:p w:rsidR="00F54366" w:rsidRDefault="00F54366" w:rsidP="00F54366">
            <w:pPr>
              <w:pStyle w:val="Default"/>
              <w:rPr>
                <w:sz w:val="28"/>
                <w:szCs w:val="28"/>
              </w:rPr>
            </w:pPr>
            <w:r>
              <w:rPr>
                <w:sz w:val="28"/>
                <w:szCs w:val="28"/>
              </w:rPr>
              <w:t xml:space="preserve">3 </w:t>
            </w:r>
          </w:p>
        </w:tc>
        <w:tc>
          <w:tcPr>
            <w:tcW w:w="2544" w:type="dxa"/>
          </w:tcPr>
          <w:p w:rsidR="00F54366" w:rsidRDefault="00F54366" w:rsidP="00F54366">
            <w:pPr>
              <w:pStyle w:val="Default"/>
              <w:rPr>
                <w:sz w:val="28"/>
                <w:szCs w:val="28"/>
              </w:rPr>
            </w:pPr>
            <w:r>
              <w:rPr>
                <w:sz w:val="28"/>
                <w:szCs w:val="28"/>
              </w:rPr>
              <w:t xml:space="preserve">Активизировать мыслительную деятельность, наблюдательность </w:t>
            </w:r>
          </w:p>
        </w:tc>
      </w:tr>
      <w:tr w:rsidR="00F54366" w:rsidTr="00437591">
        <w:tc>
          <w:tcPr>
            <w:tcW w:w="708" w:type="dxa"/>
          </w:tcPr>
          <w:p w:rsidR="00F54366" w:rsidRDefault="00F54366" w:rsidP="00F54366">
            <w:pPr>
              <w:jc w:val="center"/>
              <w:rPr>
                <w:rFonts w:ascii="Times New Roman" w:hAnsi="Times New Roman" w:cs="Times New Roman"/>
                <w:b/>
                <w:sz w:val="28"/>
                <w:szCs w:val="28"/>
              </w:rPr>
            </w:pPr>
          </w:p>
        </w:tc>
        <w:tc>
          <w:tcPr>
            <w:tcW w:w="710" w:type="dxa"/>
          </w:tcPr>
          <w:p w:rsidR="00F54366" w:rsidRDefault="00F54366" w:rsidP="00F54366">
            <w:pPr>
              <w:jc w:val="center"/>
              <w:rPr>
                <w:rFonts w:ascii="Times New Roman" w:hAnsi="Times New Roman" w:cs="Times New Roman"/>
                <w:b/>
                <w:sz w:val="28"/>
                <w:szCs w:val="28"/>
              </w:rPr>
            </w:pPr>
          </w:p>
        </w:tc>
        <w:tc>
          <w:tcPr>
            <w:tcW w:w="996" w:type="dxa"/>
          </w:tcPr>
          <w:p w:rsidR="00F54366" w:rsidRDefault="00F54366" w:rsidP="00F54366">
            <w:pPr>
              <w:jc w:val="center"/>
              <w:rPr>
                <w:rFonts w:ascii="Times New Roman" w:hAnsi="Times New Roman" w:cs="Times New Roman"/>
                <w:b/>
                <w:sz w:val="28"/>
                <w:szCs w:val="28"/>
              </w:rPr>
            </w:pPr>
          </w:p>
        </w:tc>
        <w:tc>
          <w:tcPr>
            <w:tcW w:w="997" w:type="dxa"/>
          </w:tcPr>
          <w:p w:rsidR="00F54366" w:rsidRDefault="00F54366" w:rsidP="00F54366">
            <w:pPr>
              <w:jc w:val="center"/>
              <w:rPr>
                <w:rFonts w:ascii="Times New Roman" w:hAnsi="Times New Roman" w:cs="Times New Roman"/>
                <w:b/>
                <w:sz w:val="28"/>
                <w:szCs w:val="28"/>
              </w:rPr>
            </w:pPr>
          </w:p>
        </w:tc>
        <w:tc>
          <w:tcPr>
            <w:tcW w:w="2692" w:type="dxa"/>
          </w:tcPr>
          <w:p w:rsidR="00F54366" w:rsidRPr="00F54366" w:rsidRDefault="00F54366" w:rsidP="00F54366">
            <w:pPr>
              <w:pStyle w:val="Default"/>
              <w:rPr>
                <w:sz w:val="28"/>
                <w:szCs w:val="28"/>
              </w:rPr>
            </w:pPr>
            <w:r w:rsidRPr="00F54366">
              <w:rPr>
                <w:sz w:val="28"/>
                <w:szCs w:val="28"/>
              </w:rPr>
              <w:t xml:space="preserve">Дифференциация звуков в-ф </w:t>
            </w:r>
          </w:p>
        </w:tc>
        <w:tc>
          <w:tcPr>
            <w:tcW w:w="708" w:type="dxa"/>
            <w:gridSpan w:val="2"/>
          </w:tcPr>
          <w:p w:rsidR="00F54366" w:rsidRDefault="00F54366" w:rsidP="00F54366">
            <w:pPr>
              <w:pStyle w:val="Default"/>
              <w:rPr>
                <w:sz w:val="28"/>
                <w:szCs w:val="28"/>
              </w:rPr>
            </w:pPr>
            <w:r>
              <w:rPr>
                <w:sz w:val="28"/>
                <w:szCs w:val="28"/>
              </w:rPr>
              <w:t xml:space="preserve">3 </w:t>
            </w:r>
          </w:p>
        </w:tc>
        <w:tc>
          <w:tcPr>
            <w:tcW w:w="2544" w:type="dxa"/>
          </w:tcPr>
          <w:p w:rsidR="00F54366" w:rsidRDefault="00F54366" w:rsidP="00F54366">
            <w:pPr>
              <w:pStyle w:val="Default"/>
              <w:rPr>
                <w:sz w:val="28"/>
                <w:szCs w:val="28"/>
              </w:rPr>
            </w:pPr>
            <w:r>
              <w:rPr>
                <w:sz w:val="28"/>
                <w:szCs w:val="28"/>
              </w:rPr>
              <w:t xml:space="preserve">Развивать фонематический слух </w:t>
            </w:r>
          </w:p>
        </w:tc>
      </w:tr>
      <w:tr w:rsidR="00F54366" w:rsidTr="00437591">
        <w:tc>
          <w:tcPr>
            <w:tcW w:w="708" w:type="dxa"/>
          </w:tcPr>
          <w:p w:rsidR="00F54366" w:rsidRDefault="00F54366" w:rsidP="00F54366">
            <w:pPr>
              <w:jc w:val="center"/>
              <w:rPr>
                <w:rFonts w:ascii="Times New Roman" w:hAnsi="Times New Roman" w:cs="Times New Roman"/>
                <w:b/>
                <w:sz w:val="28"/>
                <w:szCs w:val="28"/>
              </w:rPr>
            </w:pPr>
          </w:p>
        </w:tc>
        <w:tc>
          <w:tcPr>
            <w:tcW w:w="710" w:type="dxa"/>
          </w:tcPr>
          <w:p w:rsidR="00F54366" w:rsidRDefault="00F54366" w:rsidP="00F54366">
            <w:pPr>
              <w:jc w:val="center"/>
              <w:rPr>
                <w:rFonts w:ascii="Times New Roman" w:hAnsi="Times New Roman" w:cs="Times New Roman"/>
                <w:b/>
                <w:sz w:val="28"/>
                <w:szCs w:val="28"/>
              </w:rPr>
            </w:pPr>
          </w:p>
        </w:tc>
        <w:tc>
          <w:tcPr>
            <w:tcW w:w="996" w:type="dxa"/>
          </w:tcPr>
          <w:p w:rsidR="00F54366" w:rsidRDefault="00F54366" w:rsidP="00F54366">
            <w:pPr>
              <w:jc w:val="center"/>
              <w:rPr>
                <w:rFonts w:ascii="Times New Roman" w:hAnsi="Times New Roman" w:cs="Times New Roman"/>
                <w:b/>
                <w:sz w:val="28"/>
                <w:szCs w:val="28"/>
              </w:rPr>
            </w:pPr>
          </w:p>
        </w:tc>
        <w:tc>
          <w:tcPr>
            <w:tcW w:w="997" w:type="dxa"/>
          </w:tcPr>
          <w:p w:rsidR="00F54366" w:rsidRDefault="00F54366" w:rsidP="00F54366">
            <w:pPr>
              <w:jc w:val="center"/>
              <w:rPr>
                <w:rFonts w:ascii="Times New Roman" w:hAnsi="Times New Roman" w:cs="Times New Roman"/>
                <w:b/>
                <w:sz w:val="28"/>
                <w:szCs w:val="28"/>
              </w:rPr>
            </w:pPr>
          </w:p>
        </w:tc>
        <w:tc>
          <w:tcPr>
            <w:tcW w:w="2692" w:type="dxa"/>
          </w:tcPr>
          <w:p w:rsidR="00F54366" w:rsidRPr="00F54366" w:rsidRDefault="00F54366" w:rsidP="00F54366">
            <w:pPr>
              <w:pStyle w:val="Default"/>
              <w:rPr>
                <w:sz w:val="28"/>
                <w:szCs w:val="28"/>
              </w:rPr>
            </w:pPr>
            <w:r w:rsidRPr="00F54366">
              <w:rPr>
                <w:sz w:val="28"/>
                <w:szCs w:val="28"/>
              </w:rPr>
              <w:t xml:space="preserve">Дифференциация звуков з-с </w:t>
            </w:r>
          </w:p>
        </w:tc>
        <w:tc>
          <w:tcPr>
            <w:tcW w:w="708" w:type="dxa"/>
            <w:gridSpan w:val="2"/>
          </w:tcPr>
          <w:p w:rsidR="00F54366" w:rsidRDefault="00F54366" w:rsidP="00F54366">
            <w:pPr>
              <w:pStyle w:val="Default"/>
              <w:rPr>
                <w:sz w:val="28"/>
                <w:szCs w:val="28"/>
              </w:rPr>
            </w:pPr>
            <w:r>
              <w:rPr>
                <w:sz w:val="28"/>
                <w:szCs w:val="28"/>
              </w:rPr>
              <w:t xml:space="preserve">3 </w:t>
            </w:r>
          </w:p>
        </w:tc>
        <w:tc>
          <w:tcPr>
            <w:tcW w:w="2544" w:type="dxa"/>
          </w:tcPr>
          <w:p w:rsidR="00F54366" w:rsidRDefault="00F54366" w:rsidP="00F54366">
            <w:pPr>
              <w:pStyle w:val="Default"/>
              <w:rPr>
                <w:sz w:val="28"/>
                <w:szCs w:val="28"/>
              </w:rPr>
            </w:pPr>
            <w:r>
              <w:rPr>
                <w:sz w:val="28"/>
                <w:szCs w:val="28"/>
              </w:rPr>
              <w:t xml:space="preserve">Развивать фонематический слух </w:t>
            </w:r>
          </w:p>
        </w:tc>
      </w:tr>
      <w:tr w:rsidR="00F54366" w:rsidTr="00F54366">
        <w:tc>
          <w:tcPr>
            <w:tcW w:w="9355" w:type="dxa"/>
            <w:gridSpan w:val="8"/>
          </w:tcPr>
          <w:tbl>
            <w:tblPr>
              <w:tblW w:w="10128" w:type="dxa"/>
              <w:tblBorders>
                <w:top w:val="nil"/>
                <w:left w:val="nil"/>
                <w:bottom w:val="nil"/>
                <w:right w:val="nil"/>
              </w:tblBorders>
              <w:tblLayout w:type="fixed"/>
              <w:tblLook w:val="0000" w:firstRow="0" w:lastRow="0" w:firstColumn="0" w:lastColumn="0" w:noHBand="0" w:noVBand="0"/>
            </w:tblPr>
            <w:tblGrid>
              <w:gridCol w:w="5064"/>
              <w:gridCol w:w="5064"/>
            </w:tblGrid>
            <w:tr w:rsidR="00F54366" w:rsidRPr="00F54366" w:rsidTr="00682EB2">
              <w:trPr>
                <w:trHeight w:val="609"/>
              </w:trPr>
              <w:tc>
                <w:tcPr>
                  <w:tcW w:w="5064" w:type="dxa"/>
                </w:tcPr>
                <w:p w:rsidR="00F54366" w:rsidRPr="00F54366" w:rsidRDefault="00F54366" w:rsidP="00F54366">
                  <w:pPr>
                    <w:autoSpaceDE w:val="0"/>
                    <w:autoSpaceDN w:val="0"/>
                    <w:adjustRightInd w:val="0"/>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                              </w:t>
                  </w:r>
                  <w:r w:rsidRPr="00F54366">
                    <w:rPr>
                      <w:rFonts w:ascii="Times New Roman" w:hAnsi="Times New Roman" w:cs="Times New Roman"/>
                      <w:b/>
                      <w:color w:val="000000"/>
                      <w:sz w:val="28"/>
                      <w:szCs w:val="28"/>
                    </w:rPr>
                    <w:t xml:space="preserve">Сонорные согласные </w:t>
                  </w:r>
                </w:p>
              </w:tc>
              <w:tc>
                <w:tcPr>
                  <w:tcW w:w="5064" w:type="dxa"/>
                </w:tcPr>
                <w:p w:rsidR="00F54366" w:rsidRPr="00F54366" w:rsidRDefault="00F54366" w:rsidP="00F54366">
                  <w:pPr>
                    <w:autoSpaceDE w:val="0"/>
                    <w:autoSpaceDN w:val="0"/>
                    <w:adjustRightInd w:val="0"/>
                    <w:spacing w:after="0" w:line="240" w:lineRule="auto"/>
                    <w:rPr>
                      <w:rFonts w:ascii="Times New Roman" w:hAnsi="Times New Roman" w:cs="Times New Roman"/>
                      <w:color w:val="000000"/>
                      <w:sz w:val="28"/>
                      <w:szCs w:val="28"/>
                    </w:rPr>
                  </w:pPr>
                  <w:r w:rsidRPr="00F54366">
                    <w:rPr>
                      <w:rFonts w:ascii="Times New Roman" w:hAnsi="Times New Roman" w:cs="Times New Roman"/>
                      <w:b/>
                      <w:bCs/>
                      <w:color w:val="000000"/>
                      <w:sz w:val="28"/>
                      <w:szCs w:val="28"/>
                    </w:rPr>
                    <w:t xml:space="preserve">4 часа </w:t>
                  </w:r>
                </w:p>
              </w:tc>
            </w:tr>
          </w:tbl>
          <w:p w:rsidR="00F54366" w:rsidRDefault="00F54366" w:rsidP="004F0557">
            <w:pPr>
              <w:jc w:val="center"/>
              <w:rPr>
                <w:rFonts w:ascii="Times New Roman" w:hAnsi="Times New Roman" w:cs="Times New Roman"/>
                <w:b/>
                <w:sz w:val="28"/>
                <w:szCs w:val="28"/>
              </w:rPr>
            </w:pPr>
          </w:p>
        </w:tc>
      </w:tr>
      <w:tr w:rsidR="00F54366" w:rsidTr="00437591">
        <w:tc>
          <w:tcPr>
            <w:tcW w:w="708" w:type="dxa"/>
          </w:tcPr>
          <w:p w:rsidR="00F54366" w:rsidRDefault="00F54366" w:rsidP="00F54366">
            <w:pPr>
              <w:jc w:val="center"/>
              <w:rPr>
                <w:rFonts w:ascii="Times New Roman" w:hAnsi="Times New Roman" w:cs="Times New Roman"/>
                <w:b/>
                <w:sz w:val="28"/>
                <w:szCs w:val="28"/>
              </w:rPr>
            </w:pPr>
          </w:p>
        </w:tc>
        <w:tc>
          <w:tcPr>
            <w:tcW w:w="710" w:type="dxa"/>
          </w:tcPr>
          <w:p w:rsidR="00F54366" w:rsidRDefault="00F54366" w:rsidP="00F54366">
            <w:pPr>
              <w:jc w:val="center"/>
              <w:rPr>
                <w:rFonts w:ascii="Times New Roman" w:hAnsi="Times New Roman" w:cs="Times New Roman"/>
                <w:b/>
                <w:sz w:val="28"/>
                <w:szCs w:val="28"/>
              </w:rPr>
            </w:pPr>
          </w:p>
        </w:tc>
        <w:tc>
          <w:tcPr>
            <w:tcW w:w="996" w:type="dxa"/>
          </w:tcPr>
          <w:p w:rsidR="00F54366" w:rsidRDefault="00F54366" w:rsidP="00F54366">
            <w:pPr>
              <w:jc w:val="center"/>
              <w:rPr>
                <w:rFonts w:ascii="Times New Roman" w:hAnsi="Times New Roman" w:cs="Times New Roman"/>
                <w:b/>
                <w:sz w:val="28"/>
                <w:szCs w:val="28"/>
              </w:rPr>
            </w:pPr>
          </w:p>
        </w:tc>
        <w:tc>
          <w:tcPr>
            <w:tcW w:w="997" w:type="dxa"/>
          </w:tcPr>
          <w:p w:rsidR="00F54366" w:rsidRDefault="00F54366" w:rsidP="00F54366">
            <w:pPr>
              <w:jc w:val="center"/>
              <w:rPr>
                <w:rFonts w:ascii="Times New Roman" w:hAnsi="Times New Roman" w:cs="Times New Roman"/>
                <w:b/>
                <w:sz w:val="28"/>
                <w:szCs w:val="28"/>
              </w:rPr>
            </w:pPr>
          </w:p>
        </w:tc>
        <w:tc>
          <w:tcPr>
            <w:tcW w:w="2692" w:type="dxa"/>
          </w:tcPr>
          <w:p w:rsidR="00F54366" w:rsidRPr="00F54366" w:rsidRDefault="00F54366" w:rsidP="00F54366">
            <w:pPr>
              <w:pStyle w:val="Default"/>
              <w:rPr>
                <w:sz w:val="28"/>
                <w:szCs w:val="28"/>
              </w:rPr>
            </w:pPr>
            <w:r w:rsidRPr="00F54366">
              <w:rPr>
                <w:sz w:val="28"/>
                <w:szCs w:val="28"/>
              </w:rPr>
              <w:t xml:space="preserve">Дифференциация звуков л-р </w:t>
            </w:r>
          </w:p>
        </w:tc>
        <w:tc>
          <w:tcPr>
            <w:tcW w:w="675" w:type="dxa"/>
          </w:tcPr>
          <w:p w:rsidR="00F54366" w:rsidRDefault="00F54366" w:rsidP="00F54366">
            <w:pPr>
              <w:pStyle w:val="Default"/>
              <w:rPr>
                <w:sz w:val="28"/>
                <w:szCs w:val="28"/>
              </w:rPr>
            </w:pPr>
            <w:r>
              <w:rPr>
                <w:sz w:val="28"/>
                <w:szCs w:val="28"/>
              </w:rPr>
              <w:t xml:space="preserve">4 </w:t>
            </w:r>
          </w:p>
        </w:tc>
        <w:tc>
          <w:tcPr>
            <w:tcW w:w="2577" w:type="dxa"/>
            <w:gridSpan w:val="2"/>
          </w:tcPr>
          <w:p w:rsidR="00F54366" w:rsidRDefault="00F54366" w:rsidP="00F54366">
            <w:pPr>
              <w:pStyle w:val="Default"/>
              <w:rPr>
                <w:sz w:val="28"/>
                <w:szCs w:val="28"/>
              </w:rPr>
            </w:pPr>
            <w:r>
              <w:rPr>
                <w:sz w:val="28"/>
                <w:szCs w:val="28"/>
              </w:rPr>
              <w:t xml:space="preserve">Развивать слуховую, зрительную память. </w:t>
            </w:r>
          </w:p>
        </w:tc>
      </w:tr>
      <w:tr w:rsidR="00E305C5" w:rsidTr="002901EA">
        <w:tc>
          <w:tcPr>
            <w:tcW w:w="9355" w:type="dxa"/>
            <w:gridSpan w:val="8"/>
          </w:tcPr>
          <w:tbl>
            <w:tblPr>
              <w:tblW w:w="9412" w:type="dxa"/>
              <w:tblBorders>
                <w:top w:val="nil"/>
                <w:left w:val="nil"/>
                <w:bottom w:val="nil"/>
                <w:right w:val="nil"/>
              </w:tblBorders>
              <w:tblLayout w:type="fixed"/>
              <w:tblLook w:val="0000" w:firstRow="0" w:lastRow="0" w:firstColumn="0" w:lastColumn="0" w:noHBand="0" w:noVBand="0"/>
            </w:tblPr>
            <w:tblGrid>
              <w:gridCol w:w="4706"/>
              <w:gridCol w:w="4706"/>
            </w:tblGrid>
            <w:tr w:rsidR="00E305C5" w:rsidRPr="00E305C5" w:rsidTr="00E305C5">
              <w:trPr>
                <w:trHeight w:val="62"/>
              </w:trPr>
              <w:tc>
                <w:tcPr>
                  <w:tcW w:w="4706" w:type="dxa"/>
                </w:tcPr>
                <w:p w:rsidR="00E305C5" w:rsidRPr="00E305C5" w:rsidRDefault="00E305C5" w:rsidP="00E305C5">
                  <w:pPr>
                    <w:autoSpaceDE w:val="0"/>
                    <w:autoSpaceDN w:val="0"/>
                    <w:adjustRightInd w:val="0"/>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E305C5">
                    <w:rPr>
                      <w:rFonts w:ascii="Times New Roman" w:hAnsi="Times New Roman" w:cs="Times New Roman"/>
                      <w:b/>
                      <w:color w:val="000000"/>
                      <w:sz w:val="28"/>
                      <w:szCs w:val="28"/>
                    </w:rPr>
                    <w:t xml:space="preserve">Развитие связной речи </w:t>
                  </w:r>
                </w:p>
              </w:tc>
              <w:tc>
                <w:tcPr>
                  <w:tcW w:w="4706" w:type="dxa"/>
                </w:tcPr>
                <w:p w:rsidR="00E305C5" w:rsidRPr="00E305C5" w:rsidRDefault="00E305C5" w:rsidP="00E305C5">
                  <w:pPr>
                    <w:autoSpaceDE w:val="0"/>
                    <w:autoSpaceDN w:val="0"/>
                    <w:adjustRightInd w:val="0"/>
                    <w:spacing w:after="0" w:line="240" w:lineRule="auto"/>
                    <w:rPr>
                      <w:rFonts w:ascii="Times New Roman" w:hAnsi="Times New Roman" w:cs="Times New Roman"/>
                      <w:color w:val="000000"/>
                      <w:sz w:val="28"/>
                      <w:szCs w:val="28"/>
                    </w:rPr>
                  </w:pPr>
                  <w:r w:rsidRPr="00E305C5">
                    <w:rPr>
                      <w:rFonts w:ascii="Times New Roman" w:hAnsi="Times New Roman" w:cs="Times New Roman"/>
                      <w:b/>
                      <w:bCs/>
                      <w:color w:val="000000"/>
                      <w:sz w:val="28"/>
                      <w:szCs w:val="28"/>
                    </w:rPr>
                    <w:t xml:space="preserve">12 часов </w:t>
                  </w:r>
                </w:p>
              </w:tc>
            </w:tr>
          </w:tbl>
          <w:p w:rsidR="00E305C5" w:rsidRDefault="00E305C5" w:rsidP="004F0557">
            <w:pPr>
              <w:jc w:val="center"/>
              <w:rPr>
                <w:rFonts w:ascii="Times New Roman" w:hAnsi="Times New Roman" w:cs="Times New Roman"/>
                <w:b/>
                <w:sz w:val="28"/>
                <w:szCs w:val="28"/>
              </w:rPr>
            </w:pPr>
          </w:p>
        </w:tc>
      </w:tr>
      <w:tr w:rsidR="00E305C5" w:rsidTr="00437591">
        <w:tc>
          <w:tcPr>
            <w:tcW w:w="708" w:type="dxa"/>
          </w:tcPr>
          <w:p w:rsidR="00E305C5" w:rsidRDefault="00E305C5" w:rsidP="00E305C5">
            <w:pPr>
              <w:jc w:val="center"/>
              <w:rPr>
                <w:rFonts w:ascii="Times New Roman" w:hAnsi="Times New Roman" w:cs="Times New Roman"/>
                <w:b/>
                <w:sz w:val="28"/>
                <w:szCs w:val="28"/>
              </w:rPr>
            </w:pPr>
          </w:p>
        </w:tc>
        <w:tc>
          <w:tcPr>
            <w:tcW w:w="710" w:type="dxa"/>
          </w:tcPr>
          <w:p w:rsidR="00E305C5" w:rsidRDefault="00E305C5" w:rsidP="00E305C5">
            <w:pPr>
              <w:jc w:val="center"/>
              <w:rPr>
                <w:rFonts w:ascii="Times New Roman" w:hAnsi="Times New Roman" w:cs="Times New Roman"/>
                <w:b/>
                <w:sz w:val="28"/>
                <w:szCs w:val="28"/>
              </w:rPr>
            </w:pPr>
          </w:p>
        </w:tc>
        <w:tc>
          <w:tcPr>
            <w:tcW w:w="996" w:type="dxa"/>
          </w:tcPr>
          <w:p w:rsidR="00E305C5" w:rsidRDefault="00E305C5" w:rsidP="00E305C5">
            <w:pPr>
              <w:jc w:val="center"/>
              <w:rPr>
                <w:rFonts w:ascii="Times New Roman" w:hAnsi="Times New Roman" w:cs="Times New Roman"/>
                <w:b/>
                <w:sz w:val="28"/>
                <w:szCs w:val="28"/>
              </w:rPr>
            </w:pPr>
          </w:p>
        </w:tc>
        <w:tc>
          <w:tcPr>
            <w:tcW w:w="997" w:type="dxa"/>
          </w:tcPr>
          <w:p w:rsidR="00E305C5" w:rsidRDefault="00E305C5" w:rsidP="00E305C5">
            <w:pPr>
              <w:jc w:val="center"/>
              <w:rPr>
                <w:rFonts w:ascii="Times New Roman" w:hAnsi="Times New Roman" w:cs="Times New Roman"/>
                <w:b/>
                <w:sz w:val="28"/>
                <w:szCs w:val="28"/>
              </w:rPr>
            </w:pPr>
          </w:p>
        </w:tc>
        <w:tc>
          <w:tcPr>
            <w:tcW w:w="2692" w:type="dxa"/>
          </w:tcPr>
          <w:p w:rsidR="00E305C5" w:rsidRDefault="00E305C5" w:rsidP="00E305C5">
            <w:pPr>
              <w:pStyle w:val="Default"/>
              <w:rPr>
                <w:sz w:val="28"/>
                <w:szCs w:val="28"/>
              </w:rPr>
            </w:pPr>
            <w:r>
              <w:rPr>
                <w:sz w:val="28"/>
                <w:szCs w:val="28"/>
              </w:rPr>
              <w:t xml:space="preserve">Обучение последовательному пересказу по вопросам. </w:t>
            </w:r>
          </w:p>
        </w:tc>
        <w:tc>
          <w:tcPr>
            <w:tcW w:w="708" w:type="dxa"/>
            <w:gridSpan w:val="2"/>
          </w:tcPr>
          <w:p w:rsidR="00E305C5" w:rsidRDefault="00E305C5" w:rsidP="00E305C5">
            <w:pPr>
              <w:pStyle w:val="Default"/>
              <w:rPr>
                <w:sz w:val="28"/>
                <w:szCs w:val="28"/>
              </w:rPr>
            </w:pPr>
            <w:r>
              <w:rPr>
                <w:sz w:val="28"/>
                <w:szCs w:val="28"/>
              </w:rPr>
              <w:t xml:space="preserve">4 </w:t>
            </w:r>
          </w:p>
        </w:tc>
        <w:tc>
          <w:tcPr>
            <w:tcW w:w="2544" w:type="dxa"/>
          </w:tcPr>
          <w:p w:rsidR="00E305C5" w:rsidRDefault="00E305C5" w:rsidP="00E305C5">
            <w:pPr>
              <w:pStyle w:val="Default"/>
              <w:rPr>
                <w:sz w:val="28"/>
                <w:szCs w:val="28"/>
              </w:rPr>
            </w:pPr>
            <w:r>
              <w:rPr>
                <w:sz w:val="28"/>
                <w:szCs w:val="28"/>
              </w:rPr>
              <w:t xml:space="preserve">Формировать языковые средства. </w:t>
            </w:r>
          </w:p>
        </w:tc>
      </w:tr>
      <w:tr w:rsidR="00E305C5" w:rsidTr="00437591">
        <w:tc>
          <w:tcPr>
            <w:tcW w:w="708" w:type="dxa"/>
          </w:tcPr>
          <w:p w:rsidR="00E305C5" w:rsidRDefault="00E305C5" w:rsidP="00E305C5">
            <w:pPr>
              <w:jc w:val="center"/>
              <w:rPr>
                <w:rFonts w:ascii="Times New Roman" w:hAnsi="Times New Roman" w:cs="Times New Roman"/>
                <w:b/>
                <w:sz w:val="28"/>
                <w:szCs w:val="28"/>
              </w:rPr>
            </w:pPr>
          </w:p>
        </w:tc>
        <w:tc>
          <w:tcPr>
            <w:tcW w:w="710" w:type="dxa"/>
          </w:tcPr>
          <w:p w:rsidR="00E305C5" w:rsidRDefault="00E305C5" w:rsidP="00E305C5">
            <w:pPr>
              <w:jc w:val="center"/>
              <w:rPr>
                <w:rFonts w:ascii="Times New Roman" w:hAnsi="Times New Roman" w:cs="Times New Roman"/>
                <w:b/>
                <w:sz w:val="28"/>
                <w:szCs w:val="28"/>
              </w:rPr>
            </w:pPr>
          </w:p>
        </w:tc>
        <w:tc>
          <w:tcPr>
            <w:tcW w:w="996" w:type="dxa"/>
          </w:tcPr>
          <w:p w:rsidR="00E305C5" w:rsidRDefault="00E305C5" w:rsidP="00E305C5">
            <w:pPr>
              <w:jc w:val="center"/>
              <w:rPr>
                <w:rFonts w:ascii="Times New Roman" w:hAnsi="Times New Roman" w:cs="Times New Roman"/>
                <w:b/>
                <w:sz w:val="28"/>
                <w:szCs w:val="28"/>
              </w:rPr>
            </w:pPr>
          </w:p>
        </w:tc>
        <w:tc>
          <w:tcPr>
            <w:tcW w:w="997" w:type="dxa"/>
          </w:tcPr>
          <w:p w:rsidR="00E305C5" w:rsidRDefault="00E305C5" w:rsidP="00E305C5">
            <w:pPr>
              <w:jc w:val="center"/>
              <w:rPr>
                <w:rFonts w:ascii="Times New Roman" w:hAnsi="Times New Roman" w:cs="Times New Roman"/>
                <w:b/>
                <w:sz w:val="28"/>
                <w:szCs w:val="28"/>
              </w:rPr>
            </w:pPr>
          </w:p>
        </w:tc>
        <w:tc>
          <w:tcPr>
            <w:tcW w:w="2692" w:type="dxa"/>
          </w:tcPr>
          <w:p w:rsidR="00E305C5" w:rsidRDefault="00E305C5" w:rsidP="00E305C5">
            <w:pPr>
              <w:pStyle w:val="Default"/>
              <w:rPr>
                <w:sz w:val="28"/>
                <w:szCs w:val="28"/>
              </w:rPr>
            </w:pPr>
            <w:r>
              <w:rPr>
                <w:sz w:val="28"/>
                <w:szCs w:val="28"/>
              </w:rPr>
              <w:t xml:space="preserve">Обучение последовательному пересказу с опорой на действия. </w:t>
            </w:r>
          </w:p>
        </w:tc>
        <w:tc>
          <w:tcPr>
            <w:tcW w:w="708" w:type="dxa"/>
            <w:gridSpan w:val="2"/>
          </w:tcPr>
          <w:p w:rsidR="00E305C5" w:rsidRDefault="00E305C5" w:rsidP="00E305C5">
            <w:pPr>
              <w:pStyle w:val="Default"/>
              <w:rPr>
                <w:sz w:val="28"/>
                <w:szCs w:val="28"/>
              </w:rPr>
            </w:pPr>
            <w:r>
              <w:rPr>
                <w:sz w:val="28"/>
                <w:szCs w:val="28"/>
              </w:rPr>
              <w:t xml:space="preserve">4 </w:t>
            </w:r>
          </w:p>
        </w:tc>
        <w:tc>
          <w:tcPr>
            <w:tcW w:w="2544" w:type="dxa"/>
          </w:tcPr>
          <w:p w:rsidR="00E305C5" w:rsidRDefault="00E305C5" w:rsidP="00E305C5">
            <w:pPr>
              <w:pStyle w:val="Default"/>
              <w:rPr>
                <w:sz w:val="28"/>
                <w:szCs w:val="28"/>
              </w:rPr>
            </w:pPr>
            <w:r>
              <w:rPr>
                <w:sz w:val="28"/>
                <w:szCs w:val="28"/>
              </w:rPr>
              <w:t xml:space="preserve">Формировать коммуникативные навыки </w:t>
            </w:r>
          </w:p>
        </w:tc>
      </w:tr>
      <w:tr w:rsidR="00E305C5" w:rsidTr="00437591">
        <w:tc>
          <w:tcPr>
            <w:tcW w:w="708" w:type="dxa"/>
          </w:tcPr>
          <w:p w:rsidR="00E305C5" w:rsidRDefault="00E305C5" w:rsidP="00E305C5">
            <w:pPr>
              <w:jc w:val="center"/>
              <w:rPr>
                <w:rFonts w:ascii="Times New Roman" w:hAnsi="Times New Roman" w:cs="Times New Roman"/>
                <w:b/>
                <w:sz w:val="28"/>
                <w:szCs w:val="28"/>
              </w:rPr>
            </w:pPr>
          </w:p>
        </w:tc>
        <w:tc>
          <w:tcPr>
            <w:tcW w:w="710" w:type="dxa"/>
          </w:tcPr>
          <w:p w:rsidR="00E305C5" w:rsidRDefault="00E305C5" w:rsidP="00E305C5">
            <w:pPr>
              <w:jc w:val="center"/>
              <w:rPr>
                <w:rFonts w:ascii="Times New Roman" w:hAnsi="Times New Roman" w:cs="Times New Roman"/>
                <w:b/>
                <w:sz w:val="28"/>
                <w:szCs w:val="28"/>
              </w:rPr>
            </w:pPr>
          </w:p>
        </w:tc>
        <w:tc>
          <w:tcPr>
            <w:tcW w:w="996" w:type="dxa"/>
          </w:tcPr>
          <w:p w:rsidR="00E305C5" w:rsidRDefault="00E305C5" w:rsidP="00E305C5">
            <w:pPr>
              <w:jc w:val="center"/>
              <w:rPr>
                <w:rFonts w:ascii="Times New Roman" w:hAnsi="Times New Roman" w:cs="Times New Roman"/>
                <w:b/>
                <w:sz w:val="28"/>
                <w:szCs w:val="28"/>
              </w:rPr>
            </w:pPr>
          </w:p>
        </w:tc>
        <w:tc>
          <w:tcPr>
            <w:tcW w:w="997" w:type="dxa"/>
          </w:tcPr>
          <w:p w:rsidR="00E305C5" w:rsidRDefault="00E305C5" w:rsidP="00E305C5">
            <w:pPr>
              <w:jc w:val="center"/>
              <w:rPr>
                <w:rFonts w:ascii="Times New Roman" w:hAnsi="Times New Roman" w:cs="Times New Roman"/>
                <w:b/>
                <w:sz w:val="28"/>
                <w:szCs w:val="28"/>
              </w:rPr>
            </w:pPr>
          </w:p>
        </w:tc>
        <w:tc>
          <w:tcPr>
            <w:tcW w:w="2692" w:type="dxa"/>
          </w:tcPr>
          <w:p w:rsidR="00E305C5" w:rsidRDefault="00E305C5" w:rsidP="00E305C5">
            <w:pPr>
              <w:pStyle w:val="Default"/>
              <w:rPr>
                <w:sz w:val="28"/>
                <w:szCs w:val="28"/>
              </w:rPr>
            </w:pPr>
            <w:r>
              <w:rPr>
                <w:sz w:val="28"/>
                <w:szCs w:val="28"/>
              </w:rPr>
              <w:t xml:space="preserve">Обучение последовательному пересказу с опорой на предметные картинки. </w:t>
            </w:r>
          </w:p>
        </w:tc>
        <w:tc>
          <w:tcPr>
            <w:tcW w:w="708" w:type="dxa"/>
            <w:gridSpan w:val="2"/>
          </w:tcPr>
          <w:p w:rsidR="00E305C5" w:rsidRDefault="00E305C5" w:rsidP="00E305C5">
            <w:pPr>
              <w:pStyle w:val="Default"/>
              <w:rPr>
                <w:sz w:val="28"/>
                <w:szCs w:val="28"/>
              </w:rPr>
            </w:pPr>
            <w:r>
              <w:rPr>
                <w:sz w:val="28"/>
                <w:szCs w:val="28"/>
              </w:rPr>
              <w:t xml:space="preserve">4 </w:t>
            </w:r>
          </w:p>
        </w:tc>
        <w:tc>
          <w:tcPr>
            <w:tcW w:w="2544" w:type="dxa"/>
          </w:tcPr>
          <w:p w:rsidR="00E305C5" w:rsidRDefault="00E305C5" w:rsidP="00E305C5">
            <w:pPr>
              <w:pStyle w:val="Default"/>
              <w:rPr>
                <w:sz w:val="28"/>
                <w:szCs w:val="28"/>
              </w:rPr>
            </w:pPr>
            <w:r>
              <w:rPr>
                <w:sz w:val="28"/>
                <w:szCs w:val="28"/>
              </w:rPr>
              <w:t xml:space="preserve">Развивать функции самоконтроля. </w:t>
            </w:r>
          </w:p>
        </w:tc>
      </w:tr>
      <w:tr w:rsidR="00E305C5" w:rsidTr="002901EA">
        <w:tc>
          <w:tcPr>
            <w:tcW w:w="9355" w:type="dxa"/>
            <w:gridSpan w:val="8"/>
          </w:tcPr>
          <w:p w:rsidR="00E305C5" w:rsidRPr="00E305C5" w:rsidRDefault="00E305C5" w:rsidP="00E305C5">
            <w:pPr>
              <w:pStyle w:val="Default"/>
              <w:jc w:val="center"/>
              <w:rPr>
                <w:sz w:val="28"/>
                <w:szCs w:val="28"/>
              </w:rPr>
            </w:pPr>
            <w:r>
              <w:rPr>
                <w:b/>
                <w:bCs/>
                <w:sz w:val="28"/>
                <w:szCs w:val="28"/>
              </w:rPr>
              <w:t>Всего: 68 часов</w:t>
            </w:r>
          </w:p>
          <w:p w:rsidR="00E305C5" w:rsidRDefault="00E305C5" w:rsidP="00E305C5">
            <w:pPr>
              <w:jc w:val="center"/>
              <w:rPr>
                <w:rFonts w:ascii="Times New Roman" w:hAnsi="Times New Roman" w:cs="Times New Roman"/>
                <w:b/>
                <w:sz w:val="28"/>
                <w:szCs w:val="28"/>
              </w:rPr>
            </w:pPr>
          </w:p>
        </w:tc>
      </w:tr>
    </w:tbl>
    <w:p w:rsidR="00E305C5" w:rsidRDefault="00E305C5" w:rsidP="00E305C5">
      <w:pPr>
        <w:pStyle w:val="Default"/>
        <w:rPr>
          <w:b/>
          <w:bCs/>
          <w:sz w:val="28"/>
          <w:szCs w:val="28"/>
        </w:rPr>
      </w:pPr>
    </w:p>
    <w:p w:rsidR="00E305C5" w:rsidRDefault="00E305C5" w:rsidP="00E305C5">
      <w:pPr>
        <w:pStyle w:val="Default"/>
        <w:rPr>
          <w:b/>
          <w:bCs/>
          <w:sz w:val="28"/>
          <w:szCs w:val="28"/>
        </w:rPr>
      </w:pPr>
    </w:p>
    <w:p w:rsidR="00E305C5" w:rsidRDefault="00E305C5" w:rsidP="00E305C5">
      <w:pPr>
        <w:pStyle w:val="Default"/>
        <w:rPr>
          <w:b/>
          <w:bCs/>
          <w:sz w:val="28"/>
          <w:szCs w:val="28"/>
        </w:rPr>
      </w:pPr>
    </w:p>
    <w:p w:rsidR="00E305C5" w:rsidRDefault="00E305C5" w:rsidP="00E305C5">
      <w:pPr>
        <w:pStyle w:val="Default"/>
        <w:rPr>
          <w:b/>
          <w:bCs/>
          <w:sz w:val="28"/>
          <w:szCs w:val="28"/>
        </w:rPr>
      </w:pPr>
    </w:p>
    <w:p w:rsidR="00E305C5" w:rsidRDefault="00E305C5" w:rsidP="00E305C5">
      <w:pPr>
        <w:pStyle w:val="Default"/>
        <w:rPr>
          <w:b/>
          <w:bCs/>
          <w:sz w:val="28"/>
          <w:szCs w:val="28"/>
        </w:rPr>
      </w:pPr>
    </w:p>
    <w:p w:rsidR="00E305C5" w:rsidRDefault="00E305C5" w:rsidP="00E305C5">
      <w:pPr>
        <w:pStyle w:val="Default"/>
        <w:rPr>
          <w:b/>
          <w:bCs/>
          <w:sz w:val="28"/>
          <w:szCs w:val="28"/>
        </w:rPr>
      </w:pPr>
    </w:p>
    <w:p w:rsidR="00E305C5" w:rsidRDefault="00E305C5" w:rsidP="00E305C5">
      <w:pPr>
        <w:pStyle w:val="Default"/>
        <w:rPr>
          <w:b/>
          <w:bCs/>
          <w:sz w:val="28"/>
          <w:szCs w:val="28"/>
        </w:rPr>
      </w:pPr>
    </w:p>
    <w:p w:rsidR="00E305C5" w:rsidRDefault="00E305C5" w:rsidP="00E305C5">
      <w:pPr>
        <w:pStyle w:val="Default"/>
        <w:rPr>
          <w:b/>
          <w:bCs/>
          <w:sz w:val="28"/>
          <w:szCs w:val="28"/>
        </w:rPr>
      </w:pPr>
    </w:p>
    <w:p w:rsidR="00E305C5" w:rsidRDefault="00E305C5" w:rsidP="00E305C5">
      <w:pPr>
        <w:pStyle w:val="Default"/>
        <w:rPr>
          <w:b/>
          <w:bCs/>
          <w:sz w:val="28"/>
          <w:szCs w:val="28"/>
        </w:rPr>
      </w:pPr>
    </w:p>
    <w:p w:rsidR="00E305C5" w:rsidRDefault="00E305C5" w:rsidP="00E305C5">
      <w:pPr>
        <w:pStyle w:val="Default"/>
        <w:rPr>
          <w:b/>
          <w:bCs/>
          <w:sz w:val="28"/>
          <w:szCs w:val="28"/>
        </w:rPr>
      </w:pPr>
    </w:p>
    <w:p w:rsidR="00E305C5" w:rsidRDefault="00E305C5" w:rsidP="00E305C5">
      <w:pPr>
        <w:pStyle w:val="Default"/>
        <w:rPr>
          <w:b/>
          <w:bCs/>
          <w:sz w:val="28"/>
          <w:szCs w:val="28"/>
        </w:rPr>
      </w:pPr>
    </w:p>
    <w:p w:rsidR="00E305C5" w:rsidRDefault="00E305C5" w:rsidP="00E305C5">
      <w:pPr>
        <w:pStyle w:val="Default"/>
        <w:rPr>
          <w:b/>
          <w:bCs/>
          <w:sz w:val="28"/>
          <w:szCs w:val="28"/>
        </w:rPr>
      </w:pPr>
    </w:p>
    <w:p w:rsidR="00E305C5" w:rsidRDefault="00E305C5" w:rsidP="00E305C5">
      <w:pPr>
        <w:pStyle w:val="Default"/>
        <w:rPr>
          <w:b/>
          <w:bCs/>
          <w:sz w:val="28"/>
          <w:szCs w:val="28"/>
        </w:rPr>
      </w:pPr>
    </w:p>
    <w:p w:rsidR="00E305C5" w:rsidRDefault="00E305C5" w:rsidP="00E305C5">
      <w:pPr>
        <w:pStyle w:val="Default"/>
        <w:rPr>
          <w:b/>
          <w:bCs/>
          <w:sz w:val="28"/>
          <w:szCs w:val="28"/>
        </w:rPr>
      </w:pPr>
    </w:p>
    <w:p w:rsidR="00E305C5" w:rsidRDefault="00E305C5" w:rsidP="00E305C5">
      <w:pPr>
        <w:pStyle w:val="Default"/>
        <w:rPr>
          <w:b/>
          <w:bCs/>
          <w:sz w:val="28"/>
          <w:szCs w:val="28"/>
        </w:rPr>
      </w:pPr>
    </w:p>
    <w:p w:rsidR="00E305C5" w:rsidRDefault="00E305C5" w:rsidP="00E305C5">
      <w:pPr>
        <w:pStyle w:val="Default"/>
        <w:rPr>
          <w:b/>
          <w:bCs/>
          <w:sz w:val="28"/>
          <w:szCs w:val="28"/>
        </w:rPr>
      </w:pPr>
    </w:p>
    <w:p w:rsidR="00E305C5" w:rsidRDefault="00E305C5" w:rsidP="00E305C5">
      <w:pPr>
        <w:pStyle w:val="Default"/>
        <w:rPr>
          <w:b/>
          <w:bCs/>
          <w:sz w:val="28"/>
          <w:szCs w:val="28"/>
        </w:rPr>
      </w:pPr>
    </w:p>
    <w:p w:rsidR="00E305C5" w:rsidRDefault="00E305C5" w:rsidP="00E305C5">
      <w:pPr>
        <w:pStyle w:val="Default"/>
        <w:rPr>
          <w:b/>
          <w:bCs/>
          <w:sz w:val="28"/>
          <w:szCs w:val="28"/>
        </w:rPr>
      </w:pPr>
    </w:p>
    <w:p w:rsidR="00E305C5" w:rsidRDefault="00E305C5" w:rsidP="00E305C5">
      <w:pPr>
        <w:pStyle w:val="Default"/>
        <w:rPr>
          <w:b/>
          <w:bCs/>
          <w:sz w:val="28"/>
          <w:szCs w:val="28"/>
        </w:rPr>
      </w:pPr>
    </w:p>
    <w:p w:rsidR="00E305C5" w:rsidRDefault="00E305C5" w:rsidP="00E305C5">
      <w:pPr>
        <w:pStyle w:val="Default"/>
        <w:rPr>
          <w:b/>
          <w:bCs/>
          <w:sz w:val="28"/>
          <w:szCs w:val="28"/>
        </w:rPr>
      </w:pPr>
    </w:p>
    <w:p w:rsidR="00E305C5" w:rsidRDefault="00E305C5" w:rsidP="00E305C5">
      <w:pPr>
        <w:pStyle w:val="Default"/>
        <w:rPr>
          <w:b/>
          <w:bCs/>
          <w:sz w:val="28"/>
          <w:szCs w:val="28"/>
        </w:rPr>
      </w:pPr>
    </w:p>
    <w:p w:rsidR="00E305C5" w:rsidRDefault="00E305C5" w:rsidP="00E305C5">
      <w:pPr>
        <w:pStyle w:val="Default"/>
        <w:rPr>
          <w:b/>
          <w:bCs/>
          <w:sz w:val="28"/>
          <w:szCs w:val="28"/>
        </w:rPr>
      </w:pPr>
    </w:p>
    <w:p w:rsidR="00E305C5" w:rsidRDefault="00E305C5" w:rsidP="00E305C5">
      <w:pPr>
        <w:pStyle w:val="Default"/>
        <w:rPr>
          <w:b/>
          <w:bCs/>
          <w:sz w:val="28"/>
          <w:szCs w:val="28"/>
        </w:rPr>
      </w:pPr>
    </w:p>
    <w:p w:rsidR="00E305C5" w:rsidRDefault="00E305C5" w:rsidP="00E305C5">
      <w:pPr>
        <w:pStyle w:val="Default"/>
        <w:rPr>
          <w:b/>
          <w:bCs/>
          <w:sz w:val="28"/>
          <w:szCs w:val="28"/>
        </w:rPr>
      </w:pPr>
    </w:p>
    <w:p w:rsidR="00E305C5" w:rsidRDefault="00E305C5" w:rsidP="00E305C5">
      <w:pPr>
        <w:pStyle w:val="Default"/>
        <w:rPr>
          <w:b/>
          <w:bCs/>
          <w:sz w:val="28"/>
          <w:szCs w:val="28"/>
        </w:rPr>
      </w:pPr>
    </w:p>
    <w:p w:rsidR="00E305C5" w:rsidRDefault="00E305C5" w:rsidP="00E305C5">
      <w:pPr>
        <w:pStyle w:val="Default"/>
        <w:rPr>
          <w:b/>
          <w:bCs/>
          <w:sz w:val="28"/>
          <w:szCs w:val="28"/>
        </w:rPr>
      </w:pPr>
    </w:p>
    <w:p w:rsidR="00E305C5" w:rsidRDefault="00E305C5" w:rsidP="00E305C5">
      <w:pPr>
        <w:pStyle w:val="Default"/>
        <w:rPr>
          <w:b/>
          <w:bCs/>
          <w:sz w:val="28"/>
          <w:szCs w:val="28"/>
        </w:rPr>
      </w:pPr>
    </w:p>
    <w:p w:rsidR="00E305C5" w:rsidRPr="00E305C5" w:rsidRDefault="00E305C5" w:rsidP="00E305C5">
      <w:pPr>
        <w:pStyle w:val="Default"/>
        <w:jc w:val="center"/>
        <w:rPr>
          <w:sz w:val="28"/>
          <w:szCs w:val="28"/>
        </w:rPr>
      </w:pPr>
      <w:r w:rsidRPr="00E305C5">
        <w:rPr>
          <w:b/>
          <w:bCs/>
          <w:sz w:val="28"/>
          <w:szCs w:val="28"/>
        </w:rPr>
        <w:t>Календарно - тематическое планирование</w:t>
      </w:r>
    </w:p>
    <w:p w:rsidR="00E305C5" w:rsidRPr="00E305C5" w:rsidRDefault="00E305C5" w:rsidP="00E305C5">
      <w:pPr>
        <w:spacing w:after="0"/>
        <w:jc w:val="center"/>
        <w:rPr>
          <w:rFonts w:ascii="Times New Roman" w:hAnsi="Times New Roman" w:cs="Times New Roman"/>
          <w:b/>
          <w:sz w:val="28"/>
          <w:szCs w:val="28"/>
        </w:rPr>
      </w:pPr>
      <w:r w:rsidRPr="00E305C5">
        <w:rPr>
          <w:rFonts w:ascii="Times New Roman" w:hAnsi="Times New Roman" w:cs="Times New Roman"/>
          <w:b/>
          <w:bCs/>
          <w:sz w:val="28"/>
          <w:szCs w:val="28"/>
        </w:rPr>
        <w:t>2 класс (2 часа в неделю, 68 часов)</w:t>
      </w:r>
    </w:p>
    <w:tbl>
      <w:tblPr>
        <w:tblStyle w:val="a3"/>
        <w:tblW w:w="9348" w:type="dxa"/>
        <w:tblLayout w:type="fixed"/>
        <w:tblLook w:val="04A0" w:firstRow="1" w:lastRow="0" w:firstColumn="1" w:lastColumn="0" w:noHBand="0" w:noVBand="1"/>
      </w:tblPr>
      <w:tblGrid>
        <w:gridCol w:w="765"/>
        <w:gridCol w:w="45"/>
        <w:gridCol w:w="918"/>
        <w:gridCol w:w="680"/>
        <w:gridCol w:w="992"/>
        <w:gridCol w:w="2810"/>
        <w:gridCol w:w="25"/>
        <w:gridCol w:w="567"/>
        <w:gridCol w:w="2546"/>
      </w:tblGrid>
      <w:tr w:rsidR="00241E90" w:rsidTr="004568AA">
        <w:tc>
          <w:tcPr>
            <w:tcW w:w="810" w:type="dxa"/>
            <w:gridSpan w:val="2"/>
          </w:tcPr>
          <w:p w:rsidR="00A23BC9" w:rsidRDefault="00A23BC9" w:rsidP="00A23BC9">
            <w:pPr>
              <w:pStyle w:val="Default"/>
              <w:rPr>
                <w:b/>
                <w:i/>
                <w:sz w:val="28"/>
                <w:szCs w:val="28"/>
              </w:rPr>
            </w:pPr>
            <w:r>
              <w:rPr>
                <w:b/>
                <w:i/>
                <w:sz w:val="28"/>
                <w:szCs w:val="28"/>
              </w:rPr>
              <w:t>№ п/п</w:t>
            </w:r>
          </w:p>
          <w:p w:rsidR="00A23BC9" w:rsidRPr="00A7592B" w:rsidRDefault="00A23BC9" w:rsidP="00A23BC9">
            <w:pPr>
              <w:pStyle w:val="Default"/>
              <w:rPr>
                <w:b/>
                <w:i/>
                <w:sz w:val="28"/>
                <w:szCs w:val="28"/>
              </w:rPr>
            </w:pPr>
            <w:r>
              <w:rPr>
                <w:b/>
                <w:i/>
                <w:sz w:val="28"/>
                <w:szCs w:val="28"/>
              </w:rPr>
              <w:t>план</w:t>
            </w:r>
          </w:p>
        </w:tc>
        <w:tc>
          <w:tcPr>
            <w:tcW w:w="918" w:type="dxa"/>
          </w:tcPr>
          <w:p w:rsidR="00A23BC9" w:rsidRDefault="00A23BC9" w:rsidP="00A23BC9">
            <w:pPr>
              <w:pStyle w:val="Default"/>
              <w:rPr>
                <w:b/>
                <w:i/>
                <w:sz w:val="28"/>
                <w:szCs w:val="28"/>
              </w:rPr>
            </w:pPr>
            <w:r>
              <w:rPr>
                <w:b/>
                <w:i/>
                <w:sz w:val="28"/>
                <w:szCs w:val="28"/>
              </w:rPr>
              <w:t>№ п/п</w:t>
            </w:r>
          </w:p>
          <w:p w:rsidR="00A23BC9" w:rsidRPr="00A7592B" w:rsidRDefault="00A23BC9" w:rsidP="00A23BC9">
            <w:pPr>
              <w:pStyle w:val="Default"/>
              <w:rPr>
                <w:b/>
                <w:i/>
                <w:sz w:val="28"/>
                <w:szCs w:val="28"/>
              </w:rPr>
            </w:pPr>
            <w:r>
              <w:rPr>
                <w:b/>
                <w:i/>
                <w:sz w:val="28"/>
                <w:szCs w:val="28"/>
              </w:rPr>
              <w:t>факт</w:t>
            </w:r>
          </w:p>
        </w:tc>
        <w:tc>
          <w:tcPr>
            <w:tcW w:w="680" w:type="dxa"/>
          </w:tcPr>
          <w:p w:rsidR="00A23BC9" w:rsidRDefault="00A23BC9" w:rsidP="00A23BC9">
            <w:pPr>
              <w:pStyle w:val="Default"/>
              <w:rPr>
                <w:b/>
                <w:i/>
                <w:sz w:val="28"/>
                <w:szCs w:val="28"/>
              </w:rPr>
            </w:pPr>
            <w:r>
              <w:rPr>
                <w:b/>
                <w:i/>
                <w:sz w:val="28"/>
                <w:szCs w:val="28"/>
              </w:rPr>
              <w:t>Дата</w:t>
            </w:r>
          </w:p>
          <w:p w:rsidR="00A23BC9" w:rsidRPr="00A7592B" w:rsidRDefault="00A23BC9" w:rsidP="00A23BC9">
            <w:pPr>
              <w:pStyle w:val="Default"/>
              <w:rPr>
                <w:b/>
                <w:i/>
                <w:sz w:val="28"/>
                <w:szCs w:val="28"/>
              </w:rPr>
            </w:pPr>
            <w:r>
              <w:rPr>
                <w:b/>
                <w:i/>
                <w:sz w:val="28"/>
                <w:szCs w:val="28"/>
              </w:rPr>
              <w:t>план</w:t>
            </w:r>
          </w:p>
        </w:tc>
        <w:tc>
          <w:tcPr>
            <w:tcW w:w="992" w:type="dxa"/>
          </w:tcPr>
          <w:p w:rsidR="00A23BC9" w:rsidRDefault="00A23BC9" w:rsidP="00A23BC9">
            <w:pPr>
              <w:pStyle w:val="Default"/>
              <w:rPr>
                <w:b/>
                <w:i/>
                <w:sz w:val="28"/>
                <w:szCs w:val="28"/>
              </w:rPr>
            </w:pPr>
            <w:r>
              <w:rPr>
                <w:b/>
                <w:i/>
                <w:sz w:val="28"/>
                <w:szCs w:val="28"/>
              </w:rPr>
              <w:t>Дата</w:t>
            </w:r>
          </w:p>
          <w:p w:rsidR="00A23BC9" w:rsidRPr="00A7592B" w:rsidRDefault="00A23BC9" w:rsidP="00A23BC9">
            <w:pPr>
              <w:pStyle w:val="Default"/>
              <w:rPr>
                <w:b/>
                <w:i/>
                <w:sz w:val="28"/>
                <w:szCs w:val="28"/>
              </w:rPr>
            </w:pPr>
            <w:r>
              <w:rPr>
                <w:b/>
                <w:i/>
                <w:sz w:val="28"/>
                <w:szCs w:val="28"/>
              </w:rPr>
              <w:t>факт</w:t>
            </w:r>
          </w:p>
        </w:tc>
        <w:tc>
          <w:tcPr>
            <w:tcW w:w="2835" w:type="dxa"/>
            <w:gridSpan w:val="2"/>
          </w:tcPr>
          <w:p w:rsidR="00A23BC9" w:rsidRPr="00A7592B" w:rsidRDefault="00A23BC9" w:rsidP="00A23BC9">
            <w:pPr>
              <w:pStyle w:val="Default"/>
              <w:rPr>
                <w:b/>
                <w:i/>
                <w:sz w:val="28"/>
                <w:szCs w:val="28"/>
              </w:rPr>
            </w:pPr>
            <w:r w:rsidRPr="00A7592B">
              <w:rPr>
                <w:b/>
                <w:i/>
                <w:sz w:val="28"/>
                <w:szCs w:val="28"/>
              </w:rPr>
              <w:t xml:space="preserve">Тема </w:t>
            </w:r>
          </w:p>
        </w:tc>
        <w:tc>
          <w:tcPr>
            <w:tcW w:w="567" w:type="dxa"/>
          </w:tcPr>
          <w:p w:rsidR="00A23BC9" w:rsidRPr="00A7592B" w:rsidRDefault="00241E90" w:rsidP="00241E90">
            <w:pPr>
              <w:pStyle w:val="Default"/>
              <w:rPr>
                <w:b/>
                <w:i/>
                <w:sz w:val="28"/>
                <w:szCs w:val="28"/>
              </w:rPr>
            </w:pPr>
            <w:r>
              <w:rPr>
                <w:b/>
                <w:i/>
                <w:sz w:val="28"/>
                <w:szCs w:val="28"/>
              </w:rPr>
              <w:t>Кол-</w:t>
            </w:r>
            <w:r w:rsidR="00A23BC9" w:rsidRPr="00A7592B">
              <w:rPr>
                <w:b/>
                <w:i/>
                <w:sz w:val="28"/>
                <w:szCs w:val="28"/>
              </w:rPr>
              <w:t xml:space="preserve">во </w:t>
            </w:r>
            <w:proofErr w:type="spellStart"/>
            <w:proofErr w:type="gramStart"/>
            <w:r w:rsidR="00A23BC9" w:rsidRPr="00A7592B">
              <w:rPr>
                <w:b/>
                <w:i/>
                <w:sz w:val="28"/>
                <w:szCs w:val="28"/>
              </w:rPr>
              <w:t>ча</w:t>
            </w:r>
            <w:proofErr w:type="spellEnd"/>
            <w:r>
              <w:rPr>
                <w:b/>
                <w:i/>
                <w:sz w:val="28"/>
                <w:szCs w:val="28"/>
              </w:rPr>
              <w:t>-</w:t>
            </w:r>
            <w:r w:rsidR="00A23BC9" w:rsidRPr="00A7592B">
              <w:rPr>
                <w:b/>
                <w:i/>
                <w:sz w:val="28"/>
                <w:szCs w:val="28"/>
              </w:rPr>
              <w:t>сов</w:t>
            </w:r>
            <w:proofErr w:type="gramEnd"/>
            <w:r w:rsidR="00A23BC9" w:rsidRPr="00A7592B">
              <w:rPr>
                <w:b/>
                <w:i/>
                <w:sz w:val="28"/>
                <w:szCs w:val="28"/>
              </w:rPr>
              <w:t xml:space="preserve"> </w:t>
            </w:r>
          </w:p>
        </w:tc>
        <w:tc>
          <w:tcPr>
            <w:tcW w:w="2546" w:type="dxa"/>
          </w:tcPr>
          <w:p w:rsidR="00A23BC9" w:rsidRPr="00A7592B" w:rsidRDefault="00A23BC9" w:rsidP="00A23BC9">
            <w:pPr>
              <w:pStyle w:val="Default"/>
              <w:rPr>
                <w:b/>
                <w:i/>
                <w:sz w:val="28"/>
                <w:szCs w:val="28"/>
              </w:rPr>
            </w:pPr>
            <w:r w:rsidRPr="00A7592B">
              <w:rPr>
                <w:b/>
                <w:i/>
                <w:sz w:val="28"/>
                <w:szCs w:val="28"/>
              </w:rPr>
              <w:t xml:space="preserve">Коррекционная цель </w:t>
            </w:r>
          </w:p>
        </w:tc>
      </w:tr>
      <w:tr w:rsidR="00241E90" w:rsidTr="004568AA">
        <w:tc>
          <w:tcPr>
            <w:tcW w:w="9348" w:type="dxa"/>
            <w:gridSpan w:val="9"/>
          </w:tcPr>
          <w:p w:rsidR="00241E90" w:rsidRPr="00241E90" w:rsidRDefault="00241E90" w:rsidP="00241E90">
            <w:pPr>
              <w:pStyle w:val="Default"/>
              <w:jc w:val="center"/>
              <w:rPr>
                <w:b/>
                <w:sz w:val="28"/>
                <w:szCs w:val="28"/>
              </w:rPr>
            </w:pPr>
            <w:r>
              <w:rPr>
                <w:b/>
                <w:sz w:val="28"/>
                <w:szCs w:val="28"/>
              </w:rPr>
              <w:t xml:space="preserve">Предложение и слово </w:t>
            </w:r>
            <w:r w:rsidRPr="00241E90">
              <w:rPr>
                <w:b/>
                <w:bCs/>
                <w:sz w:val="28"/>
                <w:szCs w:val="28"/>
              </w:rPr>
              <w:t>6</w:t>
            </w:r>
            <w:r>
              <w:rPr>
                <w:b/>
                <w:bCs/>
                <w:sz w:val="28"/>
                <w:szCs w:val="28"/>
              </w:rPr>
              <w:t xml:space="preserve"> часов</w:t>
            </w:r>
          </w:p>
        </w:tc>
      </w:tr>
      <w:tr w:rsidR="00241E90" w:rsidTr="004568AA">
        <w:tc>
          <w:tcPr>
            <w:tcW w:w="810" w:type="dxa"/>
            <w:gridSpan w:val="2"/>
          </w:tcPr>
          <w:p w:rsidR="00241E90" w:rsidRDefault="00241E90" w:rsidP="00241E90">
            <w:pPr>
              <w:jc w:val="center"/>
              <w:rPr>
                <w:rFonts w:ascii="Times New Roman" w:hAnsi="Times New Roman" w:cs="Times New Roman"/>
                <w:b/>
                <w:sz w:val="28"/>
                <w:szCs w:val="28"/>
              </w:rPr>
            </w:pPr>
          </w:p>
        </w:tc>
        <w:tc>
          <w:tcPr>
            <w:tcW w:w="918" w:type="dxa"/>
          </w:tcPr>
          <w:p w:rsidR="00241E90" w:rsidRDefault="00241E90" w:rsidP="00241E90">
            <w:pPr>
              <w:jc w:val="center"/>
              <w:rPr>
                <w:rFonts w:ascii="Times New Roman" w:hAnsi="Times New Roman" w:cs="Times New Roman"/>
                <w:b/>
                <w:sz w:val="28"/>
                <w:szCs w:val="28"/>
              </w:rPr>
            </w:pPr>
          </w:p>
        </w:tc>
        <w:tc>
          <w:tcPr>
            <w:tcW w:w="680" w:type="dxa"/>
          </w:tcPr>
          <w:p w:rsidR="00241E90" w:rsidRDefault="00241E90" w:rsidP="00241E90">
            <w:pPr>
              <w:jc w:val="center"/>
              <w:rPr>
                <w:rFonts w:ascii="Times New Roman" w:hAnsi="Times New Roman" w:cs="Times New Roman"/>
                <w:b/>
                <w:sz w:val="28"/>
                <w:szCs w:val="28"/>
              </w:rPr>
            </w:pPr>
          </w:p>
        </w:tc>
        <w:tc>
          <w:tcPr>
            <w:tcW w:w="992" w:type="dxa"/>
          </w:tcPr>
          <w:p w:rsidR="00241E90" w:rsidRDefault="00241E90" w:rsidP="00241E90">
            <w:pPr>
              <w:jc w:val="center"/>
              <w:rPr>
                <w:rFonts w:ascii="Times New Roman" w:hAnsi="Times New Roman" w:cs="Times New Roman"/>
                <w:b/>
                <w:sz w:val="28"/>
                <w:szCs w:val="28"/>
              </w:rPr>
            </w:pPr>
          </w:p>
        </w:tc>
        <w:tc>
          <w:tcPr>
            <w:tcW w:w="2835" w:type="dxa"/>
            <w:gridSpan w:val="2"/>
          </w:tcPr>
          <w:p w:rsidR="00241E90" w:rsidRDefault="00241E90" w:rsidP="00241E90">
            <w:pPr>
              <w:pStyle w:val="Default"/>
              <w:rPr>
                <w:sz w:val="28"/>
                <w:szCs w:val="28"/>
              </w:rPr>
            </w:pPr>
            <w:r>
              <w:rPr>
                <w:sz w:val="28"/>
                <w:szCs w:val="28"/>
              </w:rPr>
              <w:t xml:space="preserve">Предложение и слово. Анализ предложения. Главные члены предложения. </w:t>
            </w:r>
          </w:p>
        </w:tc>
        <w:tc>
          <w:tcPr>
            <w:tcW w:w="567" w:type="dxa"/>
          </w:tcPr>
          <w:p w:rsidR="00241E90" w:rsidRDefault="00241E90" w:rsidP="00241E90">
            <w:pPr>
              <w:pStyle w:val="Default"/>
              <w:rPr>
                <w:sz w:val="28"/>
                <w:szCs w:val="28"/>
              </w:rPr>
            </w:pPr>
            <w:r>
              <w:rPr>
                <w:sz w:val="28"/>
                <w:szCs w:val="28"/>
              </w:rPr>
              <w:t xml:space="preserve">2 </w:t>
            </w:r>
          </w:p>
        </w:tc>
        <w:tc>
          <w:tcPr>
            <w:tcW w:w="2546" w:type="dxa"/>
          </w:tcPr>
          <w:p w:rsidR="00241E90" w:rsidRDefault="00241E90" w:rsidP="00241E90">
            <w:pPr>
              <w:pStyle w:val="Default"/>
              <w:rPr>
                <w:sz w:val="28"/>
                <w:szCs w:val="28"/>
              </w:rPr>
            </w:pPr>
            <w:r>
              <w:rPr>
                <w:sz w:val="28"/>
                <w:szCs w:val="28"/>
              </w:rPr>
              <w:t xml:space="preserve">Активизировать мыслительную деятельность </w:t>
            </w:r>
          </w:p>
        </w:tc>
      </w:tr>
      <w:tr w:rsidR="00241E90" w:rsidTr="004568AA">
        <w:tc>
          <w:tcPr>
            <w:tcW w:w="810" w:type="dxa"/>
            <w:gridSpan w:val="2"/>
          </w:tcPr>
          <w:p w:rsidR="00241E90" w:rsidRDefault="00241E90" w:rsidP="00241E90">
            <w:pPr>
              <w:jc w:val="center"/>
              <w:rPr>
                <w:rFonts w:ascii="Times New Roman" w:hAnsi="Times New Roman" w:cs="Times New Roman"/>
                <w:b/>
                <w:sz w:val="28"/>
                <w:szCs w:val="28"/>
              </w:rPr>
            </w:pPr>
          </w:p>
        </w:tc>
        <w:tc>
          <w:tcPr>
            <w:tcW w:w="918" w:type="dxa"/>
          </w:tcPr>
          <w:p w:rsidR="00241E90" w:rsidRDefault="00241E90" w:rsidP="00241E90">
            <w:pPr>
              <w:jc w:val="center"/>
              <w:rPr>
                <w:rFonts w:ascii="Times New Roman" w:hAnsi="Times New Roman" w:cs="Times New Roman"/>
                <w:b/>
                <w:sz w:val="28"/>
                <w:szCs w:val="28"/>
              </w:rPr>
            </w:pPr>
          </w:p>
        </w:tc>
        <w:tc>
          <w:tcPr>
            <w:tcW w:w="680" w:type="dxa"/>
          </w:tcPr>
          <w:p w:rsidR="00241E90" w:rsidRDefault="00241E90" w:rsidP="00241E90">
            <w:pPr>
              <w:jc w:val="center"/>
              <w:rPr>
                <w:rFonts w:ascii="Times New Roman" w:hAnsi="Times New Roman" w:cs="Times New Roman"/>
                <w:b/>
                <w:sz w:val="28"/>
                <w:szCs w:val="28"/>
              </w:rPr>
            </w:pPr>
          </w:p>
        </w:tc>
        <w:tc>
          <w:tcPr>
            <w:tcW w:w="992" w:type="dxa"/>
          </w:tcPr>
          <w:p w:rsidR="00241E90" w:rsidRDefault="00241E90" w:rsidP="00241E90">
            <w:pPr>
              <w:jc w:val="center"/>
              <w:rPr>
                <w:rFonts w:ascii="Times New Roman" w:hAnsi="Times New Roman" w:cs="Times New Roman"/>
                <w:b/>
                <w:sz w:val="28"/>
                <w:szCs w:val="28"/>
              </w:rPr>
            </w:pPr>
          </w:p>
        </w:tc>
        <w:tc>
          <w:tcPr>
            <w:tcW w:w="2835" w:type="dxa"/>
            <w:gridSpan w:val="2"/>
          </w:tcPr>
          <w:p w:rsidR="00241E90" w:rsidRDefault="00241E90" w:rsidP="00241E90">
            <w:pPr>
              <w:pStyle w:val="Default"/>
              <w:rPr>
                <w:sz w:val="28"/>
                <w:szCs w:val="28"/>
              </w:rPr>
            </w:pPr>
            <w:r>
              <w:rPr>
                <w:sz w:val="28"/>
                <w:szCs w:val="28"/>
              </w:rPr>
              <w:t xml:space="preserve">Главные члены предложения. Интонационная законченность предложения. </w:t>
            </w:r>
          </w:p>
        </w:tc>
        <w:tc>
          <w:tcPr>
            <w:tcW w:w="567" w:type="dxa"/>
          </w:tcPr>
          <w:p w:rsidR="00241E90" w:rsidRDefault="00241E90" w:rsidP="00241E90">
            <w:pPr>
              <w:pStyle w:val="Default"/>
              <w:rPr>
                <w:sz w:val="28"/>
                <w:szCs w:val="28"/>
              </w:rPr>
            </w:pPr>
            <w:r>
              <w:rPr>
                <w:sz w:val="28"/>
                <w:szCs w:val="28"/>
              </w:rPr>
              <w:t xml:space="preserve">2 </w:t>
            </w:r>
          </w:p>
        </w:tc>
        <w:tc>
          <w:tcPr>
            <w:tcW w:w="2546" w:type="dxa"/>
          </w:tcPr>
          <w:p w:rsidR="00241E90" w:rsidRDefault="00241E90" w:rsidP="00241E90">
            <w:pPr>
              <w:pStyle w:val="Default"/>
              <w:rPr>
                <w:sz w:val="28"/>
                <w:szCs w:val="28"/>
              </w:rPr>
            </w:pPr>
            <w:r>
              <w:rPr>
                <w:sz w:val="28"/>
                <w:szCs w:val="28"/>
              </w:rPr>
              <w:t xml:space="preserve">Формировать коммуникативные навыки </w:t>
            </w:r>
          </w:p>
        </w:tc>
      </w:tr>
      <w:tr w:rsidR="00241E90" w:rsidTr="004568AA">
        <w:tc>
          <w:tcPr>
            <w:tcW w:w="810" w:type="dxa"/>
            <w:gridSpan w:val="2"/>
          </w:tcPr>
          <w:p w:rsidR="00241E90" w:rsidRDefault="00241E90" w:rsidP="00241E90">
            <w:pPr>
              <w:jc w:val="center"/>
              <w:rPr>
                <w:rFonts w:ascii="Times New Roman" w:hAnsi="Times New Roman" w:cs="Times New Roman"/>
                <w:b/>
                <w:sz w:val="28"/>
                <w:szCs w:val="28"/>
              </w:rPr>
            </w:pPr>
          </w:p>
        </w:tc>
        <w:tc>
          <w:tcPr>
            <w:tcW w:w="918" w:type="dxa"/>
          </w:tcPr>
          <w:p w:rsidR="00241E90" w:rsidRDefault="00241E90" w:rsidP="00241E90">
            <w:pPr>
              <w:jc w:val="center"/>
              <w:rPr>
                <w:rFonts w:ascii="Times New Roman" w:hAnsi="Times New Roman" w:cs="Times New Roman"/>
                <w:b/>
                <w:sz w:val="28"/>
                <w:szCs w:val="28"/>
              </w:rPr>
            </w:pPr>
          </w:p>
        </w:tc>
        <w:tc>
          <w:tcPr>
            <w:tcW w:w="680" w:type="dxa"/>
          </w:tcPr>
          <w:p w:rsidR="00241E90" w:rsidRDefault="00241E90" w:rsidP="00241E90">
            <w:pPr>
              <w:jc w:val="center"/>
              <w:rPr>
                <w:rFonts w:ascii="Times New Roman" w:hAnsi="Times New Roman" w:cs="Times New Roman"/>
                <w:b/>
                <w:sz w:val="28"/>
                <w:szCs w:val="28"/>
              </w:rPr>
            </w:pPr>
          </w:p>
        </w:tc>
        <w:tc>
          <w:tcPr>
            <w:tcW w:w="992" w:type="dxa"/>
          </w:tcPr>
          <w:p w:rsidR="00241E90" w:rsidRDefault="00241E90" w:rsidP="00241E90">
            <w:pPr>
              <w:jc w:val="center"/>
              <w:rPr>
                <w:rFonts w:ascii="Times New Roman" w:hAnsi="Times New Roman" w:cs="Times New Roman"/>
                <w:b/>
                <w:sz w:val="28"/>
                <w:szCs w:val="28"/>
              </w:rPr>
            </w:pPr>
          </w:p>
        </w:tc>
        <w:tc>
          <w:tcPr>
            <w:tcW w:w="2835" w:type="dxa"/>
            <w:gridSpan w:val="2"/>
          </w:tcPr>
          <w:p w:rsidR="00241E90" w:rsidRDefault="00241E90" w:rsidP="00241E90">
            <w:pPr>
              <w:pStyle w:val="Default"/>
              <w:rPr>
                <w:sz w:val="28"/>
                <w:szCs w:val="28"/>
              </w:rPr>
            </w:pPr>
            <w:r>
              <w:rPr>
                <w:sz w:val="28"/>
                <w:szCs w:val="28"/>
              </w:rPr>
              <w:t xml:space="preserve">Дифференциация слов-предметов и слов-действий предметов </w:t>
            </w:r>
          </w:p>
        </w:tc>
        <w:tc>
          <w:tcPr>
            <w:tcW w:w="567" w:type="dxa"/>
          </w:tcPr>
          <w:p w:rsidR="00241E90" w:rsidRDefault="00241E90" w:rsidP="00241E90">
            <w:pPr>
              <w:pStyle w:val="Default"/>
              <w:rPr>
                <w:sz w:val="28"/>
                <w:szCs w:val="28"/>
              </w:rPr>
            </w:pPr>
            <w:r>
              <w:rPr>
                <w:sz w:val="28"/>
                <w:szCs w:val="28"/>
              </w:rPr>
              <w:t xml:space="preserve">2 </w:t>
            </w:r>
          </w:p>
        </w:tc>
        <w:tc>
          <w:tcPr>
            <w:tcW w:w="2546" w:type="dxa"/>
          </w:tcPr>
          <w:p w:rsidR="00241E90" w:rsidRDefault="00241E90" w:rsidP="00241E90">
            <w:pPr>
              <w:pStyle w:val="Default"/>
              <w:rPr>
                <w:sz w:val="28"/>
                <w:szCs w:val="28"/>
              </w:rPr>
            </w:pPr>
            <w:r>
              <w:rPr>
                <w:sz w:val="28"/>
                <w:szCs w:val="28"/>
              </w:rPr>
              <w:t xml:space="preserve">Развивать логическое мышление. </w:t>
            </w:r>
          </w:p>
        </w:tc>
      </w:tr>
      <w:tr w:rsidR="00241E90" w:rsidTr="004568AA">
        <w:tc>
          <w:tcPr>
            <w:tcW w:w="9348" w:type="dxa"/>
            <w:gridSpan w:val="9"/>
          </w:tcPr>
          <w:p w:rsidR="00241E90" w:rsidRDefault="00241E90" w:rsidP="00241E90">
            <w:pPr>
              <w:pStyle w:val="Default"/>
              <w:jc w:val="center"/>
              <w:rPr>
                <w:sz w:val="28"/>
                <w:szCs w:val="28"/>
              </w:rPr>
            </w:pPr>
            <w:r>
              <w:rPr>
                <w:b/>
                <w:bCs/>
                <w:sz w:val="28"/>
                <w:szCs w:val="28"/>
              </w:rPr>
              <w:t xml:space="preserve">Слогообразующая роль гласного. Ударение. </w:t>
            </w:r>
          </w:p>
          <w:p w:rsidR="00241E90" w:rsidRDefault="00241E90" w:rsidP="00E305C5">
            <w:pPr>
              <w:jc w:val="center"/>
              <w:rPr>
                <w:rFonts w:ascii="Times New Roman" w:hAnsi="Times New Roman" w:cs="Times New Roman"/>
                <w:b/>
                <w:sz w:val="28"/>
                <w:szCs w:val="28"/>
              </w:rPr>
            </w:pPr>
            <w:r>
              <w:rPr>
                <w:rFonts w:ascii="Times New Roman" w:hAnsi="Times New Roman" w:cs="Times New Roman"/>
                <w:b/>
                <w:sz w:val="28"/>
                <w:szCs w:val="28"/>
              </w:rPr>
              <w:t>4 часа</w:t>
            </w:r>
          </w:p>
        </w:tc>
      </w:tr>
      <w:tr w:rsidR="00241E90" w:rsidTr="004568AA">
        <w:tc>
          <w:tcPr>
            <w:tcW w:w="810" w:type="dxa"/>
            <w:gridSpan w:val="2"/>
          </w:tcPr>
          <w:p w:rsidR="00241E90" w:rsidRDefault="00241E90" w:rsidP="00241E90">
            <w:pPr>
              <w:jc w:val="center"/>
              <w:rPr>
                <w:rFonts w:ascii="Times New Roman" w:hAnsi="Times New Roman" w:cs="Times New Roman"/>
                <w:b/>
                <w:sz w:val="28"/>
                <w:szCs w:val="28"/>
              </w:rPr>
            </w:pPr>
          </w:p>
        </w:tc>
        <w:tc>
          <w:tcPr>
            <w:tcW w:w="918" w:type="dxa"/>
          </w:tcPr>
          <w:p w:rsidR="00241E90" w:rsidRDefault="00241E90" w:rsidP="00241E90">
            <w:pPr>
              <w:jc w:val="center"/>
              <w:rPr>
                <w:rFonts w:ascii="Times New Roman" w:hAnsi="Times New Roman" w:cs="Times New Roman"/>
                <w:b/>
                <w:sz w:val="28"/>
                <w:szCs w:val="28"/>
              </w:rPr>
            </w:pPr>
          </w:p>
        </w:tc>
        <w:tc>
          <w:tcPr>
            <w:tcW w:w="680" w:type="dxa"/>
          </w:tcPr>
          <w:p w:rsidR="00241E90" w:rsidRDefault="00241E90" w:rsidP="00241E90">
            <w:pPr>
              <w:jc w:val="center"/>
              <w:rPr>
                <w:rFonts w:ascii="Times New Roman" w:hAnsi="Times New Roman" w:cs="Times New Roman"/>
                <w:b/>
                <w:sz w:val="28"/>
                <w:szCs w:val="28"/>
              </w:rPr>
            </w:pPr>
          </w:p>
        </w:tc>
        <w:tc>
          <w:tcPr>
            <w:tcW w:w="992" w:type="dxa"/>
          </w:tcPr>
          <w:p w:rsidR="00241E90" w:rsidRDefault="00241E90" w:rsidP="00241E90">
            <w:pPr>
              <w:jc w:val="center"/>
              <w:rPr>
                <w:rFonts w:ascii="Times New Roman" w:hAnsi="Times New Roman" w:cs="Times New Roman"/>
                <w:b/>
                <w:sz w:val="28"/>
                <w:szCs w:val="28"/>
              </w:rPr>
            </w:pPr>
          </w:p>
        </w:tc>
        <w:tc>
          <w:tcPr>
            <w:tcW w:w="2835" w:type="dxa"/>
            <w:gridSpan w:val="2"/>
          </w:tcPr>
          <w:p w:rsidR="00241E90" w:rsidRDefault="00241E90" w:rsidP="00241E90">
            <w:pPr>
              <w:pStyle w:val="Default"/>
              <w:rPr>
                <w:sz w:val="28"/>
                <w:szCs w:val="28"/>
              </w:rPr>
            </w:pPr>
            <w:r>
              <w:rPr>
                <w:sz w:val="28"/>
                <w:szCs w:val="28"/>
              </w:rPr>
              <w:t xml:space="preserve">Слоги. Слогообразующая роль гласного. Слоговой анализ и синтез слов. </w:t>
            </w:r>
          </w:p>
        </w:tc>
        <w:tc>
          <w:tcPr>
            <w:tcW w:w="567" w:type="dxa"/>
          </w:tcPr>
          <w:p w:rsidR="00241E90" w:rsidRDefault="00241E90" w:rsidP="00241E90">
            <w:pPr>
              <w:pStyle w:val="Default"/>
              <w:rPr>
                <w:sz w:val="28"/>
                <w:szCs w:val="28"/>
              </w:rPr>
            </w:pPr>
            <w:r>
              <w:rPr>
                <w:sz w:val="28"/>
                <w:szCs w:val="28"/>
              </w:rPr>
              <w:t xml:space="preserve">4 </w:t>
            </w:r>
          </w:p>
        </w:tc>
        <w:tc>
          <w:tcPr>
            <w:tcW w:w="2546" w:type="dxa"/>
          </w:tcPr>
          <w:p w:rsidR="00241E90" w:rsidRDefault="00241E90" w:rsidP="00241E90">
            <w:pPr>
              <w:pStyle w:val="Default"/>
              <w:rPr>
                <w:sz w:val="28"/>
                <w:szCs w:val="28"/>
              </w:rPr>
            </w:pPr>
            <w:r>
              <w:rPr>
                <w:sz w:val="28"/>
                <w:szCs w:val="28"/>
              </w:rPr>
              <w:t xml:space="preserve">Развивать устойчивость внимание, способность к переключению </w:t>
            </w:r>
          </w:p>
        </w:tc>
      </w:tr>
      <w:tr w:rsidR="00241E90" w:rsidTr="004568AA">
        <w:tc>
          <w:tcPr>
            <w:tcW w:w="9348" w:type="dxa"/>
            <w:gridSpan w:val="9"/>
          </w:tcPr>
          <w:p w:rsidR="00241E90" w:rsidRDefault="00241E90" w:rsidP="00241E90">
            <w:pPr>
              <w:pStyle w:val="Default"/>
              <w:jc w:val="center"/>
              <w:rPr>
                <w:sz w:val="28"/>
                <w:szCs w:val="28"/>
              </w:rPr>
            </w:pPr>
            <w:r>
              <w:rPr>
                <w:b/>
                <w:bCs/>
                <w:sz w:val="28"/>
                <w:szCs w:val="28"/>
              </w:rPr>
              <w:t xml:space="preserve">Твердые и </w:t>
            </w:r>
            <w:proofErr w:type="gramStart"/>
            <w:r>
              <w:rPr>
                <w:b/>
                <w:bCs/>
                <w:sz w:val="28"/>
                <w:szCs w:val="28"/>
              </w:rPr>
              <w:t>мягкие согласные звуки</w:t>
            </w:r>
            <w:proofErr w:type="gramEnd"/>
            <w:r>
              <w:rPr>
                <w:b/>
                <w:bCs/>
                <w:sz w:val="28"/>
                <w:szCs w:val="28"/>
              </w:rPr>
              <w:t xml:space="preserve"> и буквы. </w:t>
            </w:r>
          </w:p>
          <w:p w:rsidR="00241E90" w:rsidRDefault="00241E90" w:rsidP="00E305C5">
            <w:pPr>
              <w:jc w:val="center"/>
              <w:rPr>
                <w:rFonts w:ascii="Times New Roman" w:hAnsi="Times New Roman" w:cs="Times New Roman"/>
                <w:b/>
                <w:sz w:val="28"/>
                <w:szCs w:val="28"/>
              </w:rPr>
            </w:pPr>
            <w:r>
              <w:rPr>
                <w:rFonts w:ascii="Times New Roman" w:hAnsi="Times New Roman" w:cs="Times New Roman"/>
                <w:b/>
                <w:sz w:val="28"/>
                <w:szCs w:val="28"/>
              </w:rPr>
              <w:t>10 часов</w:t>
            </w:r>
          </w:p>
        </w:tc>
      </w:tr>
      <w:tr w:rsidR="00241E90" w:rsidTr="004568AA">
        <w:tc>
          <w:tcPr>
            <w:tcW w:w="810" w:type="dxa"/>
            <w:gridSpan w:val="2"/>
          </w:tcPr>
          <w:p w:rsidR="00241E90" w:rsidRDefault="00241E90" w:rsidP="00241E90">
            <w:pPr>
              <w:jc w:val="center"/>
              <w:rPr>
                <w:rFonts w:ascii="Times New Roman" w:hAnsi="Times New Roman" w:cs="Times New Roman"/>
                <w:b/>
                <w:sz w:val="28"/>
                <w:szCs w:val="28"/>
              </w:rPr>
            </w:pPr>
          </w:p>
        </w:tc>
        <w:tc>
          <w:tcPr>
            <w:tcW w:w="918" w:type="dxa"/>
          </w:tcPr>
          <w:p w:rsidR="00241E90" w:rsidRDefault="00241E90" w:rsidP="00241E90">
            <w:pPr>
              <w:jc w:val="center"/>
              <w:rPr>
                <w:rFonts w:ascii="Times New Roman" w:hAnsi="Times New Roman" w:cs="Times New Roman"/>
                <w:b/>
                <w:sz w:val="28"/>
                <w:szCs w:val="28"/>
              </w:rPr>
            </w:pPr>
          </w:p>
        </w:tc>
        <w:tc>
          <w:tcPr>
            <w:tcW w:w="680" w:type="dxa"/>
          </w:tcPr>
          <w:p w:rsidR="00241E90" w:rsidRDefault="00241E90" w:rsidP="00241E90">
            <w:pPr>
              <w:jc w:val="center"/>
              <w:rPr>
                <w:rFonts w:ascii="Times New Roman" w:hAnsi="Times New Roman" w:cs="Times New Roman"/>
                <w:b/>
                <w:sz w:val="28"/>
                <w:szCs w:val="28"/>
              </w:rPr>
            </w:pPr>
          </w:p>
        </w:tc>
        <w:tc>
          <w:tcPr>
            <w:tcW w:w="992" w:type="dxa"/>
          </w:tcPr>
          <w:p w:rsidR="00241E90" w:rsidRDefault="00241E90" w:rsidP="00241E90">
            <w:pPr>
              <w:jc w:val="center"/>
              <w:rPr>
                <w:rFonts w:ascii="Times New Roman" w:hAnsi="Times New Roman" w:cs="Times New Roman"/>
                <w:b/>
                <w:sz w:val="28"/>
                <w:szCs w:val="28"/>
              </w:rPr>
            </w:pPr>
          </w:p>
        </w:tc>
        <w:tc>
          <w:tcPr>
            <w:tcW w:w="2835" w:type="dxa"/>
            <w:gridSpan w:val="2"/>
          </w:tcPr>
          <w:p w:rsidR="00241E90" w:rsidRDefault="00241E90" w:rsidP="00241E90">
            <w:pPr>
              <w:pStyle w:val="Default"/>
              <w:rPr>
                <w:sz w:val="28"/>
                <w:szCs w:val="28"/>
              </w:rPr>
            </w:pPr>
            <w:r>
              <w:rPr>
                <w:sz w:val="28"/>
                <w:szCs w:val="28"/>
              </w:rPr>
              <w:t xml:space="preserve">Мягкий знак на конце слова и в середине слова. </w:t>
            </w:r>
          </w:p>
          <w:p w:rsidR="00241E90" w:rsidRDefault="00241E90" w:rsidP="00241E90">
            <w:pPr>
              <w:pStyle w:val="Default"/>
              <w:rPr>
                <w:sz w:val="28"/>
                <w:szCs w:val="28"/>
              </w:rPr>
            </w:pPr>
            <w:r>
              <w:rPr>
                <w:sz w:val="28"/>
                <w:szCs w:val="28"/>
              </w:rPr>
              <w:t xml:space="preserve">Смыслоразличительная роль мягкого знака на конце слова. </w:t>
            </w:r>
          </w:p>
        </w:tc>
        <w:tc>
          <w:tcPr>
            <w:tcW w:w="567" w:type="dxa"/>
          </w:tcPr>
          <w:p w:rsidR="00241E90" w:rsidRDefault="00241E90" w:rsidP="00241E90">
            <w:pPr>
              <w:pStyle w:val="Default"/>
              <w:rPr>
                <w:sz w:val="28"/>
                <w:szCs w:val="28"/>
              </w:rPr>
            </w:pPr>
            <w:r>
              <w:rPr>
                <w:sz w:val="28"/>
                <w:szCs w:val="28"/>
              </w:rPr>
              <w:t xml:space="preserve">2 </w:t>
            </w:r>
          </w:p>
        </w:tc>
        <w:tc>
          <w:tcPr>
            <w:tcW w:w="2546" w:type="dxa"/>
          </w:tcPr>
          <w:p w:rsidR="00241E90" w:rsidRDefault="00241E90" w:rsidP="00241E90">
            <w:pPr>
              <w:pStyle w:val="Default"/>
              <w:rPr>
                <w:sz w:val="28"/>
                <w:szCs w:val="28"/>
              </w:rPr>
            </w:pPr>
            <w:r>
              <w:rPr>
                <w:sz w:val="28"/>
                <w:szCs w:val="28"/>
              </w:rPr>
              <w:t xml:space="preserve">Активизировать мыслительную деятельность, наблюдательность </w:t>
            </w:r>
          </w:p>
        </w:tc>
      </w:tr>
      <w:tr w:rsidR="00241E90" w:rsidTr="004568AA">
        <w:tc>
          <w:tcPr>
            <w:tcW w:w="810" w:type="dxa"/>
            <w:gridSpan w:val="2"/>
          </w:tcPr>
          <w:p w:rsidR="00241E90" w:rsidRDefault="00241E90" w:rsidP="00241E90">
            <w:pPr>
              <w:jc w:val="center"/>
              <w:rPr>
                <w:rFonts w:ascii="Times New Roman" w:hAnsi="Times New Roman" w:cs="Times New Roman"/>
                <w:b/>
                <w:sz w:val="28"/>
                <w:szCs w:val="28"/>
              </w:rPr>
            </w:pPr>
          </w:p>
        </w:tc>
        <w:tc>
          <w:tcPr>
            <w:tcW w:w="918" w:type="dxa"/>
          </w:tcPr>
          <w:p w:rsidR="00241E90" w:rsidRDefault="00241E90" w:rsidP="00241E90">
            <w:pPr>
              <w:jc w:val="center"/>
              <w:rPr>
                <w:rFonts w:ascii="Times New Roman" w:hAnsi="Times New Roman" w:cs="Times New Roman"/>
                <w:b/>
                <w:sz w:val="28"/>
                <w:szCs w:val="28"/>
              </w:rPr>
            </w:pPr>
          </w:p>
        </w:tc>
        <w:tc>
          <w:tcPr>
            <w:tcW w:w="680" w:type="dxa"/>
          </w:tcPr>
          <w:p w:rsidR="00241E90" w:rsidRDefault="00241E90" w:rsidP="00241E90">
            <w:pPr>
              <w:jc w:val="center"/>
              <w:rPr>
                <w:rFonts w:ascii="Times New Roman" w:hAnsi="Times New Roman" w:cs="Times New Roman"/>
                <w:b/>
                <w:sz w:val="28"/>
                <w:szCs w:val="28"/>
              </w:rPr>
            </w:pPr>
          </w:p>
        </w:tc>
        <w:tc>
          <w:tcPr>
            <w:tcW w:w="992" w:type="dxa"/>
          </w:tcPr>
          <w:p w:rsidR="00241E90" w:rsidRDefault="00241E90" w:rsidP="00241E90">
            <w:pPr>
              <w:jc w:val="center"/>
              <w:rPr>
                <w:rFonts w:ascii="Times New Roman" w:hAnsi="Times New Roman" w:cs="Times New Roman"/>
                <w:b/>
                <w:sz w:val="28"/>
                <w:szCs w:val="28"/>
              </w:rPr>
            </w:pPr>
          </w:p>
        </w:tc>
        <w:tc>
          <w:tcPr>
            <w:tcW w:w="2835" w:type="dxa"/>
            <w:gridSpan w:val="2"/>
          </w:tcPr>
          <w:p w:rsidR="00241E90" w:rsidRDefault="00241E90" w:rsidP="00241E90">
            <w:pPr>
              <w:pStyle w:val="Default"/>
              <w:rPr>
                <w:sz w:val="28"/>
                <w:szCs w:val="28"/>
              </w:rPr>
            </w:pPr>
            <w:r>
              <w:rPr>
                <w:sz w:val="28"/>
                <w:szCs w:val="28"/>
              </w:rPr>
              <w:t xml:space="preserve">Разделительный мягкий знак. </w:t>
            </w:r>
          </w:p>
        </w:tc>
        <w:tc>
          <w:tcPr>
            <w:tcW w:w="567" w:type="dxa"/>
          </w:tcPr>
          <w:p w:rsidR="00241E90" w:rsidRDefault="00241E90" w:rsidP="00241E90">
            <w:pPr>
              <w:pStyle w:val="Default"/>
              <w:rPr>
                <w:sz w:val="28"/>
                <w:szCs w:val="28"/>
              </w:rPr>
            </w:pPr>
            <w:r>
              <w:rPr>
                <w:sz w:val="28"/>
                <w:szCs w:val="28"/>
              </w:rPr>
              <w:t xml:space="preserve">2 </w:t>
            </w:r>
          </w:p>
        </w:tc>
        <w:tc>
          <w:tcPr>
            <w:tcW w:w="2546" w:type="dxa"/>
          </w:tcPr>
          <w:p w:rsidR="00241E90" w:rsidRDefault="00241E90" w:rsidP="00241E90">
            <w:pPr>
              <w:pStyle w:val="Default"/>
              <w:rPr>
                <w:sz w:val="28"/>
                <w:szCs w:val="28"/>
              </w:rPr>
            </w:pPr>
            <w:r>
              <w:rPr>
                <w:sz w:val="28"/>
                <w:szCs w:val="28"/>
              </w:rPr>
              <w:t xml:space="preserve">Развивать зрительное восприятие </w:t>
            </w:r>
          </w:p>
        </w:tc>
      </w:tr>
      <w:tr w:rsidR="00241E90" w:rsidTr="004568AA">
        <w:tc>
          <w:tcPr>
            <w:tcW w:w="810" w:type="dxa"/>
            <w:gridSpan w:val="2"/>
          </w:tcPr>
          <w:p w:rsidR="00241E90" w:rsidRDefault="00241E90" w:rsidP="00241E90">
            <w:pPr>
              <w:jc w:val="center"/>
              <w:rPr>
                <w:rFonts w:ascii="Times New Roman" w:hAnsi="Times New Roman" w:cs="Times New Roman"/>
                <w:b/>
                <w:sz w:val="28"/>
                <w:szCs w:val="28"/>
              </w:rPr>
            </w:pPr>
          </w:p>
        </w:tc>
        <w:tc>
          <w:tcPr>
            <w:tcW w:w="918" w:type="dxa"/>
          </w:tcPr>
          <w:p w:rsidR="00241E90" w:rsidRDefault="00241E90" w:rsidP="00241E90">
            <w:pPr>
              <w:jc w:val="center"/>
              <w:rPr>
                <w:rFonts w:ascii="Times New Roman" w:hAnsi="Times New Roman" w:cs="Times New Roman"/>
                <w:b/>
                <w:sz w:val="28"/>
                <w:szCs w:val="28"/>
              </w:rPr>
            </w:pPr>
          </w:p>
        </w:tc>
        <w:tc>
          <w:tcPr>
            <w:tcW w:w="680" w:type="dxa"/>
          </w:tcPr>
          <w:p w:rsidR="00241E90" w:rsidRDefault="00241E90" w:rsidP="00241E90">
            <w:pPr>
              <w:jc w:val="center"/>
              <w:rPr>
                <w:rFonts w:ascii="Times New Roman" w:hAnsi="Times New Roman" w:cs="Times New Roman"/>
                <w:b/>
                <w:sz w:val="28"/>
                <w:szCs w:val="28"/>
              </w:rPr>
            </w:pPr>
          </w:p>
        </w:tc>
        <w:tc>
          <w:tcPr>
            <w:tcW w:w="992" w:type="dxa"/>
          </w:tcPr>
          <w:p w:rsidR="00241E90" w:rsidRDefault="00241E90" w:rsidP="00241E90">
            <w:pPr>
              <w:jc w:val="center"/>
              <w:rPr>
                <w:rFonts w:ascii="Times New Roman" w:hAnsi="Times New Roman" w:cs="Times New Roman"/>
                <w:b/>
                <w:sz w:val="28"/>
                <w:szCs w:val="28"/>
              </w:rPr>
            </w:pPr>
          </w:p>
        </w:tc>
        <w:tc>
          <w:tcPr>
            <w:tcW w:w="2835" w:type="dxa"/>
            <w:gridSpan w:val="2"/>
          </w:tcPr>
          <w:p w:rsidR="00241E90" w:rsidRDefault="00241E90" w:rsidP="00241E90">
            <w:pPr>
              <w:pStyle w:val="Default"/>
              <w:rPr>
                <w:sz w:val="28"/>
                <w:szCs w:val="28"/>
              </w:rPr>
            </w:pPr>
            <w:r>
              <w:rPr>
                <w:sz w:val="28"/>
                <w:szCs w:val="28"/>
              </w:rPr>
              <w:t xml:space="preserve">Дифференциация гласных [а-я] в слогах, словах и предложениях устно и на письме. </w:t>
            </w:r>
          </w:p>
        </w:tc>
        <w:tc>
          <w:tcPr>
            <w:tcW w:w="567" w:type="dxa"/>
          </w:tcPr>
          <w:p w:rsidR="00241E90" w:rsidRDefault="00241E90" w:rsidP="00241E90">
            <w:pPr>
              <w:pStyle w:val="Default"/>
              <w:rPr>
                <w:sz w:val="28"/>
                <w:szCs w:val="28"/>
              </w:rPr>
            </w:pPr>
            <w:r>
              <w:rPr>
                <w:sz w:val="28"/>
                <w:szCs w:val="28"/>
              </w:rPr>
              <w:t xml:space="preserve">2 </w:t>
            </w:r>
          </w:p>
        </w:tc>
        <w:tc>
          <w:tcPr>
            <w:tcW w:w="2546" w:type="dxa"/>
          </w:tcPr>
          <w:p w:rsidR="00241E90" w:rsidRDefault="00241E90" w:rsidP="00241E90">
            <w:pPr>
              <w:pStyle w:val="Default"/>
              <w:rPr>
                <w:sz w:val="28"/>
                <w:szCs w:val="28"/>
              </w:rPr>
            </w:pPr>
            <w:r>
              <w:rPr>
                <w:sz w:val="28"/>
                <w:szCs w:val="28"/>
              </w:rPr>
              <w:t xml:space="preserve">Развивать фонематический слух </w:t>
            </w:r>
          </w:p>
        </w:tc>
      </w:tr>
      <w:tr w:rsidR="00241E90" w:rsidTr="004568AA">
        <w:tc>
          <w:tcPr>
            <w:tcW w:w="810" w:type="dxa"/>
            <w:gridSpan w:val="2"/>
          </w:tcPr>
          <w:p w:rsidR="00241E90" w:rsidRDefault="00241E90" w:rsidP="00241E90">
            <w:pPr>
              <w:jc w:val="center"/>
              <w:rPr>
                <w:rFonts w:ascii="Times New Roman" w:hAnsi="Times New Roman" w:cs="Times New Roman"/>
                <w:b/>
                <w:sz w:val="28"/>
                <w:szCs w:val="28"/>
              </w:rPr>
            </w:pPr>
          </w:p>
        </w:tc>
        <w:tc>
          <w:tcPr>
            <w:tcW w:w="918" w:type="dxa"/>
          </w:tcPr>
          <w:p w:rsidR="00241E90" w:rsidRDefault="00241E90" w:rsidP="00241E90">
            <w:pPr>
              <w:jc w:val="center"/>
              <w:rPr>
                <w:rFonts w:ascii="Times New Roman" w:hAnsi="Times New Roman" w:cs="Times New Roman"/>
                <w:b/>
                <w:sz w:val="28"/>
                <w:szCs w:val="28"/>
              </w:rPr>
            </w:pPr>
          </w:p>
        </w:tc>
        <w:tc>
          <w:tcPr>
            <w:tcW w:w="680" w:type="dxa"/>
          </w:tcPr>
          <w:p w:rsidR="00241E90" w:rsidRDefault="00241E90" w:rsidP="00241E90">
            <w:pPr>
              <w:jc w:val="center"/>
              <w:rPr>
                <w:rFonts w:ascii="Times New Roman" w:hAnsi="Times New Roman" w:cs="Times New Roman"/>
                <w:b/>
                <w:sz w:val="28"/>
                <w:szCs w:val="28"/>
              </w:rPr>
            </w:pPr>
          </w:p>
        </w:tc>
        <w:tc>
          <w:tcPr>
            <w:tcW w:w="992" w:type="dxa"/>
          </w:tcPr>
          <w:p w:rsidR="00241E90" w:rsidRDefault="00241E90" w:rsidP="00241E90">
            <w:pPr>
              <w:jc w:val="center"/>
              <w:rPr>
                <w:rFonts w:ascii="Times New Roman" w:hAnsi="Times New Roman" w:cs="Times New Roman"/>
                <w:b/>
                <w:sz w:val="28"/>
                <w:szCs w:val="28"/>
              </w:rPr>
            </w:pPr>
          </w:p>
        </w:tc>
        <w:tc>
          <w:tcPr>
            <w:tcW w:w="2835" w:type="dxa"/>
            <w:gridSpan w:val="2"/>
          </w:tcPr>
          <w:p w:rsidR="00241E90" w:rsidRDefault="00241E90" w:rsidP="00241E90">
            <w:pPr>
              <w:pStyle w:val="Default"/>
              <w:rPr>
                <w:sz w:val="28"/>
                <w:szCs w:val="28"/>
              </w:rPr>
            </w:pPr>
            <w:r>
              <w:rPr>
                <w:sz w:val="28"/>
                <w:szCs w:val="28"/>
              </w:rPr>
              <w:t xml:space="preserve">Дифференциация гласных [у-ю] в слогах, словах и предложениях устно и на письме. </w:t>
            </w:r>
          </w:p>
        </w:tc>
        <w:tc>
          <w:tcPr>
            <w:tcW w:w="567" w:type="dxa"/>
          </w:tcPr>
          <w:p w:rsidR="00241E90" w:rsidRDefault="00241E90" w:rsidP="00241E90">
            <w:pPr>
              <w:pStyle w:val="Default"/>
              <w:rPr>
                <w:sz w:val="28"/>
                <w:szCs w:val="28"/>
              </w:rPr>
            </w:pPr>
            <w:r>
              <w:rPr>
                <w:sz w:val="28"/>
                <w:szCs w:val="28"/>
              </w:rPr>
              <w:t xml:space="preserve">2 </w:t>
            </w:r>
          </w:p>
        </w:tc>
        <w:tc>
          <w:tcPr>
            <w:tcW w:w="2546" w:type="dxa"/>
          </w:tcPr>
          <w:p w:rsidR="00241E90" w:rsidRDefault="00241E90" w:rsidP="00241E90">
            <w:pPr>
              <w:pStyle w:val="Default"/>
              <w:rPr>
                <w:sz w:val="28"/>
                <w:szCs w:val="28"/>
              </w:rPr>
            </w:pPr>
            <w:r>
              <w:rPr>
                <w:sz w:val="28"/>
                <w:szCs w:val="28"/>
              </w:rPr>
              <w:t xml:space="preserve">Развивать фонематический слух </w:t>
            </w:r>
          </w:p>
        </w:tc>
      </w:tr>
      <w:tr w:rsidR="00241E90" w:rsidTr="004568AA">
        <w:tc>
          <w:tcPr>
            <w:tcW w:w="810" w:type="dxa"/>
            <w:gridSpan w:val="2"/>
          </w:tcPr>
          <w:p w:rsidR="00241E90" w:rsidRDefault="00241E90" w:rsidP="00241E90">
            <w:pPr>
              <w:jc w:val="center"/>
              <w:rPr>
                <w:rFonts w:ascii="Times New Roman" w:hAnsi="Times New Roman" w:cs="Times New Roman"/>
                <w:b/>
                <w:sz w:val="28"/>
                <w:szCs w:val="28"/>
              </w:rPr>
            </w:pPr>
          </w:p>
        </w:tc>
        <w:tc>
          <w:tcPr>
            <w:tcW w:w="918" w:type="dxa"/>
          </w:tcPr>
          <w:p w:rsidR="00241E90" w:rsidRDefault="00241E90" w:rsidP="00241E90">
            <w:pPr>
              <w:jc w:val="center"/>
              <w:rPr>
                <w:rFonts w:ascii="Times New Roman" w:hAnsi="Times New Roman" w:cs="Times New Roman"/>
                <w:b/>
                <w:sz w:val="28"/>
                <w:szCs w:val="28"/>
              </w:rPr>
            </w:pPr>
          </w:p>
        </w:tc>
        <w:tc>
          <w:tcPr>
            <w:tcW w:w="680" w:type="dxa"/>
          </w:tcPr>
          <w:p w:rsidR="00241E90" w:rsidRDefault="00241E90" w:rsidP="00241E90">
            <w:pPr>
              <w:jc w:val="center"/>
              <w:rPr>
                <w:rFonts w:ascii="Times New Roman" w:hAnsi="Times New Roman" w:cs="Times New Roman"/>
                <w:b/>
                <w:sz w:val="28"/>
                <w:szCs w:val="28"/>
              </w:rPr>
            </w:pPr>
          </w:p>
        </w:tc>
        <w:tc>
          <w:tcPr>
            <w:tcW w:w="992" w:type="dxa"/>
          </w:tcPr>
          <w:p w:rsidR="00241E90" w:rsidRDefault="00241E90" w:rsidP="00241E90">
            <w:pPr>
              <w:jc w:val="center"/>
              <w:rPr>
                <w:rFonts w:ascii="Times New Roman" w:hAnsi="Times New Roman" w:cs="Times New Roman"/>
                <w:b/>
                <w:sz w:val="28"/>
                <w:szCs w:val="28"/>
              </w:rPr>
            </w:pPr>
          </w:p>
        </w:tc>
        <w:tc>
          <w:tcPr>
            <w:tcW w:w="2835" w:type="dxa"/>
            <w:gridSpan w:val="2"/>
          </w:tcPr>
          <w:p w:rsidR="00241E90" w:rsidRDefault="00241E90" w:rsidP="00241E90">
            <w:pPr>
              <w:pStyle w:val="Default"/>
              <w:rPr>
                <w:sz w:val="28"/>
                <w:szCs w:val="28"/>
              </w:rPr>
            </w:pPr>
            <w:r>
              <w:rPr>
                <w:sz w:val="28"/>
                <w:szCs w:val="28"/>
              </w:rPr>
              <w:t xml:space="preserve">Дифференциация гласных [ю-ё] в слогах, словах и предложениях устно и на письме. </w:t>
            </w:r>
          </w:p>
        </w:tc>
        <w:tc>
          <w:tcPr>
            <w:tcW w:w="567" w:type="dxa"/>
          </w:tcPr>
          <w:p w:rsidR="00241E90" w:rsidRDefault="00241E90" w:rsidP="00241E90">
            <w:pPr>
              <w:pStyle w:val="Default"/>
              <w:rPr>
                <w:sz w:val="28"/>
                <w:szCs w:val="28"/>
              </w:rPr>
            </w:pPr>
            <w:r>
              <w:rPr>
                <w:sz w:val="28"/>
                <w:szCs w:val="28"/>
              </w:rPr>
              <w:t xml:space="preserve">2 </w:t>
            </w:r>
          </w:p>
        </w:tc>
        <w:tc>
          <w:tcPr>
            <w:tcW w:w="2546" w:type="dxa"/>
          </w:tcPr>
          <w:p w:rsidR="00241E90" w:rsidRDefault="00241E90" w:rsidP="00241E90">
            <w:pPr>
              <w:pStyle w:val="Default"/>
              <w:rPr>
                <w:sz w:val="28"/>
                <w:szCs w:val="28"/>
              </w:rPr>
            </w:pPr>
            <w:r>
              <w:rPr>
                <w:sz w:val="28"/>
                <w:szCs w:val="28"/>
              </w:rPr>
              <w:t xml:space="preserve">Развивать фонематический слух </w:t>
            </w:r>
          </w:p>
        </w:tc>
      </w:tr>
      <w:tr w:rsidR="00241E90" w:rsidTr="004568AA">
        <w:tc>
          <w:tcPr>
            <w:tcW w:w="9348" w:type="dxa"/>
            <w:gridSpan w:val="9"/>
          </w:tcPr>
          <w:p w:rsidR="00241E90" w:rsidRDefault="00241E90" w:rsidP="00241E90">
            <w:pPr>
              <w:pStyle w:val="Default"/>
              <w:jc w:val="center"/>
              <w:rPr>
                <w:sz w:val="28"/>
                <w:szCs w:val="28"/>
              </w:rPr>
            </w:pPr>
            <w:r>
              <w:rPr>
                <w:b/>
                <w:bCs/>
                <w:sz w:val="28"/>
                <w:szCs w:val="28"/>
              </w:rPr>
              <w:t xml:space="preserve">Глухие и звонкие согласные звуки. Парные согласные. </w:t>
            </w:r>
          </w:p>
          <w:p w:rsidR="00241E90" w:rsidRDefault="00241E90" w:rsidP="00E305C5">
            <w:pPr>
              <w:jc w:val="center"/>
              <w:rPr>
                <w:rFonts w:ascii="Times New Roman" w:hAnsi="Times New Roman" w:cs="Times New Roman"/>
                <w:b/>
                <w:sz w:val="28"/>
                <w:szCs w:val="28"/>
              </w:rPr>
            </w:pPr>
            <w:r>
              <w:rPr>
                <w:rFonts w:ascii="Times New Roman" w:hAnsi="Times New Roman" w:cs="Times New Roman"/>
                <w:b/>
                <w:sz w:val="28"/>
                <w:szCs w:val="28"/>
              </w:rPr>
              <w:t>8 часов</w:t>
            </w:r>
          </w:p>
        </w:tc>
      </w:tr>
      <w:tr w:rsidR="00241E90" w:rsidTr="004568AA">
        <w:tc>
          <w:tcPr>
            <w:tcW w:w="810" w:type="dxa"/>
            <w:gridSpan w:val="2"/>
          </w:tcPr>
          <w:p w:rsidR="00241E90" w:rsidRDefault="00241E90" w:rsidP="00241E90">
            <w:pPr>
              <w:jc w:val="center"/>
              <w:rPr>
                <w:rFonts w:ascii="Times New Roman" w:hAnsi="Times New Roman" w:cs="Times New Roman"/>
                <w:b/>
                <w:sz w:val="28"/>
                <w:szCs w:val="28"/>
              </w:rPr>
            </w:pPr>
          </w:p>
        </w:tc>
        <w:tc>
          <w:tcPr>
            <w:tcW w:w="918" w:type="dxa"/>
          </w:tcPr>
          <w:p w:rsidR="00241E90" w:rsidRDefault="00241E90" w:rsidP="00241E90">
            <w:pPr>
              <w:jc w:val="center"/>
              <w:rPr>
                <w:rFonts w:ascii="Times New Roman" w:hAnsi="Times New Roman" w:cs="Times New Roman"/>
                <w:b/>
                <w:sz w:val="28"/>
                <w:szCs w:val="28"/>
              </w:rPr>
            </w:pPr>
          </w:p>
        </w:tc>
        <w:tc>
          <w:tcPr>
            <w:tcW w:w="680" w:type="dxa"/>
          </w:tcPr>
          <w:p w:rsidR="00241E90" w:rsidRDefault="00241E90" w:rsidP="00241E90">
            <w:pPr>
              <w:jc w:val="center"/>
              <w:rPr>
                <w:rFonts w:ascii="Times New Roman" w:hAnsi="Times New Roman" w:cs="Times New Roman"/>
                <w:b/>
                <w:sz w:val="28"/>
                <w:szCs w:val="28"/>
              </w:rPr>
            </w:pPr>
          </w:p>
        </w:tc>
        <w:tc>
          <w:tcPr>
            <w:tcW w:w="992" w:type="dxa"/>
          </w:tcPr>
          <w:p w:rsidR="00241E90" w:rsidRDefault="00241E90" w:rsidP="00241E90">
            <w:pPr>
              <w:jc w:val="center"/>
              <w:rPr>
                <w:rFonts w:ascii="Times New Roman" w:hAnsi="Times New Roman" w:cs="Times New Roman"/>
                <w:b/>
                <w:sz w:val="28"/>
                <w:szCs w:val="28"/>
              </w:rPr>
            </w:pPr>
          </w:p>
        </w:tc>
        <w:tc>
          <w:tcPr>
            <w:tcW w:w="2835" w:type="dxa"/>
            <w:gridSpan w:val="2"/>
          </w:tcPr>
          <w:p w:rsidR="00241E90" w:rsidRDefault="00241E90" w:rsidP="00241E90">
            <w:pPr>
              <w:pStyle w:val="Default"/>
              <w:rPr>
                <w:sz w:val="28"/>
                <w:szCs w:val="28"/>
              </w:rPr>
            </w:pPr>
            <w:r>
              <w:rPr>
                <w:sz w:val="28"/>
                <w:szCs w:val="28"/>
              </w:rPr>
              <w:t xml:space="preserve">Дифференциация [б-п] в устной и письменной речи. </w:t>
            </w:r>
          </w:p>
        </w:tc>
        <w:tc>
          <w:tcPr>
            <w:tcW w:w="567" w:type="dxa"/>
          </w:tcPr>
          <w:p w:rsidR="00241E90" w:rsidRDefault="00241E90" w:rsidP="00241E90">
            <w:pPr>
              <w:pStyle w:val="Default"/>
              <w:rPr>
                <w:sz w:val="28"/>
                <w:szCs w:val="28"/>
              </w:rPr>
            </w:pPr>
            <w:r>
              <w:rPr>
                <w:sz w:val="28"/>
                <w:szCs w:val="28"/>
              </w:rPr>
              <w:t xml:space="preserve">2 </w:t>
            </w:r>
          </w:p>
        </w:tc>
        <w:tc>
          <w:tcPr>
            <w:tcW w:w="2546" w:type="dxa"/>
          </w:tcPr>
          <w:p w:rsidR="00241E90" w:rsidRDefault="00241E90" w:rsidP="00241E90">
            <w:pPr>
              <w:pStyle w:val="Default"/>
              <w:rPr>
                <w:sz w:val="28"/>
                <w:szCs w:val="28"/>
              </w:rPr>
            </w:pPr>
            <w:r>
              <w:rPr>
                <w:sz w:val="28"/>
                <w:szCs w:val="28"/>
              </w:rPr>
              <w:t xml:space="preserve">Развивать фонематический слух </w:t>
            </w:r>
          </w:p>
        </w:tc>
      </w:tr>
      <w:tr w:rsidR="00241E90" w:rsidTr="004568AA">
        <w:tc>
          <w:tcPr>
            <w:tcW w:w="810" w:type="dxa"/>
            <w:gridSpan w:val="2"/>
          </w:tcPr>
          <w:p w:rsidR="00241E90" w:rsidRDefault="00241E90" w:rsidP="00241E90">
            <w:pPr>
              <w:jc w:val="center"/>
              <w:rPr>
                <w:rFonts w:ascii="Times New Roman" w:hAnsi="Times New Roman" w:cs="Times New Roman"/>
                <w:b/>
                <w:sz w:val="28"/>
                <w:szCs w:val="28"/>
              </w:rPr>
            </w:pPr>
          </w:p>
        </w:tc>
        <w:tc>
          <w:tcPr>
            <w:tcW w:w="918" w:type="dxa"/>
          </w:tcPr>
          <w:p w:rsidR="00241E90" w:rsidRDefault="00241E90" w:rsidP="00241E90">
            <w:pPr>
              <w:jc w:val="center"/>
              <w:rPr>
                <w:rFonts w:ascii="Times New Roman" w:hAnsi="Times New Roman" w:cs="Times New Roman"/>
                <w:b/>
                <w:sz w:val="28"/>
                <w:szCs w:val="28"/>
              </w:rPr>
            </w:pPr>
          </w:p>
        </w:tc>
        <w:tc>
          <w:tcPr>
            <w:tcW w:w="680" w:type="dxa"/>
          </w:tcPr>
          <w:p w:rsidR="00241E90" w:rsidRDefault="00241E90" w:rsidP="00241E90">
            <w:pPr>
              <w:jc w:val="center"/>
              <w:rPr>
                <w:rFonts w:ascii="Times New Roman" w:hAnsi="Times New Roman" w:cs="Times New Roman"/>
                <w:b/>
                <w:sz w:val="28"/>
                <w:szCs w:val="28"/>
              </w:rPr>
            </w:pPr>
          </w:p>
        </w:tc>
        <w:tc>
          <w:tcPr>
            <w:tcW w:w="992" w:type="dxa"/>
          </w:tcPr>
          <w:p w:rsidR="00241E90" w:rsidRDefault="00241E90" w:rsidP="00241E90">
            <w:pPr>
              <w:jc w:val="center"/>
              <w:rPr>
                <w:rFonts w:ascii="Times New Roman" w:hAnsi="Times New Roman" w:cs="Times New Roman"/>
                <w:b/>
                <w:sz w:val="28"/>
                <w:szCs w:val="28"/>
              </w:rPr>
            </w:pPr>
          </w:p>
        </w:tc>
        <w:tc>
          <w:tcPr>
            <w:tcW w:w="2835" w:type="dxa"/>
            <w:gridSpan w:val="2"/>
          </w:tcPr>
          <w:p w:rsidR="00241E90" w:rsidRDefault="00241E90" w:rsidP="00241E90">
            <w:pPr>
              <w:pStyle w:val="Default"/>
              <w:rPr>
                <w:sz w:val="28"/>
                <w:szCs w:val="28"/>
              </w:rPr>
            </w:pPr>
            <w:r>
              <w:rPr>
                <w:sz w:val="28"/>
                <w:szCs w:val="28"/>
              </w:rPr>
              <w:t xml:space="preserve">Дифференциация [г-к] в устной и письменной речи. </w:t>
            </w:r>
          </w:p>
        </w:tc>
        <w:tc>
          <w:tcPr>
            <w:tcW w:w="567" w:type="dxa"/>
          </w:tcPr>
          <w:p w:rsidR="00241E90" w:rsidRDefault="00241E90" w:rsidP="00241E90">
            <w:pPr>
              <w:pStyle w:val="Default"/>
              <w:rPr>
                <w:sz w:val="28"/>
                <w:szCs w:val="28"/>
              </w:rPr>
            </w:pPr>
            <w:r>
              <w:rPr>
                <w:sz w:val="28"/>
                <w:szCs w:val="28"/>
              </w:rPr>
              <w:t xml:space="preserve">2 </w:t>
            </w:r>
          </w:p>
        </w:tc>
        <w:tc>
          <w:tcPr>
            <w:tcW w:w="2546" w:type="dxa"/>
          </w:tcPr>
          <w:p w:rsidR="00241E90" w:rsidRDefault="00241E90" w:rsidP="00241E90">
            <w:pPr>
              <w:pStyle w:val="Default"/>
              <w:rPr>
                <w:sz w:val="28"/>
                <w:szCs w:val="28"/>
              </w:rPr>
            </w:pPr>
            <w:r>
              <w:rPr>
                <w:sz w:val="28"/>
                <w:szCs w:val="28"/>
              </w:rPr>
              <w:t xml:space="preserve">Развивать фонематический слух </w:t>
            </w:r>
          </w:p>
        </w:tc>
      </w:tr>
      <w:tr w:rsidR="00241E90" w:rsidTr="004568AA">
        <w:tc>
          <w:tcPr>
            <w:tcW w:w="810" w:type="dxa"/>
            <w:gridSpan w:val="2"/>
          </w:tcPr>
          <w:p w:rsidR="00241E90" w:rsidRDefault="00241E90" w:rsidP="00241E90">
            <w:pPr>
              <w:jc w:val="center"/>
              <w:rPr>
                <w:rFonts w:ascii="Times New Roman" w:hAnsi="Times New Roman" w:cs="Times New Roman"/>
                <w:b/>
                <w:sz w:val="28"/>
                <w:szCs w:val="28"/>
              </w:rPr>
            </w:pPr>
          </w:p>
        </w:tc>
        <w:tc>
          <w:tcPr>
            <w:tcW w:w="918" w:type="dxa"/>
          </w:tcPr>
          <w:p w:rsidR="00241E90" w:rsidRDefault="00241E90" w:rsidP="00241E90">
            <w:pPr>
              <w:jc w:val="center"/>
              <w:rPr>
                <w:rFonts w:ascii="Times New Roman" w:hAnsi="Times New Roman" w:cs="Times New Roman"/>
                <w:b/>
                <w:sz w:val="28"/>
                <w:szCs w:val="28"/>
              </w:rPr>
            </w:pPr>
          </w:p>
        </w:tc>
        <w:tc>
          <w:tcPr>
            <w:tcW w:w="680" w:type="dxa"/>
          </w:tcPr>
          <w:p w:rsidR="00241E90" w:rsidRDefault="00241E90" w:rsidP="00241E90">
            <w:pPr>
              <w:jc w:val="center"/>
              <w:rPr>
                <w:rFonts w:ascii="Times New Roman" w:hAnsi="Times New Roman" w:cs="Times New Roman"/>
                <w:b/>
                <w:sz w:val="28"/>
                <w:szCs w:val="28"/>
              </w:rPr>
            </w:pPr>
          </w:p>
        </w:tc>
        <w:tc>
          <w:tcPr>
            <w:tcW w:w="992" w:type="dxa"/>
          </w:tcPr>
          <w:p w:rsidR="00241E90" w:rsidRDefault="00241E90" w:rsidP="00241E90">
            <w:pPr>
              <w:jc w:val="center"/>
              <w:rPr>
                <w:rFonts w:ascii="Times New Roman" w:hAnsi="Times New Roman" w:cs="Times New Roman"/>
                <w:b/>
                <w:sz w:val="28"/>
                <w:szCs w:val="28"/>
              </w:rPr>
            </w:pPr>
          </w:p>
        </w:tc>
        <w:tc>
          <w:tcPr>
            <w:tcW w:w="2835" w:type="dxa"/>
            <w:gridSpan w:val="2"/>
          </w:tcPr>
          <w:p w:rsidR="00241E90" w:rsidRDefault="00241E90" w:rsidP="00241E90">
            <w:pPr>
              <w:pStyle w:val="Default"/>
              <w:rPr>
                <w:sz w:val="28"/>
                <w:szCs w:val="28"/>
              </w:rPr>
            </w:pPr>
            <w:r>
              <w:rPr>
                <w:sz w:val="28"/>
                <w:szCs w:val="28"/>
              </w:rPr>
              <w:t xml:space="preserve">Дифференциация [з-с] в устной и письменной речи </w:t>
            </w:r>
          </w:p>
        </w:tc>
        <w:tc>
          <w:tcPr>
            <w:tcW w:w="567" w:type="dxa"/>
          </w:tcPr>
          <w:p w:rsidR="00241E90" w:rsidRDefault="00241E90" w:rsidP="00241E90">
            <w:pPr>
              <w:pStyle w:val="Default"/>
            </w:pPr>
            <w:r>
              <w:t xml:space="preserve">2 </w:t>
            </w:r>
          </w:p>
        </w:tc>
        <w:tc>
          <w:tcPr>
            <w:tcW w:w="2546" w:type="dxa"/>
          </w:tcPr>
          <w:p w:rsidR="00241E90" w:rsidRDefault="00241E90" w:rsidP="00241E90">
            <w:pPr>
              <w:pStyle w:val="Default"/>
              <w:rPr>
                <w:sz w:val="28"/>
                <w:szCs w:val="28"/>
              </w:rPr>
            </w:pPr>
            <w:r>
              <w:rPr>
                <w:sz w:val="28"/>
                <w:szCs w:val="28"/>
              </w:rPr>
              <w:t xml:space="preserve">Развивать зрительное восприятие </w:t>
            </w:r>
          </w:p>
        </w:tc>
      </w:tr>
      <w:tr w:rsidR="00241E90" w:rsidTr="004568AA">
        <w:tc>
          <w:tcPr>
            <w:tcW w:w="810" w:type="dxa"/>
            <w:gridSpan w:val="2"/>
          </w:tcPr>
          <w:p w:rsidR="00241E90" w:rsidRDefault="00241E90" w:rsidP="00241E90">
            <w:pPr>
              <w:jc w:val="center"/>
              <w:rPr>
                <w:rFonts w:ascii="Times New Roman" w:hAnsi="Times New Roman" w:cs="Times New Roman"/>
                <w:b/>
                <w:sz w:val="28"/>
                <w:szCs w:val="28"/>
              </w:rPr>
            </w:pPr>
          </w:p>
        </w:tc>
        <w:tc>
          <w:tcPr>
            <w:tcW w:w="918" w:type="dxa"/>
          </w:tcPr>
          <w:p w:rsidR="00241E90" w:rsidRDefault="00241E90" w:rsidP="00241E90">
            <w:pPr>
              <w:jc w:val="center"/>
              <w:rPr>
                <w:rFonts w:ascii="Times New Roman" w:hAnsi="Times New Roman" w:cs="Times New Roman"/>
                <w:b/>
                <w:sz w:val="28"/>
                <w:szCs w:val="28"/>
              </w:rPr>
            </w:pPr>
          </w:p>
        </w:tc>
        <w:tc>
          <w:tcPr>
            <w:tcW w:w="680" w:type="dxa"/>
          </w:tcPr>
          <w:p w:rsidR="00241E90" w:rsidRDefault="00241E90" w:rsidP="00241E90">
            <w:pPr>
              <w:jc w:val="center"/>
              <w:rPr>
                <w:rFonts w:ascii="Times New Roman" w:hAnsi="Times New Roman" w:cs="Times New Roman"/>
                <w:b/>
                <w:sz w:val="28"/>
                <w:szCs w:val="28"/>
              </w:rPr>
            </w:pPr>
          </w:p>
        </w:tc>
        <w:tc>
          <w:tcPr>
            <w:tcW w:w="992" w:type="dxa"/>
          </w:tcPr>
          <w:p w:rsidR="00241E90" w:rsidRDefault="00241E90" w:rsidP="00241E90">
            <w:pPr>
              <w:jc w:val="center"/>
              <w:rPr>
                <w:rFonts w:ascii="Times New Roman" w:hAnsi="Times New Roman" w:cs="Times New Roman"/>
                <w:b/>
                <w:sz w:val="28"/>
                <w:szCs w:val="28"/>
              </w:rPr>
            </w:pPr>
          </w:p>
        </w:tc>
        <w:tc>
          <w:tcPr>
            <w:tcW w:w="2835" w:type="dxa"/>
            <w:gridSpan w:val="2"/>
          </w:tcPr>
          <w:p w:rsidR="00241E90" w:rsidRDefault="00241E90" w:rsidP="00241E90">
            <w:pPr>
              <w:pStyle w:val="Default"/>
              <w:rPr>
                <w:sz w:val="28"/>
                <w:szCs w:val="28"/>
              </w:rPr>
            </w:pPr>
            <w:r>
              <w:rPr>
                <w:sz w:val="28"/>
                <w:szCs w:val="28"/>
              </w:rPr>
              <w:t xml:space="preserve">Дифференциация [ш-ж] в устной и письменной речи. </w:t>
            </w:r>
          </w:p>
        </w:tc>
        <w:tc>
          <w:tcPr>
            <w:tcW w:w="567" w:type="dxa"/>
          </w:tcPr>
          <w:p w:rsidR="00241E90" w:rsidRDefault="00241E90" w:rsidP="00241E90">
            <w:pPr>
              <w:pStyle w:val="Default"/>
              <w:rPr>
                <w:sz w:val="28"/>
                <w:szCs w:val="28"/>
              </w:rPr>
            </w:pPr>
            <w:r>
              <w:rPr>
                <w:sz w:val="28"/>
                <w:szCs w:val="28"/>
              </w:rPr>
              <w:t xml:space="preserve">2 </w:t>
            </w:r>
          </w:p>
        </w:tc>
        <w:tc>
          <w:tcPr>
            <w:tcW w:w="2546" w:type="dxa"/>
          </w:tcPr>
          <w:p w:rsidR="00241E90" w:rsidRDefault="00241E90" w:rsidP="00241E90">
            <w:pPr>
              <w:pStyle w:val="Default"/>
              <w:rPr>
                <w:sz w:val="28"/>
                <w:szCs w:val="28"/>
              </w:rPr>
            </w:pPr>
            <w:r>
              <w:rPr>
                <w:sz w:val="28"/>
                <w:szCs w:val="28"/>
              </w:rPr>
              <w:t xml:space="preserve">Развивать устойчивость внимания </w:t>
            </w:r>
          </w:p>
        </w:tc>
      </w:tr>
      <w:tr w:rsidR="00B116E0" w:rsidTr="004568AA">
        <w:tc>
          <w:tcPr>
            <w:tcW w:w="9348" w:type="dxa"/>
            <w:gridSpan w:val="9"/>
          </w:tcPr>
          <w:p w:rsidR="00B116E0" w:rsidRDefault="00B116E0" w:rsidP="00B116E0">
            <w:pPr>
              <w:pStyle w:val="Default"/>
              <w:jc w:val="center"/>
              <w:rPr>
                <w:sz w:val="28"/>
                <w:szCs w:val="28"/>
              </w:rPr>
            </w:pPr>
            <w:r>
              <w:rPr>
                <w:b/>
                <w:bCs/>
                <w:sz w:val="28"/>
                <w:szCs w:val="28"/>
              </w:rPr>
              <w:t xml:space="preserve">Согласные звуки, имеющие артикуляционно- акустические сходства. </w:t>
            </w:r>
          </w:p>
          <w:p w:rsidR="00B116E0" w:rsidRDefault="00B116E0" w:rsidP="00E305C5">
            <w:pPr>
              <w:jc w:val="center"/>
              <w:rPr>
                <w:rFonts w:ascii="Times New Roman" w:hAnsi="Times New Roman" w:cs="Times New Roman"/>
                <w:b/>
                <w:sz w:val="28"/>
                <w:szCs w:val="28"/>
              </w:rPr>
            </w:pPr>
            <w:r>
              <w:rPr>
                <w:rFonts w:ascii="Times New Roman" w:hAnsi="Times New Roman" w:cs="Times New Roman"/>
                <w:b/>
                <w:sz w:val="28"/>
                <w:szCs w:val="28"/>
              </w:rPr>
              <w:t>6 часов</w:t>
            </w:r>
          </w:p>
        </w:tc>
      </w:tr>
      <w:tr w:rsidR="00B116E0" w:rsidTr="004568AA">
        <w:tc>
          <w:tcPr>
            <w:tcW w:w="810" w:type="dxa"/>
            <w:gridSpan w:val="2"/>
          </w:tcPr>
          <w:p w:rsidR="00B116E0" w:rsidRDefault="00B116E0" w:rsidP="00B116E0">
            <w:pPr>
              <w:jc w:val="center"/>
              <w:rPr>
                <w:rFonts w:ascii="Times New Roman" w:hAnsi="Times New Roman" w:cs="Times New Roman"/>
                <w:b/>
                <w:sz w:val="28"/>
                <w:szCs w:val="28"/>
              </w:rPr>
            </w:pPr>
          </w:p>
        </w:tc>
        <w:tc>
          <w:tcPr>
            <w:tcW w:w="918" w:type="dxa"/>
          </w:tcPr>
          <w:p w:rsidR="00B116E0" w:rsidRDefault="00B116E0" w:rsidP="00B116E0">
            <w:pPr>
              <w:jc w:val="center"/>
              <w:rPr>
                <w:rFonts w:ascii="Times New Roman" w:hAnsi="Times New Roman" w:cs="Times New Roman"/>
                <w:b/>
                <w:sz w:val="28"/>
                <w:szCs w:val="28"/>
              </w:rPr>
            </w:pPr>
          </w:p>
        </w:tc>
        <w:tc>
          <w:tcPr>
            <w:tcW w:w="680" w:type="dxa"/>
          </w:tcPr>
          <w:p w:rsidR="00B116E0" w:rsidRDefault="00B116E0" w:rsidP="00B116E0">
            <w:pPr>
              <w:jc w:val="center"/>
              <w:rPr>
                <w:rFonts w:ascii="Times New Roman" w:hAnsi="Times New Roman" w:cs="Times New Roman"/>
                <w:b/>
                <w:sz w:val="28"/>
                <w:szCs w:val="28"/>
              </w:rPr>
            </w:pPr>
          </w:p>
        </w:tc>
        <w:tc>
          <w:tcPr>
            <w:tcW w:w="992" w:type="dxa"/>
          </w:tcPr>
          <w:p w:rsidR="00B116E0" w:rsidRDefault="00B116E0" w:rsidP="00B116E0">
            <w:pPr>
              <w:jc w:val="center"/>
              <w:rPr>
                <w:rFonts w:ascii="Times New Roman" w:hAnsi="Times New Roman" w:cs="Times New Roman"/>
                <w:b/>
                <w:sz w:val="28"/>
                <w:szCs w:val="28"/>
              </w:rPr>
            </w:pPr>
          </w:p>
        </w:tc>
        <w:tc>
          <w:tcPr>
            <w:tcW w:w="2835" w:type="dxa"/>
            <w:gridSpan w:val="2"/>
          </w:tcPr>
          <w:p w:rsidR="00B116E0" w:rsidRDefault="00B116E0" w:rsidP="00B116E0">
            <w:pPr>
              <w:pStyle w:val="Default"/>
              <w:rPr>
                <w:sz w:val="28"/>
                <w:szCs w:val="28"/>
              </w:rPr>
            </w:pPr>
            <w:r>
              <w:rPr>
                <w:sz w:val="28"/>
                <w:szCs w:val="28"/>
              </w:rPr>
              <w:t xml:space="preserve">Дифференциация [з-ж] в слогах, словах и предложениях. Дифференциация [з-ж] в связной речи. </w:t>
            </w:r>
          </w:p>
        </w:tc>
        <w:tc>
          <w:tcPr>
            <w:tcW w:w="567" w:type="dxa"/>
          </w:tcPr>
          <w:p w:rsidR="00B116E0" w:rsidRDefault="00B116E0" w:rsidP="00B116E0">
            <w:pPr>
              <w:pStyle w:val="Default"/>
              <w:rPr>
                <w:sz w:val="28"/>
                <w:szCs w:val="28"/>
              </w:rPr>
            </w:pPr>
            <w:r>
              <w:rPr>
                <w:sz w:val="28"/>
                <w:szCs w:val="28"/>
              </w:rPr>
              <w:t xml:space="preserve">2 </w:t>
            </w:r>
          </w:p>
        </w:tc>
        <w:tc>
          <w:tcPr>
            <w:tcW w:w="2546" w:type="dxa"/>
          </w:tcPr>
          <w:p w:rsidR="00B116E0" w:rsidRDefault="00B116E0" w:rsidP="00B116E0">
            <w:pPr>
              <w:pStyle w:val="Default"/>
              <w:rPr>
                <w:sz w:val="28"/>
                <w:szCs w:val="28"/>
              </w:rPr>
            </w:pPr>
            <w:r>
              <w:rPr>
                <w:sz w:val="28"/>
                <w:szCs w:val="28"/>
              </w:rPr>
              <w:t xml:space="preserve">Развивать устойчивость внимания, </w:t>
            </w:r>
          </w:p>
        </w:tc>
      </w:tr>
      <w:tr w:rsidR="00B116E0" w:rsidTr="004568AA">
        <w:tc>
          <w:tcPr>
            <w:tcW w:w="810" w:type="dxa"/>
            <w:gridSpan w:val="2"/>
          </w:tcPr>
          <w:p w:rsidR="00B116E0" w:rsidRDefault="00B116E0" w:rsidP="00B116E0">
            <w:pPr>
              <w:jc w:val="center"/>
              <w:rPr>
                <w:rFonts w:ascii="Times New Roman" w:hAnsi="Times New Roman" w:cs="Times New Roman"/>
                <w:b/>
                <w:sz w:val="28"/>
                <w:szCs w:val="28"/>
              </w:rPr>
            </w:pPr>
          </w:p>
        </w:tc>
        <w:tc>
          <w:tcPr>
            <w:tcW w:w="918" w:type="dxa"/>
          </w:tcPr>
          <w:p w:rsidR="00B116E0" w:rsidRDefault="00B116E0" w:rsidP="00B116E0">
            <w:pPr>
              <w:jc w:val="center"/>
              <w:rPr>
                <w:rFonts w:ascii="Times New Roman" w:hAnsi="Times New Roman" w:cs="Times New Roman"/>
                <w:b/>
                <w:sz w:val="28"/>
                <w:szCs w:val="28"/>
              </w:rPr>
            </w:pPr>
          </w:p>
        </w:tc>
        <w:tc>
          <w:tcPr>
            <w:tcW w:w="680" w:type="dxa"/>
          </w:tcPr>
          <w:p w:rsidR="00B116E0" w:rsidRDefault="00B116E0" w:rsidP="00B116E0">
            <w:pPr>
              <w:jc w:val="center"/>
              <w:rPr>
                <w:rFonts w:ascii="Times New Roman" w:hAnsi="Times New Roman" w:cs="Times New Roman"/>
                <w:b/>
                <w:sz w:val="28"/>
                <w:szCs w:val="28"/>
              </w:rPr>
            </w:pPr>
          </w:p>
        </w:tc>
        <w:tc>
          <w:tcPr>
            <w:tcW w:w="992" w:type="dxa"/>
          </w:tcPr>
          <w:p w:rsidR="00B116E0" w:rsidRDefault="00B116E0" w:rsidP="00B116E0">
            <w:pPr>
              <w:jc w:val="center"/>
              <w:rPr>
                <w:rFonts w:ascii="Times New Roman" w:hAnsi="Times New Roman" w:cs="Times New Roman"/>
                <w:b/>
                <w:sz w:val="28"/>
                <w:szCs w:val="28"/>
              </w:rPr>
            </w:pPr>
          </w:p>
        </w:tc>
        <w:tc>
          <w:tcPr>
            <w:tcW w:w="2835" w:type="dxa"/>
            <w:gridSpan w:val="2"/>
          </w:tcPr>
          <w:p w:rsidR="00B116E0" w:rsidRDefault="00B116E0" w:rsidP="00B116E0">
            <w:pPr>
              <w:pStyle w:val="Default"/>
              <w:rPr>
                <w:sz w:val="28"/>
                <w:szCs w:val="28"/>
              </w:rPr>
            </w:pPr>
            <w:r>
              <w:rPr>
                <w:sz w:val="28"/>
                <w:szCs w:val="28"/>
              </w:rPr>
              <w:t>Дифференциация [ч-</w:t>
            </w:r>
            <w:proofErr w:type="spellStart"/>
            <w:r>
              <w:rPr>
                <w:sz w:val="28"/>
                <w:szCs w:val="28"/>
              </w:rPr>
              <w:t>ть</w:t>
            </w:r>
            <w:proofErr w:type="spellEnd"/>
            <w:r>
              <w:rPr>
                <w:sz w:val="28"/>
                <w:szCs w:val="28"/>
              </w:rPr>
              <w:t>] в слогах, словах и предложениях. Дифференциация [ч-</w:t>
            </w:r>
            <w:proofErr w:type="spellStart"/>
            <w:r>
              <w:rPr>
                <w:sz w:val="28"/>
                <w:szCs w:val="28"/>
              </w:rPr>
              <w:t>ть</w:t>
            </w:r>
            <w:proofErr w:type="spellEnd"/>
            <w:r>
              <w:rPr>
                <w:sz w:val="28"/>
                <w:szCs w:val="28"/>
              </w:rPr>
              <w:t xml:space="preserve">] в связной речи. </w:t>
            </w:r>
          </w:p>
        </w:tc>
        <w:tc>
          <w:tcPr>
            <w:tcW w:w="567" w:type="dxa"/>
          </w:tcPr>
          <w:p w:rsidR="00B116E0" w:rsidRDefault="00B116E0" w:rsidP="00B116E0">
            <w:pPr>
              <w:pStyle w:val="Default"/>
              <w:rPr>
                <w:sz w:val="28"/>
                <w:szCs w:val="28"/>
              </w:rPr>
            </w:pPr>
            <w:r>
              <w:rPr>
                <w:sz w:val="28"/>
                <w:szCs w:val="28"/>
              </w:rPr>
              <w:t xml:space="preserve">2 </w:t>
            </w:r>
          </w:p>
        </w:tc>
        <w:tc>
          <w:tcPr>
            <w:tcW w:w="2546" w:type="dxa"/>
          </w:tcPr>
          <w:p w:rsidR="00B116E0" w:rsidRDefault="00B116E0" w:rsidP="00B116E0">
            <w:pPr>
              <w:pStyle w:val="Default"/>
              <w:rPr>
                <w:sz w:val="28"/>
                <w:szCs w:val="28"/>
              </w:rPr>
            </w:pPr>
            <w:r>
              <w:rPr>
                <w:sz w:val="28"/>
                <w:szCs w:val="28"/>
              </w:rPr>
              <w:t xml:space="preserve">Развивать фонематический слух </w:t>
            </w:r>
          </w:p>
        </w:tc>
      </w:tr>
      <w:tr w:rsidR="00B116E0" w:rsidTr="004568AA">
        <w:tc>
          <w:tcPr>
            <w:tcW w:w="810" w:type="dxa"/>
            <w:gridSpan w:val="2"/>
          </w:tcPr>
          <w:p w:rsidR="00B116E0" w:rsidRDefault="00B116E0" w:rsidP="00B116E0">
            <w:pPr>
              <w:jc w:val="center"/>
              <w:rPr>
                <w:rFonts w:ascii="Times New Roman" w:hAnsi="Times New Roman" w:cs="Times New Roman"/>
                <w:b/>
                <w:sz w:val="28"/>
                <w:szCs w:val="28"/>
              </w:rPr>
            </w:pPr>
          </w:p>
        </w:tc>
        <w:tc>
          <w:tcPr>
            <w:tcW w:w="918" w:type="dxa"/>
          </w:tcPr>
          <w:p w:rsidR="00B116E0" w:rsidRDefault="00B116E0" w:rsidP="00B116E0">
            <w:pPr>
              <w:jc w:val="center"/>
              <w:rPr>
                <w:rFonts w:ascii="Times New Roman" w:hAnsi="Times New Roman" w:cs="Times New Roman"/>
                <w:b/>
                <w:sz w:val="28"/>
                <w:szCs w:val="28"/>
              </w:rPr>
            </w:pPr>
          </w:p>
        </w:tc>
        <w:tc>
          <w:tcPr>
            <w:tcW w:w="680" w:type="dxa"/>
          </w:tcPr>
          <w:p w:rsidR="00B116E0" w:rsidRDefault="00B116E0" w:rsidP="00B116E0">
            <w:pPr>
              <w:jc w:val="center"/>
              <w:rPr>
                <w:rFonts w:ascii="Times New Roman" w:hAnsi="Times New Roman" w:cs="Times New Roman"/>
                <w:b/>
                <w:sz w:val="28"/>
                <w:szCs w:val="28"/>
              </w:rPr>
            </w:pPr>
          </w:p>
        </w:tc>
        <w:tc>
          <w:tcPr>
            <w:tcW w:w="992" w:type="dxa"/>
          </w:tcPr>
          <w:p w:rsidR="00B116E0" w:rsidRDefault="00B116E0" w:rsidP="00B116E0">
            <w:pPr>
              <w:jc w:val="center"/>
              <w:rPr>
                <w:rFonts w:ascii="Times New Roman" w:hAnsi="Times New Roman" w:cs="Times New Roman"/>
                <w:b/>
                <w:sz w:val="28"/>
                <w:szCs w:val="28"/>
              </w:rPr>
            </w:pPr>
          </w:p>
        </w:tc>
        <w:tc>
          <w:tcPr>
            <w:tcW w:w="2835" w:type="dxa"/>
            <w:gridSpan w:val="2"/>
          </w:tcPr>
          <w:p w:rsidR="00B116E0" w:rsidRDefault="00B116E0" w:rsidP="00B116E0">
            <w:pPr>
              <w:pStyle w:val="Default"/>
              <w:rPr>
                <w:sz w:val="28"/>
                <w:szCs w:val="28"/>
              </w:rPr>
            </w:pPr>
            <w:r>
              <w:rPr>
                <w:sz w:val="28"/>
                <w:szCs w:val="28"/>
              </w:rPr>
              <w:t xml:space="preserve">Дифференциация [щ-ч] в слогах, словах и предложениях. </w:t>
            </w:r>
          </w:p>
          <w:p w:rsidR="00B116E0" w:rsidRDefault="00B116E0" w:rsidP="00B116E0">
            <w:pPr>
              <w:pStyle w:val="Default"/>
              <w:rPr>
                <w:sz w:val="28"/>
                <w:szCs w:val="28"/>
              </w:rPr>
            </w:pPr>
            <w:r>
              <w:rPr>
                <w:sz w:val="28"/>
                <w:szCs w:val="28"/>
              </w:rPr>
              <w:t xml:space="preserve">Дифференциация [щ-ч] в связной речи. </w:t>
            </w:r>
          </w:p>
        </w:tc>
        <w:tc>
          <w:tcPr>
            <w:tcW w:w="567" w:type="dxa"/>
          </w:tcPr>
          <w:p w:rsidR="00B116E0" w:rsidRDefault="00B116E0" w:rsidP="00B116E0">
            <w:pPr>
              <w:pStyle w:val="Default"/>
              <w:rPr>
                <w:sz w:val="28"/>
                <w:szCs w:val="28"/>
              </w:rPr>
            </w:pPr>
            <w:r>
              <w:rPr>
                <w:sz w:val="28"/>
                <w:szCs w:val="28"/>
              </w:rPr>
              <w:t xml:space="preserve">2 </w:t>
            </w:r>
          </w:p>
        </w:tc>
        <w:tc>
          <w:tcPr>
            <w:tcW w:w="2546" w:type="dxa"/>
          </w:tcPr>
          <w:p w:rsidR="00B116E0" w:rsidRDefault="00B116E0" w:rsidP="00B116E0">
            <w:pPr>
              <w:pStyle w:val="Default"/>
              <w:rPr>
                <w:sz w:val="28"/>
                <w:szCs w:val="28"/>
              </w:rPr>
            </w:pPr>
            <w:r>
              <w:rPr>
                <w:sz w:val="28"/>
                <w:szCs w:val="28"/>
              </w:rPr>
              <w:t xml:space="preserve">Развивать фонематический слух </w:t>
            </w:r>
          </w:p>
        </w:tc>
      </w:tr>
      <w:tr w:rsidR="00B116E0" w:rsidTr="004568AA">
        <w:tc>
          <w:tcPr>
            <w:tcW w:w="9348" w:type="dxa"/>
            <w:gridSpan w:val="9"/>
          </w:tcPr>
          <w:tbl>
            <w:tblPr>
              <w:tblW w:w="9293" w:type="dxa"/>
              <w:tblBorders>
                <w:top w:val="nil"/>
                <w:left w:val="nil"/>
                <w:bottom w:val="nil"/>
                <w:right w:val="nil"/>
              </w:tblBorders>
              <w:tblLayout w:type="fixed"/>
              <w:tblLook w:val="0000" w:firstRow="0" w:lastRow="0" w:firstColumn="0" w:lastColumn="0" w:noHBand="0" w:noVBand="0"/>
            </w:tblPr>
            <w:tblGrid>
              <w:gridCol w:w="9293"/>
            </w:tblGrid>
            <w:tr w:rsidR="00B116E0" w:rsidRPr="00B116E0" w:rsidTr="00B116E0">
              <w:trPr>
                <w:trHeight w:val="135"/>
              </w:trPr>
              <w:tc>
                <w:tcPr>
                  <w:tcW w:w="9293" w:type="dxa"/>
                </w:tcPr>
                <w:p w:rsidR="00B116E0" w:rsidRDefault="00B116E0" w:rsidP="00B116E0">
                  <w:pPr>
                    <w:pStyle w:val="Default"/>
                    <w:jc w:val="center"/>
                    <w:rPr>
                      <w:sz w:val="28"/>
                      <w:szCs w:val="28"/>
                    </w:rPr>
                  </w:pPr>
                  <w:r>
                    <w:rPr>
                      <w:b/>
                      <w:bCs/>
                      <w:sz w:val="28"/>
                      <w:szCs w:val="28"/>
                    </w:rPr>
                    <w:t>Образование слов при помощи уменьшительно- ласкательных суффиксов.</w:t>
                  </w:r>
                  <w:r w:rsidR="002901EA">
                    <w:rPr>
                      <w:b/>
                      <w:bCs/>
                      <w:sz w:val="28"/>
                      <w:szCs w:val="28"/>
                    </w:rPr>
                    <w:t xml:space="preserve"> 20 часов</w:t>
                  </w:r>
                </w:p>
                <w:p w:rsidR="00B116E0" w:rsidRPr="00B116E0" w:rsidRDefault="00B116E0" w:rsidP="00B116E0">
                  <w:pPr>
                    <w:autoSpaceDE w:val="0"/>
                    <w:autoSpaceDN w:val="0"/>
                    <w:adjustRightInd w:val="0"/>
                    <w:spacing w:after="0" w:line="240" w:lineRule="auto"/>
                    <w:rPr>
                      <w:rFonts w:ascii="Times New Roman" w:hAnsi="Times New Roman" w:cs="Times New Roman"/>
                      <w:color w:val="000000"/>
                      <w:sz w:val="28"/>
                      <w:szCs w:val="28"/>
                    </w:rPr>
                  </w:pPr>
                </w:p>
              </w:tc>
            </w:tr>
          </w:tbl>
          <w:p w:rsidR="00B116E0" w:rsidRDefault="00B116E0" w:rsidP="00E305C5">
            <w:pPr>
              <w:jc w:val="center"/>
              <w:rPr>
                <w:rFonts w:ascii="Times New Roman" w:hAnsi="Times New Roman" w:cs="Times New Roman"/>
                <w:b/>
                <w:sz w:val="28"/>
                <w:szCs w:val="28"/>
              </w:rPr>
            </w:pPr>
          </w:p>
        </w:tc>
      </w:tr>
      <w:tr w:rsidR="002901EA" w:rsidTr="004568AA">
        <w:tc>
          <w:tcPr>
            <w:tcW w:w="810" w:type="dxa"/>
            <w:gridSpan w:val="2"/>
          </w:tcPr>
          <w:p w:rsidR="002901EA" w:rsidRDefault="002901EA" w:rsidP="002901EA">
            <w:pPr>
              <w:jc w:val="center"/>
              <w:rPr>
                <w:rFonts w:ascii="Times New Roman" w:hAnsi="Times New Roman" w:cs="Times New Roman"/>
                <w:b/>
                <w:sz w:val="28"/>
                <w:szCs w:val="28"/>
              </w:rPr>
            </w:pPr>
          </w:p>
        </w:tc>
        <w:tc>
          <w:tcPr>
            <w:tcW w:w="918" w:type="dxa"/>
          </w:tcPr>
          <w:p w:rsidR="002901EA" w:rsidRDefault="002901EA" w:rsidP="002901EA">
            <w:pPr>
              <w:jc w:val="center"/>
              <w:rPr>
                <w:rFonts w:ascii="Times New Roman" w:hAnsi="Times New Roman" w:cs="Times New Roman"/>
                <w:b/>
                <w:sz w:val="28"/>
                <w:szCs w:val="28"/>
              </w:rPr>
            </w:pPr>
          </w:p>
        </w:tc>
        <w:tc>
          <w:tcPr>
            <w:tcW w:w="680" w:type="dxa"/>
          </w:tcPr>
          <w:p w:rsidR="002901EA" w:rsidRDefault="002901EA" w:rsidP="002901EA">
            <w:pPr>
              <w:jc w:val="center"/>
              <w:rPr>
                <w:rFonts w:ascii="Times New Roman" w:hAnsi="Times New Roman" w:cs="Times New Roman"/>
                <w:b/>
                <w:sz w:val="28"/>
                <w:szCs w:val="28"/>
              </w:rPr>
            </w:pPr>
          </w:p>
        </w:tc>
        <w:tc>
          <w:tcPr>
            <w:tcW w:w="992" w:type="dxa"/>
          </w:tcPr>
          <w:p w:rsidR="002901EA" w:rsidRDefault="002901EA" w:rsidP="002901EA">
            <w:pPr>
              <w:jc w:val="center"/>
              <w:rPr>
                <w:rFonts w:ascii="Times New Roman" w:hAnsi="Times New Roman" w:cs="Times New Roman"/>
                <w:b/>
                <w:sz w:val="28"/>
                <w:szCs w:val="28"/>
              </w:rPr>
            </w:pPr>
          </w:p>
        </w:tc>
        <w:tc>
          <w:tcPr>
            <w:tcW w:w="2835" w:type="dxa"/>
            <w:gridSpan w:val="2"/>
          </w:tcPr>
          <w:p w:rsidR="002901EA" w:rsidRDefault="002901EA" w:rsidP="002901EA">
            <w:pPr>
              <w:pStyle w:val="Default"/>
              <w:rPr>
                <w:sz w:val="28"/>
                <w:szCs w:val="28"/>
              </w:rPr>
            </w:pPr>
            <w:r>
              <w:rPr>
                <w:sz w:val="28"/>
                <w:szCs w:val="28"/>
              </w:rPr>
              <w:t xml:space="preserve">Учимся писать </w:t>
            </w:r>
            <w:proofErr w:type="gramStart"/>
            <w:r>
              <w:rPr>
                <w:sz w:val="28"/>
                <w:szCs w:val="28"/>
              </w:rPr>
              <w:t>суффиксы:-</w:t>
            </w:r>
            <w:proofErr w:type="spellStart"/>
            <w:proofErr w:type="gramEnd"/>
            <w:r>
              <w:rPr>
                <w:sz w:val="28"/>
                <w:szCs w:val="28"/>
              </w:rPr>
              <w:t>ик</w:t>
            </w:r>
            <w:proofErr w:type="spellEnd"/>
            <w:r>
              <w:rPr>
                <w:sz w:val="28"/>
                <w:szCs w:val="28"/>
              </w:rPr>
              <w:t xml:space="preserve">,-чик </w:t>
            </w:r>
          </w:p>
        </w:tc>
        <w:tc>
          <w:tcPr>
            <w:tcW w:w="567" w:type="dxa"/>
          </w:tcPr>
          <w:p w:rsidR="002901EA" w:rsidRDefault="002901EA" w:rsidP="002901EA">
            <w:pPr>
              <w:pStyle w:val="Default"/>
              <w:rPr>
                <w:sz w:val="28"/>
                <w:szCs w:val="28"/>
              </w:rPr>
            </w:pPr>
            <w:r>
              <w:rPr>
                <w:sz w:val="28"/>
                <w:szCs w:val="28"/>
              </w:rPr>
              <w:t xml:space="preserve">2 </w:t>
            </w:r>
          </w:p>
        </w:tc>
        <w:tc>
          <w:tcPr>
            <w:tcW w:w="2546" w:type="dxa"/>
          </w:tcPr>
          <w:p w:rsidR="002901EA" w:rsidRDefault="002901EA" w:rsidP="002901EA">
            <w:pPr>
              <w:pStyle w:val="Default"/>
              <w:rPr>
                <w:sz w:val="28"/>
                <w:szCs w:val="28"/>
              </w:rPr>
            </w:pPr>
            <w:r>
              <w:rPr>
                <w:sz w:val="28"/>
                <w:szCs w:val="28"/>
              </w:rPr>
              <w:t xml:space="preserve">Развивать слуховую, зрительную память. </w:t>
            </w:r>
          </w:p>
        </w:tc>
      </w:tr>
      <w:tr w:rsidR="002901EA" w:rsidTr="004568AA">
        <w:tc>
          <w:tcPr>
            <w:tcW w:w="810" w:type="dxa"/>
            <w:gridSpan w:val="2"/>
          </w:tcPr>
          <w:p w:rsidR="002901EA" w:rsidRDefault="002901EA" w:rsidP="002901EA">
            <w:pPr>
              <w:jc w:val="center"/>
              <w:rPr>
                <w:rFonts w:ascii="Times New Roman" w:hAnsi="Times New Roman" w:cs="Times New Roman"/>
                <w:b/>
                <w:sz w:val="28"/>
                <w:szCs w:val="28"/>
              </w:rPr>
            </w:pPr>
          </w:p>
        </w:tc>
        <w:tc>
          <w:tcPr>
            <w:tcW w:w="918" w:type="dxa"/>
          </w:tcPr>
          <w:p w:rsidR="002901EA" w:rsidRDefault="002901EA" w:rsidP="002901EA">
            <w:pPr>
              <w:jc w:val="center"/>
              <w:rPr>
                <w:rFonts w:ascii="Times New Roman" w:hAnsi="Times New Roman" w:cs="Times New Roman"/>
                <w:b/>
                <w:sz w:val="28"/>
                <w:szCs w:val="28"/>
              </w:rPr>
            </w:pPr>
          </w:p>
        </w:tc>
        <w:tc>
          <w:tcPr>
            <w:tcW w:w="680" w:type="dxa"/>
          </w:tcPr>
          <w:p w:rsidR="002901EA" w:rsidRDefault="002901EA" w:rsidP="002901EA">
            <w:pPr>
              <w:jc w:val="center"/>
              <w:rPr>
                <w:rFonts w:ascii="Times New Roman" w:hAnsi="Times New Roman" w:cs="Times New Roman"/>
                <w:b/>
                <w:sz w:val="28"/>
                <w:szCs w:val="28"/>
              </w:rPr>
            </w:pPr>
          </w:p>
        </w:tc>
        <w:tc>
          <w:tcPr>
            <w:tcW w:w="992" w:type="dxa"/>
          </w:tcPr>
          <w:p w:rsidR="002901EA" w:rsidRDefault="002901EA" w:rsidP="002901EA">
            <w:pPr>
              <w:jc w:val="center"/>
              <w:rPr>
                <w:rFonts w:ascii="Times New Roman" w:hAnsi="Times New Roman" w:cs="Times New Roman"/>
                <w:b/>
                <w:sz w:val="28"/>
                <w:szCs w:val="28"/>
              </w:rPr>
            </w:pPr>
          </w:p>
        </w:tc>
        <w:tc>
          <w:tcPr>
            <w:tcW w:w="2835" w:type="dxa"/>
            <w:gridSpan w:val="2"/>
          </w:tcPr>
          <w:p w:rsidR="002901EA" w:rsidRDefault="002901EA" w:rsidP="002901EA">
            <w:pPr>
              <w:pStyle w:val="Default"/>
              <w:rPr>
                <w:sz w:val="28"/>
                <w:szCs w:val="28"/>
              </w:rPr>
            </w:pPr>
            <w:r>
              <w:rPr>
                <w:sz w:val="28"/>
                <w:szCs w:val="28"/>
              </w:rPr>
              <w:t>Суффиксы: -</w:t>
            </w:r>
            <w:proofErr w:type="spellStart"/>
            <w:r>
              <w:rPr>
                <w:sz w:val="28"/>
                <w:szCs w:val="28"/>
              </w:rPr>
              <w:t>енк</w:t>
            </w:r>
            <w:proofErr w:type="spellEnd"/>
            <w:r>
              <w:rPr>
                <w:sz w:val="28"/>
                <w:szCs w:val="28"/>
              </w:rPr>
              <w:t xml:space="preserve">, </w:t>
            </w:r>
            <w:proofErr w:type="spellStart"/>
            <w:r>
              <w:rPr>
                <w:sz w:val="28"/>
                <w:szCs w:val="28"/>
              </w:rPr>
              <w:t>онк</w:t>
            </w:r>
            <w:proofErr w:type="spellEnd"/>
            <w:r>
              <w:rPr>
                <w:sz w:val="28"/>
                <w:szCs w:val="28"/>
              </w:rPr>
              <w:t>, -инк,-ин,-к,-</w:t>
            </w:r>
            <w:proofErr w:type="spellStart"/>
            <w:r>
              <w:rPr>
                <w:sz w:val="28"/>
                <w:szCs w:val="28"/>
              </w:rPr>
              <w:t>ец</w:t>
            </w:r>
            <w:proofErr w:type="spellEnd"/>
            <w:r>
              <w:rPr>
                <w:sz w:val="28"/>
                <w:szCs w:val="28"/>
              </w:rPr>
              <w:t xml:space="preserve">. </w:t>
            </w:r>
          </w:p>
        </w:tc>
        <w:tc>
          <w:tcPr>
            <w:tcW w:w="567" w:type="dxa"/>
          </w:tcPr>
          <w:p w:rsidR="002901EA" w:rsidRDefault="002901EA" w:rsidP="002901EA">
            <w:pPr>
              <w:pStyle w:val="Default"/>
              <w:rPr>
                <w:sz w:val="28"/>
                <w:szCs w:val="28"/>
              </w:rPr>
            </w:pPr>
            <w:r>
              <w:rPr>
                <w:sz w:val="28"/>
                <w:szCs w:val="28"/>
              </w:rPr>
              <w:t xml:space="preserve">2 </w:t>
            </w:r>
          </w:p>
        </w:tc>
        <w:tc>
          <w:tcPr>
            <w:tcW w:w="2546" w:type="dxa"/>
          </w:tcPr>
          <w:p w:rsidR="002901EA" w:rsidRDefault="002901EA" w:rsidP="002901EA">
            <w:pPr>
              <w:pStyle w:val="Default"/>
              <w:rPr>
                <w:sz w:val="28"/>
                <w:szCs w:val="28"/>
              </w:rPr>
            </w:pPr>
            <w:r>
              <w:rPr>
                <w:sz w:val="28"/>
                <w:szCs w:val="28"/>
              </w:rPr>
              <w:t xml:space="preserve">Активизировать мыслительную деятельность </w:t>
            </w:r>
          </w:p>
        </w:tc>
      </w:tr>
      <w:tr w:rsidR="002901EA" w:rsidTr="004568AA">
        <w:tc>
          <w:tcPr>
            <w:tcW w:w="810" w:type="dxa"/>
            <w:gridSpan w:val="2"/>
          </w:tcPr>
          <w:p w:rsidR="002901EA" w:rsidRDefault="002901EA" w:rsidP="002901EA">
            <w:pPr>
              <w:jc w:val="center"/>
              <w:rPr>
                <w:rFonts w:ascii="Times New Roman" w:hAnsi="Times New Roman" w:cs="Times New Roman"/>
                <w:b/>
                <w:sz w:val="28"/>
                <w:szCs w:val="28"/>
              </w:rPr>
            </w:pPr>
          </w:p>
        </w:tc>
        <w:tc>
          <w:tcPr>
            <w:tcW w:w="918" w:type="dxa"/>
          </w:tcPr>
          <w:p w:rsidR="002901EA" w:rsidRDefault="002901EA" w:rsidP="002901EA">
            <w:pPr>
              <w:jc w:val="center"/>
              <w:rPr>
                <w:rFonts w:ascii="Times New Roman" w:hAnsi="Times New Roman" w:cs="Times New Roman"/>
                <w:b/>
                <w:sz w:val="28"/>
                <w:szCs w:val="28"/>
              </w:rPr>
            </w:pPr>
          </w:p>
        </w:tc>
        <w:tc>
          <w:tcPr>
            <w:tcW w:w="680" w:type="dxa"/>
          </w:tcPr>
          <w:p w:rsidR="002901EA" w:rsidRDefault="002901EA" w:rsidP="002901EA">
            <w:pPr>
              <w:jc w:val="center"/>
              <w:rPr>
                <w:rFonts w:ascii="Times New Roman" w:hAnsi="Times New Roman" w:cs="Times New Roman"/>
                <w:b/>
                <w:sz w:val="28"/>
                <w:szCs w:val="28"/>
              </w:rPr>
            </w:pPr>
          </w:p>
        </w:tc>
        <w:tc>
          <w:tcPr>
            <w:tcW w:w="992" w:type="dxa"/>
          </w:tcPr>
          <w:p w:rsidR="002901EA" w:rsidRDefault="002901EA" w:rsidP="002901EA">
            <w:pPr>
              <w:jc w:val="center"/>
              <w:rPr>
                <w:rFonts w:ascii="Times New Roman" w:hAnsi="Times New Roman" w:cs="Times New Roman"/>
                <w:b/>
                <w:sz w:val="28"/>
                <w:szCs w:val="28"/>
              </w:rPr>
            </w:pPr>
          </w:p>
        </w:tc>
        <w:tc>
          <w:tcPr>
            <w:tcW w:w="2835" w:type="dxa"/>
            <w:gridSpan w:val="2"/>
          </w:tcPr>
          <w:p w:rsidR="002901EA" w:rsidRDefault="002901EA" w:rsidP="002901EA">
            <w:pPr>
              <w:pStyle w:val="Default"/>
              <w:rPr>
                <w:sz w:val="28"/>
                <w:szCs w:val="28"/>
              </w:rPr>
            </w:pPr>
            <w:r>
              <w:rPr>
                <w:sz w:val="28"/>
                <w:szCs w:val="28"/>
              </w:rPr>
              <w:t xml:space="preserve">Суффиксы профессий. </w:t>
            </w:r>
          </w:p>
        </w:tc>
        <w:tc>
          <w:tcPr>
            <w:tcW w:w="567" w:type="dxa"/>
          </w:tcPr>
          <w:p w:rsidR="002901EA" w:rsidRDefault="002901EA" w:rsidP="002901EA">
            <w:pPr>
              <w:pStyle w:val="Default"/>
              <w:rPr>
                <w:sz w:val="28"/>
                <w:szCs w:val="28"/>
              </w:rPr>
            </w:pPr>
            <w:r>
              <w:rPr>
                <w:sz w:val="28"/>
                <w:szCs w:val="28"/>
              </w:rPr>
              <w:t xml:space="preserve">1 </w:t>
            </w:r>
          </w:p>
        </w:tc>
        <w:tc>
          <w:tcPr>
            <w:tcW w:w="2546" w:type="dxa"/>
          </w:tcPr>
          <w:p w:rsidR="002901EA" w:rsidRDefault="002901EA" w:rsidP="002901EA">
            <w:pPr>
              <w:pStyle w:val="Default"/>
              <w:rPr>
                <w:sz w:val="28"/>
                <w:szCs w:val="28"/>
              </w:rPr>
            </w:pPr>
            <w:r>
              <w:rPr>
                <w:sz w:val="28"/>
                <w:szCs w:val="28"/>
              </w:rPr>
              <w:t xml:space="preserve">Развивать логическое мышление. </w:t>
            </w:r>
          </w:p>
        </w:tc>
      </w:tr>
      <w:tr w:rsidR="002901EA" w:rsidTr="004568AA">
        <w:tc>
          <w:tcPr>
            <w:tcW w:w="810" w:type="dxa"/>
            <w:gridSpan w:val="2"/>
          </w:tcPr>
          <w:p w:rsidR="002901EA" w:rsidRDefault="002901EA" w:rsidP="002901EA">
            <w:pPr>
              <w:jc w:val="center"/>
              <w:rPr>
                <w:rFonts w:ascii="Times New Roman" w:hAnsi="Times New Roman" w:cs="Times New Roman"/>
                <w:b/>
                <w:sz w:val="28"/>
                <w:szCs w:val="28"/>
              </w:rPr>
            </w:pPr>
          </w:p>
        </w:tc>
        <w:tc>
          <w:tcPr>
            <w:tcW w:w="918" w:type="dxa"/>
          </w:tcPr>
          <w:p w:rsidR="002901EA" w:rsidRDefault="002901EA" w:rsidP="002901EA">
            <w:pPr>
              <w:jc w:val="center"/>
              <w:rPr>
                <w:rFonts w:ascii="Times New Roman" w:hAnsi="Times New Roman" w:cs="Times New Roman"/>
                <w:b/>
                <w:sz w:val="28"/>
                <w:szCs w:val="28"/>
              </w:rPr>
            </w:pPr>
          </w:p>
        </w:tc>
        <w:tc>
          <w:tcPr>
            <w:tcW w:w="680" w:type="dxa"/>
          </w:tcPr>
          <w:p w:rsidR="002901EA" w:rsidRDefault="002901EA" w:rsidP="002901EA">
            <w:pPr>
              <w:jc w:val="center"/>
              <w:rPr>
                <w:rFonts w:ascii="Times New Roman" w:hAnsi="Times New Roman" w:cs="Times New Roman"/>
                <w:b/>
                <w:sz w:val="28"/>
                <w:szCs w:val="28"/>
              </w:rPr>
            </w:pPr>
          </w:p>
        </w:tc>
        <w:tc>
          <w:tcPr>
            <w:tcW w:w="992" w:type="dxa"/>
          </w:tcPr>
          <w:p w:rsidR="002901EA" w:rsidRDefault="002901EA" w:rsidP="002901EA">
            <w:pPr>
              <w:jc w:val="center"/>
              <w:rPr>
                <w:rFonts w:ascii="Times New Roman" w:hAnsi="Times New Roman" w:cs="Times New Roman"/>
                <w:b/>
                <w:sz w:val="28"/>
                <w:szCs w:val="28"/>
              </w:rPr>
            </w:pPr>
          </w:p>
        </w:tc>
        <w:tc>
          <w:tcPr>
            <w:tcW w:w="2835" w:type="dxa"/>
            <w:gridSpan w:val="2"/>
          </w:tcPr>
          <w:p w:rsidR="002901EA" w:rsidRDefault="002901EA" w:rsidP="002901EA">
            <w:pPr>
              <w:pStyle w:val="Default"/>
              <w:rPr>
                <w:sz w:val="28"/>
                <w:szCs w:val="28"/>
              </w:rPr>
            </w:pPr>
            <w:r>
              <w:rPr>
                <w:sz w:val="28"/>
                <w:szCs w:val="28"/>
              </w:rPr>
              <w:t xml:space="preserve">Суффиксы в образовании детёнышей </w:t>
            </w:r>
            <w:proofErr w:type="gramStart"/>
            <w:r>
              <w:rPr>
                <w:sz w:val="28"/>
                <w:szCs w:val="28"/>
              </w:rPr>
              <w:t>животных:-</w:t>
            </w:r>
            <w:proofErr w:type="gramEnd"/>
            <w:r>
              <w:rPr>
                <w:sz w:val="28"/>
                <w:szCs w:val="28"/>
              </w:rPr>
              <w:t xml:space="preserve"> </w:t>
            </w:r>
            <w:proofErr w:type="spellStart"/>
            <w:r>
              <w:rPr>
                <w:sz w:val="28"/>
                <w:szCs w:val="28"/>
              </w:rPr>
              <w:t>ат</w:t>
            </w:r>
            <w:proofErr w:type="spellEnd"/>
            <w:r>
              <w:rPr>
                <w:sz w:val="28"/>
                <w:szCs w:val="28"/>
              </w:rPr>
              <w:t>, -</w:t>
            </w:r>
            <w:proofErr w:type="spellStart"/>
            <w:r>
              <w:rPr>
                <w:sz w:val="28"/>
                <w:szCs w:val="28"/>
              </w:rPr>
              <w:t>ят</w:t>
            </w:r>
            <w:proofErr w:type="spellEnd"/>
            <w:r>
              <w:rPr>
                <w:sz w:val="28"/>
                <w:szCs w:val="28"/>
              </w:rPr>
              <w:t xml:space="preserve">. </w:t>
            </w:r>
          </w:p>
        </w:tc>
        <w:tc>
          <w:tcPr>
            <w:tcW w:w="567" w:type="dxa"/>
          </w:tcPr>
          <w:p w:rsidR="002901EA" w:rsidRDefault="002901EA" w:rsidP="002901EA">
            <w:pPr>
              <w:pStyle w:val="Default"/>
              <w:rPr>
                <w:sz w:val="28"/>
                <w:szCs w:val="28"/>
              </w:rPr>
            </w:pPr>
            <w:r>
              <w:rPr>
                <w:sz w:val="28"/>
                <w:szCs w:val="28"/>
              </w:rPr>
              <w:t xml:space="preserve">2 </w:t>
            </w:r>
          </w:p>
        </w:tc>
        <w:tc>
          <w:tcPr>
            <w:tcW w:w="2546" w:type="dxa"/>
          </w:tcPr>
          <w:p w:rsidR="002901EA" w:rsidRDefault="002901EA" w:rsidP="002901EA">
            <w:pPr>
              <w:pStyle w:val="Default"/>
              <w:rPr>
                <w:sz w:val="28"/>
                <w:szCs w:val="28"/>
              </w:rPr>
            </w:pPr>
            <w:r>
              <w:rPr>
                <w:sz w:val="28"/>
                <w:szCs w:val="28"/>
              </w:rPr>
              <w:t xml:space="preserve">Развивать зрительное восприятие </w:t>
            </w:r>
          </w:p>
        </w:tc>
      </w:tr>
      <w:tr w:rsidR="002901EA" w:rsidTr="004568AA">
        <w:tc>
          <w:tcPr>
            <w:tcW w:w="810" w:type="dxa"/>
            <w:gridSpan w:val="2"/>
          </w:tcPr>
          <w:p w:rsidR="002901EA" w:rsidRDefault="002901EA" w:rsidP="002901EA">
            <w:pPr>
              <w:jc w:val="center"/>
              <w:rPr>
                <w:rFonts w:ascii="Times New Roman" w:hAnsi="Times New Roman" w:cs="Times New Roman"/>
                <w:b/>
                <w:sz w:val="28"/>
                <w:szCs w:val="28"/>
              </w:rPr>
            </w:pPr>
          </w:p>
        </w:tc>
        <w:tc>
          <w:tcPr>
            <w:tcW w:w="918" w:type="dxa"/>
          </w:tcPr>
          <w:p w:rsidR="002901EA" w:rsidRDefault="002901EA" w:rsidP="002901EA">
            <w:pPr>
              <w:jc w:val="center"/>
              <w:rPr>
                <w:rFonts w:ascii="Times New Roman" w:hAnsi="Times New Roman" w:cs="Times New Roman"/>
                <w:b/>
                <w:sz w:val="28"/>
                <w:szCs w:val="28"/>
              </w:rPr>
            </w:pPr>
          </w:p>
        </w:tc>
        <w:tc>
          <w:tcPr>
            <w:tcW w:w="680" w:type="dxa"/>
          </w:tcPr>
          <w:p w:rsidR="002901EA" w:rsidRDefault="002901EA" w:rsidP="002901EA">
            <w:pPr>
              <w:jc w:val="center"/>
              <w:rPr>
                <w:rFonts w:ascii="Times New Roman" w:hAnsi="Times New Roman" w:cs="Times New Roman"/>
                <w:b/>
                <w:sz w:val="28"/>
                <w:szCs w:val="28"/>
              </w:rPr>
            </w:pPr>
          </w:p>
        </w:tc>
        <w:tc>
          <w:tcPr>
            <w:tcW w:w="992" w:type="dxa"/>
          </w:tcPr>
          <w:p w:rsidR="002901EA" w:rsidRDefault="002901EA" w:rsidP="002901EA">
            <w:pPr>
              <w:jc w:val="center"/>
              <w:rPr>
                <w:rFonts w:ascii="Times New Roman" w:hAnsi="Times New Roman" w:cs="Times New Roman"/>
                <w:b/>
                <w:sz w:val="28"/>
                <w:szCs w:val="28"/>
              </w:rPr>
            </w:pPr>
          </w:p>
        </w:tc>
        <w:tc>
          <w:tcPr>
            <w:tcW w:w="2835" w:type="dxa"/>
            <w:gridSpan w:val="2"/>
          </w:tcPr>
          <w:p w:rsidR="002901EA" w:rsidRDefault="002901EA" w:rsidP="002901EA">
            <w:pPr>
              <w:pStyle w:val="Default"/>
              <w:rPr>
                <w:sz w:val="28"/>
                <w:szCs w:val="28"/>
              </w:rPr>
            </w:pPr>
            <w:r>
              <w:rPr>
                <w:sz w:val="28"/>
                <w:szCs w:val="28"/>
              </w:rPr>
              <w:t>Суффиксы прилагательных: -ин,-</w:t>
            </w:r>
            <w:proofErr w:type="spellStart"/>
            <w:r>
              <w:rPr>
                <w:sz w:val="28"/>
                <w:szCs w:val="28"/>
              </w:rPr>
              <w:t>ач</w:t>
            </w:r>
            <w:proofErr w:type="spellEnd"/>
            <w:r>
              <w:rPr>
                <w:sz w:val="28"/>
                <w:szCs w:val="28"/>
              </w:rPr>
              <w:t>,-</w:t>
            </w:r>
            <w:proofErr w:type="spellStart"/>
            <w:r>
              <w:rPr>
                <w:sz w:val="28"/>
                <w:szCs w:val="28"/>
              </w:rPr>
              <w:t>ич</w:t>
            </w:r>
            <w:proofErr w:type="spellEnd"/>
            <w:r>
              <w:rPr>
                <w:sz w:val="28"/>
                <w:szCs w:val="28"/>
              </w:rPr>
              <w:t>,-</w:t>
            </w:r>
            <w:proofErr w:type="spellStart"/>
            <w:r>
              <w:rPr>
                <w:sz w:val="28"/>
                <w:szCs w:val="28"/>
              </w:rPr>
              <w:t>ов</w:t>
            </w:r>
            <w:proofErr w:type="spellEnd"/>
            <w:r>
              <w:rPr>
                <w:sz w:val="28"/>
                <w:szCs w:val="28"/>
              </w:rPr>
              <w:t xml:space="preserve">. </w:t>
            </w:r>
          </w:p>
          <w:p w:rsidR="002901EA" w:rsidRDefault="002901EA" w:rsidP="002901EA">
            <w:pPr>
              <w:pStyle w:val="Default"/>
              <w:rPr>
                <w:sz w:val="28"/>
                <w:szCs w:val="28"/>
              </w:rPr>
            </w:pPr>
            <w:r>
              <w:rPr>
                <w:sz w:val="28"/>
                <w:szCs w:val="28"/>
              </w:rPr>
              <w:t xml:space="preserve">Притяжательные прилагательные. Согласование прилагательного с существительным в роде и числе. </w:t>
            </w:r>
          </w:p>
          <w:p w:rsidR="002901EA" w:rsidRDefault="002901EA" w:rsidP="002901EA">
            <w:pPr>
              <w:pStyle w:val="Default"/>
              <w:rPr>
                <w:sz w:val="28"/>
                <w:szCs w:val="28"/>
              </w:rPr>
            </w:pPr>
          </w:p>
        </w:tc>
        <w:tc>
          <w:tcPr>
            <w:tcW w:w="567" w:type="dxa"/>
          </w:tcPr>
          <w:p w:rsidR="002901EA" w:rsidRDefault="002901EA" w:rsidP="002901EA">
            <w:pPr>
              <w:pStyle w:val="Default"/>
              <w:rPr>
                <w:sz w:val="28"/>
                <w:szCs w:val="28"/>
              </w:rPr>
            </w:pPr>
            <w:r>
              <w:rPr>
                <w:sz w:val="28"/>
                <w:szCs w:val="28"/>
              </w:rPr>
              <w:t xml:space="preserve">2 </w:t>
            </w:r>
          </w:p>
        </w:tc>
        <w:tc>
          <w:tcPr>
            <w:tcW w:w="2546" w:type="dxa"/>
          </w:tcPr>
          <w:p w:rsidR="002901EA" w:rsidRDefault="002901EA" w:rsidP="002901EA">
            <w:pPr>
              <w:pStyle w:val="Default"/>
              <w:rPr>
                <w:sz w:val="28"/>
                <w:szCs w:val="28"/>
              </w:rPr>
            </w:pPr>
            <w:r>
              <w:rPr>
                <w:sz w:val="28"/>
                <w:szCs w:val="28"/>
              </w:rPr>
              <w:t xml:space="preserve">Активизировать мыслительную деятельность </w:t>
            </w:r>
          </w:p>
        </w:tc>
      </w:tr>
      <w:tr w:rsidR="002901EA" w:rsidTr="004568AA">
        <w:tc>
          <w:tcPr>
            <w:tcW w:w="810" w:type="dxa"/>
            <w:gridSpan w:val="2"/>
          </w:tcPr>
          <w:p w:rsidR="002901EA" w:rsidRDefault="002901EA" w:rsidP="002901EA">
            <w:pPr>
              <w:jc w:val="center"/>
              <w:rPr>
                <w:rFonts w:ascii="Times New Roman" w:hAnsi="Times New Roman" w:cs="Times New Roman"/>
                <w:b/>
                <w:sz w:val="28"/>
                <w:szCs w:val="28"/>
              </w:rPr>
            </w:pPr>
          </w:p>
        </w:tc>
        <w:tc>
          <w:tcPr>
            <w:tcW w:w="918" w:type="dxa"/>
          </w:tcPr>
          <w:p w:rsidR="002901EA" w:rsidRDefault="002901EA" w:rsidP="002901EA">
            <w:pPr>
              <w:jc w:val="center"/>
              <w:rPr>
                <w:rFonts w:ascii="Times New Roman" w:hAnsi="Times New Roman" w:cs="Times New Roman"/>
                <w:b/>
                <w:sz w:val="28"/>
                <w:szCs w:val="28"/>
              </w:rPr>
            </w:pPr>
          </w:p>
        </w:tc>
        <w:tc>
          <w:tcPr>
            <w:tcW w:w="680" w:type="dxa"/>
          </w:tcPr>
          <w:p w:rsidR="002901EA" w:rsidRDefault="002901EA" w:rsidP="002901EA">
            <w:pPr>
              <w:jc w:val="center"/>
              <w:rPr>
                <w:rFonts w:ascii="Times New Roman" w:hAnsi="Times New Roman" w:cs="Times New Roman"/>
                <w:b/>
                <w:sz w:val="28"/>
                <w:szCs w:val="28"/>
              </w:rPr>
            </w:pPr>
          </w:p>
        </w:tc>
        <w:tc>
          <w:tcPr>
            <w:tcW w:w="992" w:type="dxa"/>
          </w:tcPr>
          <w:p w:rsidR="002901EA" w:rsidRDefault="002901EA" w:rsidP="002901EA">
            <w:pPr>
              <w:jc w:val="center"/>
              <w:rPr>
                <w:rFonts w:ascii="Times New Roman" w:hAnsi="Times New Roman" w:cs="Times New Roman"/>
                <w:b/>
                <w:sz w:val="28"/>
                <w:szCs w:val="28"/>
              </w:rPr>
            </w:pPr>
          </w:p>
        </w:tc>
        <w:tc>
          <w:tcPr>
            <w:tcW w:w="2835" w:type="dxa"/>
            <w:gridSpan w:val="2"/>
          </w:tcPr>
          <w:p w:rsidR="002901EA" w:rsidRDefault="002901EA" w:rsidP="002901EA">
            <w:pPr>
              <w:pStyle w:val="Default"/>
              <w:rPr>
                <w:sz w:val="28"/>
                <w:szCs w:val="28"/>
              </w:rPr>
            </w:pPr>
            <w:r>
              <w:rPr>
                <w:sz w:val="28"/>
                <w:szCs w:val="28"/>
              </w:rPr>
              <w:t xml:space="preserve">Суффиксы наречий. </w:t>
            </w:r>
          </w:p>
        </w:tc>
        <w:tc>
          <w:tcPr>
            <w:tcW w:w="567" w:type="dxa"/>
          </w:tcPr>
          <w:p w:rsidR="002901EA" w:rsidRDefault="002901EA" w:rsidP="002901EA">
            <w:pPr>
              <w:pStyle w:val="Default"/>
              <w:rPr>
                <w:sz w:val="28"/>
                <w:szCs w:val="28"/>
              </w:rPr>
            </w:pPr>
            <w:r>
              <w:rPr>
                <w:sz w:val="28"/>
                <w:szCs w:val="28"/>
              </w:rPr>
              <w:t xml:space="preserve">2 </w:t>
            </w:r>
          </w:p>
        </w:tc>
        <w:tc>
          <w:tcPr>
            <w:tcW w:w="2546" w:type="dxa"/>
          </w:tcPr>
          <w:p w:rsidR="002901EA" w:rsidRDefault="002901EA" w:rsidP="002901EA">
            <w:pPr>
              <w:pStyle w:val="Default"/>
              <w:rPr>
                <w:sz w:val="28"/>
                <w:szCs w:val="28"/>
              </w:rPr>
            </w:pPr>
            <w:r>
              <w:rPr>
                <w:sz w:val="28"/>
                <w:szCs w:val="28"/>
              </w:rPr>
              <w:t xml:space="preserve">Развивать слуховую, зрительную память. </w:t>
            </w:r>
          </w:p>
        </w:tc>
      </w:tr>
      <w:tr w:rsidR="002901EA" w:rsidTr="004568AA">
        <w:tc>
          <w:tcPr>
            <w:tcW w:w="810" w:type="dxa"/>
            <w:gridSpan w:val="2"/>
          </w:tcPr>
          <w:p w:rsidR="002901EA" w:rsidRDefault="002901EA" w:rsidP="002901EA">
            <w:pPr>
              <w:jc w:val="center"/>
              <w:rPr>
                <w:rFonts w:ascii="Times New Roman" w:hAnsi="Times New Roman" w:cs="Times New Roman"/>
                <w:b/>
                <w:sz w:val="28"/>
                <w:szCs w:val="28"/>
              </w:rPr>
            </w:pPr>
          </w:p>
        </w:tc>
        <w:tc>
          <w:tcPr>
            <w:tcW w:w="918" w:type="dxa"/>
          </w:tcPr>
          <w:p w:rsidR="002901EA" w:rsidRDefault="002901EA" w:rsidP="002901EA">
            <w:pPr>
              <w:jc w:val="center"/>
              <w:rPr>
                <w:rFonts w:ascii="Times New Roman" w:hAnsi="Times New Roman" w:cs="Times New Roman"/>
                <w:b/>
                <w:sz w:val="28"/>
                <w:szCs w:val="28"/>
              </w:rPr>
            </w:pPr>
          </w:p>
        </w:tc>
        <w:tc>
          <w:tcPr>
            <w:tcW w:w="680" w:type="dxa"/>
          </w:tcPr>
          <w:p w:rsidR="002901EA" w:rsidRDefault="002901EA" w:rsidP="002901EA">
            <w:pPr>
              <w:jc w:val="center"/>
              <w:rPr>
                <w:rFonts w:ascii="Times New Roman" w:hAnsi="Times New Roman" w:cs="Times New Roman"/>
                <w:b/>
                <w:sz w:val="28"/>
                <w:szCs w:val="28"/>
              </w:rPr>
            </w:pPr>
          </w:p>
        </w:tc>
        <w:tc>
          <w:tcPr>
            <w:tcW w:w="992" w:type="dxa"/>
          </w:tcPr>
          <w:p w:rsidR="002901EA" w:rsidRDefault="002901EA" w:rsidP="002901EA">
            <w:pPr>
              <w:jc w:val="center"/>
              <w:rPr>
                <w:rFonts w:ascii="Times New Roman" w:hAnsi="Times New Roman" w:cs="Times New Roman"/>
                <w:b/>
                <w:sz w:val="28"/>
                <w:szCs w:val="28"/>
              </w:rPr>
            </w:pPr>
          </w:p>
        </w:tc>
        <w:tc>
          <w:tcPr>
            <w:tcW w:w="2835" w:type="dxa"/>
            <w:gridSpan w:val="2"/>
          </w:tcPr>
          <w:p w:rsidR="002901EA" w:rsidRDefault="002901EA" w:rsidP="002901EA">
            <w:pPr>
              <w:pStyle w:val="Default"/>
              <w:rPr>
                <w:sz w:val="28"/>
                <w:szCs w:val="28"/>
              </w:rPr>
            </w:pPr>
            <w:r>
              <w:rPr>
                <w:sz w:val="28"/>
                <w:szCs w:val="28"/>
              </w:rPr>
              <w:t xml:space="preserve">Значение приставок. </w:t>
            </w:r>
          </w:p>
        </w:tc>
        <w:tc>
          <w:tcPr>
            <w:tcW w:w="567" w:type="dxa"/>
          </w:tcPr>
          <w:p w:rsidR="002901EA" w:rsidRDefault="002901EA" w:rsidP="002901EA">
            <w:pPr>
              <w:pStyle w:val="Default"/>
              <w:rPr>
                <w:sz w:val="28"/>
                <w:szCs w:val="28"/>
              </w:rPr>
            </w:pPr>
            <w:r>
              <w:rPr>
                <w:sz w:val="28"/>
                <w:szCs w:val="28"/>
              </w:rPr>
              <w:t xml:space="preserve">2 </w:t>
            </w:r>
          </w:p>
        </w:tc>
        <w:tc>
          <w:tcPr>
            <w:tcW w:w="2546" w:type="dxa"/>
          </w:tcPr>
          <w:p w:rsidR="002901EA" w:rsidRDefault="002901EA" w:rsidP="002901EA">
            <w:pPr>
              <w:pStyle w:val="Default"/>
              <w:rPr>
                <w:sz w:val="28"/>
                <w:szCs w:val="28"/>
              </w:rPr>
            </w:pPr>
            <w:r>
              <w:rPr>
                <w:sz w:val="28"/>
                <w:szCs w:val="28"/>
              </w:rPr>
              <w:t xml:space="preserve">Развивать зрительное восприятие </w:t>
            </w:r>
          </w:p>
        </w:tc>
      </w:tr>
      <w:tr w:rsidR="002901EA" w:rsidTr="004568AA">
        <w:tc>
          <w:tcPr>
            <w:tcW w:w="810" w:type="dxa"/>
            <w:gridSpan w:val="2"/>
          </w:tcPr>
          <w:p w:rsidR="002901EA" w:rsidRDefault="002901EA" w:rsidP="002901EA">
            <w:pPr>
              <w:jc w:val="center"/>
              <w:rPr>
                <w:rFonts w:ascii="Times New Roman" w:hAnsi="Times New Roman" w:cs="Times New Roman"/>
                <w:b/>
                <w:sz w:val="28"/>
                <w:szCs w:val="28"/>
              </w:rPr>
            </w:pPr>
          </w:p>
        </w:tc>
        <w:tc>
          <w:tcPr>
            <w:tcW w:w="918" w:type="dxa"/>
          </w:tcPr>
          <w:p w:rsidR="002901EA" w:rsidRDefault="002901EA" w:rsidP="002901EA">
            <w:pPr>
              <w:jc w:val="center"/>
              <w:rPr>
                <w:rFonts w:ascii="Times New Roman" w:hAnsi="Times New Roman" w:cs="Times New Roman"/>
                <w:b/>
                <w:sz w:val="28"/>
                <w:szCs w:val="28"/>
              </w:rPr>
            </w:pPr>
          </w:p>
        </w:tc>
        <w:tc>
          <w:tcPr>
            <w:tcW w:w="680" w:type="dxa"/>
          </w:tcPr>
          <w:p w:rsidR="002901EA" w:rsidRDefault="002901EA" w:rsidP="002901EA">
            <w:pPr>
              <w:jc w:val="center"/>
              <w:rPr>
                <w:rFonts w:ascii="Times New Roman" w:hAnsi="Times New Roman" w:cs="Times New Roman"/>
                <w:b/>
                <w:sz w:val="28"/>
                <w:szCs w:val="28"/>
              </w:rPr>
            </w:pPr>
          </w:p>
        </w:tc>
        <w:tc>
          <w:tcPr>
            <w:tcW w:w="992" w:type="dxa"/>
          </w:tcPr>
          <w:p w:rsidR="002901EA" w:rsidRDefault="002901EA" w:rsidP="002901EA">
            <w:pPr>
              <w:jc w:val="center"/>
              <w:rPr>
                <w:rFonts w:ascii="Times New Roman" w:hAnsi="Times New Roman" w:cs="Times New Roman"/>
                <w:b/>
                <w:sz w:val="28"/>
                <w:szCs w:val="28"/>
              </w:rPr>
            </w:pPr>
          </w:p>
        </w:tc>
        <w:tc>
          <w:tcPr>
            <w:tcW w:w="2835" w:type="dxa"/>
            <w:gridSpan w:val="2"/>
          </w:tcPr>
          <w:p w:rsidR="002901EA" w:rsidRDefault="002901EA" w:rsidP="002901EA">
            <w:pPr>
              <w:pStyle w:val="Default"/>
              <w:rPr>
                <w:sz w:val="28"/>
                <w:szCs w:val="28"/>
              </w:rPr>
            </w:pPr>
            <w:r>
              <w:rPr>
                <w:sz w:val="28"/>
                <w:szCs w:val="28"/>
              </w:rPr>
              <w:t xml:space="preserve">Учимся писать приставки. </w:t>
            </w:r>
          </w:p>
        </w:tc>
        <w:tc>
          <w:tcPr>
            <w:tcW w:w="567" w:type="dxa"/>
          </w:tcPr>
          <w:p w:rsidR="002901EA" w:rsidRDefault="002901EA" w:rsidP="002901EA">
            <w:pPr>
              <w:pStyle w:val="Default"/>
              <w:rPr>
                <w:sz w:val="28"/>
                <w:szCs w:val="28"/>
              </w:rPr>
            </w:pPr>
            <w:r>
              <w:rPr>
                <w:sz w:val="28"/>
                <w:szCs w:val="28"/>
              </w:rPr>
              <w:t xml:space="preserve">2 </w:t>
            </w:r>
          </w:p>
        </w:tc>
        <w:tc>
          <w:tcPr>
            <w:tcW w:w="2546" w:type="dxa"/>
          </w:tcPr>
          <w:p w:rsidR="002901EA" w:rsidRDefault="002901EA" w:rsidP="002901EA">
            <w:pPr>
              <w:pStyle w:val="Default"/>
              <w:rPr>
                <w:sz w:val="28"/>
                <w:szCs w:val="28"/>
              </w:rPr>
            </w:pPr>
            <w:r>
              <w:rPr>
                <w:sz w:val="28"/>
                <w:szCs w:val="28"/>
              </w:rPr>
              <w:t xml:space="preserve">Развивать зрительное восприятие </w:t>
            </w:r>
          </w:p>
        </w:tc>
      </w:tr>
      <w:tr w:rsidR="002901EA" w:rsidTr="004568AA">
        <w:tc>
          <w:tcPr>
            <w:tcW w:w="810" w:type="dxa"/>
            <w:gridSpan w:val="2"/>
          </w:tcPr>
          <w:p w:rsidR="002901EA" w:rsidRDefault="002901EA" w:rsidP="002901EA">
            <w:pPr>
              <w:jc w:val="center"/>
              <w:rPr>
                <w:rFonts w:ascii="Times New Roman" w:hAnsi="Times New Roman" w:cs="Times New Roman"/>
                <w:b/>
                <w:sz w:val="28"/>
                <w:szCs w:val="28"/>
              </w:rPr>
            </w:pPr>
          </w:p>
        </w:tc>
        <w:tc>
          <w:tcPr>
            <w:tcW w:w="918" w:type="dxa"/>
          </w:tcPr>
          <w:p w:rsidR="002901EA" w:rsidRDefault="002901EA" w:rsidP="002901EA">
            <w:pPr>
              <w:jc w:val="center"/>
              <w:rPr>
                <w:rFonts w:ascii="Times New Roman" w:hAnsi="Times New Roman" w:cs="Times New Roman"/>
                <w:b/>
                <w:sz w:val="28"/>
                <w:szCs w:val="28"/>
              </w:rPr>
            </w:pPr>
          </w:p>
        </w:tc>
        <w:tc>
          <w:tcPr>
            <w:tcW w:w="680" w:type="dxa"/>
          </w:tcPr>
          <w:p w:rsidR="002901EA" w:rsidRDefault="002901EA" w:rsidP="002901EA">
            <w:pPr>
              <w:jc w:val="center"/>
              <w:rPr>
                <w:rFonts w:ascii="Times New Roman" w:hAnsi="Times New Roman" w:cs="Times New Roman"/>
                <w:b/>
                <w:sz w:val="28"/>
                <w:szCs w:val="28"/>
              </w:rPr>
            </w:pPr>
          </w:p>
        </w:tc>
        <w:tc>
          <w:tcPr>
            <w:tcW w:w="992" w:type="dxa"/>
          </w:tcPr>
          <w:p w:rsidR="002901EA" w:rsidRDefault="002901EA" w:rsidP="002901EA">
            <w:pPr>
              <w:jc w:val="center"/>
              <w:rPr>
                <w:rFonts w:ascii="Times New Roman" w:hAnsi="Times New Roman" w:cs="Times New Roman"/>
                <w:b/>
                <w:sz w:val="28"/>
                <w:szCs w:val="28"/>
              </w:rPr>
            </w:pPr>
          </w:p>
        </w:tc>
        <w:tc>
          <w:tcPr>
            <w:tcW w:w="2835" w:type="dxa"/>
            <w:gridSpan w:val="2"/>
          </w:tcPr>
          <w:p w:rsidR="002901EA" w:rsidRDefault="002901EA" w:rsidP="002901EA">
            <w:pPr>
              <w:pStyle w:val="Default"/>
              <w:rPr>
                <w:sz w:val="28"/>
                <w:szCs w:val="28"/>
              </w:rPr>
            </w:pPr>
            <w:r>
              <w:rPr>
                <w:sz w:val="28"/>
                <w:szCs w:val="28"/>
              </w:rPr>
              <w:t xml:space="preserve">Закрепление. Образование слов при помощи приставок. </w:t>
            </w:r>
          </w:p>
        </w:tc>
        <w:tc>
          <w:tcPr>
            <w:tcW w:w="567" w:type="dxa"/>
          </w:tcPr>
          <w:p w:rsidR="002901EA" w:rsidRDefault="002901EA" w:rsidP="002901EA">
            <w:pPr>
              <w:pStyle w:val="Default"/>
              <w:rPr>
                <w:sz w:val="28"/>
                <w:szCs w:val="28"/>
              </w:rPr>
            </w:pPr>
            <w:r>
              <w:rPr>
                <w:sz w:val="28"/>
                <w:szCs w:val="28"/>
              </w:rPr>
              <w:t xml:space="preserve">3 </w:t>
            </w:r>
          </w:p>
        </w:tc>
        <w:tc>
          <w:tcPr>
            <w:tcW w:w="2546" w:type="dxa"/>
          </w:tcPr>
          <w:p w:rsidR="002901EA" w:rsidRDefault="002901EA" w:rsidP="002901EA">
            <w:pPr>
              <w:pStyle w:val="Default"/>
              <w:rPr>
                <w:sz w:val="28"/>
                <w:szCs w:val="28"/>
              </w:rPr>
            </w:pPr>
            <w:r>
              <w:rPr>
                <w:sz w:val="28"/>
                <w:szCs w:val="28"/>
              </w:rPr>
              <w:t xml:space="preserve">Формировать коммуникативные навыки </w:t>
            </w:r>
          </w:p>
        </w:tc>
      </w:tr>
      <w:tr w:rsidR="004568AA" w:rsidTr="0052109E">
        <w:tc>
          <w:tcPr>
            <w:tcW w:w="9348" w:type="dxa"/>
            <w:gridSpan w:val="9"/>
          </w:tcPr>
          <w:p w:rsidR="004568AA" w:rsidRDefault="004568AA" w:rsidP="004568AA">
            <w:pPr>
              <w:pStyle w:val="Default"/>
            </w:pPr>
          </w:p>
          <w:p w:rsidR="004568AA" w:rsidRDefault="004568AA" w:rsidP="004568AA">
            <w:pPr>
              <w:pStyle w:val="Default"/>
              <w:jc w:val="center"/>
              <w:rPr>
                <w:b/>
                <w:sz w:val="28"/>
                <w:szCs w:val="28"/>
              </w:rPr>
            </w:pPr>
            <w:r w:rsidRPr="004568AA">
              <w:rPr>
                <w:b/>
                <w:sz w:val="28"/>
                <w:szCs w:val="28"/>
              </w:rPr>
              <w:t>Предлоги. 16 часов</w:t>
            </w:r>
          </w:p>
        </w:tc>
      </w:tr>
      <w:tr w:rsidR="004568AA" w:rsidTr="004568AA">
        <w:tc>
          <w:tcPr>
            <w:tcW w:w="765" w:type="dxa"/>
          </w:tcPr>
          <w:p w:rsidR="004568AA" w:rsidRDefault="004568AA" w:rsidP="004568AA">
            <w:pPr>
              <w:jc w:val="center"/>
              <w:rPr>
                <w:rFonts w:ascii="Times New Roman" w:hAnsi="Times New Roman" w:cs="Times New Roman"/>
                <w:b/>
                <w:sz w:val="28"/>
                <w:szCs w:val="28"/>
              </w:rPr>
            </w:pPr>
          </w:p>
        </w:tc>
        <w:tc>
          <w:tcPr>
            <w:tcW w:w="963" w:type="dxa"/>
            <w:gridSpan w:val="2"/>
          </w:tcPr>
          <w:p w:rsidR="004568AA" w:rsidRDefault="004568AA" w:rsidP="004568AA">
            <w:pPr>
              <w:jc w:val="center"/>
              <w:rPr>
                <w:rFonts w:ascii="Times New Roman" w:hAnsi="Times New Roman" w:cs="Times New Roman"/>
                <w:b/>
                <w:sz w:val="28"/>
                <w:szCs w:val="28"/>
              </w:rPr>
            </w:pPr>
          </w:p>
        </w:tc>
        <w:tc>
          <w:tcPr>
            <w:tcW w:w="680" w:type="dxa"/>
          </w:tcPr>
          <w:p w:rsidR="004568AA" w:rsidRDefault="004568AA" w:rsidP="004568AA">
            <w:pPr>
              <w:jc w:val="center"/>
              <w:rPr>
                <w:rFonts w:ascii="Times New Roman" w:hAnsi="Times New Roman" w:cs="Times New Roman"/>
                <w:b/>
                <w:sz w:val="28"/>
                <w:szCs w:val="28"/>
              </w:rPr>
            </w:pPr>
          </w:p>
        </w:tc>
        <w:tc>
          <w:tcPr>
            <w:tcW w:w="992" w:type="dxa"/>
          </w:tcPr>
          <w:p w:rsidR="004568AA" w:rsidRDefault="004568AA" w:rsidP="004568AA">
            <w:pPr>
              <w:jc w:val="center"/>
              <w:rPr>
                <w:rFonts w:ascii="Times New Roman" w:hAnsi="Times New Roman" w:cs="Times New Roman"/>
                <w:b/>
                <w:sz w:val="28"/>
                <w:szCs w:val="28"/>
              </w:rPr>
            </w:pPr>
          </w:p>
        </w:tc>
        <w:tc>
          <w:tcPr>
            <w:tcW w:w="2810" w:type="dxa"/>
          </w:tcPr>
          <w:p w:rsidR="004568AA" w:rsidRDefault="004568AA" w:rsidP="004568AA">
            <w:pPr>
              <w:pStyle w:val="Default"/>
              <w:rPr>
                <w:sz w:val="28"/>
                <w:szCs w:val="28"/>
              </w:rPr>
            </w:pPr>
            <w:r>
              <w:rPr>
                <w:sz w:val="28"/>
                <w:szCs w:val="28"/>
              </w:rPr>
              <w:t xml:space="preserve">Предлоги: от, к, до. </w:t>
            </w:r>
          </w:p>
        </w:tc>
        <w:tc>
          <w:tcPr>
            <w:tcW w:w="592" w:type="dxa"/>
            <w:gridSpan w:val="2"/>
          </w:tcPr>
          <w:p w:rsidR="004568AA" w:rsidRDefault="004568AA" w:rsidP="004568AA">
            <w:pPr>
              <w:pStyle w:val="Default"/>
              <w:rPr>
                <w:sz w:val="28"/>
                <w:szCs w:val="28"/>
              </w:rPr>
            </w:pPr>
            <w:r>
              <w:rPr>
                <w:sz w:val="28"/>
                <w:szCs w:val="28"/>
              </w:rPr>
              <w:t xml:space="preserve">2 </w:t>
            </w:r>
          </w:p>
        </w:tc>
        <w:tc>
          <w:tcPr>
            <w:tcW w:w="2546" w:type="dxa"/>
          </w:tcPr>
          <w:p w:rsidR="004568AA" w:rsidRDefault="004568AA" w:rsidP="004568AA">
            <w:pPr>
              <w:pStyle w:val="Default"/>
              <w:rPr>
                <w:sz w:val="28"/>
                <w:szCs w:val="28"/>
              </w:rPr>
            </w:pPr>
            <w:r>
              <w:rPr>
                <w:sz w:val="28"/>
                <w:szCs w:val="28"/>
              </w:rPr>
              <w:t xml:space="preserve">Развивать зрительное восприятие </w:t>
            </w:r>
          </w:p>
        </w:tc>
      </w:tr>
      <w:tr w:rsidR="004568AA" w:rsidTr="004568AA">
        <w:tc>
          <w:tcPr>
            <w:tcW w:w="810" w:type="dxa"/>
            <w:gridSpan w:val="2"/>
          </w:tcPr>
          <w:p w:rsidR="004568AA" w:rsidRDefault="004568AA" w:rsidP="004568AA">
            <w:pPr>
              <w:jc w:val="center"/>
              <w:rPr>
                <w:rFonts w:ascii="Times New Roman" w:hAnsi="Times New Roman" w:cs="Times New Roman"/>
                <w:b/>
                <w:sz w:val="28"/>
                <w:szCs w:val="28"/>
              </w:rPr>
            </w:pPr>
          </w:p>
        </w:tc>
        <w:tc>
          <w:tcPr>
            <w:tcW w:w="918" w:type="dxa"/>
          </w:tcPr>
          <w:p w:rsidR="004568AA" w:rsidRDefault="004568AA" w:rsidP="004568AA">
            <w:pPr>
              <w:jc w:val="center"/>
              <w:rPr>
                <w:rFonts w:ascii="Times New Roman" w:hAnsi="Times New Roman" w:cs="Times New Roman"/>
                <w:b/>
                <w:sz w:val="28"/>
                <w:szCs w:val="28"/>
              </w:rPr>
            </w:pPr>
          </w:p>
        </w:tc>
        <w:tc>
          <w:tcPr>
            <w:tcW w:w="680" w:type="dxa"/>
          </w:tcPr>
          <w:p w:rsidR="004568AA" w:rsidRDefault="004568AA" w:rsidP="004568AA">
            <w:pPr>
              <w:jc w:val="center"/>
              <w:rPr>
                <w:rFonts w:ascii="Times New Roman" w:hAnsi="Times New Roman" w:cs="Times New Roman"/>
                <w:b/>
                <w:sz w:val="28"/>
                <w:szCs w:val="28"/>
              </w:rPr>
            </w:pPr>
          </w:p>
        </w:tc>
        <w:tc>
          <w:tcPr>
            <w:tcW w:w="992" w:type="dxa"/>
          </w:tcPr>
          <w:p w:rsidR="004568AA" w:rsidRDefault="004568AA" w:rsidP="004568AA">
            <w:pPr>
              <w:jc w:val="center"/>
              <w:rPr>
                <w:rFonts w:ascii="Times New Roman" w:hAnsi="Times New Roman" w:cs="Times New Roman"/>
                <w:b/>
                <w:sz w:val="28"/>
                <w:szCs w:val="28"/>
              </w:rPr>
            </w:pPr>
          </w:p>
        </w:tc>
        <w:tc>
          <w:tcPr>
            <w:tcW w:w="2835" w:type="dxa"/>
            <w:gridSpan w:val="2"/>
          </w:tcPr>
          <w:p w:rsidR="004568AA" w:rsidRDefault="004568AA" w:rsidP="004568AA">
            <w:pPr>
              <w:pStyle w:val="Default"/>
              <w:rPr>
                <w:sz w:val="28"/>
                <w:szCs w:val="28"/>
              </w:rPr>
            </w:pPr>
            <w:r>
              <w:rPr>
                <w:sz w:val="28"/>
                <w:szCs w:val="28"/>
              </w:rPr>
              <w:t xml:space="preserve">Предлоги: за, из-за. </w:t>
            </w:r>
          </w:p>
        </w:tc>
        <w:tc>
          <w:tcPr>
            <w:tcW w:w="567" w:type="dxa"/>
          </w:tcPr>
          <w:p w:rsidR="004568AA" w:rsidRDefault="004568AA" w:rsidP="004568AA">
            <w:pPr>
              <w:pStyle w:val="Default"/>
              <w:rPr>
                <w:sz w:val="28"/>
                <w:szCs w:val="28"/>
              </w:rPr>
            </w:pPr>
            <w:r>
              <w:rPr>
                <w:sz w:val="28"/>
                <w:szCs w:val="28"/>
              </w:rPr>
              <w:t xml:space="preserve">2 </w:t>
            </w:r>
          </w:p>
        </w:tc>
        <w:tc>
          <w:tcPr>
            <w:tcW w:w="2546" w:type="dxa"/>
          </w:tcPr>
          <w:p w:rsidR="004568AA" w:rsidRDefault="004568AA" w:rsidP="004568AA">
            <w:pPr>
              <w:pStyle w:val="Default"/>
              <w:rPr>
                <w:sz w:val="28"/>
                <w:szCs w:val="28"/>
              </w:rPr>
            </w:pPr>
            <w:r>
              <w:rPr>
                <w:sz w:val="28"/>
                <w:szCs w:val="28"/>
              </w:rPr>
              <w:t xml:space="preserve">Развивать устойчивость внимание </w:t>
            </w:r>
          </w:p>
        </w:tc>
      </w:tr>
      <w:tr w:rsidR="004568AA" w:rsidTr="004568AA">
        <w:tc>
          <w:tcPr>
            <w:tcW w:w="810" w:type="dxa"/>
            <w:gridSpan w:val="2"/>
          </w:tcPr>
          <w:p w:rsidR="004568AA" w:rsidRDefault="004568AA" w:rsidP="004568AA">
            <w:pPr>
              <w:jc w:val="center"/>
              <w:rPr>
                <w:rFonts w:ascii="Times New Roman" w:hAnsi="Times New Roman" w:cs="Times New Roman"/>
                <w:b/>
                <w:sz w:val="28"/>
                <w:szCs w:val="28"/>
              </w:rPr>
            </w:pPr>
          </w:p>
        </w:tc>
        <w:tc>
          <w:tcPr>
            <w:tcW w:w="918" w:type="dxa"/>
          </w:tcPr>
          <w:p w:rsidR="004568AA" w:rsidRDefault="004568AA" w:rsidP="004568AA">
            <w:pPr>
              <w:jc w:val="center"/>
              <w:rPr>
                <w:rFonts w:ascii="Times New Roman" w:hAnsi="Times New Roman" w:cs="Times New Roman"/>
                <w:b/>
                <w:sz w:val="28"/>
                <w:szCs w:val="28"/>
              </w:rPr>
            </w:pPr>
          </w:p>
        </w:tc>
        <w:tc>
          <w:tcPr>
            <w:tcW w:w="680" w:type="dxa"/>
          </w:tcPr>
          <w:p w:rsidR="004568AA" w:rsidRDefault="004568AA" w:rsidP="004568AA">
            <w:pPr>
              <w:jc w:val="center"/>
              <w:rPr>
                <w:rFonts w:ascii="Times New Roman" w:hAnsi="Times New Roman" w:cs="Times New Roman"/>
                <w:b/>
                <w:sz w:val="28"/>
                <w:szCs w:val="28"/>
              </w:rPr>
            </w:pPr>
          </w:p>
        </w:tc>
        <w:tc>
          <w:tcPr>
            <w:tcW w:w="992" w:type="dxa"/>
          </w:tcPr>
          <w:p w:rsidR="004568AA" w:rsidRDefault="004568AA" w:rsidP="004568AA">
            <w:pPr>
              <w:jc w:val="center"/>
              <w:rPr>
                <w:rFonts w:ascii="Times New Roman" w:hAnsi="Times New Roman" w:cs="Times New Roman"/>
                <w:b/>
                <w:sz w:val="28"/>
                <w:szCs w:val="28"/>
              </w:rPr>
            </w:pPr>
          </w:p>
        </w:tc>
        <w:tc>
          <w:tcPr>
            <w:tcW w:w="2835" w:type="dxa"/>
            <w:gridSpan w:val="2"/>
          </w:tcPr>
          <w:p w:rsidR="004568AA" w:rsidRDefault="004568AA" w:rsidP="004568AA">
            <w:pPr>
              <w:pStyle w:val="Default"/>
              <w:rPr>
                <w:sz w:val="28"/>
                <w:szCs w:val="28"/>
              </w:rPr>
            </w:pPr>
            <w:r>
              <w:rPr>
                <w:sz w:val="28"/>
                <w:szCs w:val="28"/>
              </w:rPr>
              <w:t xml:space="preserve">Предлоги: через, сквозь, между </w:t>
            </w:r>
          </w:p>
        </w:tc>
        <w:tc>
          <w:tcPr>
            <w:tcW w:w="567" w:type="dxa"/>
          </w:tcPr>
          <w:p w:rsidR="004568AA" w:rsidRDefault="004568AA" w:rsidP="004568AA">
            <w:pPr>
              <w:pStyle w:val="Default"/>
              <w:rPr>
                <w:sz w:val="28"/>
                <w:szCs w:val="28"/>
              </w:rPr>
            </w:pPr>
            <w:r>
              <w:rPr>
                <w:sz w:val="28"/>
                <w:szCs w:val="28"/>
              </w:rPr>
              <w:t xml:space="preserve">2 </w:t>
            </w:r>
          </w:p>
        </w:tc>
        <w:tc>
          <w:tcPr>
            <w:tcW w:w="2546" w:type="dxa"/>
          </w:tcPr>
          <w:p w:rsidR="004568AA" w:rsidRDefault="004568AA" w:rsidP="004568AA">
            <w:pPr>
              <w:pStyle w:val="Default"/>
              <w:rPr>
                <w:sz w:val="28"/>
                <w:szCs w:val="28"/>
              </w:rPr>
            </w:pPr>
            <w:r>
              <w:rPr>
                <w:sz w:val="28"/>
                <w:szCs w:val="28"/>
              </w:rPr>
              <w:t xml:space="preserve">Развивать зрительное восприятие </w:t>
            </w:r>
          </w:p>
        </w:tc>
      </w:tr>
      <w:tr w:rsidR="004568AA" w:rsidTr="004568AA">
        <w:tc>
          <w:tcPr>
            <w:tcW w:w="810" w:type="dxa"/>
            <w:gridSpan w:val="2"/>
          </w:tcPr>
          <w:p w:rsidR="004568AA" w:rsidRDefault="004568AA" w:rsidP="004568AA">
            <w:pPr>
              <w:jc w:val="center"/>
              <w:rPr>
                <w:rFonts w:ascii="Times New Roman" w:hAnsi="Times New Roman" w:cs="Times New Roman"/>
                <w:b/>
                <w:sz w:val="28"/>
                <w:szCs w:val="28"/>
              </w:rPr>
            </w:pPr>
          </w:p>
        </w:tc>
        <w:tc>
          <w:tcPr>
            <w:tcW w:w="918" w:type="dxa"/>
          </w:tcPr>
          <w:p w:rsidR="004568AA" w:rsidRDefault="004568AA" w:rsidP="004568AA">
            <w:pPr>
              <w:jc w:val="center"/>
              <w:rPr>
                <w:rFonts w:ascii="Times New Roman" w:hAnsi="Times New Roman" w:cs="Times New Roman"/>
                <w:b/>
                <w:sz w:val="28"/>
                <w:szCs w:val="28"/>
              </w:rPr>
            </w:pPr>
          </w:p>
        </w:tc>
        <w:tc>
          <w:tcPr>
            <w:tcW w:w="680" w:type="dxa"/>
          </w:tcPr>
          <w:p w:rsidR="004568AA" w:rsidRDefault="004568AA" w:rsidP="004568AA">
            <w:pPr>
              <w:jc w:val="center"/>
              <w:rPr>
                <w:rFonts w:ascii="Times New Roman" w:hAnsi="Times New Roman" w:cs="Times New Roman"/>
                <w:b/>
                <w:sz w:val="28"/>
                <w:szCs w:val="28"/>
              </w:rPr>
            </w:pPr>
          </w:p>
        </w:tc>
        <w:tc>
          <w:tcPr>
            <w:tcW w:w="992" w:type="dxa"/>
          </w:tcPr>
          <w:p w:rsidR="004568AA" w:rsidRDefault="004568AA" w:rsidP="004568AA">
            <w:pPr>
              <w:jc w:val="center"/>
              <w:rPr>
                <w:rFonts w:ascii="Times New Roman" w:hAnsi="Times New Roman" w:cs="Times New Roman"/>
                <w:b/>
                <w:sz w:val="28"/>
                <w:szCs w:val="28"/>
              </w:rPr>
            </w:pPr>
          </w:p>
        </w:tc>
        <w:tc>
          <w:tcPr>
            <w:tcW w:w="2835" w:type="dxa"/>
            <w:gridSpan w:val="2"/>
          </w:tcPr>
          <w:p w:rsidR="004568AA" w:rsidRDefault="004568AA" w:rsidP="004568AA">
            <w:pPr>
              <w:pStyle w:val="Default"/>
              <w:rPr>
                <w:sz w:val="28"/>
                <w:szCs w:val="28"/>
              </w:rPr>
            </w:pPr>
            <w:r>
              <w:rPr>
                <w:sz w:val="28"/>
                <w:szCs w:val="28"/>
              </w:rPr>
              <w:t xml:space="preserve">Предлоги: про, о, об (обо) </w:t>
            </w:r>
          </w:p>
        </w:tc>
        <w:tc>
          <w:tcPr>
            <w:tcW w:w="567" w:type="dxa"/>
          </w:tcPr>
          <w:p w:rsidR="004568AA" w:rsidRDefault="004568AA" w:rsidP="004568AA">
            <w:pPr>
              <w:pStyle w:val="Default"/>
              <w:rPr>
                <w:sz w:val="28"/>
                <w:szCs w:val="28"/>
              </w:rPr>
            </w:pPr>
            <w:r>
              <w:rPr>
                <w:sz w:val="28"/>
                <w:szCs w:val="28"/>
              </w:rPr>
              <w:t xml:space="preserve">2 </w:t>
            </w:r>
          </w:p>
        </w:tc>
        <w:tc>
          <w:tcPr>
            <w:tcW w:w="2546" w:type="dxa"/>
          </w:tcPr>
          <w:p w:rsidR="004568AA" w:rsidRDefault="004568AA" w:rsidP="004568AA">
            <w:pPr>
              <w:pStyle w:val="Default"/>
              <w:rPr>
                <w:sz w:val="28"/>
                <w:szCs w:val="28"/>
              </w:rPr>
            </w:pPr>
            <w:r>
              <w:rPr>
                <w:sz w:val="28"/>
                <w:szCs w:val="28"/>
              </w:rPr>
              <w:t xml:space="preserve">Активизировать мыслительную деятельность </w:t>
            </w:r>
          </w:p>
        </w:tc>
      </w:tr>
      <w:tr w:rsidR="004568AA" w:rsidTr="004568AA">
        <w:tc>
          <w:tcPr>
            <w:tcW w:w="810" w:type="dxa"/>
            <w:gridSpan w:val="2"/>
          </w:tcPr>
          <w:p w:rsidR="004568AA" w:rsidRDefault="004568AA" w:rsidP="004568AA">
            <w:pPr>
              <w:jc w:val="center"/>
              <w:rPr>
                <w:rFonts w:ascii="Times New Roman" w:hAnsi="Times New Roman" w:cs="Times New Roman"/>
                <w:b/>
                <w:sz w:val="28"/>
                <w:szCs w:val="28"/>
              </w:rPr>
            </w:pPr>
          </w:p>
        </w:tc>
        <w:tc>
          <w:tcPr>
            <w:tcW w:w="918" w:type="dxa"/>
          </w:tcPr>
          <w:p w:rsidR="004568AA" w:rsidRDefault="004568AA" w:rsidP="004568AA">
            <w:pPr>
              <w:jc w:val="center"/>
              <w:rPr>
                <w:rFonts w:ascii="Times New Roman" w:hAnsi="Times New Roman" w:cs="Times New Roman"/>
                <w:b/>
                <w:sz w:val="28"/>
                <w:szCs w:val="28"/>
              </w:rPr>
            </w:pPr>
          </w:p>
        </w:tc>
        <w:tc>
          <w:tcPr>
            <w:tcW w:w="680" w:type="dxa"/>
          </w:tcPr>
          <w:p w:rsidR="004568AA" w:rsidRDefault="004568AA" w:rsidP="004568AA">
            <w:pPr>
              <w:jc w:val="center"/>
              <w:rPr>
                <w:rFonts w:ascii="Times New Roman" w:hAnsi="Times New Roman" w:cs="Times New Roman"/>
                <w:b/>
                <w:sz w:val="28"/>
                <w:szCs w:val="28"/>
              </w:rPr>
            </w:pPr>
          </w:p>
        </w:tc>
        <w:tc>
          <w:tcPr>
            <w:tcW w:w="992" w:type="dxa"/>
          </w:tcPr>
          <w:p w:rsidR="004568AA" w:rsidRDefault="004568AA" w:rsidP="004568AA">
            <w:pPr>
              <w:jc w:val="center"/>
              <w:rPr>
                <w:rFonts w:ascii="Times New Roman" w:hAnsi="Times New Roman" w:cs="Times New Roman"/>
                <w:b/>
                <w:sz w:val="28"/>
                <w:szCs w:val="28"/>
              </w:rPr>
            </w:pPr>
          </w:p>
        </w:tc>
        <w:tc>
          <w:tcPr>
            <w:tcW w:w="2835" w:type="dxa"/>
            <w:gridSpan w:val="2"/>
          </w:tcPr>
          <w:p w:rsidR="004568AA" w:rsidRDefault="004568AA" w:rsidP="004568AA">
            <w:pPr>
              <w:pStyle w:val="Default"/>
              <w:rPr>
                <w:sz w:val="28"/>
                <w:szCs w:val="28"/>
              </w:rPr>
            </w:pPr>
            <w:r>
              <w:rPr>
                <w:sz w:val="28"/>
                <w:szCs w:val="28"/>
              </w:rPr>
              <w:t xml:space="preserve">Закрепление предлогов. Упражнение в раздельном написании предлогов со словами. </w:t>
            </w:r>
          </w:p>
        </w:tc>
        <w:tc>
          <w:tcPr>
            <w:tcW w:w="567" w:type="dxa"/>
          </w:tcPr>
          <w:p w:rsidR="004568AA" w:rsidRDefault="004568AA" w:rsidP="004568AA">
            <w:pPr>
              <w:pStyle w:val="Default"/>
              <w:rPr>
                <w:sz w:val="28"/>
                <w:szCs w:val="28"/>
              </w:rPr>
            </w:pPr>
            <w:r>
              <w:rPr>
                <w:sz w:val="28"/>
                <w:szCs w:val="28"/>
              </w:rPr>
              <w:t xml:space="preserve">2 </w:t>
            </w:r>
          </w:p>
        </w:tc>
        <w:tc>
          <w:tcPr>
            <w:tcW w:w="2546" w:type="dxa"/>
          </w:tcPr>
          <w:p w:rsidR="004568AA" w:rsidRDefault="004568AA" w:rsidP="004568AA">
            <w:pPr>
              <w:pStyle w:val="Default"/>
              <w:rPr>
                <w:sz w:val="28"/>
                <w:szCs w:val="28"/>
              </w:rPr>
            </w:pPr>
            <w:r>
              <w:rPr>
                <w:sz w:val="28"/>
                <w:szCs w:val="28"/>
              </w:rPr>
              <w:t xml:space="preserve">Развивать логическое мышление. </w:t>
            </w:r>
          </w:p>
        </w:tc>
      </w:tr>
      <w:tr w:rsidR="004568AA" w:rsidTr="004568AA">
        <w:tc>
          <w:tcPr>
            <w:tcW w:w="810" w:type="dxa"/>
            <w:gridSpan w:val="2"/>
          </w:tcPr>
          <w:p w:rsidR="004568AA" w:rsidRDefault="004568AA" w:rsidP="004568AA">
            <w:pPr>
              <w:jc w:val="center"/>
              <w:rPr>
                <w:rFonts w:ascii="Times New Roman" w:hAnsi="Times New Roman" w:cs="Times New Roman"/>
                <w:b/>
                <w:sz w:val="28"/>
                <w:szCs w:val="28"/>
              </w:rPr>
            </w:pPr>
          </w:p>
        </w:tc>
        <w:tc>
          <w:tcPr>
            <w:tcW w:w="918" w:type="dxa"/>
          </w:tcPr>
          <w:p w:rsidR="004568AA" w:rsidRDefault="004568AA" w:rsidP="004568AA">
            <w:pPr>
              <w:jc w:val="center"/>
              <w:rPr>
                <w:rFonts w:ascii="Times New Roman" w:hAnsi="Times New Roman" w:cs="Times New Roman"/>
                <w:b/>
                <w:sz w:val="28"/>
                <w:szCs w:val="28"/>
              </w:rPr>
            </w:pPr>
          </w:p>
        </w:tc>
        <w:tc>
          <w:tcPr>
            <w:tcW w:w="680" w:type="dxa"/>
          </w:tcPr>
          <w:p w:rsidR="004568AA" w:rsidRDefault="004568AA" w:rsidP="004568AA">
            <w:pPr>
              <w:jc w:val="center"/>
              <w:rPr>
                <w:rFonts w:ascii="Times New Roman" w:hAnsi="Times New Roman" w:cs="Times New Roman"/>
                <w:b/>
                <w:sz w:val="28"/>
                <w:szCs w:val="28"/>
              </w:rPr>
            </w:pPr>
          </w:p>
        </w:tc>
        <w:tc>
          <w:tcPr>
            <w:tcW w:w="992" w:type="dxa"/>
          </w:tcPr>
          <w:p w:rsidR="004568AA" w:rsidRDefault="004568AA" w:rsidP="004568AA">
            <w:pPr>
              <w:jc w:val="center"/>
              <w:rPr>
                <w:rFonts w:ascii="Times New Roman" w:hAnsi="Times New Roman" w:cs="Times New Roman"/>
                <w:b/>
                <w:sz w:val="28"/>
                <w:szCs w:val="28"/>
              </w:rPr>
            </w:pPr>
          </w:p>
        </w:tc>
        <w:tc>
          <w:tcPr>
            <w:tcW w:w="2835" w:type="dxa"/>
            <w:gridSpan w:val="2"/>
          </w:tcPr>
          <w:p w:rsidR="004568AA" w:rsidRDefault="004568AA" w:rsidP="004568AA">
            <w:pPr>
              <w:pStyle w:val="Default"/>
              <w:rPr>
                <w:sz w:val="28"/>
                <w:szCs w:val="28"/>
              </w:rPr>
            </w:pPr>
            <w:r>
              <w:rPr>
                <w:sz w:val="28"/>
                <w:szCs w:val="28"/>
              </w:rPr>
              <w:t xml:space="preserve">Составление предложений из заданных слов с предлогами. </w:t>
            </w:r>
          </w:p>
        </w:tc>
        <w:tc>
          <w:tcPr>
            <w:tcW w:w="567" w:type="dxa"/>
          </w:tcPr>
          <w:p w:rsidR="004568AA" w:rsidRDefault="004568AA" w:rsidP="004568AA">
            <w:pPr>
              <w:pStyle w:val="Default"/>
              <w:rPr>
                <w:sz w:val="28"/>
                <w:szCs w:val="28"/>
              </w:rPr>
            </w:pPr>
            <w:r>
              <w:rPr>
                <w:sz w:val="28"/>
                <w:szCs w:val="28"/>
              </w:rPr>
              <w:t xml:space="preserve">2 </w:t>
            </w:r>
          </w:p>
        </w:tc>
        <w:tc>
          <w:tcPr>
            <w:tcW w:w="2546" w:type="dxa"/>
          </w:tcPr>
          <w:p w:rsidR="004568AA" w:rsidRDefault="004568AA" w:rsidP="004568AA">
            <w:pPr>
              <w:pStyle w:val="Default"/>
              <w:rPr>
                <w:sz w:val="28"/>
                <w:szCs w:val="28"/>
              </w:rPr>
            </w:pPr>
            <w:r>
              <w:rPr>
                <w:sz w:val="28"/>
                <w:szCs w:val="28"/>
              </w:rPr>
              <w:t xml:space="preserve">Активизировать мыслительную деятельность, наблюдательность </w:t>
            </w:r>
          </w:p>
        </w:tc>
      </w:tr>
      <w:tr w:rsidR="004568AA" w:rsidTr="004568AA">
        <w:tc>
          <w:tcPr>
            <w:tcW w:w="810" w:type="dxa"/>
            <w:gridSpan w:val="2"/>
          </w:tcPr>
          <w:p w:rsidR="004568AA" w:rsidRDefault="004568AA" w:rsidP="004568AA">
            <w:pPr>
              <w:jc w:val="center"/>
              <w:rPr>
                <w:rFonts w:ascii="Times New Roman" w:hAnsi="Times New Roman" w:cs="Times New Roman"/>
                <w:b/>
                <w:sz w:val="28"/>
                <w:szCs w:val="28"/>
              </w:rPr>
            </w:pPr>
          </w:p>
        </w:tc>
        <w:tc>
          <w:tcPr>
            <w:tcW w:w="918" w:type="dxa"/>
          </w:tcPr>
          <w:p w:rsidR="004568AA" w:rsidRDefault="004568AA" w:rsidP="004568AA">
            <w:pPr>
              <w:jc w:val="center"/>
              <w:rPr>
                <w:rFonts w:ascii="Times New Roman" w:hAnsi="Times New Roman" w:cs="Times New Roman"/>
                <w:b/>
                <w:sz w:val="28"/>
                <w:szCs w:val="28"/>
              </w:rPr>
            </w:pPr>
          </w:p>
        </w:tc>
        <w:tc>
          <w:tcPr>
            <w:tcW w:w="680" w:type="dxa"/>
          </w:tcPr>
          <w:p w:rsidR="004568AA" w:rsidRDefault="004568AA" w:rsidP="004568AA">
            <w:pPr>
              <w:jc w:val="center"/>
              <w:rPr>
                <w:rFonts w:ascii="Times New Roman" w:hAnsi="Times New Roman" w:cs="Times New Roman"/>
                <w:b/>
                <w:sz w:val="28"/>
                <w:szCs w:val="28"/>
              </w:rPr>
            </w:pPr>
          </w:p>
        </w:tc>
        <w:tc>
          <w:tcPr>
            <w:tcW w:w="992" w:type="dxa"/>
          </w:tcPr>
          <w:p w:rsidR="004568AA" w:rsidRDefault="004568AA" w:rsidP="004568AA">
            <w:pPr>
              <w:jc w:val="center"/>
              <w:rPr>
                <w:rFonts w:ascii="Times New Roman" w:hAnsi="Times New Roman" w:cs="Times New Roman"/>
                <w:b/>
                <w:sz w:val="28"/>
                <w:szCs w:val="28"/>
              </w:rPr>
            </w:pPr>
          </w:p>
        </w:tc>
        <w:tc>
          <w:tcPr>
            <w:tcW w:w="2835" w:type="dxa"/>
            <w:gridSpan w:val="2"/>
          </w:tcPr>
          <w:p w:rsidR="004568AA" w:rsidRDefault="004568AA" w:rsidP="004568AA">
            <w:pPr>
              <w:pStyle w:val="Default"/>
              <w:rPr>
                <w:sz w:val="28"/>
                <w:szCs w:val="28"/>
              </w:rPr>
            </w:pPr>
            <w:r>
              <w:rPr>
                <w:sz w:val="28"/>
                <w:szCs w:val="28"/>
              </w:rPr>
              <w:t xml:space="preserve">Дифференциация предлогов и приставок. </w:t>
            </w:r>
          </w:p>
        </w:tc>
        <w:tc>
          <w:tcPr>
            <w:tcW w:w="567" w:type="dxa"/>
          </w:tcPr>
          <w:p w:rsidR="004568AA" w:rsidRDefault="004568AA" w:rsidP="004568AA">
            <w:pPr>
              <w:pStyle w:val="Default"/>
              <w:rPr>
                <w:sz w:val="28"/>
                <w:szCs w:val="28"/>
              </w:rPr>
            </w:pPr>
            <w:r>
              <w:rPr>
                <w:sz w:val="28"/>
                <w:szCs w:val="28"/>
              </w:rPr>
              <w:t xml:space="preserve">3 </w:t>
            </w:r>
          </w:p>
        </w:tc>
        <w:tc>
          <w:tcPr>
            <w:tcW w:w="2546" w:type="dxa"/>
          </w:tcPr>
          <w:p w:rsidR="004568AA" w:rsidRDefault="004568AA" w:rsidP="004568AA">
            <w:pPr>
              <w:pStyle w:val="Default"/>
              <w:rPr>
                <w:sz w:val="28"/>
                <w:szCs w:val="28"/>
              </w:rPr>
            </w:pPr>
            <w:r>
              <w:rPr>
                <w:sz w:val="28"/>
                <w:szCs w:val="28"/>
              </w:rPr>
              <w:t xml:space="preserve">Формировать коммуникативные навыки </w:t>
            </w:r>
          </w:p>
        </w:tc>
      </w:tr>
      <w:tr w:rsidR="004568AA" w:rsidTr="004568AA">
        <w:tc>
          <w:tcPr>
            <w:tcW w:w="810" w:type="dxa"/>
            <w:gridSpan w:val="2"/>
          </w:tcPr>
          <w:p w:rsidR="004568AA" w:rsidRDefault="004568AA" w:rsidP="004568AA">
            <w:pPr>
              <w:jc w:val="center"/>
              <w:rPr>
                <w:rFonts w:ascii="Times New Roman" w:hAnsi="Times New Roman" w:cs="Times New Roman"/>
                <w:b/>
                <w:sz w:val="28"/>
                <w:szCs w:val="28"/>
              </w:rPr>
            </w:pPr>
          </w:p>
        </w:tc>
        <w:tc>
          <w:tcPr>
            <w:tcW w:w="918" w:type="dxa"/>
          </w:tcPr>
          <w:p w:rsidR="004568AA" w:rsidRDefault="004568AA" w:rsidP="004568AA">
            <w:pPr>
              <w:jc w:val="center"/>
              <w:rPr>
                <w:rFonts w:ascii="Times New Roman" w:hAnsi="Times New Roman" w:cs="Times New Roman"/>
                <w:b/>
                <w:sz w:val="28"/>
                <w:szCs w:val="28"/>
              </w:rPr>
            </w:pPr>
          </w:p>
        </w:tc>
        <w:tc>
          <w:tcPr>
            <w:tcW w:w="680" w:type="dxa"/>
          </w:tcPr>
          <w:p w:rsidR="004568AA" w:rsidRDefault="004568AA" w:rsidP="004568AA">
            <w:pPr>
              <w:jc w:val="center"/>
              <w:rPr>
                <w:rFonts w:ascii="Times New Roman" w:hAnsi="Times New Roman" w:cs="Times New Roman"/>
                <w:b/>
                <w:sz w:val="28"/>
                <w:szCs w:val="28"/>
              </w:rPr>
            </w:pPr>
          </w:p>
        </w:tc>
        <w:tc>
          <w:tcPr>
            <w:tcW w:w="992" w:type="dxa"/>
          </w:tcPr>
          <w:p w:rsidR="004568AA" w:rsidRDefault="004568AA" w:rsidP="004568AA">
            <w:pPr>
              <w:jc w:val="center"/>
              <w:rPr>
                <w:rFonts w:ascii="Times New Roman" w:hAnsi="Times New Roman" w:cs="Times New Roman"/>
                <w:b/>
                <w:sz w:val="28"/>
                <w:szCs w:val="28"/>
              </w:rPr>
            </w:pPr>
          </w:p>
        </w:tc>
        <w:tc>
          <w:tcPr>
            <w:tcW w:w="2835" w:type="dxa"/>
            <w:gridSpan w:val="2"/>
          </w:tcPr>
          <w:p w:rsidR="004568AA" w:rsidRDefault="004568AA" w:rsidP="004568AA">
            <w:pPr>
              <w:pStyle w:val="Default"/>
              <w:rPr>
                <w:sz w:val="28"/>
                <w:szCs w:val="28"/>
              </w:rPr>
            </w:pPr>
            <w:r>
              <w:rPr>
                <w:sz w:val="28"/>
                <w:szCs w:val="28"/>
              </w:rPr>
              <w:t xml:space="preserve">Проверочная работа по теме «Предлоги». </w:t>
            </w:r>
          </w:p>
        </w:tc>
        <w:tc>
          <w:tcPr>
            <w:tcW w:w="567" w:type="dxa"/>
          </w:tcPr>
          <w:p w:rsidR="004568AA" w:rsidRDefault="004568AA" w:rsidP="004568AA">
            <w:pPr>
              <w:pStyle w:val="Default"/>
              <w:rPr>
                <w:sz w:val="28"/>
                <w:szCs w:val="28"/>
              </w:rPr>
            </w:pPr>
            <w:r>
              <w:rPr>
                <w:sz w:val="28"/>
                <w:szCs w:val="28"/>
              </w:rPr>
              <w:t xml:space="preserve">1 </w:t>
            </w:r>
          </w:p>
        </w:tc>
        <w:tc>
          <w:tcPr>
            <w:tcW w:w="2546" w:type="dxa"/>
          </w:tcPr>
          <w:p w:rsidR="004568AA" w:rsidRDefault="004568AA" w:rsidP="00A55A43">
            <w:pPr>
              <w:pStyle w:val="Default"/>
              <w:rPr>
                <w:sz w:val="28"/>
                <w:szCs w:val="28"/>
              </w:rPr>
            </w:pPr>
            <w:r>
              <w:rPr>
                <w:sz w:val="28"/>
                <w:szCs w:val="28"/>
              </w:rPr>
              <w:t xml:space="preserve">Развитие </w:t>
            </w:r>
            <w:r w:rsidR="00A55A43">
              <w:rPr>
                <w:sz w:val="28"/>
                <w:szCs w:val="28"/>
              </w:rPr>
              <w:t xml:space="preserve">самоконтроля и </w:t>
            </w:r>
            <w:proofErr w:type="spellStart"/>
            <w:r w:rsidR="00A55A43">
              <w:rPr>
                <w:sz w:val="28"/>
                <w:szCs w:val="28"/>
              </w:rPr>
              <w:t>саморегеляции</w:t>
            </w:r>
            <w:proofErr w:type="spellEnd"/>
            <w:r>
              <w:rPr>
                <w:sz w:val="28"/>
                <w:szCs w:val="28"/>
              </w:rPr>
              <w:t xml:space="preserve"> </w:t>
            </w:r>
          </w:p>
        </w:tc>
      </w:tr>
      <w:tr w:rsidR="008B1616" w:rsidTr="0052109E">
        <w:tc>
          <w:tcPr>
            <w:tcW w:w="9348" w:type="dxa"/>
            <w:gridSpan w:val="9"/>
          </w:tcPr>
          <w:tbl>
            <w:tblPr>
              <w:tblW w:w="0" w:type="auto"/>
              <w:tblBorders>
                <w:top w:val="nil"/>
                <w:left w:val="nil"/>
                <w:bottom w:val="nil"/>
                <w:right w:val="nil"/>
              </w:tblBorders>
              <w:tblLayout w:type="fixed"/>
              <w:tblLook w:val="0000" w:firstRow="0" w:lastRow="0" w:firstColumn="0" w:lastColumn="0" w:noHBand="0" w:noVBand="0"/>
            </w:tblPr>
            <w:tblGrid>
              <w:gridCol w:w="3290"/>
              <w:gridCol w:w="3290"/>
            </w:tblGrid>
            <w:tr w:rsidR="008B1616" w:rsidRPr="008B1616">
              <w:trPr>
                <w:trHeight w:val="125"/>
              </w:trPr>
              <w:tc>
                <w:tcPr>
                  <w:tcW w:w="3290" w:type="dxa"/>
                </w:tcPr>
                <w:p w:rsidR="008B1616" w:rsidRPr="008B1616" w:rsidRDefault="008B1616" w:rsidP="008B1616">
                  <w:pPr>
                    <w:autoSpaceDE w:val="0"/>
                    <w:autoSpaceDN w:val="0"/>
                    <w:adjustRightInd w:val="0"/>
                    <w:spacing w:after="0" w:line="240" w:lineRule="auto"/>
                    <w:rPr>
                      <w:rFonts w:ascii="Times New Roman" w:hAnsi="Times New Roman" w:cs="Times New Roman"/>
                      <w:color w:val="000000"/>
                      <w:sz w:val="28"/>
                      <w:szCs w:val="28"/>
                    </w:rPr>
                  </w:pPr>
                  <w:r w:rsidRPr="008B1616">
                    <w:rPr>
                      <w:rFonts w:ascii="Times New Roman" w:hAnsi="Times New Roman" w:cs="Times New Roman"/>
                      <w:b/>
                      <w:bCs/>
                      <w:color w:val="000000"/>
                      <w:sz w:val="28"/>
                      <w:szCs w:val="28"/>
                    </w:rPr>
                    <w:t xml:space="preserve">Всего: </w:t>
                  </w:r>
                </w:p>
              </w:tc>
              <w:tc>
                <w:tcPr>
                  <w:tcW w:w="3290" w:type="dxa"/>
                </w:tcPr>
                <w:p w:rsidR="008B1616" w:rsidRPr="008B1616" w:rsidRDefault="008B1616" w:rsidP="008B1616">
                  <w:pPr>
                    <w:autoSpaceDE w:val="0"/>
                    <w:autoSpaceDN w:val="0"/>
                    <w:adjustRightInd w:val="0"/>
                    <w:spacing w:after="0" w:line="240" w:lineRule="auto"/>
                    <w:rPr>
                      <w:rFonts w:ascii="Times New Roman" w:hAnsi="Times New Roman" w:cs="Times New Roman"/>
                      <w:color w:val="000000"/>
                      <w:sz w:val="28"/>
                      <w:szCs w:val="28"/>
                    </w:rPr>
                  </w:pPr>
                  <w:r w:rsidRPr="008B1616">
                    <w:rPr>
                      <w:rFonts w:ascii="Times New Roman" w:hAnsi="Times New Roman" w:cs="Times New Roman"/>
                      <w:b/>
                      <w:bCs/>
                      <w:color w:val="000000"/>
                      <w:sz w:val="28"/>
                      <w:szCs w:val="28"/>
                    </w:rPr>
                    <w:t xml:space="preserve">68часов </w:t>
                  </w:r>
                </w:p>
              </w:tc>
            </w:tr>
          </w:tbl>
          <w:p w:rsidR="008B1616" w:rsidRDefault="008B1616" w:rsidP="004568AA">
            <w:pPr>
              <w:pStyle w:val="Default"/>
              <w:rPr>
                <w:sz w:val="28"/>
                <w:szCs w:val="28"/>
              </w:rPr>
            </w:pPr>
          </w:p>
        </w:tc>
      </w:tr>
    </w:tbl>
    <w:p w:rsidR="004F0557" w:rsidRDefault="004F0557" w:rsidP="00E305C5">
      <w:pPr>
        <w:spacing w:after="0"/>
        <w:jc w:val="center"/>
        <w:rPr>
          <w:rFonts w:ascii="Times New Roman" w:hAnsi="Times New Roman" w:cs="Times New Roman"/>
          <w:b/>
          <w:sz w:val="28"/>
          <w:szCs w:val="28"/>
        </w:rPr>
      </w:pPr>
    </w:p>
    <w:p w:rsidR="00A55A43" w:rsidRDefault="00A55A43" w:rsidP="00E305C5">
      <w:pPr>
        <w:spacing w:after="0"/>
        <w:jc w:val="center"/>
        <w:rPr>
          <w:rFonts w:ascii="Times New Roman" w:hAnsi="Times New Roman" w:cs="Times New Roman"/>
          <w:b/>
          <w:sz w:val="28"/>
          <w:szCs w:val="28"/>
        </w:rPr>
      </w:pPr>
    </w:p>
    <w:p w:rsidR="00A55A43" w:rsidRDefault="00A55A43" w:rsidP="00E305C5">
      <w:pPr>
        <w:spacing w:after="0"/>
        <w:jc w:val="center"/>
        <w:rPr>
          <w:rFonts w:ascii="Times New Roman" w:hAnsi="Times New Roman" w:cs="Times New Roman"/>
          <w:b/>
          <w:sz w:val="28"/>
          <w:szCs w:val="28"/>
        </w:rPr>
      </w:pPr>
    </w:p>
    <w:p w:rsidR="00A55A43" w:rsidRDefault="00A55A43" w:rsidP="00E305C5">
      <w:pPr>
        <w:spacing w:after="0"/>
        <w:jc w:val="center"/>
        <w:rPr>
          <w:rFonts w:ascii="Times New Roman" w:hAnsi="Times New Roman" w:cs="Times New Roman"/>
          <w:b/>
          <w:sz w:val="28"/>
          <w:szCs w:val="28"/>
        </w:rPr>
      </w:pPr>
    </w:p>
    <w:p w:rsidR="00A55A43" w:rsidRDefault="00A55A43" w:rsidP="00E305C5">
      <w:pPr>
        <w:spacing w:after="0"/>
        <w:jc w:val="center"/>
        <w:rPr>
          <w:rFonts w:ascii="Times New Roman" w:hAnsi="Times New Roman" w:cs="Times New Roman"/>
          <w:b/>
          <w:sz w:val="28"/>
          <w:szCs w:val="28"/>
        </w:rPr>
      </w:pPr>
    </w:p>
    <w:p w:rsidR="00A55A43" w:rsidRDefault="00A55A43" w:rsidP="00E305C5">
      <w:pPr>
        <w:spacing w:after="0"/>
        <w:jc w:val="center"/>
        <w:rPr>
          <w:rFonts w:ascii="Times New Roman" w:hAnsi="Times New Roman" w:cs="Times New Roman"/>
          <w:b/>
          <w:sz w:val="28"/>
          <w:szCs w:val="28"/>
        </w:rPr>
      </w:pPr>
    </w:p>
    <w:p w:rsidR="00A55A43" w:rsidRDefault="00A55A43" w:rsidP="00E305C5">
      <w:pPr>
        <w:spacing w:after="0"/>
        <w:jc w:val="center"/>
        <w:rPr>
          <w:rFonts w:ascii="Times New Roman" w:hAnsi="Times New Roman" w:cs="Times New Roman"/>
          <w:b/>
          <w:sz w:val="28"/>
          <w:szCs w:val="28"/>
        </w:rPr>
      </w:pPr>
    </w:p>
    <w:p w:rsidR="00A55A43" w:rsidRDefault="00A55A43" w:rsidP="00E305C5">
      <w:pPr>
        <w:spacing w:after="0"/>
        <w:jc w:val="center"/>
        <w:rPr>
          <w:rFonts w:ascii="Times New Roman" w:hAnsi="Times New Roman" w:cs="Times New Roman"/>
          <w:b/>
          <w:sz w:val="28"/>
          <w:szCs w:val="28"/>
        </w:rPr>
      </w:pPr>
    </w:p>
    <w:p w:rsidR="00A55A43" w:rsidRDefault="00A55A43" w:rsidP="00E305C5">
      <w:pPr>
        <w:spacing w:after="0"/>
        <w:jc w:val="center"/>
        <w:rPr>
          <w:rFonts w:ascii="Times New Roman" w:hAnsi="Times New Roman" w:cs="Times New Roman"/>
          <w:b/>
          <w:sz w:val="28"/>
          <w:szCs w:val="28"/>
        </w:rPr>
      </w:pPr>
    </w:p>
    <w:p w:rsidR="00A55A43" w:rsidRDefault="00A55A43" w:rsidP="00E305C5">
      <w:pPr>
        <w:spacing w:after="0"/>
        <w:jc w:val="center"/>
        <w:rPr>
          <w:rFonts w:ascii="Times New Roman" w:hAnsi="Times New Roman" w:cs="Times New Roman"/>
          <w:b/>
          <w:sz w:val="28"/>
          <w:szCs w:val="28"/>
        </w:rPr>
      </w:pPr>
    </w:p>
    <w:p w:rsidR="00A55A43" w:rsidRDefault="00A55A43" w:rsidP="00E305C5">
      <w:pPr>
        <w:spacing w:after="0"/>
        <w:jc w:val="center"/>
        <w:rPr>
          <w:rFonts w:ascii="Times New Roman" w:hAnsi="Times New Roman" w:cs="Times New Roman"/>
          <w:b/>
          <w:sz w:val="28"/>
          <w:szCs w:val="28"/>
        </w:rPr>
      </w:pPr>
    </w:p>
    <w:p w:rsidR="00A55A43" w:rsidRDefault="00A55A43" w:rsidP="00E305C5">
      <w:pPr>
        <w:spacing w:after="0"/>
        <w:jc w:val="center"/>
        <w:rPr>
          <w:rFonts w:ascii="Times New Roman" w:hAnsi="Times New Roman" w:cs="Times New Roman"/>
          <w:b/>
          <w:sz w:val="28"/>
          <w:szCs w:val="28"/>
        </w:rPr>
      </w:pPr>
    </w:p>
    <w:p w:rsidR="00A55A43" w:rsidRDefault="00A55A43" w:rsidP="00E305C5">
      <w:pPr>
        <w:spacing w:after="0"/>
        <w:jc w:val="center"/>
        <w:rPr>
          <w:rFonts w:ascii="Times New Roman" w:hAnsi="Times New Roman" w:cs="Times New Roman"/>
          <w:b/>
          <w:sz w:val="28"/>
          <w:szCs w:val="28"/>
        </w:rPr>
      </w:pPr>
    </w:p>
    <w:p w:rsidR="00A55A43" w:rsidRPr="00A55A43" w:rsidRDefault="00A55A43" w:rsidP="00A55A43">
      <w:pPr>
        <w:pStyle w:val="Default"/>
        <w:jc w:val="center"/>
        <w:rPr>
          <w:sz w:val="28"/>
          <w:szCs w:val="28"/>
        </w:rPr>
      </w:pPr>
      <w:r w:rsidRPr="00A55A43">
        <w:rPr>
          <w:b/>
          <w:bCs/>
          <w:sz w:val="28"/>
          <w:szCs w:val="28"/>
        </w:rPr>
        <w:t>Календарно - тематическое планирование</w:t>
      </w:r>
    </w:p>
    <w:p w:rsidR="00A55A43" w:rsidRDefault="00A55A43" w:rsidP="00A55A43">
      <w:pPr>
        <w:spacing w:after="0"/>
        <w:jc w:val="center"/>
        <w:rPr>
          <w:rFonts w:ascii="Times New Roman" w:hAnsi="Times New Roman" w:cs="Times New Roman"/>
          <w:b/>
          <w:bCs/>
          <w:sz w:val="28"/>
          <w:szCs w:val="28"/>
        </w:rPr>
      </w:pPr>
      <w:r w:rsidRPr="00A55A43">
        <w:rPr>
          <w:rFonts w:ascii="Times New Roman" w:hAnsi="Times New Roman" w:cs="Times New Roman"/>
          <w:b/>
          <w:bCs/>
          <w:sz w:val="28"/>
          <w:szCs w:val="28"/>
        </w:rPr>
        <w:t>3 класс (2 часа в неделю, 68 часов)</w:t>
      </w:r>
    </w:p>
    <w:tbl>
      <w:tblPr>
        <w:tblStyle w:val="a3"/>
        <w:tblW w:w="9923" w:type="dxa"/>
        <w:tblInd w:w="-147" w:type="dxa"/>
        <w:tblLayout w:type="fixed"/>
        <w:tblLook w:val="04A0" w:firstRow="1" w:lastRow="0" w:firstColumn="1" w:lastColumn="0" w:noHBand="0" w:noVBand="1"/>
      </w:tblPr>
      <w:tblGrid>
        <w:gridCol w:w="709"/>
        <w:gridCol w:w="851"/>
        <w:gridCol w:w="850"/>
        <w:gridCol w:w="993"/>
        <w:gridCol w:w="3827"/>
        <w:gridCol w:w="425"/>
        <w:gridCol w:w="425"/>
        <w:gridCol w:w="1843"/>
      </w:tblGrid>
      <w:tr w:rsidR="00C26ED4" w:rsidTr="00521827">
        <w:tc>
          <w:tcPr>
            <w:tcW w:w="709" w:type="dxa"/>
          </w:tcPr>
          <w:p w:rsidR="00A55A43" w:rsidRDefault="00A55A43" w:rsidP="00A55A43">
            <w:pPr>
              <w:pStyle w:val="Default"/>
              <w:rPr>
                <w:b/>
                <w:i/>
                <w:sz w:val="28"/>
                <w:szCs w:val="28"/>
              </w:rPr>
            </w:pPr>
            <w:r>
              <w:rPr>
                <w:b/>
                <w:i/>
                <w:sz w:val="28"/>
                <w:szCs w:val="28"/>
              </w:rPr>
              <w:t>№ п/п</w:t>
            </w:r>
          </w:p>
          <w:p w:rsidR="00A55A43" w:rsidRPr="00A7592B" w:rsidRDefault="00A55A43" w:rsidP="00A55A43">
            <w:pPr>
              <w:pStyle w:val="Default"/>
              <w:rPr>
                <w:b/>
                <w:i/>
                <w:sz w:val="28"/>
                <w:szCs w:val="28"/>
              </w:rPr>
            </w:pPr>
            <w:r>
              <w:rPr>
                <w:b/>
                <w:i/>
                <w:sz w:val="28"/>
                <w:szCs w:val="28"/>
              </w:rPr>
              <w:t>план</w:t>
            </w:r>
          </w:p>
        </w:tc>
        <w:tc>
          <w:tcPr>
            <w:tcW w:w="851" w:type="dxa"/>
          </w:tcPr>
          <w:p w:rsidR="0052109E" w:rsidRDefault="0052109E" w:rsidP="0052109E">
            <w:pPr>
              <w:pStyle w:val="Default"/>
              <w:rPr>
                <w:b/>
                <w:i/>
                <w:sz w:val="28"/>
                <w:szCs w:val="28"/>
              </w:rPr>
            </w:pPr>
            <w:r>
              <w:rPr>
                <w:b/>
                <w:i/>
                <w:sz w:val="28"/>
                <w:szCs w:val="28"/>
              </w:rPr>
              <w:t>Дата</w:t>
            </w:r>
          </w:p>
          <w:p w:rsidR="00A55A43" w:rsidRPr="00A7592B" w:rsidRDefault="0052109E" w:rsidP="0052109E">
            <w:pPr>
              <w:pStyle w:val="Default"/>
              <w:rPr>
                <w:b/>
                <w:i/>
                <w:sz w:val="28"/>
                <w:szCs w:val="28"/>
              </w:rPr>
            </w:pPr>
            <w:r>
              <w:rPr>
                <w:b/>
                <w:i/>
                <w:sz w:val="28"/>
                <w:szCs w:val="28"/>
              </w:rPr>
              <w:t>план</w:t>
            </w:r>
          </w:p>
        </w:tc>
        <w:tc>
          <w:tcPr>
            <w:tcW w:w="850" w:type="dxa"/>
          </w:tcPr>
          <w:p w:rsidR="0052109E" w:rsidRDefault="0052109E" w:rsidP="0052109E">
            <w:pPr>
              <w:pStyle w:val="Default"/>
              <w:rPr>
                <w:b/>
                <w:i/>
                <w:sz w:val="28"/>
                <w:szCs w:val="28"/>
              </w:rPr>
            </w:pPr>
            <w:r>
              <w:rPr>
                <w:b/>
                <w:i/>
                <w:sz w:val="28"/>
                <w:szCs w:val="28"/>
              </w:rPr>
              <w:t>№ п/п</w:t>
            </w:r>
          </w:p>
          <w:p w:rsidR="00A55A43" w:rsidRPr="00A7592B" w:rsidRDefault="0052109E" w:rsidP="00A55A43">
            <w:pPr>
              <w:pStyle w:val="Default"/>
              <w:rPr>
                <w:b/>
                <w:i/>
                <w:sz w:val="28"/>
                <w:szCs w:val="28"/>
              </w:rPr>
            </w:pPr>
            <w:r>
              <w:rPr>
                <w:b/>
                <w:i/>
                <w:sz w:val="28"/>
                <w:szCs w:val="28"/>
              </w:rPr>
              <w:t>факт</w:t>
            </w:r>
          </w:p>
        </w:tc>
        <w:tc>
          <w:tcPr>
            <w:tcW w:w="993" w:type="dxa"/>
          </w:tcPr>
          <w:p w:rsidR="00A55A43" w:rsidRDefault="00A55A43" w:rsidP="00A55A43">
            <w:pPr>
              <w:pStyle w:val="Default"/>
              <w:rPr>
                <w:b/>
                <w:i/>
                <w:sz w:val="28"/>
                <w:szCs w:val="28"/>
              </w:rPr>
            </w:pPr>
            <w:r>
              <w:rPr>
                <w:b/>
                <w:i/>
                <w:sz w:val="28"/>
                <w:szCs w:val="28"/>
              </w:rPr>
              <w:t>Дата</w:t>
            </w:r>
          </w:p>
          <w:p w:rsidR="00A55A43" w:rsidRPr="00A7592B" w:rsidRDefault="00A55A43" w:rsidP="00A55A43">
            <w:pPr>
              <w:pStyle w:val="Default"/>
              <w:rPr>
                <w:b/>
                <w:i/>
                <w:sz w:val="28"/>
                <w:szCs w:val="28"/>
              </w:rPr>
            </w:pPr>
            <w:r>
              <w:rPr>
                <w:b/>
                <w:i/>
                <w:sz w:val="28"/>
                <w:szCs w:val="28"/>
              </w:rPr>
              <w:t>факт</w:t>
            </w:r>
          </w:p>
        </w:tc>
        <w:tc>
          <w:tcPr>
            <w:tcW w:w="3827" w:type="dxa"/>
          </w:tcPr>
          <w:p w:rsidR="00A55A43" w:rsidRPr="00A7592B" w:rsidRDefault="00A55A43" w:rsidP="00A55A43">
            <w:pPr>
              <w:pStyle w:val="Default"/>
              <w:rPr>
                <w:b/>
                <w:i/>
                <w:sz w:val="28"/>
                <w:szCs w:val="28"/>
              </w:rPr>
            </w:pPr>
            <w:r w:rsidRPr="00A7592B">
              <w:rPr>
                <w:b/>
                <w:i/>
                <w:sz w:val="28"/>
                <w:szCs w:val="28"/>
              </w:rPr>
              <w:t xml:space="preserve">Тема </w:t>
            </w:r>
          </w:p>
        </w:tc>
        <w:tc>
          <w:tcPr>
            <w:tcW w:w="850" w:type="dxa"/>
            <w:gridSpan w:val="2"/>
          </w:tcPr>
          <w:p w:rsidR="00A55A43" w:rsidRPr="00A7592B" w:rsidRDefault="00A55A43" w:rsidP="00A55A43">
            <w:pPr>
              <w:pStyle w:val="Default"/>
              <w:rPr>
                <w:b/>
                <w:i/>
                <w:sz w:val="28"/>
                <w:szCs w:val="28"/>
              </w:rPr>
            </w:pPr>
            <w:r>
              <w:rPr>
                <w:b/>
                <w:i/>
                <w:sz w:val="28"/>
                <w:szCs w:val="28"/>
              </w:rPr>
              <w:t>Кол-</w:t>
            </w:r>
            <w:r w:rsidRPr="00A7592B">
              <w:rPr>
                <w:b/>
                <w:i/>
                <w:sz w:val="28"/>
                <w:szCs w:val="28"/>
              </w:rPr>
              <w:t xml:space="preserve">во </w:t>
            </w:r>
            <w:proofErr w:type="spellStart"/>
            <w:proofErr w:type="gramStart"/>
            <w:r w:rsidRPr="00A7592B">
              <w:rPr>
                <w:b/>
                <w:i/>
                <w:sz w:val="28"/>
                <w:szCs w:val="28"/>
              </w:rPr>
              <w:t>ча</w:t>
            </w:r>
            <w:proofErr w:type="spellEnd"/>
            <w:r>
              <w:rPr>
                <w:b/>
                <w:i/>
                <w:sz w:val="28"/>
                <w:szCs w:val="28"/>
              </w:rPr>
              <w:t>-</w:t>
            </w:r>
            <w:r w:rsidRPr="00A7592B">
              <w:rPr>
                <w:b/>
                <w:i/>
                <w:sz w:val="28"/>
                <w:szCs w:val="28"/>
              </w:rPr>
              <w:t>сов</w:t>
            </w:r>
            <w:proofErr w:type="gramEnd"/>
            <w:r w:rsidRPr="00A7592B">
              <w:rPr>
                <w:b/>
                <w:i/>
                <w:sz w:val="28"/>
                <w:szCs w:val="28"/>
              </w:rPr>
              <w:t xml:space="preserve"> </w:t>
            </w:r>
          </w:p>
        </w:tc>
        <w:tc>
          <w:tcPr>
            <w:tcW w:w="1843" w:type="dxa"/>
          </w:tcPr>
          <w:p w:rsidR="00A55A43" w:rsidRPr="00A7592B" w:rsidRDefault="00A55A43" w:rsidP="00A55A43">
            <w:pPr>
              <w:pStyle w:val="Default"/>
              <w:rPr>
                <w:b/>
                <w:i/>
                <w:sz w:val="28"/>
                <w:szCs w:val="28"/>
              </w:rPr>
            </w:pPr>
            <w:r w:rsidRPr="00A7592B">
              <w:rPr>
                <w:b/>
                <w:i/>
                <w:sz w:val="28"/>
                <w:szCs w:val="28"/>
              </w:rPr>
              <w:t xml:space="preserve">Коррекционная цель </w:t>
            </w:r>
          </w:p>
        </w:tc>
      </w:tr>
      <w:tr w:rsidR="00C26ED4" w:rsidTr="00521827">
        <w:tc>
          <w:tcPr>
            <w:tcW w:w="9923" w:type="dxa"/>
            <w:gridSpan w:val="8"/>
          </w:tcPr>
          <w:tbl>
            <w:tblPr>
              <w:tblW w:w="7321" w:type="dxa"/>
              <w:tblBorders>
                <w:top w:val="nil"/>
                <w:left w:val="nil"/>
                <w:bottom w:val="nil"/>
                <w:right w:val="nil"/>
              </w:tblBorders>
              <w:tblLayout w:type="fixed"/>
              <w:tblLook w:val="0000" w:firstRow="0" w:lastRow="0" w:firstColumn="0" w:lastColumn="0" w:noHBand="0" w:noVBand="0"/>
            </w:tblPr>
            <w:tblGrid>
              <w:gridCol w:w="6328"/>
              <w:gridCol w:w="993"/>
            </w:tblGrid>
            <w:tr w:rsidR="00C26ED4" w:rsidRPr="00C26ED4" w:rsidTr="00C26ED4">
              <w:trPr>
                <w:trHeight w:val="228"/>
              </w:trPr>
              <w:tc>
                <w:tcPr>
                  <w:tcW w:w="6328" w:type="dxa"/>
                </w:tcPr>
                <w:p w:rsidR="00C26ED4" w:rsidRPr="00C26ED4" w:rsidRDefault="00C26ED4" w:rsidP="00C26ED4">
                  <w:pPr>
                    <w:autoSpaceDE w:val="0"/>
                    <w:autoSpaceDN w:val="0"/>
                    <w:adjustRightInd w:val="0"/>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C26ED4">
                    <w:rPr>
                      <w:rFonts w:ascii="Times New Roman" w:hAnsi="Times New Roman" w:cs="Times New Roman"/>
                      <w:b/>
                      <w:color w:val="000000"/>
                      <w:sz w:val="28"/>
                      <w:szCs w:val="28"/>
                    </w:rPr>
                    <w:t>Предложение и слово.</w:t>
                  </w:r>
                </w:p>
              </w:tc>
              <w:tc>
                <w:tcPr>
                  <w:tcW w:w="993" w:type="dxa"/>
                </w:tcPr>
                <w:p w:rsidR="00C26ED4" w:rsidRPr="00C26ED4" w:rsidRDefault="00C26ED4" w:rsidP="00C26ED4">
                  <w:pPr>
                    <w:autoSpaceDE w:val="0"/>
                    <w:autoSpaceDN w:val="0"/>
                    <w:adjustRightInd w:val="0"/>
                    <w:spacing w:after="0" w:line="240" w:lineRule="auto"/>
                    <w:rPr>
                      <w:rFonts w:ascii="Times New Roman" w:hAnsi="Times New Roman" w:cs="Times New Roman"/>
                      <w:color w:val="000000"/>
                      <w:sz w:val="28"/>
                      <w:szCs w:val="28"/>
                    </w:rPr>
                  </w:pPr>
                  <w:r w:rsidRPr="00C26ED4">
                    <w:rPr>
                      <w:rFonts w:ascii="Times New Roman" w:hAnsi="Times New Roman" w:cs="Times New Roman"/>
                      <w:b/>
                      <w:bCs/>
                      <w:color w:val="000000"/>
                      <w:sz w:val="28"/>
                      <w:szCs w:val="28"/>
                    </w:rPr>
                    <w:t>2</w:t>
                  </w:r>
                  <w:r>
                    <w:rPr>
                      <w:rFonts w:ascii="Times New Roman" w:hAnsi="Times New Roman" w:cs="Times New Roman"/>
                      <w:b/>
                      <w:bCs/>
                      <w:color w:val="000000"/>
                      <w:sz w:val="28"/>
                      <w:szCs w:val="28"/>
                    </w:rPr>
                    <w:t xml:space="preserve"> часа</w:t>
                  </w:r>
                  <w:r w:rsidRPr="00C26ED4">
                    <w:rPr>
                      <w:rFonts w:ascii="Times New Roman" w:hAnsi="Times New Roman" w:cs="Times New Roman"/>
                      <w:b/>
                      <w:bCs/>
                      <w:color w:val="000000"/>
                      <w:sz w:val="28"/>
                      <w:szCs w:val="28"/>
                    </w:rPr>
                    <w:t xml:space="preserve"> </w:t>
                  </w:r>
                </w:p>
              </w:tc>
            </w:tr>
          </w:tbl>
          <w:p w:rsidR="00C26ED4" w:rsidRDefault="00C26ED4" w:rsidP="00A55A43">
            <w:pPr>
              <w:jc w:val="center"/>
              <w:rPr>
                <w:rFonts w:ascii="Times New Roman" w:hAnsi="Times New Roman" w:cs="Times New Roman"/>
                <w:b/>
                <w:sz w:val="28"/>
                <w:szCs w:val="28"/>
              </w:rPr>
            </w:pPr>
          </w:p>
        </w:tc>
      </w:tr>
      <w:tr w:rsidR="00C26ED4" w:rsidTr="00521827">
        <w:tc>
          <w:tcPr>
            <w:tcW w:w="709" w:type="dxa"/>
          </w:tcPr>
          <w:p w:rsidR="00C26ED4" w:rsidRDefault="00C26ED4" w:rsidP="00C26ED4">
            <w:pPr>
              <w:jc w:val="center"/>
              <w:rPr>
                <w:rFonts w:ascii="Times New Roman" w:hAnsi="Times New Roman" w:cs="Times New Roman"/>
                <w:b/>
                <w:sz w:val="28"/>
                <w:szCs w:val="28"/>
              </w:rPr>
            </w:pPr>
          </w:p>
        </w:tc>
        <w:tc>
          <w:tcPr>
            <w:tcW w:w="851" w:type="dxa"/>
          </w:tcPr>
          <w:p w:rsidR="00C26ED4" w:rsidRDefault="00C26ED4" w:rsidP="00C26ED4">
            <w:pPr>
              <w:jc w:val="center"/>
              <w:rPr>
                <w:rFonts w:ascii="Times New Roman" w:hAnsi="Times New Roman" w:cs="Times New Roman"/>
                <w:b/>
                <w:sz w:val="28"/>
                <w:szCs w:val="28"/>
              </w:rPr>
            </w:pPr>
          </w:p>
        </w:tc>
        <w:tc>
          <w:tcPr>
            <w:tcW w:w="850" w:type="dxa"/>
          </w:tcPr>
          <w:p w:rsidR="00C26ED4" w:rsidRDefault="00C26ED4" w:rsidP="00C26ED4">
            <w:pPr>
              <w:jc w:val="center"/>
              <w:rPr>
                <w:rFonts w:ascii="Times New Roman" w:hAnsi="Times New Roman" w:cs="Times New Roman"/>
                <w:b/>
                <w:sz w:val="28"/>
                <w:szCs w:val="28"/>
              </w:rPr>
            </w:pPr>
          </w:p>
        </w:tc>
        <w:tc>
          <w:tcPr>
            <w:tcW w:w="993" w:type="dxa"/>
          </w:tcPr>
          <w:p w:rsidR="00C26ED4" w:rsidRDefault="00C26ED4" w:rsidP="00C26ED4">
            <w:pPr>
              <w:jc w:val="center"/>
              <w:rPr>
                <w:rFonts w:ascii="Times New Roman" w:hAnsi="Times New Roman" w:cs="Times New Roman"/>
                <w:b/>
                <w:sz w:val="28"/>
                <w:szCs w:val="28"/>
              </w:rPr>
            </w:pPr>
          </w:p>
        </w:tc>
        <w:tc>
          <w:tcPr>
            <w:tcW w:w="3827" w:type="dxa"/>
          </w:tcPr>
          <w:p w:rsidR="00C26ED4" w:rsidRDefault="00C26ED4" w:rsidP="00C26ED4">
            <w:pPr>
              <w:pStyle w:val="Default"/>
              <w:rPr>
                <w:sz w:val="28"/>
                <w:szCs w:val="28"/>
              </w:rPr>
            </w:pPr>
            <w:r>
              <w:rPr>
                <w:sz w:val="28"/>
                <w:szCs w:val="28"/>
              </w:rPr>
              <w:t xml:space="preserve">Речь и предложение. Предложение и слово. </w:t>
            </w:r>
          </w:p>
        </w:tc>
        <w:tc>
          <w:tcPr>
            <w:tcW w:w="425" w:type="dxa"/>
          </w:tcPr>
          <w:p w:rsidR="00C26ED4" w:rsidRDefault="00C26ED4" w:rsidP="00C26ED4">
            <w:pPr>
              <w:pStyle w:val="Default"/>
              <w:rPr>
                <w:sz w:val="28"/>
                <w:szCs w:val="28"/>
              </w:rPr>
            </w:pPr>
            <w:r>
              <w:rPr>
                <w:sz w:val="28"/>
                <w:szCs w:val="28"/>
              </w:rPr>
              <w:t xml:space="preserve">2 </w:t>
            </w:r>
          </w:p>
        </w:tc>
        <w:tc>
          <w:tcPr>
            <w:tcW w:w="2268" w:type="dxa"/>
            <w:gridSpan w:val="2"/>
          </w:tcPr>
          <w:p w:rsidR="00C26ED4" w:rsidRDefault="00C26ED4" w:rsidP="00C26ED4">
            <w:pPr>
              <w:pStyle w:val="Default"/>
              <w:rPr>
                <w:sz w:val="28"/>
                <w:szCs w:val="28"/>
              </w:rPr>
            </w:pPr>
            <w:r>
              <w:rPr>
                <w:sz w:val="28"/>
                <w:szCs w:val="28"/>
              </w:rPr>
              <w:t xml:space="preserve">Развивать мыслительные операции </w:t>
            </w:r>
          </w:p>
        </w:tc>
      </w:tr>
      <w:tr w:rsidR="00C26ED4" w:rsidTr="00521827">
        <w:tc>
          <w:tcPr>
            <w:tcW w:w="9923" w:type="dxa"/>
            <w:gridSpan w:val="8"/>
          </w:tcPr>
          <w:tbl>
            <w:tblPr>
              <w:tblW w:w="9141" w:type="dxa"/>
              <w:tblBorders>
                <w:top w:val="nil"/>
                <w:left w:val="nil"/>
                <w:bottom w:val="nil"/>
                <w:right w:val="nil"/>
              </w:tblBorders>
              <w:tblLayout w:type="fixed"/>
              <w:tblLook w:val="0000" w:firstRow="0" w:lastRow="0" w:firstColumn="0" w:lastColumn="0" w:noHBand="0" w:noVBand="0"/>
            </w:tblPr>
            <w:tblGrid>
              <w:gridCol w:w="8777"/>
              <w:gridCol w:w="364"/>
            </w:tblGrid>
            <w:tr w:rsidR="00C26ED4" w:rsidRPr="00C26ED4" w:rsidTr="00C26ED4">
              <w:trPr>
                <w:trHeight w:val="238"/>
              </w:trPr>
              <w:tc>
                <w:tcPr>
                  <w:tcW w:w="8777" w:type="dxa"/>
                </w:tcPr>
                <w:p w:rsidR="00C26ED4" w:rsidRPr="00C26ED4" w:rsidRDefault="00C26ED4" w:rsidP="00C26ED4">
                  <w:pPr>
                    <w:autoSpaceDE w:val="0"/>
                    <w:autoSpaceDN w:val="0"/>
                    <w:adjustRightInd w:val="0"/>
                    <w:spacing w:after="0" w:line="240" w:lineRule="auto"/>
                    <w:jc w:val="center"/>
                    <w:rPr>
                      <w:rFonts w:ascii="Times New Roman" w:hAnsi="Times New Roman" w:cs="Times New Roman"/>
                      <w:b/>
                      <w:color w:val="000000"/>
                      <w:sz w:val="28"/>
                      <w:szCs w:val="28"/>
                    </w:rPr>
                  </w:pPr>
                  <w:r w:rsidRPr="00C26ED4">
                    <w:rPr>
                      <w:rFonts w:ascii="Times New Roman" w:hAnsi="Times New Roman" w:cs="Times New Roman"/>
                      <w:b/>
                      <w:color w:val="000000"/>
                      <w:sz w:val="28"/>
                      <w:szCs w:val="28"/>
                    </w:rPr>
                    <w:t>Слоговой анализ и синтез слова.</w:t>
                  </w:r>
                  <w:r>
                    <w:rPr>
                      <w:rFonts w:ascii="Times New Roman" w:hAnsi="Times New Roman" w:cs="Times New Roman"/>
                      <w:b/>
                      <w:color w:val="000000"/>
                      <w:sz w:val="28"/>
                      <w:szCs w:val="28"/>
                    </w:rPr>
                    <w:t xml:space="preserve"> 6 часов</w:t>
                  </w:r>
                </w:p>
              </w:tc>
              <w:tc>
                <w:tcPr>
                  <w:tcW w:w="364" w:type="dxa"/>
                </w:tcPr>
                <w:p w:rsidR="00C26ED4" w:rsidRPr="00C26ED4" w:rsidRDefault="00C26ED4" w:rsidP="00C26ED4">
                  <w:pPr>
                    <w:autoSpaceDE w:val="0"/>
                    <w:autoSpaceDN w:val="0"/>
                    <w:adjustRightInd w:val="0"/>
                    <w:spacing w:after="0" w:line="240" w:lineRule="auto"/>
                    <w:rPr>
                      <w:rFonts w:ascii="Times New Roman" w:hAnsi="Times New Roman" w:cs="Times New Roman"/>
                      <w:color w:val="000000"/>
                      <w:sz w:val="28"/>
                      <w:szCs w:val="28"/>
                    </w:rPr>
                  </w:pPr>
                </w:p>
              </w:tc>
            </w:tr>
          </w:tbl>
          <w:p w:rsidR="00C26ED4" w:rsidRDefault="00C26ED4" w:rsidP="00C26ED4">
            <w:pPr>
              <w:jc w:val="center"/>
              <w:rPr>
                <w:rFonts w:ascii="Times New Roman" w:hAnsi="Times New Roman" w:cs="Times New Roman"/>
                <w:b/>
                <w:sz w:val="28"/>
                <w:szCs w:val="28"/>
              </w:rPr>
            </w:pPr>
          </w:p>
        </w:tc>
      </w:tr>
      <w:tr w:rsidR="00C26ED4" w:rsidTr="00521827">
        <w:tc>
          <w:tcPr>
            <w:tcW w:w="709" w:type="dxa"/>
          </w:tcPr>
          <w:p w:rsidR="00C26ED4" w:rsidRDefault="00C26ED4" w:rsidP="00C26ED4">
            <w:pPr>
              <w:jc w:val="center"/>
              <w:rPr>
                <w:rFonts w:ascii="Times New Roman" w:hAnsi="Times New Roman" w:cs="Times New Roman"/>
                <w:b/>
                <w:sz w:val="28"/>
                <w:szCs w:val="28"/>
              </w:rPr>
            </w:pPr>
          </w:p>
        </w:tc>
        <w:tc>
          <w:tcPr>
            <w:tcW w:w="851" w:type="dxa"/>
          </w:tcPr>
          <w:p w:rsidR="00C26ED4" w:rsidRDefault="00C26ED4" w:rsidP="00C26ED4">
            <w:pPr>
              <w:jc w:val="center"/>
              <w:rPr>
                <w:rFonts w:ascii="Times New Roman" w:hAnsi="Times New Roman" w:cs="Times New Roman"/>
                <w:b/>
                <w:sz w:val="28"/>
                <w:szCs w:val="28"/>
              </w:rPr>
            </w:pPr>
          </w:p>
        </w:tc>
        <w:tc>
          <w:tcPr>
            <w:tcW w:w="850" w:type="dxa"/>
          </w:tcPr>
          <w:p w:rsidR="00C26ED4" w:rsidRDefault="00C26ED4" w:rsidP="00C26ED4">
            <w:pPr>
              <w:jc w:val="center"/>
              <w:rPr>
                <w:rFonts w:ascii="Times New Roman" w:hAnsi="Times New Roman" w:cs="Times New Roman"/>
                <w:b/>
                <w:sz w:val="28"/>
                <w:szCs w:val="28"/>
              </w:rPr>
            </w:pPr>
          </w:p>
        </w:tc>
        <w:tc>
          <w:tcPr>
            <w:tcW w:w="993" w:type="dxa"/>
          </w:tcPr>
          <w:p w:rsidR="00C26ED4" w:rsidRDefault="00C26ED4" w:rsidP="00C26ED4">
            <w:pPr>
              <w:jc w:val="center"/>
              <w:rPr>
                <w:rFonts w:ascii="Times New Roman" w:hAnsi="Times New Roman" w:cs="Times New Roman"/>
                <w:b/>
                <w:sz w:val="28"/>
                <w:szCs w:val="28"/>
              </w:rPr>
            </w:pPr>
          </w:p>
        </w:tc>
        <w:tc>
          <w:tcPr>
            <w:tcW w:w="3827" w:type="dxa"/>
          </w:tcPr>
          <w:p w:rsidR="00C26ED4" w:rsidRDefault="00C26ED4" w:rsidP="00C26ED4">
            <w:pPr>
              <w:pStyle w:val="Default"/>
              <w:rPr>
                <w:sz w:val="28"/>
                <w:szCs w:val="28"/>
              </w:rPr>
            </w:pPr>
            <w:r>
              <w:rPr>
                <w:sz w:val="28"/>
                <w:szCs w:val="28"/>
              </w:rPr>
              <w:t xml:space="preserve">Слово и слог. Уточнение понятий. Выделение первого слога в слове. </w:t>
            </w:r>
          </w:p>
          <w:p w:rsidR="00C26ED4" w:rsidRDefault="00C26ED4" w:rsidP="00C26ED4">
            <w:pPr>
              <w:jc w:val="center"/>
              <w:rPr>
                <w:rFonts w:ascii="Times New Roman" w:hAnsi="Times New Roman" w:cs="Times New Roman"/>
                <w:b/>
                <w:sz w:val="28"/>
                <w:szCs w:val="28"/>
              </w:rPr>
            </w:pPr>
          </w:p>
        </w:tc>
        <w:tc>
          <w:tcPr>
            <w:tcW w:w="425" w:type="dxa"/>
          </w:tcPr>
          <w:p w:rsidR="00C26ED4" w:rsidRDefault="00C26ED4" w:rsidP="00C26ED4">
            <w:pPr>
              <w:pStyle w:val="Default"/>
              <w:rPr>
                <w:sz w:val="28"/>
                <w:szCs w:val="28"/>
              </w:rPr>
            </w:pPr>
            <w:r>
              <w:rPr>
                <w:sz w:val="28"/>
                <w:szCs w:val="28"/>
              </w:rPr>
              <w:t xml:space="preserve">2 </w:t>
            </w:r>
          </w:p>
        </w:tc>
        <w:tc>
          <w:tcPr>
            <w:tcW w:w="2268" w:type="dxa"/>
            <w:gridSpan w:val="2"/>
          </w:tcPr>
          <w:p w:rsidR="00C26ED4" w:rsidRDefault="00C26ED4" w:rsidP="00C26ED4">
            <w:pPr>
              <w:pStyle w:val="Default"/>
              <w:rPr>
                <w:sz w:val="28"/>
                <w:szCs w:val="28"/>
              </w:rPr>
            </w:pPr>
            <w:r>
              <w:rPr>
                <w:sz w:val="28"/>
                <w:szCs w:val="28"/>
              </w:rPr>
              <w:t xml:space="preserve">Развитие слухового внимания </w:t>
            </w:r>
          </w:p>
        </w:tc>
      </w:tr>
      <w:tr w:rsidR="00C26ED4" w:rsidTr="00521827">
        <w:tc>
          <w:tcPr>
            <w:tcW w:w="709" w:type="dxa"/>
          </w:tcPr>
          <w:p w:rsidR="00C26ED4" w:rsidRDefault="00C26ED4" w:rsidP="00C26ED4">
            <w:pPr>
              <w:jc w:val="center"/>
              <w:rPr>
                <w:rFonts w:ascii="Times New Roman" w:hAnsi="Times New Roman" w:cs="Times New Roman"/>
                <w:b/>
                <w:sz w:val="28"/>
                <w:szCs w:val="28"/>
              </w:rPr>
            </w:pPr>
          </w:p>
        </w:tc>
        <w:tc>
          <w:tcPr>
            <w:tcW w:w="851" w:type="dxa"/>
          </w:tcPr>
          <w:p w:rsidR="00C26ED4" w:rsidRDefault="00C26ED4" w:rsidP="00C26ED4">
            <w:pPr>
              <w:jc w:val="center"/>
              <w:rPr>
                <w:rFonts w:ascii="Times New Roman" w:hAnsi="Times New Roman" w:cs="Times New Roman"/>
                <w:b/>
                <w:sz w:val="28"/>
                <w:szCs w:val="28"/>
              </w:rPr>
            </w:pPr>
          </w:p>
        </w:tc>
        <w:tc>
          <w:tcPr>
            <w:tcW w:w="850" w:type="dxa"/>
          </w:tcPr>
          <w:p w:rsidR="00C26ED4" w:rsidRDefault="00C26ED4" w:rsidP="00C26ED4">
            <w:pPr>
              <w:jc w:val="center"/>
              <w:rPr>
                <w:rFonts w:ascii="Times New Roman" w:hAnsi="Times New Roman" w:cs="Times New Roman"/>
                <w:b/>
                <w:sz w:val="28"/>
                <w:szCs w:val="28"/>
              </w:rPr>
            </w:pPr>
          </w:p>
        </w:tc>
        <w:tc>
          <w:tcPr>
            <w:tcW w:w="993" w:type="dxa"/>
          </w:tcPr>
          <w:p w:rsidR="00C26ED4" w:rsidRDefault="00C26ED4" w:rsidP="00C26ED4">
            <w:pPr>
              <w:jc w:val="center"/>
              <w:rPr>
                <w:rFonts w:ascii="Times New Roman" w:hAnsi="Times New Roman" w:cs="Times New Roman"/>
                <w:b/>
                <w:sz w:val="28"/>
                <w:szCs w:val="28"/>
              </w:rPr>
            </w:pPr>
          </w:p>
        </w:tc>
        <w:tc>
          <w:tcPr>
            <w:tcW w:w="3827" w:type="dxa"/>
          </w:tcPr>
          <w:p w:rsidR="00C26ED4" w:rsidRDefault="00C26ED4" w:rsidP="00C26ED4">
            <w:pPr>
              <w:pStyle w:val="Default"/>
              <w:rPr>
                <w:sz w:val="28"/>
                <w:szCs w:val="28"/>
              </w:rPr>
            </w:pPr>
            <w:r>
              <w:rPr>
                <w:sz w:val="28"/>
                <w:szCs w:val="28"/>
              </w:rPr>
              <w:t xml:space="preserve">Слогообразующая роль гласных букв. Определение количества слогов в слове. </w:t>
            </w:r>
          </w:p>
        </w:tc>
        <w:tc>
          <w:tcPr>
            <w:tcW w:w="425" w:type="dxa"/>
          </w:tcPr>
          <w:p w:rsidR="00C26ED4" w:rsidRDefault="00C26ED4" w:rsidP="00C26ED4">
            <w:pPr>
              <w:pStyle w:val="Default"/>
              <w:rPr>
                <w:sz w:val="28"/>
                <w:szCs w:val="28"/>
              </w:rPr>
            </w:pPr>
            <w:r>
              <w:rPr>
                <w:sz w:val="28"/>
                <w:szCs w:val="28"/>
              </w:rPr>
              <w:t xml:space="preserve">2 </w:t>
            </w:r>
          </w:p>
        </w:tc>
        <w:tc>
          <w:tcPr>
            <w:tcW w:w="2268" w:type="dxa"/>
            <w:gridSpan w:val="2"/>
          </w:tcPr>
          <w:p w:rsidR="00C26ED4" w:rsidRDefault="00C26ED4" w:rsidP="00C26ED4">
            <w:pPr>
              <w:pStyle w:val="Default"/>
              <w:rPr>
                <w:sz w:val="28"/>
                <w:szCs w:val="28"/>
              </w:rPr>
            </w:pPr>
            <w:r>
              <w:rPr>
                <w:sz w:val="28"/>
                <w:szCs w:val="28"/>
              </w:rPr>
              <w:t xml:space="preserve">Развивать устойчивость внимание </w:t>
            </w:r>
          </w:p>
        </w:tc>
      </w:tr>
      <w:tr w:rsidR="00C26ED4" w:rsidTr="00521827">
        <w:tc>
          <w:tcPr>
            <w:tcW w:w="709" w:type="dxa"/>
          </w:tcPr>
          <w:p w:rsidR="00C26ED4" w:rsidRDefault="00C26ED4" w:rsidP="00C26ED4">
            <w:pPr>
              <w:jc w:val="center"/>
              <w:rPr>
                <w:rFonts w:ascii="Times New Roman" w:hAnsi="Times New Roman" w:cs="Times New Roman"/>
                <w:b/>
                <w:sz w:val="28"/>
                <w:szCs w:val="28"/>
              </w:rPr>
            </w:pPr>
          </w:p>
        </w:tc>
        <w:tc>
          <w:tcPr>
            <w:tcW w:w="851" w:type="dxa"/>
          </w:tcPr>
          <w:p w:rsidR="00C26ED4" w:rsidRDefault="00C26ED4" w:rsidP="00C26ED4">
            <w:pPr>
              <w:jc w:val="center"/>
              <w:rPr>
                <w:rFonts w:ascii="Times New Roman" w:hAnsi="Times New Roman" w:cs="Times New Roman"/>
                <w:b/>
                <w:sz w:val="28"/>
                <w:szCs w:val="28"/>
              </w:rPr>
            </w:pPr>
          </w:p>
        </w:tc>
        <w:tc>
          <w:tcPr>
            <w:tcW w:w="850" w:type="dxa"/>
          </w:tcPr>
          <w:p w:rsidR="00C26ED4" w:rsidRDefault="00C26ED4" w:rsidP="00C26ED4">
            <w:pPr>
              <w:jc w:val="center"/>
              <w:rPr>
                <w:rFonts w:ascii="Times New Roman" w:hAnsi="Times New Roman" w:cs="Times New Roman"/>
                <w:b/>
                <w:sz w:val="28"/>
                <w:szCs w:val="28"/>
              </w:rPr>
            </w:pPr>
          </w:p>
        </w:tc>
        <w:tc>
          <w:tcPr>
            <w:tcW w:w="993" w:type="dxa"/>
          </w:tcPr>
          <w:p w:rsidR="00C26ED4" w:rsidRDefault="00C26ED4" w:rsidP="00C26ED4">
            <w:pPr>
              <w:jc w:val="center"/>
              <w:rPr>
                <w:rFonts w:ascii="Times New Roman" w:hAnsi="Times New Roman" w:cs="Times New Roman"/>
                <w:b/>
                <w:sz w:val="28"/>
                <w:szCs w:val="28"/>
              </w:rPr>
            </w:pPr>
          </w:p>
        </w:tc>
        <w:tc>
          <w:tcPr>
            <w:tcW w:w="3827" w:type="dxa"/>
          </w:tcPr>
          <w:p w:rsidR="00C26ED4" w:rsidRDefault="00C26ED4" w:rsidP="00C26ED4">
            <w:pPr>
              <w:pStyle w:val="Default"/>
              <w:rPr>
                <w:sz w:val="28"/>
                <w:szCs w:val="28"/>
              </w:rPr>
            </w:pPr>
            <w:r>
              <w:rPr>
                <w:b/>
                <w:bCs/>
                <w:sz w:val="28"/>
                <w:szCs w:val="28"/>
              </w:rPr>
              <w:t xml:space="preserve"> </w:t>
            </w:r>
            <w:r>
              <w:rPr>
                <w:sz w:val="28"/>
                <w:szCs w:val="28"/>
              </w:rPr>
              <w:t xml:space="preserve">Составление слов из слогов. Деление слов на слоги. </w:t>
            </w:r>
          </w:p>
        </w:tc>
        <w:tc>
          <w:tcPr>
            <w:tcW w:w="425" w:type="dxa"/>
          </w:tcPr>
          <w:p w:rsidR="00C26ED4" w:rsidRDefault="00C26ED4" w:rsidP="00C26ED4">
            <w:pPr>
              <w:pStyle w:val="Default"/>
              <w:rPr>
                <w:sz w:val="28"/>
                <w:szCs w:val="28"/>
              </w:rPr>
            </w:pPr>
            <w:r>
              <w:rPr>
                <w:sz w:val="28"/>
                <w:szCs w:val="28"/>
              </w:rPr>
              <w:t xml:space="preserve">2 </w:t>
            </w:r>
          </w:p>
        </w:tc>
        <w:tc>
          <w:tcPr>
            <w:tcW w:w="2268" w:type="dxa"/>
            <w:gridSpan w:val="2"/>
          </w:tcPr>
          <w:p w:rsidR="00C26ED4" w:rsidRDefault="00C26ED4" w:rsidP="00C26ED4">
            <w:pPr>
              <w:pStyle w:val="Default"/>
              <w:rPr>
                <w:sz w:val="28"/>
                <w:szCs w:val="28"/>
              </w:rPr>
            </w:pPr>
            <w:r>
              <w:rPr>
                <w:sz w:val="28"/>
                <w:szCs w:val="28"/>
              </w:rPr>
              <w:t xml:space="preserve">Развивать зрительное восприятие </w:t>
            </w:r>
          </w:p>
        </w:tc>
      </w:tr>
      <w:tr w:rsidR="00C26ED4" w:rsidTr="00521827">
        <w:tc>
          <w:tcPr>
            <w:tcW w:w="9923" w:type="dxa"/>
            <w:gridSpan w:val="8"/>
          </w:tcPr>
          <w:p w:rsidR="00C26ED4" w:rsidRPr="00C26ED4" w:rsidRDefault="00C26ED4" w:rsidP="00C26ED4">
            <w:pPr>
              <w:pStyle w:val="Default"/>
              <w:jc w:val="center"/>
              <w:rPr>
                <w:b/>
                <w:sz w:val="28"/>
                <w:szCs w:val="28"/>
              </w:rPr>
            </w:pPr>
            <w:r w:rsidRPr="00C26ED4">
              <w:rPr>
                <w:b/>
                <w:sz w:val="28"/>
                <w:szCs w:val="28"/>
              </w:rPr>
              <w:t xml:space="preserve">Звуки и буквы 4 часа </w:t>
            </w:r>
          </w:p>
          <w:p w:rsidR="00C26ED4" w:rsidRDefault="00C26ED4" w:rsidP="00A55A43">
            <w:pPr>
              <w:jc w:val="center"/>
              <w:rPr>
                <w:rFonts w:ascii="Times New Roman" w:hAnsi="Times New Roman" w:cs="Times New Roman"/>
                <w:b/>
                <w:sz w:val="28"/>
                <w:szCs w:val="28"/>
              </w:rPr>
            </w:pPr>
          </w:p>
        </w:tc>
      </w:tr>
      <w:tr w:rsidR="00C26ED4" w:rsidTr="00521827">
        <w:tc>
          <w:tcPr>
            <w:tcW w:w="709" w:type="dxa"/>
          </w:tcPr>
          <w:p w:rsidR="00C26ED4" w:rsidRDefault="00C26ED4" w:rsidP="00C26ED4">
            <w:pPr>
              <w:jc w:val="center"/>
              <w:rPr>
                <w:rFonts w:ascii="Times New Roman" w:hAnsi="Times New Roman" w:cs="Times New Roman"/>
                <w:b/>
                <w:sz w:val="28"/>
                <w:szCs w:val="28"/>
              </w:rPr>
            </w:pPr>
          </w:p>
        </w:tc>
        <w:tc>
          <w:tcPr>
            <w:tcW w:w="851" w:type="dxa"/>
          </w:tcPr>
          <w:p w:rsidR="00C26ED4" w:rsidRDefault="00C26ED4" w:rsidP="00C26ED4">
            <w:pPr>
              <w:jc w:val="center"/>
              <w:rPr>
                <w:rFonts w:ascii="Times New Roman" w:hAnsi="Times New Roman" w:cs="Times New Roman"/>
                <w:b/>
                <w:sz w:val="28"/>
                <w:szCs w:val="28"/>
              </w:rPr>
            </w:pPr>
          </w:p>
        </w:tc>
        <w:tc>
          <w:tcPr>
            <w:tcW w:w="850" w:type="dxa"/>
          </w:tcPr>
          <w:p w:rsidR="00C26ED4" w:rsidRDefault="00C26ED4" w:rsidP="00C26ED4">
            <w:pPr>
              <w:jc w:val="center"/>
              <w:rPr>
                <w:rFonts w:ascii="Times New Roman" w:hAnsi="Times New Roman" w:cs="Times New Roman"/>
                <w:b/>
                <w:sz w:val="28"/>
                <w:szCs w:val="28"/>
              </w:rPr>
            </w:pPr>
          </w:p>
        </w:tc>
        <w:tc>
          <w:tcPr>
            <w:tcW w:w="993" w:type="dxa"/>
          </w:tcPr>
          <w:p w:rsidR="00C26ED4" w:rsidRDefault="00C26ED4" w:rsidP="00C26ED4">
            <w:pPr>
              <w:jc w:val="center"/>
              <w:rPr>
                <w:rFonts w:ascii="Times New Roman" w:hAnsi="Times New Roman" w:cs="Times New Roman"/>
                <w:b/>
                <w:sz w:val="28"/>
                <w:szCs w:val="28"/>
              </w:rPr>
            </w:pPr>
          </w:p>
        </w:tc>
        <w:tc>
          <w:tcPr>
            <w:tcW w:w="3827" w:type="dxa"/>
          </w:tcPr>
          <w:p w:rsidR="00C26ED4" w:rsidRDefault="00C26ED4" w:rsidP="00C26ED4">
            <w:pPr>
              <w:pStyle w:val="Default"/>
              <w:rPr>
                <w:sz w:val="28"/>
                <w:szCs w:val="28"/>
              </w:rPr>
            </w:pPr>
            <w:r>
              <w:rPr>
                <w:sz w:val="28"/>
                <w:szCs w:val="28"/>
              </w:rPr>
              <w:t xml:space="preserve">Звуки и буквы. Уточнение понятий. Определение и сравнение количества звуков и букв в словах. Гласные звуки и буквы. Дифференциация гласных 1 и 2 ряда. </w:t>
            </w:r>
          </w:p>
        </w:tc>
        <w:tc>
          <w:tcPr>
            <w:tcW w:w="425" w:type="dxa"/>
          </w:tcPr>
          <w:p w:rsidR="00C26ED4" w:rsidRDefault="00C26ED4" w:rsidP="00C26ED4">
            <w:pPr>
              <w:pStyle w:val="Default"/>
              <w:rPr>
                <w:sz w:val="28"/>
                <w:szCs w:val="28"/>
              </w:rPr>
            </w:pPr>
            <w:r>
              <w:rPr>
                <w:sz w:val="28"/>
                <w:szCs w:val="28"/>
              </w:rPr>
              <w:t xml:space="preserve">2 </w:t>
            </w:r>
          </w:p>
        </w:tc>
        <w:tc>
          <w:tcPr>
            <w:tcW w:w="2268" w:type="dxa"/>
            <w:gridSpan w:val="2"/>
          </w:tcPr>
          <w:p w:rsidR="00C26ED4" w:rsidRDefault="00C26ED4" w:rsidP="00C26ED4">
            <w:pPr>
              <w:pStyle w:val="Default"/>
              <w:rPr>
                <w:sz w:val="28"/>
                <w:szCs w:val="28"/>
              </w:rPr>
            </w:pPr>
            <w:r>
              <w:rPr>
                <w:sz w:val="28"/>
                <w:szCs w:val="28"/>
              </w:rPr>
              <w:t xml:space="preserve">Развивать логическое мышление. </w:t>
            </w:r>
          </w:p>
        </w:tc>
      </w:tr>
      <w:tr w:rsidR="00C26ED4" w:rsidTr="00521827">
        <w:tc>
          <w:tcPr>
            <w:tcW w:w="709" w:type="dxa"/>
          </w:tcPr>
          <w:p w:rsidR="00C26ED4" w:rsidRDefault="00C26ED4" w:rsidP="00C26ED4">
            <w:pPr>
              <w:jc w:val="center"/>
              <w:rPr>
                <w:rFonts w:ascii="Times New Roman" w:hAnsi="Times New Roman" w:cs="Times New Roman"/>
                <w:b/>
                <w:sz w:val="28"/>
                <w:szCs w:val="28"/>
              </w:rPr>
            </w:pPr>
          </w:p>
        </w:tc>
        <w:tc>
          <w:tcPr>
            <w:tcW w:w="851" w:type="dxa"/>
          </w:tcPr>
          <w:p w:rsidR="00C26ED4" w:rsidRDefault="00C26ED4" w:rsidP="00C26ED4">
            <w:pPr>
              <w:jc w:val="center"/>
              <w:rPr>
                <w:rFonts w:ascii="Times New Roman" w:hAnsi="Times New Roman" w:cs="Times New Roman"/>
                <w:b/>
                <w:sz w:val="28"/>
                <w:szCs w:val="28"/>
              </w:rPr>
            </w:pPr>
          </w:p>
        </w:tc>
        <w:tc>
          <w:tcPr>
            <w:tcW w:w="850" w:type="dxa"/>
          </w:tcPr>
          <w:p w:rsidR="00C26ED4" w:rsidRDefault="00C26ED4" w:rsidP="00C26ED4">
            <w:pPr>
              <w:jc w:val="center"/>
              <w:rPr>
                <w:rFonts w:ascii="Times New Roman" w:hAnsi="Times New Roman" w:cs="Times New Roman"/>
                <w:b/>
                <w:sz w:val="28"/>
                <w:szCs w:val="28"/>
              </w:rPr>
            </w:pPr>
          </w:p>
        </w:tc>
        <w:tc>
          <w:tcPr>
            <w:tcW w:w="993" w:type="dxa"/>
          </w:tcPr>
          <w:p w:rsidR="00C26ED4" w:rsidRDefault="00C26ED4" w:rsidP="00C26ED4">
            <w:pPr>
              <w:jc w:val="center"/>
              <w:rPr>
                <w:rFonts w:ascii="Times New Roman" w:hAnsi="Times New Roman" w:cs="Times New Roman"/>
                <w:b/>
                <w:sz w:val="28"/>
                <w:szCs w:val="28"/>
              </w:rPr>
            </w:pPr>
          </w:p>
        </w:tc>
        <w:tc>
          <w:tcPr>
            <w:tcW w:w="3827" w:type="dxa"/>
          </w:tcPr>
          <w:p w:rsidR="00C26ED4" w:rsidRDefault="00C26ED4" w:rsidP="00C26ED4">
            <w:pPr>
              <w:pStyle w:val="Default"/>
              <w:rPr>
                <w:sz w:val="28"/>
                <w:szCs w:val="28"/>
              </w:rPr>
            </w:pPr>
            <w:r>
              <w:rPr>
                <w:sz w:val="28"/>
                <w:szCs w:val="28"/>
              </w:rPr>
              <w:t xml:space="preserve">Согласные звуки и буквы. Твёрдые и мягкие согласные. </w:t>
            </w:r>
          </w:p>
          <w:p w:rsidR="00C26ED4" w:rsidRDefault="00C26ED4" w:rsidP="00C26ED4">
            <w:pPr>
              <w:pStyle w:val="Default"/>
              <w:rPr>
                <w:sz w:val="28"/>
                <w:szCs w:val="28"/>
              </w:rPr>
            </w:pPr>
            <w:r>
              <w:rPr>
                <w:sz w:val="28"/>
                <w:szCs w:val="28"/>
              </w:rPr>
              <w:t xml:space="preserve">Твердые и </w:t>
            </w:r>
            <w:proofErr w:type="gramStart"/>
            <w:r>
              <w:rPr>
                <w:sz w:val="28"/>
                <w:szCs w:val="28"/>
              </w:rPr>
              <w:t>мягкие согласные звуки</w:t>
            </w:r>
            <w:proofErr w:type="gramEnd"/>
            <w:r>
              <w:rPr>
                <w:sz w:val="28"/>
                <w:szCs w:val="28"/>
              </w:rPr>
              <w:t xml:space="preserve"> и буквы. </w:t>
            </w:r>
          </w:p>
        </w:tc>
        <w:tc>
          <w:tcPr>
            <w:tcW w:w="425" w:type="dxa"/>
          </w:tcPr>
          <w:p w:rsidR="00C26ED4" w:rsidRDefault="00C26ED4" w:rsidP="00C26ED4">
            <w:pPr>
              <w:pStyle w:val="Default"/>
              <w:rPr>
                <w:sz w:val="28"/>
                <w:szCs w:val="28"/>
              </w:rPr>
            </w:pPr>
            <w:r>
              <w:rPr>
                <w:sz w:val="28"/>
                <w:szCs w:val="28"/>
              </w:rPr>
              <w:t xml:space="preserve">2 </w:t>
            </w:r>
          </w:p>
        </w:tc>
        <w:tc>
          <w:tcPr>
            <w:tcW w:w="2268" w:type="dxa"/>
            <w:gridSpan w:val="2"/>
          </w:tcPr>
          <w:p w:rsidR="00C26ED4" w:rsidRDefault="00C26ED4" w:rsidP="00C26ED4">
            <w:pPr>
              <w:pStyle w:val="Default"/>
              <w:rPr>
                <w:sz w:val="28"/>
                <w:szCs w:val="28"/>
              </w:rPr>
            </w:pPr>
            <w:r>
              <w:rPr>
                <w:sz w:val="28"/>
                <w:szCs w:val="28"/>
              </w:rPr>
              <w:t xml:space="preserve">Развивать устойчивость внимание </w:t>
            </w:r>
          </w:p>
        </w:tc>
      </w:tr>
      <w:tr w:rsidR="00C26ED4" w:rsidTr="00521827">
        <w:tc>
          <w:tcPr>
            <w:tcW w:w="9923" w:type="dxa"/>
            <w:gridSpan w:val="8"/>
          </w:tcPr>
          <w:p w:rsidR="00C26ED4" w:rsidRDefault="00C26ED4" w:rsidP="00C26ED4">
            <w:pPr>
              <w:pStyle w:val="Default"/>
              <w:jc w:val="center"/>
              <w:rPr>
                <w:sz w:val="28"/>
                <w:szCs w:val="28"/>
              </w:rPr>
            </w:pPr>
            <w:r>
              <w:rPr>
                <w:b/>
                <w:bCs/>
                <w:sz w:val="28"/>
                <w:szCs w:val="28"/>
              </w:rPr>
              <w:t>Обозначение мягкости с помощью мягкого знака. 4 часа</w:t>
            </w:r>
          </w:p>
          <w:p w:rsidR="00C26ED4" w:rsidRDefault="00C26ED4" w:rsidP="00A55A43">
            <w:pPr>
              <w:jc w:val="center"/>
              <w:rPr>
                <w:rFonts w:ascii="Times New Roman" w:hAnsi="Times New Roman" w:cs="Times New Roman"/>
                <w:b/>
                <w:sz w:val="28"/>
                <w:szCs w:val="28"/>
              </w:rPr>
            </w:pPr>
          </w:p>
        </w:tc>
      </w:tr>
      <w:tr w:rsidR="00C26ED4" w:rsidTr="00521827">
        <w:tc>
          <w:tcPr>
            <w:tcW w:w="709" w:type="dxa"/>
          </w:tcPr>
          <w:p w:rsidR="00C26ED4" w:rsidRDefault="00C26ED4" w:rsidP="00C26ED4">
            <w:pPr>
              <w:jc w:val="center"/>
              <w:rPr>
                <w:rFonts w:ascii="Times New Roman" w:hAnsi="Times New Roman" w:cs="Times New Roman"/>
                <w:b/>
                <w:sz w:val="28"/>
                <w:szCs w:val="28"/>
              </w:rPr>
            </w:pPr>
          </w:p>
        </w:tc>
        <w:tc>
          <w:tcPr>
            <w:tcW w:w="851" w:type="dxa"/>
          </w:tcPr>
          <w:p w:rsidR="00C26ED4" w:rsidRDefault="00C26ED4" w:rsidP="00C26ED4">
            <w:pPr>
              <w:jc w:val="center"/>
              <w:rPr>
                <w:rFonts w:ascii="Times New Roman" w:hAnsi="Times New Roman" w:cs="Times New Roman"/>
                <w:b/>
                <w:sz w:val="28"/>
                <w:szCs w:val="28"/>
              </w:rPr>
            </w:pPr>
          </w:p>
        </w:tc>
        <w:tc>
          <w:tcPr>
            <w:tcW w:w="850" w:type="dxa"/>
          </w:tcPr>
          <w:p w:rsidR="00C26ED4" w:rsidRDefault="00C26ED4" w:rsidP="00C26ED4">
            <w:pPr>
              <w:jc w:val="center"/>
              <w:rPr>
                <w:rFonts w:ascii="Times New Roman" w:hAnsi="Times New Roman" w:cs="Times New Roman"/>
                <w:b/>
                <w:sz w:val="28"/>
                <w:szCs w:val="28"/>
              </w:rPr>
            </w:pPr>
          </w:p>
        </w:tc>
        <w:tc>
          <w:tcPr>
            <w:tcW w:w="993" w:type="dxa"/>
          </w:tcPr>
          <w:p w:rsidR="00C26ED4" w:rsidRDefault="00C26ED4" w:rsidP="00C26ED4">
            <w:pPr>
              <w:jc w:val="center"/>
              <w:rPr>
                <w:rFonts w:ascii="Times New Roman" w:hAnsi="Times New Roman" w:cs="Times New Roman"/>
                <w:b/>
                <w:sz w:val="28"/>
                <w:szCs w:val="28"/>
              </w:rPr>
            </w:pPr>
          </w:p>
        </w:tc>
        <w:tc>
          <w:tcPr>
            <w:tcW w:w="3827" w:type="dxa"/>
          </w:tcPr>
          <w:p w:rsidR="00C26ED4" w:rsidRDefault="00C26ED4" w:rsidP="00C26ED4">
            <w:pPr>
              <w:pStyle w:val="Default"/>
              <w:rPr>
                <w:sz w:val="28"/>
                <w:szCs w:val="28"/>
              </w:rPr>
            </w:pPr>
            <w:r>
              <w:rPr>
                <w:sz w:val="28"/>
                <w:szCs w:val="28"/>
              </w:rPr>
              <w:t xml:space="preserve">Обозначение мягкости согласных посредством буквы ь. Мягкий знак в конце </w:t>
            </w:r>
            <w:r>
              <w:rPr>
                <w:sz w:val="28"/>
                <w:szCs w:val="28"/>
              </w:rPr>
              <w:lastRenderedPageBreak/>
              <w:t xml:space="preserve">слова. Мягкий знак в середине слова. </w:t>
            </w:r>
          </w:p>
        </w:tc>
        <w:tc>
          <w:tcPr>
            <w:tcW w:w="425" w:type="dxa"/>
          </w:tcPr>
          <w:p w:rsidR="00C26ED4" w:rsidRDefault="00C26ED4" w:rsidP="00C26ED4">
            <w:pPr>
              <w:pStyle w:val="Default"/>
              <w:rPr>
                <w:sz w:val="28"/>
                <w:szCs w:val="28"/>
              </w:rPr>
            </w:pPr>
            <w:r>
              <w:rPr>
                <w:sz w:val="28"/>
                <w:szCs w:val="28"/>
              </w:rPr>
              <w:lastRenderedPageBreak/>
              <w:t xml:space="preserve">2 </w:t>
            </w:r>
          </w:p>
        </w:tc>
        <w:tc>
          <w:tcPr>
            <w:tcW w:w="2268" w:type="dxa"/>
            <w:gridSpan w:val="2"/>
          </w:tcPr>
          <w:p w:rsidR="00C26ED4" w:rsidRDefault="00C26ED4" w:rsidP="00C26ED4">
            <w:pPr>
              <w:pStyle w:val="Default"/>
              <w:rPr>
                <w:sz w:val="28"/>
                <w:szCs w:val="28"/>
              </w:rPr>
            </w:pPr>
            <w:r>
              <w:rPr>
                <w:sz w:val="28"/>
                <w:szCs w:val="28"/>
              </w:rPr>
              <w:t xml:space="preserve">Развивать логическое мышление. </w:t>
            </w:r>
          </w:p>
        </w:tc>
      </w:tr>
      <w:tr w:rsidR="00C26ED4" w:rsidTr="00521827">
        <w:tc>
          <w:tcPr>
            <w:tcW w:w="709" w:type="dxa"/>
          </w:tcPr>
          <w:p w:rsidR="00C26ED4" w:rsidRDefault="00C26ED4" w:rsidP="00C26ED4">
            <w:pPr>
              <w:jc w:val="center"/>
              <w:rPr>
                <w:rFonts w:ascii="Times New Roman" w:hAnsi="Times New Roman" w:cs="Times New Roman"/>
                <w:b/>
                <w:sz w:val="28"/>
                <w:szCs w:val="28"/>
              </w:rPr>
            </w:pPr>
          </w:p>
        </w:tc>
        <w:tc>
          <w:tcPr>
            <w:tcW w:w="851" w:type="dxa"/>
          </w:tcPr>
          <w:p w:rsidR="00C26ED4" w:rsidRDefault="00C26ED4" w:rsidP="00C26ED4">
            <w:pPr>
              <w:jc w:val="center"/>
              <w:rPr>
                <w:rFonts w:ascii="Times New Roman" w:hAnsi="Times New Roman" w:cs="Times New Roman"/>
                <w:b/>
                <w:sz w:val="28"/>
                <w:szCs w:val="28"/>
              </w:rPr>
            </w:pPr>
          </w:p>
        </w:tc>
        <w:tc>
          <w:tcPr>
            <w:tcW w:w="850" w:type="dxa"/>
          </w:tcPr>
          <w:p w:rsidR="00C26ED4" w:rsidRDefault="00C26ED4" w:rsidP="00C26ED4">
            <w:pPr>
              <w:jc w:val="center"/>
              <w:rPr>
                <w:rFonts w:ascii="Times New Roman" w:hAnsi="Times New Roman" w:cs="Times New Roman"/>
                <w:b/>
                <w:sz w:val="28"/>
                <w:szCs w:val="28"/>
              </w:rPr>
            </w:pPr>
          </w:p>
        </w:tc>
        <w:tc>
          <w:tcPr>
            <w:tcW w:w="993" w:type="dxa"/>
          </w:tcPr>
          <w:p w:rsidR="00C26ED4" w:rsidRDefault="00C26ED4" w:rsidP="00C26ED4">
            <w:pPr>
              <w:jc w:val="center"/>
              <w:rPr>
                <w:rFonts w:ascii="Times New Roman" w:hAnsi="Times New Roman" w:cs="Times New Roman"/>
                <w:b/>
                <w:sz w:val="28"/>
                <w:szCs w:val="28"/>
              </w:rPr>
            </w:pPr>
          </w:p>
        </w:tc>
        <w:tc>
          <w:tcPr>
            <w:tcW w:w="3827" w:type="dxa"/>
          </w:tcPr>
          <w:p w:rsidR="00C26ED4" w:rsidRDefault="00C26ED4" w:rsidP="00C26ED4">
            <w:pPr>
              <w:pStyle w:val="Default"/>
              <w:rPr>
                <w:sz w:val="28"/>
                <w:szCs w:val="28"/>
              </w:rPr>
            </w:pPr>
            <w:r>
              <w:rPr>
                <w:sz w:val="28"/>
                <w:szCs w:val="28"/>
              </w:rPr>
              <w:t xml:space="preserve">Разделительный мягкий знак. Сравнение по смыслу и произношению. </w:t>
            </w:r>
          </w:p>
        </w:tc>
        <w:tc>
          <w:tcPr>
            <w:tcW w:w="425" w:type="dxa"/>
          </w:tcPr>
          <w:p w:rsidR="00C26ED4" w:rsidRDefault="00C26ED4" w:rsidP="00C26ED4">
            <w:pPr>
              <w:pStyle w:val="Default"/>
              <w:rPr>
                <w:sz w:val="28"/>
                <w:szCs w:val="28"/>
              </w:rPr>
            </w:pPr>
            <w:r>
              <w:rPr>
                <w:sz w:val="28"/>
                <w:szCs w:val="28"/>
              </w:rPr>
              <w:t xml:space="preserve">2 </w:t>
            </w:r>
          </w:p>
        </w:tc>
        <w:tc>
          <w:tcPr>
            <w:tcW w:w="2268" w:type="dxa"/>
            <w:gridSpan w:val="2"/>
          </w:tcPr>
          <w:p w:rsidR="00C26ED4" w:rsidRDefault="00C26ED4" w:rsidP="00C26ED4">
            <w:pPr>
              <w:pStyle w:val="Default"/>
              <w:rPr>
                <w:sz w:val="28"/>
                <w:szCs w:val="28"/>
              </w:rPr>
            </w:pPr>
            <w:r>
              <w:rPr>
                <w:sz w:val="28"/>
                <w:szCs w:val="28"/>
              </w:rPr>
              <w:t xml:space="preserve">Развитие слухового внимания </w:t>
            </w:r>
          </w:p>
        </w:tc>
      </w:tr>
      <w:tr w:rsidR="00C26ED4" w:rsidTr="00521827">
        <w:tc>
          <w:tcPr>
            <w:tcW w:w="9923" w:type="dxa"/>
            <w:gridSpan w:val="8"/>
          </w:tcPr>
          <w:p w:rsidR="00C26ED4" w:rsidRDefault="00C26ED4" w:rsidP="00C26ED4">
            <w:pPr>
              <w:pStyle w:val="Default"/>
              <w:jc w:val="center"/>
              <w:rPr>
                <w:sz w:val="28"/>
                <w:szCs w:val="28"/>
              </w:rPr>
            </w:pPr>
            <w:r>
              <w:rPr>
                <w:b/>
                <w:bCs/>
                <w:sz w:val="28"/>
                <w:szCs w:val="28"/>
              </w:rPr>
              <w:t>Обозначение мягкости с помощью гласных. 10 часов</w:t>
            </w:r>
          </w:p>
          <w:p w:rsidR="00C26ED4" w:rsidRDefault="00C26ED4" w:rsidP="00A55A43">
            <w:pPr>
              <w:jc w:val="center"/>
              <w:rPr>
                <w:rFonts w:ascii="Times New Roman" w:hAnsi="Times New Roman" w:cs="Times New Roman"/>
                <w:b/>
                <w:sz w:val="28"/>
                <w:szCs w:val="28"/>
              </w:rPr>
            </w:pPr>
          </w:p>
        </w:tc>
      </w:tr>
      <w:tr w:rsidR="00C26ED4" w:rsidTr="00521827">
        <w:tc>
          <w:tcPr>
            <w:tcW w:w="709" w:type="dxa"/>
          </w:tcPr>
          <w:p w:rsidR="00C26ED4" w:rsidRDefault="00C26ED4" w:rsidP="00C26ED4">
            <w:pPr>
              <w:jc w:val="center"/>
              <w:rPr>
                <w:rFonts w:ascii="Times New Roman" w:hAnsi="Times New Roman" w:cs="Times New Roman"/>
                <w:b/>
                <w:sz w:val="28"/>
                <w:szCs w:val="28"/>
              </w:rPr>
            </w:pPr>
          </w:p>
        </w:tc>
        <w:tc>
          <w:tcPr>
            <w:tcW w:w="851" w:type="dxa"/>
          </w:tcPr>
          <w:p w:rsidR="00C26ED4" w:rsidRDefault="00C26ED4" w:rsidP="00C26ED4">
            <w:pPr>
              <w:jc w:val="center"/>
              <w:rPr>
                <w:rFonts w:ascii="Times New Roman" w:hAnsi="Times New Roman" w:cs="Times New Roman"/>
                <w:b/>
                <w:sz w:val="28"/>
                <w:szCs w:val="28"/>
              </w:rPr>
            </w:pPr>
          </w:p>
        </w:tc>
        <w:tc>
          <w:tcPr>
            <w:tcW w:w="850" w:type="dxa"/>
          </w:tcPr>
          <w:p w:rsidR="00C26ED4" w:rsidRDefault="00C26ED4" w:rsidP="00C26ED4">
            <w:pPr>
              <w:jc w:val="center"/>
              <w:rPr>
                <w:rFonts w:ascii="Times New Roman" w:hAnsi="Times New Roman" w:cs="Times New Roman"/>
                <w:b/>
                <w:sz w:val="28"/>
                <w:szCs w:val="28"/>
              </w:rPr>
            </w:pPr>
          </w:p>
        </w:tc>
        <w:tc>
          <w:tcPr>
            <w:tcW w:w="993" w:type="dxa"/>
          </w:tcPr>
          <w:p w:rsidR="00C26ED4" w:rsidRDefault="00C26ED4" w:rsidP="00C26ED4">
            <w:pPr>
              <w:jc w:val="center"/>
              <w:rPr>
                <w:rFonts w:ascii="Times New Roman" w:hAnsi="Times New Roman" w:cs="Times New Roman"/>
                <w:b/>
                <w:sz w:val="28"/>
                <w:szCs w:val="28"/>
              </w:rPr>
            </w:pPr>
          </w:p>
        </w:tc>
        <w:tc>
          <w:tcPr>
            <w:tcW w:w="3827" w:type="dxa"/>
          </w:tcPr>
          <w:p w:rsidR="00C26ED4" w:rsidRDefault="00C26ED4" w:rsidP="00C26ED4">
            <w:pPr>
              <w:pStyle w:val="Default"/>
              <w:rPr>
                <w:sz w:val="28"/>
                <w:szCs w:val="28"/>
              </w:rPr>
            </w:pPr>
            <w:r>
              <w:rPr>
                <w:sz w:val="28"/>
                <w:szCs w:val="28"/>
              </w:rPr>
              <w:t xml:space="preserve">Твердые и мягкие согласные звуки перед гласными А-Я. </w:t>
            </w:r>
          </w:p>
        </w:tc>
        <w:tc>
          <w:tcPr>
            <w:tcW w:w="425" w:type="dxa"/>
          </w:tcPr>
          <w:p w:rsidR="00C26ED4" w:rsidRDefault="00C26ED4" w:rsidP="00C26ED4">
            <w:pPr>
              <w:pStyle w:val="Default"/>
              <w:rPr>
                <w:sz w:val="28"/>
                <w:szCs w:val="28"/>
              </w:rPr>
            </w:pPr>
            <w:r>
              <w:rPr>
                <w:sz w:val="28"/>
                <w:szCs w:val="28"/>
              </w:rPr>
              <w:t xml:space="preserve">2 </w:t>
            </w:r>
          </w:p>
        </w:tc>
        <w:tc>
          <w:tcPr>
            <w:tcW w:w="2268" w:type="dxa"/>
            <w:gridSpan w:val="2"/>
          </w:tcPr>
          <w:p w:rsidR="00C26ED4" w:rsidRDefault="00C26ED4" w:rsidP="00C26ED4">
            <w:pPr>
              <w:pStyle w:val="Default"/>
              <w:rPr>
                <w:sz w:val="28"/>
                <w:szCs w:val="28"/>
              </w:rPr>
            </w:pPr>
            <w:r>
              <w:rPr>
                <w:sz w:val="28"/>
                <w:szCs w:val="28"/>
              </w:rPr>
              <w:t xml:space="preserve">Развивать фонематический слух </w:t>
            </w:r>
          </w:p>
        </w:tc>
      </w:tr>
      <w:tr w:rsidR="00C26ED4" w:rsidTr="00521827">
        <w:tc>
          <w:tcPr>
            <w:tcW w:w="709" w:type="dxa"/>
          </w:tcPr>
          <w:p w:rsidR="00C26ED4" w:rsidRDefault="00C26ED4" w:rsidP="00C26ED4">
            <w:pPr>
              <w:jc w:val="center"/>
              <w:rPr>
                <w:rFonts w:ascii="Times New Roman" w:hAnsi="Times New Roman" w:cs="Times New Roman"/>
                <w:b/>
                <w:sz w:val="28"/>
                <w:szCs w:val="28"/>
              </w:rPr>
            </w:pPr>
          </w:p>
        </w:tc>
        <w:tc>
          <w:tcPr>
            <w:tcW w:w="851" w:type="dxa"/>
          </w:tcPr>
          <w:p w:rsidR="00C26ED4" w:rsidRDefault="00C26ED4" w:rsidP="00C26ED4">
            <w:pPr>
              <w:jc w:val="center"/>
              <w:rPr>
                <w:rFonts w:ascii="Times New Roman" w:hAnsi="Times New Roman" w:cs="Times New Roman"/>
                <w:b/>
                <w:sz w:val="28"/>
                <w:szCs w:val="28"/>
              </w:rPr>
            </w:pPr>
          </w:p>
        </w:tc>
        <w:tc>
          <w:tcPr>
            <w:tcW w:w="850" w:type="dxa"/>
          </w:tcPr>
          <w:p w:rsidR="00C26ED4" w:rsidRDefault="00C26ED4" w:rsidP="00C26ED4">
            <w:pPr>
              <w:jc w:val="center"/>
              <w:rPr>
                <w:rFonts w:ascii="Times New Roman" w:hAnsi="Times New Roman" w:cs="Times New Roman"/>
                <w:b/>
                <w:sz w:val="28"/>
                <w:szCs w:val="28"/>
              </w:rPr>
            </w:pPr>
          </w:p>
        </w:tc>
        <w:tc>
          <w:tcPr>
            <w:tcW w:w="993" w:type="dxa"/>
          </w:tcPr>
          <w:p w:rsidR="00C26ED4" w:rsidRDefault="00C26ED4" w:rsidP="00C26ED4">
            <w:pPr>
              <w:jc w:val="center"/>
              <w:rPr>
                <w:rFonts w:ascii="Times New Roman" w:hAnsi="Times New Roman" w:cs="Times New Roman"/>
                <w:b/>
                <w:sz w:val="28"/>
                <w:szCs w:val="28"/>
              </w:rPr>
            </w:pPr>
          </w:p>
        </w:tc>
        <w:tc>
          <w:tcPr>
            <w:tcW w:w="3827" w:type="dxa"/>
          </w:tcPr>
          <w:p w:rsidR="00C26ED4" w:rsidRDefault="00C26ED4" w:rsidP="00C26ED4">
            <w:pPr>
              <w:pStyle w:val="Default"/>
              <w:rPr>
                <w:sz w:val="28"/>
                <w:szCs w:val="28"/>
              </w:rPr>
            </w:pPr>
            <w:r>
              <w:rPr>
                <w:b/>
                <w:bCs/>
                <w:sz w:val="28"/>
                <w:szCs w:val="28"/>
              </w:rPr>
              <w:t xml:space="preserve"> </w:t>
            </w:r>
            <w:r>
              <w:rPr>
                <w:sz w:val="28"/>
                <w:szCs w:val="28"/>
              </w:rPr>
              <w:t xml:space="preserve">Твердые и мягкие согласные звуки перед гласными </w:t>
            </w:r>
            <w:proofErr w:type="gramStart"/>
            <w:r>
              <w:rPr>
                <w:sz w:val="28"/>
                <w:szCs w:val="28"/>
              </w:rPr>
              <w:t>О</w:t>
            </w:r>
            <w:proofErr w:type="gramEnd"/>
            <w:r>
              <w:rPr>
                <w:sz w:val="28"/>
                <w:szCs w:val="28"/>
              </w:rPr>
              <w:t xml:space="preserve">-Ё. </w:t>
            </w:r>
          </w:p>
        </w:tc>
        <w:tc>
          <w:tcPr>
            <w:tcW w:w="425" w:type="dxa"/>
          </w:tcPr>
          <w:p w:rsidR="00C26ED4" w:rsidRDefault="00C26ED4" w:rsidP="00C26ED4">
            <w:pPr>
              <w:pStyle w:val="Default"/>
              <w:rPr>
                <w:sz w:val="28"/>
                <w:szCs w:val="28"/>
              </w:rPr>
            </w:pPr>
            <w:r>
              <w:rPr>
                <w:sz w:val="28"/>
                <w:szCs w:val="28"/>
              </w:rPr>
              <w:t xml:space="preserve">2 </w:t>
            </w:r>
          </w:p>
        </w:tc>
        <w:tc>
          <w:tcPr>
            <w:tcW w:w="2268" w:type="dxa"/>
            <w:gridSpan w:val="2"/>
          </w:tcPr>
          <w:p w:rsidR="00C26ED4" w:rsidRDefault="00C26ED4" w:rsidP="00C26ED4">
            <w:pPr>
              <w:pStyle w:val="Default"/>
              <w:rPr>
                <w:sz w:val="28"/>
                <w:szCs w:val="28"/>
              </w:rPr>
            </w:pPr>
            <w:r>
              <w:rPr>
                <w:sz w:val="28"/>
                <w:szCs w:val="28"/>
              </w:rPr>
              <w:t xml:space="preserve">Развивать мыслительные операции </w:t>
            </w:r>
          </w:p>
        </w:tc>
      </w:tr>
      <w:tr w:rsidR="00C26ED4" w:rsidTr="00521827">
        <w:tc>
          <w:tcPr>
            <w:tcW w:w="709" w:type="dxa"/>
          </w:tcPr>
          <w:p w:rsidR="00C26ED4" w:rsidRDefault="00C26ED4" w:rsidP="00C26ED4">
            <w:pPr>
              <w:jc w:val="center"/>
              <w:rPr>
                <w:rFonts w:ascii="Times New Roman" w:hAnsi="Times New Roman" w:cs="Times New Roman"/>
                <w:b/>
                <w:sz w:val="28"/>
                <w:szCs w:val="28"/>
              </w:rPr>
            </w:pPr>
          </w:p>
        </w:tc>
        <w:tc>
          <w:tcPr>
            <w:tcW w:w="851" w:type="dxa"/>
          </w:tcPr>
          <w:p w:rsidR="00C26ED4" w:rsidRDefault="00C26ED4" w:rsidP="00C26ED4">
            <w:pPr>
              <w:jc w:val="center"/>
              <w:rPr>
                <w:rFonts w:ascii="Times New Roman" w:hAnsi="Times New Roman" w:cs="Times New Roman"/>
                <w:b/>
                <w:sz w:val="28"/>
                <w:szCs w:val="28"/>
              </w:rPr>
            </w:pPr>
          </w:p>
        </w:tc>
        <w:tc>
          <w:tcPr>
            <w:tcW w:w="850" w:type="dxa"/>
          </w:tcPr>
          <w:p w:rsidR="00C26ED4" w:rsidRDefault="00C26ED4" w:rsidP="00C26ED4">
            <w:pPr>
              <w:jc w:val="center"/>
              <w:rPr>
                <w:rFonts w:ascii="Times New Roman" w:hAnsi="Times New Roman" w:cs="Times New Roman"/>
                <w:b/>
                <w:sz w:val="28"/>
                <w:szCs w:val="28"/>
              </w:rPr>
            </w:pPr>
          </w:p>
        </w:tc>
        <w:tc>
          <w:tcPr>
            <w:tcW w:w="993" w:type="dxa"/>
          </w:tcPr>
          <w:p w:rsidR="00C26ED4" w:rsidRDefault="00C26ED4" w:rsidP="00C26ED4">
            <w:pPr>
              <w:jc w:val="center"/>
              <w:rPr>
                <w:rFonts w:ascii="Times New Roman" w:hAnsi="Times New Roman" w:cs="Times New Roman"/>
                <w:b/>
                <w:sz w:val="28"/>
                <w:szCs w:val="28"/>
              </w:rPr>
            </w:pPr>
          </w:p>
        </w:tc>
        <w:tc>
          <w:tcPr>
            <w:tcW w:w="3827" w:type="dxa"/>
          </w:tcPr>
          <w:p w:rsidR="00C26ED4" w:rsidRDefault="00C26ED4" w:rsidP="00C26ED4">
            <w:pPr>
              <w:pStyle w:val="Default"/>
              <w:rPr>
                <w:sz w:val="28"/>
                <w:szCs w:val="28"/>
              </w:rPr>
            </w:pPr>
            <w:r>
              <w:rPr>
                <w:b/>
                <w:bCs/>
                <w:sz w:val="28"/>
                <w:szCs w:val="28"/>
              </w:rPr>
              <w:t xml:space="preserve"> </w:t>
            </w:r>
            <w:r>
              <w:rPr>
                <w:sz w:val="28"/>
                <w:szCs w:val="28"/>
              </w:rPr>
              <w:t xml:space="preserve">Твердые и мягкие согласные звуки перед гласными У-Ю. </w:t>
            </w:r>
          </w:p>
        </w:tc>
        <w:tc>
          <w:tcPr>
            <w:tcW w:w="425" w:type="dxa"/>
          </w:tcPr>
          <w:p w:rsidR="00C26ED4" w:rsidRDefault="00C26ED4" w:rsidP="00C26ED4">
            <w:pPr>
              <w:pStyle w:val="Default"/>
              <w:rPr>
                <w:sz w:val="28"/>
                <w:szCs w:val="28"/>
              </w:rPr>
            </w:pPr>
            <w:r>
              <w:rPr>
                <w:sz w:val="28"/>
                <w:szCs w:val="28"/>
              </w:rPr>
              <w:t xml:space="preserve">2 </w:t>
            </w:r>
          </w:p>
        </w:tc>
        <w:tc>
          <w:tcPr>
            <w:tcW w:w="2268" w:type="dxa"/>
            <w:gridSpan w:val="2"/>
          </w:tcPr>
          <w:p w:rsidR="00C26ED4" w:rsidRDefault="00C26ED4" w:rsidP="00C26ED4">
            <w:pPr>
              <w:pStyle w:val="Default"/>
              <w:rPr>
                <w:sz w:val="28"/>
                <w:szCs w:val="28"/>
              </w:rPr>
            </w:pPr>
            <w:r>
              <w:rPr>
                <w:sz w:val="28"/>
                <w:szCs w:val="28"/>
              </w:rPr>
              <w:t xml:space="preserve">Развивать фонематический слух </w:t>
            </w:r>
          </w:p>
        </w:tc>
      </w:tr>
      <w:tr w:rsidR="0052109E" w:rsidTr="00521827">
        <w:tc>
          <w:tcPr>
            <w:tcW w:w="709" w:type="dxa"/>
          </w:tcPr>
          <w:p w:rsidR="0052109E" w:rsidRDefault="0052109E" w:rsidP="0052109E">
            <w:pPr>
              <w:jc w:val="center"/>
              <w:rPr>
                <w:rFonts w:ascii="Times New Roman" w:hAnsi="Times New Roman" w:cs="Times New Roman"/>
                <w:b/>
                <w:sz w:val="28"/>
                <w:szCs w:val="28"/>
              </w:rPr>
            </w:pPr>
          </w:p>
        </w:tc>
        <w:tc>
          <w:tcPr>
            <w:tcW w:w="851" w:type="dxa"/>
          </w:tcPr>
          <w:p w:rsidR="0052109E" w:rsidRDefault="0052109E" w:rsidP="0052109E">
            <w:pPr>
              <w:jc w:val="center"/>
              <w:rPr>
                <w:rFonts w:ascii="Times New Roman" w:hAnsi="Times New Roman" w:cs="Times New Roman"/>
                <w:b/>
                <w:sz w:val="28"/>
                <w:szCs w:val="28"/>
              </w:rPr>
            </w:pPr>
          </w:p>
        </w:tc>
        <w:tc>
          <w:tcPr>
            <w:tcW w:w="850" w:type="dxa"/>
          </w:tcPr>
          <w:p w:rsidR="0052109E" w:rsidRDefault="0052109E" w:rsidP="0052109E">
            <w:pPr>
              <w:jc w:val="center"/>
              <w:rPr>
                <w:rFonts w:ascii="Times New Roman" w:hAnsi="Times New Roman" w:cs="Times New Roman"/>
                <w:b/>
                <w:sz w:val="28"/>
                <w:szCs w:val="28"/>
              </w:rPr>
            </w:pPr>
          </w:p>
        </w:tc>
        <w:tc>
          <w:tcPr>
            <w:tcW w:w="993" w:type="dxa"/>
          </w:tcPr>
          <w:p w:rsidR="0052109E" w:rsidRDefault="0052109E" w:rsidP="0052109E">
            <w:pPr>
              <w:jc w:val="center"/>
              <w:rPr>
                <w:rFonts w:ascii="Times New Roman" w:hAnsi="Times New Roman" w:cs="Times New Roman"/>
                <w:b/>
                <w:sz w:val="28"/>
                <w:szCs w:val="28"/>
              </w:rPr>
            </w:pPr>
          </w:p>
        </w:tc>
        <w:tc>
          <w:tcPr>
            <w:tcW w:w="3827" w:type="dxa"/>
          </w:tcPr>
          <w:p w:rsidR="0052109E" w:rsidRDefault="0052109E" w:rsidP="0052109E">
            <w:pPr>
              <w:pStyle w:val="Default"/>
              <w:rPr>
                <w:sz w:val="28"/>
                <w:szCs w:val="28"/>
              </w:rPr>
            </w:pPr>
            <w:r>
              <w:rPr>
                <w:sz w:val="28"/>
                <w:szCs w:val="28"/>
              </w:rPr>
              <w:t xml:space="preserve">Твердые и мягкие согласные звуки перед гласными Ы-И. </w:t>
            </w:r>
          </w:p>
        </w:tc>
        <w:tc>
          <w:tcPr>
            <w:tcW w:w="425" w:type="dxa"/>
          </w:tcPr>
          <w:p w:rsidR="0052109E" w:rsidRDefault="0052109E" w:rsidP="0052109E">
            <w:pPr>
              <w:pStyle w:val="Default"/>
              <w:rPr>
                <w:sz w:val="28"/>
                <w:szCs w:val="28"/>
              </w:rPr>
            </w:pPr>
            <w:r>
              <w:rPr>
                <w:sz w:val="28"/>
                <w:szCs w:val="28"/>
              </w:rPr>
              <w:t xml:space="preserve">2 </w:t>
            </w:r>
          </w:p>
        </w:tc>
        <w:tc>
          <w:tcPr>
            <w:tcW w:w="2268" w:type="dxa"/>
            <w:gridSpan w:val="2"/>
          </w:tcPr>
          <w:p w:rsidR="0052109E" w:rsidRDefault="0052109E" w:rsidP="0052109E">
            <w:pPr>
              <w:pStyle w:val="Default"/>
              <w:rPr>
                <w:sz w:val="28"/>
                <w:szCs w:val="28"/>
              </w:rPr>
            </w:pPr>
            <w:r>
              <w:rPr>
                <w:sz w:val="28"/>
                <w:szCs w:val="28"/>
              </w:rPr>
              <w:t xml:space="preserve">Активизировать мыслительную деятельность </w:t>
            </w:r>
          </w:p>
        </w:tc>
      </w:tr>
      <w:tr w:rsidR="0052109E" w:rsidTr="00521827">
        <w:tc>
          <w:tcPr>
            <w:tcW w:w="709" w:type="dxa"/>
          </w:tcPr>
          <w:p w:rsidR="0052109E" w:rsidRDefault="0052109E" w:rsidP="0052109E">
            <w:pPr>
              <w:jc w:val="center"/>
              <w:rPr>
                <w:rFonts w:ascii="Times New Roman" w:hAnsi="Times New Roman" w:cs="Times New Roman"/>
                <w:b/>
                <w:sz w:val="28"/>
                <w:szCs w:val="28"/>
              </w:rPr>
            </w:pPr>
          </w:p>
        </w:tc>
        <w:tc>
          <w:tcPr>
            <w:tcW w:w="851" w:type="dxa"/>
          </w:tcPr>
          <w:p w:rsidR="0052109E" w:rsidRDefault="0052109E" w:rsidP="0052109E">
            <w:pPr>
              <w:jc w:val="center"/>
              <w:rPr>
                <w:rFonts w:ascii="Times New Roman" w:hAnsi="Times New Roman" w:cs="Times New Roman"/>
                <w:b/>
                <w:sz w:val="28"/>
                <w:szCs w:val="28"/>
              </w:rPr>
            </w:pPr>
          </w:p>
        </w:tc>
        <w:tc>
          <w:tcPr>
            <w:tcW w:w="850" w:type="dxa"/>
          </w:tcPr>
          <w:p w:rsidR="0052109E" w:rsidRDefault="0052109E" w:rsidP="0052109E">
            <w:pPr>
              <w:jc w:val="center"/>
              <w:rPr>
                <w:rFonts w:ascii="Times New Roman" w:hAnsi="Times New Roman" w:cs="Times New Roman"/>
                <w:b/>
                <w:sz w:val="28"/>
                <w:szCs w:val="28"/>
              </w:rPr>
            </w:pPr>
          </w:p>
        </w:tc>
        <w:tc>
          <w:tcPr>
            <w:tcW w:w="993" w:type="dxa"/>
          </w:tcPr>
          <w:p w:rsidR="0052109E" w:rsidRDefault="0052109E" w:rsidP="0052109E">
            <w:pPr>
              <w:jc w:val="center"/>
              <w:rPr>
                <w:rFonts w:ascii="Times New Roman" w:hAnsi="Times New Roman" w:cs="Times New Roman"/>
                <w:b/>
                <w:sz w:val="28"/>
                <w:szCs w:val="28"/>
              </w:rPr>
            </w:pPr>
          </w:p>
        </w:tc>
        <w:tc>
          <w:tcPr>
            <w:tcW w:w="3827" w:type="dxa"/>
          </w:tcPr>
          <w:p w:rsidR="0052109E" w:rsidRDefault="0052109E" w:rsidP="0052109E">
            <w:pPr>
              <w:pStyle w:val="Default"/>
              <w:rPr>
                <w:sz w:val="28"/>
                <w:szCs w:val="28"/>
              </w:rPr>
            </w:pPr>
            <w:r>
              <w:rPr>
                <w:b/>
                <w:bCs/>
                <w:sz w:val="28"/>
                <w:szCs w:val="28"/>
              </w:rPr>
              <w:t xml:space="preserve"> </w:t>
            </w:r>
            <w:r>
              <w:rPr>
                <w:sz w:val="28"/>
                <w:szCs w:val="28"/>
              </w:rPr>
              <w:t xml:space="preserve">Твердые и мягкие согласные звуки перед Е. </w:t>
            </w:r>
          </w:p>
        </w:tc>
        <w:tc>
          <w:tcPr>
            <w:tcW w:w="425" w:type="dxa"/>
          </w:tcPr>
          <w:p w:rsidR="0052109E" w:rsidRDefault="0052109E" w:rsidP="0052109E">
            <w:pPr>
              <w:pStyle w:val="Default"/>
              <w:rPr>
                <w:sz w:val="28"/>
                <w:szCs w:val="28"/>
              </w:rPr>
            </w:pPr>
            <w:r>
              <w:rPr>
                <w:sz w:val="28"/>
                <w:szCs w:val="28"/>
              </w:rPr>
              <w:t xml:space="preserve">2 </w:t>
            </w:r>
          </w:p>
        </w:tc>
        <w:tc>
          <w:tcPr>
            <w:tcW w:w="2268" w:type="dxa"/>
            <w:gridSpan w:val="2"/>
          </w:tcPr>
          <w:p w:rsidR="0052109E" w:rsidRDefault="0052109E" w:rsidP="0052109E">
            <w:pPr>
              <w:pStyle w:val="Default"/>
              <w:rPr>
                <w:sz w:val="28"/>
                <w:szCs w:val="28"/>
              </w:rPr>
            </w:pPr>
            <w:r>
              <w:rPr>
                <w:sz w:val="28"/>
                <w:szCs w:val="28"/>
              </w:rPr>
              <w:t xml:space="preserve">Развивать логическое мышление. </w:t>
            </w:r>
          </w:p>
        </w:tc>
      </w:tr>
      <w:tr w:rsidR="0052109E" w:rsidTr="00521827">
        <w:tc>
          <w:tcPr>
            <w:tcW w:w="9923" w:type="dxa"/>
            <w:gridSpan w:val="8"/>
          </w:tcPr>
          <w:p w:rsidR="0052109E" w:rsidRDefault="0052109E" w:rsidP="0052109E">
            <w:pPr>
              <w:pStyle w:val="Default"/>
              <w:jc w:val="center"/>
              <w:rPr>
                <w:sz w:val="28"/>
                <w:szCs w:val="28"/>
              </w:rPr>
            </w:pPr>
            <w:r>
              <w:rPr>
                <w:b/>
                <w:bCs/>
                <w:sz w:val="28"/>
                <w:szCs w:val="28"/>
              </w:rPr>
              <w:t>Непарные согласные. Глухие и звонкие согласные. 6 часов</w:t>
            </w:r>
          </w:p>
          <w:p w:rsidR="0052109E" w:rsidRDefault="0052109E" w:rsidP="00A55A43">
            <w:pPr>
              <w:jc w:val="center"/>
              <w:rPr>
                <w:rFonts w:ascii="Times New Roman" w:hAnsi="Times New Roman" w:cs="Times New Roman"/>
                <w:b/>
                <w:sz w:val="28"/>
                <w:szCs w:val="28"/>
              </w:rPr>
            </w:pPr>
          </w:p>
        </w:tc>
      </w:tr>
      <w:tr w:rsidR="0052109E" w:rsidTr="00521827">
        <w:tc>
          <w:tcPr>
            <w:tcW w:w="709" w:type="dxa"/>
          </w:tcPr>
          <w:p w:rsidR="0052109E" w:rsidRDefault="0052109E" w:rsidP="0052109E">
            <w:pPr>
              <w:jc w:val="center"/>
              <w:rPr>
                <w:rFonts w:ascii="Times New Roman" w:hAnsi="Times New Roman" w:cs="Times New Roman"/>
                <w:b/>
                <w:sz w:val="28"/>
                <w:szCs w:val="28"/>
              </w:rPr>
            </w:pPr>
          </w:p>
        </w:tc>
        <w:tc>
          <w:tcPr>
            <w:tcW w:w="851" w:type="dxa"/>
          </w:tcPr>
          <w:p w:rsidR="0052109E" w:rsidRDefault="0052109E" w:rsidP="0052109E">
            <w:pPr>
              <w:jc w:val="center"/>
              <w:rPr>
                <w:rFonts w:ascii="Times New Roman" w:hAnsi="Times New Roman" w:cs="Times New Roman"/>
                <w:b/>
                <w:sz w:val="28"/>
                <w:szCs w:val="28"/>
              </w:rPr>
            </w:pPr>
          </w:p>
        </w:tc>
        <w:tc>
          <w:tcPr>
            <w:tcW w:w="850" w:type="dxa"/>
          </w:tcPr>
          <w:p w:rsidR="0052109E" w:rsidRDefault="0052109E" w:rsidP="0052109E">
            <w:pPr>
              <w:jc w:val="center"/>
              <w:rPr>
                <w:rFonts w:ascii="Times New Roman" w:hAnsi="Times New Roman" w:cs="Times New Roman"/>
                <w:b/>
                <w:sz w:val="28"/>
                <w:szCs w:val="28"/>
              </w:rPr>
            </w:pPr>
          </w:p>
        </w:tc>
        <w:tc>
          <w:tcPr>
            <w:tcW w:w="993" w:type="dxa"/>
          </w:tcPr>
          <w:p w:rsidR="0052109E" w:rsidRDefault="0052109E" w:rsidP="0052109E">
            <w:pPr>
              <w:jc w:val="center"/>
              <w:rPr>
                <w:rFonts w:ascii="Times New Roman" w:hAnsi="Times New Roman" w:cs="Times New Roman"/>
                <w:b/>
                <w:sz w:val="28"/>
                <w:szCs w:val="28"/>
              </w:rPr>
            </w:pPr>
          </w:p>
        </w:tc>
        <w:tc>
          <w:tcPr>
            <w:tcW w:w="3827" w:type="dxa"/>
          </w:tcPr>
          <w:p w:rsidR="0052109E" w:rsidRDefault="0052109E" w:rsidP="0052109E">
            <w:pPr>
              <w:pStyle w:val="Default"/>
            </w:pPr>
            <w:r>
              <w:t xml:space="preserve">Непарные глухие согласные X, Ц, Ч, Щ. </w:t>
            </w:r>
          </w:p>
        </w:tc>
        <w:tc>
          <w:tcPr>
            <w:tcW w:w="425" w:type="dxa"/>
          </w:tcPr>
          <w:p w:rsidR="0052109E" w:rsidRDefault="0052109E" w:rsidP="0052109E">
            <w:pPr>
              <w:pStyle w:val="Default"/>
              <w:rPr>
                <w:sz w:val="28"/>
                <w:szCs w:val="28"/>
              </w:rPr>
            </w:pPr>
            <w:r>
              <w:rPr>
                <w:sz w:val="28"/>
                <w:szCs w:val="28"/>
              </w:rPr>
              <w:t xml:space="preserve">2 </w:t>
            </w:r>
          </w:p>
        </w:tc>
        <w:tc>
          <w:tcPr>
            <w:tcW w:w="2268" w:type="dxa"/>
            <w:gridSpan w:val="2"/>
          </w:tcPr>
          <w:p w:rsidR="0052109E" w:rsidRDefault="0052109E" w:rsidP="0052109E">
            <w:pPr>
              <w:pStyle w:val="Default"/>
              <w:rPr>
                <w:sz w:val="28"/>
                <w:szCs w:val="28"/>
              </w:rPr>
            </w:pPr>
            <w:r>
              <w:rPr>
                <w:sz w:val="28"/>
                <w:szCs w:val="28"/>
              </w:rPr>
              <w:t xml:space="preserve">Развивать зрительное восприятие </w:t>
            </w:r>
          </w:p>
        </w:tc>
      </w:tr>
      <w:tr w:rsidR="0052109E" w:rsidTr="00521827">
        <w:tc>
          <w:tcPr>
            <w:tcW w:w="709" w:type="dxa"/>
          </w:tcPr>
          <w:p w:rsidR="0052109E" w:rsidRDefault="0052109E" w:rsidP="0052109E">
            <w:pPr>
              <w:jc w:val="center"/>
              <w:rPr>
                <w:rFonts w:ascii="Times New Roman" w:hAnsi="Times New Roman" w:cs="Times New Roman"/>
                <w:b/>
                <w:sz w:val="28"/>
                <w:szCs w:val="28"/>
              </w:rPr>
            </w:pPr>
          </w:p>
        </w:tc>
        <w:tc>
          <w:tcPr>
            <w:tcW w:w="851" w:type="dxa"/>
          </w:tcPr>
          <w:p w:rsidR="0052109E" w:rsidRDefault="0052109E" w:rsidP="0052109E">
            <w:pPr>
              <w:jc w:val="center"/>
              <w:rPr>
                <w:rFonts w:ascii="Times New Roman" w:hAnsi="Times New Roman" w:cs="Times New Roman"/>
                <w:b/>
                <w:sz w:val="28"/>
                <w:szCs w:val="28"/>
              </w:rPr>
            </w:pPr>
          </w:p>
        </w:tc>
        <w:tc>
          <w:tcPr>
            <w:tcW w:w="850" w:type="dxa"/>
          </w:tcPr>
          <w:p w:rsidR="0052109E" w:rsidRDefault="0052109E" w:rsidP="0052109E">
            <w:pPr>
              <w:jc w:val="center"/>
              <w:rPr>
                <w:rFonts w:ascii="Times New Roman" w:hAnsi="Times New Roman" w:cs="Times New Roman"/>
                <w:b/>
                <w:sz w:val="28"/>
                <w:szCs w:val="28"/>
              </w:rPr>
            </w:pPr>
          </w:p>
        </w:tc>
        <w:tc>
          <w:tcPr>
            <w:tcW w:w="993" w:type="dxa"/>
          </w:tcPr>
          <w:p w:rsidR="0052109E" w:rsidRDefault="0052109E" w:rsidP="0052109E">
            <w:pPr>
              <w:jc w:val="center"/>
              <w:rPr>
                <w:rFonts w:ascii="Times New Roman" w:hAnsi="Times New Roman" w:cs="Times New Roman"/>
                <w:b/>
                <w:sz w:val="28"/>
                <w:szCs w:val="28"/>
              </w:rPr>
            </w:pPr>
          </w:p>
        </w:tc>
        <w:tc>
          <w:tcPr>
            <w:tcW w:w="3827" w:type="dxa"/>
          </w:tcPr>
          <w:p w:rsidR="0052109E" w:rsidRDefault="0052109E" w:rsidP="0052109E">
            <w:pPr>
              <w:pStyle w:val="Default"/>
              <w:rPr>
                <w:sz w:val="28"/>
                <w:szCs w:val="28"/>
              </w:rPr>
            </w:pPr>
            <w:r w:rsidRPr="0052109E">
              <w:rPr>
                <w:bCs/>
                <w:sz w:val="28"/>
                <w:szCs w:val="28"/>
              </w:rPr>
              <w:t>Непарные звонкие согласные Й, Л, М, Н.</w:t>
            </w:r>
            <w:r>
              <w:rPr>
                <w:b/>
                <w:bCs/>
                <w:sz w:val="28"/>
                <w:szCs w:val="28"/>
              </w:rPr>
              <w:t xml:space="preserve"> </w:t>
            </w:r>
          </w:p>
        </w:tc>
        <w:tc>
          <w:tcPr>
            <w:tcW w:w="425" w:type="dxa"/>
          </w:tcPr>
          <w:p w:rsidR="0052109E" w:rsidRDefault="0052109E" w:rsidP="0052109E">
            <w:pPr>
              <w:pStyle w:val="Default"/>
              <w:rPr>
                <w:sz w:val="28"/>
                <w:szCs w:val="28"/>
              </w:rPr>
            </w:pPr>
            <w:r>
              <w:rPr>
                <w:sz w:val="28"/>
                <w:szCs w:val="28"/>
              </w:rPr>
              <w:t xml:space="preserve">2 </w:t>
            </w:r>
          </w:p>
        </w:tc>
        <w:tc>
          <w:tcPr>
            <w:tcW w:w="2268" w:type="dxa"/>
            <w:gridSpan w:val="2"/>
          </w:tcPr>
          <w:p w:rsidR="0052109E" w:rsidRDefault="0052109E" w:rsidP="0052109E">
            <w:pPr>
              <w:pStyle w:val="Default"/>
              <w:rPr>
                <w:sz w:val="28"/>
                <w:szCs w:val="28"/>
              </w:rPr>
            </w:pPr>
            <w:r>
              <w:rPr>
                <w:sz w:val="28"/>
                <w:szCs w:val="28"/>
              </w:rPr>
              <w:t xml:space="preserve">Развивать зрительное восприятие </w:t>
            </w:r>
          </w:p>
        </w:tc>
      </w:tr>
      <w:tr w:rsidR="0052109E" w:rsidTr="00521827">
        <w:tc>
          <w:tcPr>
            <w:tcW w:w="709" w:type="dxa"/>
          </w:tcPr>
          <w:p w:rsidR="0052109E" w:rsidRDefault="0052109E" w:rsidP="0052109E">
            <w:pPr>
              <w:jc w:val="center"/>
              <w:rPr>
                <w:rFonts w:ascii="Times New Roman" w:hAnsi="Times New Roman" w:cs="Times New Roman"/>
                <w:b/>
                <w:sz w:val="28"/>
                <w:szCs w:val="28"/>
              </w:rPr>
            </w:pPr>
          </w:p>
        </w:tc>
        <w:tc>
          <w:tcPr>
            <w:tcW w:w="851" w:type="dxa"/>
          </w:tcPr>
          <w:p w:rsidR="0052109E" w:rsidRDefault="0052109E" w:rsidP="0052109E">
            <w:pPr>
              <w:jc w:val="center"/>
              <w:rPr>
                <w:rFonts w:ascii="Times New Roman" w:hAnsi="Times New Roman" w:cs="Times New Roman"/>
                <w:b/>
                <w:sz w:val="28"/>
                <w:szCs w:val="28"/>
              </w:rPr>
            </w:pPr>
          </w:p>
        </w:tc>
        <w:tc>
          <w:tcPr>
            <w:tcW w:w="850" w:type="dxa"/>
          </w:tcPr>
          <w:p w:rsidR="0052109E" w:rsidRDefault="0052109E" w:rsidP="0052109E">
            <w:pPr>
              <w:jc w:val="center"/>
              <w:rPr>
                <w:rFonts w:ascii="Times New Roman" w:hAnsi="Times New Roman" w:cs="Times New Roman"/>
                <w:b/>
                <w:sz w:val="28"/>
                <w:szCs w:val="28"/>
              </w:rPr>
            </w:pPr>
          </w:p>
        </w:tc>
        <w:tc>
          <w:tcPr>
            <w:tcW w:w="993" w:type="dxa"/>
          </w:tcPr>
          <w:p w:rsidR="0052109E" w:rsidRDefault="0052109E" w:rsidP="0052109E">
            <w:pPr>
              <w:jc w:val="center"/>
              <w:rPr>
                <w:rFonts w:ascii="Times New Roman" w:hAnsi="Times New Roman" w:cs="Times New Roman"/>
                <w:b/>
                <w:sz w:val="28"/>
                <w:szCs w:val="28"/>
              </w:rPr>
            </w:pPr>
          </w:p>
        </w:tc>
        <w:tc>
          <w:tcPr>
            <w:tcW w:w="3827" w:type="dxa"/>
          </w:tcPr>
          <w:p w:rsidR="0052109E" w:rsidRDefault="0052109E" w:rsidP="0052109E">
            <w:pPr>
              <w:pStyle w:val="Default"/>
              <w:rPr>
                <w:sz w:val="28"/>
                <w:szCs w:val="28"/>
              </w:rPr>
            </w:pPr>
            <w:r>
              <w:rPr>
                <w:b/>
                <w:bCs/>
                <w:sz w:val="28"/>
                <w:szCs w:val="28"/>
              </w:rPr>
              <w:t xml:space="preserve"> </w:t>
            </w:r>
            <w:r>
              <w:rPr>
                <w:sz w:val="28"/>
                <w:szCs w:val="28"/>
              </w:rPr>
              <w:t xml:space="preserve">Оглушение звонких согласных в середине слова. Оглушение звонких согласных на конце слов. </w:t>
            </w:r>
          </w:p>
        </w:tc>
        <w:tc>
          <w:tcPr>
            <w:tcW w:w="425" w:type="dxa"/>
          </w:tcPr>
          <w:p w:rsidR="0052109E" w:rsidRDefault="0052109E" w:rsidP="0052109E">
            <w:pPr>
              <w:pStyle w:val="Default"/>
              <w:rPr>
                <w:sz w:val="28"/>
                <w:szCs w:val="28"/>
              </w:rPr>
            </w:pPr>
            <w:r>
              <w:rPr>
                <w:sz w:val="28"/>
                <w:szCs w:val="28"/>
              </w:rPr>
              <w:t xml:space="preserve">2 </w:t>
            </w:r>
          </w:p>
        </w:tc>
        <w:tc>
          <w:tcPr>
            <w:tcW w:w="2268" w:type="dxa"/>
            <w:gridSpan w:val="2"/>
          </w:tcPr>
          <w:p w:rsidR="0052109E" w:rsidRDefault="0052109E" w:rsidP="0052109E">
            <w:pPr>
              <w:pStyle w:val="Default"/>
              <w:rPr>
                <w:sz w:val="28"/>
                <w:szCs w:val="28"/>
              </w:rPr>
            </w:pPr>
            <w:r>
              <w:rPr>
                <w:sz w:val="28"/>
                <w:szCs w:val="28"/>
              </w:rPr>
              <w:t xml:space="preserve">Развитие слухового внимания </w:t>
            </w:r>
          </w:p>
        </w:tc>
      </w:tr>
      <w:tr w:rsidR="0052109E" w:rsidTr="00521827">
        <w:tc>
          <w:tcPr>
            <w:tcW w:w="9923" w:type="dxa"/>
            <w:gridSpan w:val="8"/>
          </w:tcPr>
          <w:tbl>
            <w:tblPr>
              <w:tblW w:w="10098" w:type="dxa"/>
              <w:tblBorders>
                <w:top w:val="nil"/>
                <w:left w:val="nil"/>
                <w:bottom w:val="nil"/>
                <w:right w:val="nil"/>
              </w:tblBorders>
              <w:tblLayout w:type="fixed"/>
              <w:tblLook w:val="0000" w:firstRow="0" w:lastRow="0" w:firstColumn="0" w:lastColumn="0" w:noHBand="0" w:noVBand="0"/>
            </w:tblPr>
            <w:tblGrid>
              <w:gridCol w:w="5049"/>
              <w:gridCol w:w="5049"/>
            </w:tblGrid>
            <w:tr w:rsidR="0052109E" w:rsidRPr="0052109E" w:rsidTr="0052109E">
              <w:trPr>
                <w:trHeight w:val="42"/>
              </w:trPr>
              <w:tc>
                <w:tcPr>
                  <w:tcW w:w="5049" w:type="dxa"/>
                </w:tcPr>
                <w:p w:rsidR="0052109E" w:rsidRPr="0052109E" w:rsidRDefault="0052109E" w:rsidP="0052109E">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52109E">
                    <w:rPr>
                      <w:rFonts w:ascii="Times New Roman" w:hAnsi="Times New Roman" w:cs="Times New Roman"/>
                      <w:b/>
                      <w:color w:val="000000"/>
                      <w:sz w:val="28"/>
                      <w:szCs w:val="28"/>
                    </w:rPr>
                    <w:t>Предложения. 6 часов</w:t>
                  </w:r>
                </w:p>
              </w:tc>
              <w:tc>
                <w:tcPr>
                  <w:tcW w:w="5049" w:type="dxa"/>
                </w:tcPr>
                <w:p w:rsidR="0052109E" w:rsidRPr="0052109E" w:rsidRDefault="0052109E" w:rsidP="0052109E">
                  <w:pPr>
                    <w:autoSpaceDE w:val="0"/>
                    <w:autoSpaceDN w:val="0"/>
                    <w:adjustRightInd w:val="0"/>
                    <w:spacing w:after="0" w:line="240" w:lineRule="auto"/>
                    <w:rPr>
                      <w:rFonts w:ascii="Times New Roman" w:hAnsi="Times New Roman" w:cs="Times New Roman"/>
                      <w:color w:val="000000"/>
                      <w:sz w:val="28"/>
                      <w:szCs w:val="28"/>
                    </w:rPr>
                  </w:pPr>
                  <w:r w:rsidRPr="0052109E">
                    <w:rPr>
                      <w:rFonts w:ascii="Times New Roman" w:hAnsi="Times New Roman" w:cs="Times New Roman"/>
                      <w:b/>
                      <w:bCs/>
                      <w:color w:val="000000"/>
                      <w:sz w:val="28"/>
                      <w:szCs w:val="28"/>
                    </w:rPr>
                    <w:t xml:space="preserve"> </w:t>
                  </w:r>
                </w:p>
              </w:tc>
            </w:tr>
          </w:tbl>
          <w:p w:rsidR="0052109E" w:rsidRDefault="0052109E" w:rsidP="00A55A43">
            <w:pPr>
              <w:jc w:val="center"/>
              <w:rPr>
                <w:rFonts w:ascii="Times New Roman" w:hAnsi="Times New Roman" w:cs="Times New Roman"/>
                <w:b/>
                <w:sz w:val="28"/>
                <w:szCs w:val="28"/>
              </w:rPr>
            </w:pPr>
          </w:p>
        </w:tc>
      </w:tr>
      <w:tr w:rsidR="0052109E" w:rsidTr="00521827">
        <w:tc>
          <w:tcPr>
            <w:tcW w:w="709" w:type="dxa"/>
          </w:tcPr>
          <w:p w:rsidR="0052109E" w:rsidRDefault="0052109E" w:rsidP="0052109E">
            <w:pPr>
              <w:jc w:val="center"/>
              <w:rPr>
                <w:rFonts w:ascii="Times New Roman" w:hAnsi="Times New Roman" w:cs="Times New Roman"/>
                <w:b/>
                <w:sz w:val="28"/>
                <w:szCs w:val="28"/>
              </w:rPr>
            </w:pPr>
          </w:p>
        </w:tc>
        <w:tc>
          <w:tcPr>
            <w:tcW w:w="851" w:type="dxa"/>
          </w:tcPr>
          <w:p w:rsidR="0052109E" w:rsidRDefault="0052109E" w:rsidP="0052109E">
            <w:pPr>
              <w:jc w:val="center"/>
              <w:rPr>
                <w:rFonts w:ascii="Times New Roman" w:hAnsi="Times New Roman" w:cs="Times New Roman"/>
                <w:b/>
                <w:sz w:val="28"/>
                <w:szCs w:val="28"/>
              </w:rPr>
            </w:pPr>
          </w:p>
        </w:tc>
        <w:tc>
          <w:tcPr>
            <w:tcW w:w="850" w:type="dxa"/>
          </w:tcPr>
          <w:p w:rsidR="0052109E" w:rsidRDefault="0052109E" w:rsidP="0052109E">
            <w:pPr>
              <w:jc w:val="center"/>
              <w:rPr>
                <w:rFonts w:ascii="Times New Roman" w:hAnsi="Times New Roman" w:cs="Times New Roman"/>
                <w:b/>
                <w:sz w:val="28"/>
                <w:szCs w:val="28"/>
              </w:rPr>
            </w:pPr>
          </w:p>
        </w:tc>
        <w:tc>
          <w:tcPr>
            <w:tcW w:w="993" w:type="dxa"/>
          </w:tcPr>
          <w:p w:rsidR="0052109E" w:rsidRDefault="0052109E" w:rsidP="0052109E">
            <w:pPr>
              <w:jc w:val="center"/>
              <w:rPr>
                <w:rFonts w:ascii="Times New Roman" w:hAnsi="Times New Roman" w:cs="Times New Roman"/>
                <w:b/>
                <w:sz w:val="28"/>
                <w:szCs w:val="28"/>
              </w:rPr>
            </w:pPr>
          </w:p>
        </w:tc>
        <w:tc>
          <w:tcPr>
            <w:tcW w:w="3827" w:type="dxa"/>
          </w:tcPr>
          <w:p w:rsidR="0052109E" w:rsidRDefault="0052109E" w:rsidP="0052109E">
            <w:pPr>
              <w:pStyle w:val="Default"/>
              <w:rPr>
                <w:sz w:val="28"/>
                <w:szCs w:val="28"/>
              </w:rPr>
            </w:pPr>
            <w:r>
              <w:rPr>
                <w:sz w:val="28"/>
                <w:szCs w:val="28"/>
              </w:rPr>
              <w:t xml:space="preserve">Повествовательные предложения. Использование в речи притяжательных прилагательных. </w:t>
            </w:r>
          </w:p>
        </w:tc>
        <w:tc>
          <w:tcPr>
            <w:tcW w:w="425" w:type="dxa"/>
          </w:tcPr>
          <w:p w:rsidR="0052109E" w:rsidRDefault="0052109E" w:rsidP="0052109E">
            <w:pPr>
              <w:pStyle w:val="Default"/>
              <w:rPr>
                <w:sz w:val="28"/>
                <w:szCs w:val="28"/>
              </w:rPr>
            </w:pPr>
            <w:r>
              <w:rPr>
                <w:sz w:val="28"/>
                <w:szCs w:val="28"/>
              </w:rPr>
              <w:t xml:space="preserve">2 </w:t>
            </w:r>
          </w:p>
        </w:tc>
        <w:tc>
          <w:tcPr>
            <w:tcW w:w="2268" w:type="dxa"/>
            <w:gridSpan w:val="2"/>
          </w:tcPr>
          <w:p w:rsidR="0052109E" w:rsidRDefault="0052109E" w:rsidP="0052109E">
            <w:pPr>
              <w:pStyle w:val="Default"/>
              <w:rPr>
                <w:sz w:val="28"/>
                <w:szCs w:val="28"/>
              </w:rPr>
            </w:pPr>
            <w:r>
              <w:rPr>
                <w:sz w:val="28"/>
                <w:szCs w:val="28"/>
              </w:rPr>
              <w:t xml:space="preserve">Активизировать мыслительную деятельность </w:t>
            </w:r>
          </w:p>
        </w:tc>
      </w:tr>
      <w:tr w:rsidR="0052109E" w:rsidTr="00521827">
        <w:tc>
          <w:tcPr>
            <w:tcW w:w="709" w:type="dxa"/>
          </w:tcPr>
          <w:p w:rsidR="0052109E" w:rsidRDefault="0052109E" w:rsidP="0052109E">
            <w:pPr>
              <w:jc w:val="center"/>
              <w:rPr>
                <w:rFonts w:ascii="Times New Roman" w:hAnsi="Times New Roman" w:cs="Times New Roman"/>
                <w:b/>
                <w:sz w:val="28"/>
                <w:szCs w:val="28"/>
              </w:rPr>
            </w:pPr>
          </w:p>
        </w:tc>
        <w:tc>
          <w:tcPr>
            <w:tcW w:w="851" w:type="dxa"/>
          </w:tcPr>
          <w:p w:rsidR="0052109E" w:rsidRDefault="0052109E" w:rsidP="0052109E">
            <w:pPr>
              <w:jc w:val="center"/>
              <w:rPr>
                <w:rFonts w:ascii="Times New Roman" w:hAnsi="Times New Roman" w:cs="Times New Roman"/>
                <w:b/>
                <w:sz w:val="28"/>
                <w:szCs w:val="28"/>
              </w:rPr>
            </w:pPr>
          </w:p>
        </w:tc>
        <w:tc>
          <w:tcPr>
            <w:tcW w:w="850" w:type="dxa"/>
          </w:tcPr>
          <w:p w:rsidR="0052109E" w:rsidRDefault="0052109E" w:rsidP="0052109E">
            <w:pPr>
              <w:jc w:val="center"/>
              <w:rPr>
                <w:rFonts w:ascii="Times New Roman" w:hAnsi="Times New Roman" w:cs="Times New Roman"/>
                <w:b/>
                <w:sz w:val="28"/>
                <w:szCs w:val="28"/>
              </w:rPr>
            </w:pPr>
          </w:p>
        </w:tc>
        <w:tc>
          <w:tcPr>
            <w:tcW w:w="993" w:type="dxa"/>
          </w:tcPr>
          <w:p w:rsidR="0052109E" w:rsidRDefault="0052109E" w:rsidP="0052109E">
            <w:pPr>
              <w:jc w:val="center"/>
              <w:rPr>
                <w:rFonts w:ascii="Times New Roman" w:hAnsi="Times New Roman" w:cs="Times New Roman"/>
                <w:b/>
                <w:sz w:val="28"/>
                <w:szCs w:val="28"/>
              </w:rPr>
            </w:pPr>
          </w:p>
        </w:tc>
        <w:tc>
          <w:tcPr>
            <w:tcW w:w="3827" w:type="dxa"/>
          </w:tcPr>
          <w:p w:rsidR="0052109E" w:rsidRDefault="0052109E" w:rsidP="0052109E">
            <w:pPr>
              <w:pStyle w:val="Default"/>
              <w:rPr>
                <w:sz w:val="28"/>
                <w:szCs w:val="28"/>
              </w:rPr>
            </w:pPr>
            <w:r>
              <w:rPr>
                <w:b/>
                <w:bCs/>
                <w:sz w:val="28"/>
                <w:szCs w:val="28"/>
              </w:rPr>
              <w:t xml:space="preserve"> </w:t>
            </w:r>
            <w:r>
              <w:rPr>
                <w:sz w:val="28"/>
                <w:szCs w:val="28"/>
              </w:rPr>
              <w:t xml:space="preserve">Вопросительные предложения. Использование в речи относительных прилагательных. </w:t>
            </w:r>
          </w:p>
        </w:tc>
        <w:tc>
          <w:tcPr>
            <w:tcW w:w="425" w:type="dxa"/>
          </w:tcPr>
          <w:p w:rsidR="0052109E" w:rsidRDefault="0052109E" w:rsidP="0052109E">
            <w:pPr>
              <w:pStyle w:val="Default"/>
              <w:rPr>
                <w:sz w:val="28"/>
                <w:szCs w:val="28"/>
              </w:rPr>
            </w:pPr>
            <w:r>
              <w:rPr>
                <w:sz w:val="28"/>
                <w:szCs w:val="28"/>
              </w:rPr>
              <w:t xml:space="preserve">2 </w:t>
            </w:r>
          </w:p>
        </w:tc>
        <w:tc>
          <w:tcPr>
            <w:tcW w:w="2268" w:type="dxa"/>
            <w:gridSpan w:val="2"/>
          </w:tcPr>
          <w:p w:rsidR="0052109E" w:rsidRDefault="0052109E" w:rsidP="0052109E">
            <w:pPr>
              <w:pStyle w:val="Default"/>
              <w:rPr>
                <w:sz w:val="28"/>
                <w:szCs w:val="28"/>
              </w:rPr>
            </w:pPr>
            <w:r>
              <w:rPr>
                <w:sz w:val="28"/>
                <w:szCs w:val="28"/>
              </w:rPr>
              <w:t xml:space="preserve">Развитие слухового внимания </w:t>
            </w:r>
          </w:p>
        </w:tc>
      </w:tr>
      <w:tr w:rsidR="0052109E" w:rsidTr="00521827">
        <w:tc>
          <w:tcPr>
            <w:tcW w:w="709" w:type="dxa"/>
          </w:tcPr>
          <w:p w:rsidR="0052109E" w:rsidRDefault="0052109E" w:rsidP="0052109E">
            <w:pPr>
              <w:jc w:val="center"/>
              <w:rPr>
                <w:rFonts w:ascii="Times New Roman" w:hAnsi="Times New Roman" w:cs="Times New Roman"/>
                <w:b/>
                <w:sz w:val="28"/>
                <w:szCs w:val="28"/>
              </w:rPr>
            </w:pPr>
          </w:p>
        </w:tc>
        <w:tc>
          <w:tcPr>
            <w:tcW w:w="851" w:type="dxa"/>
          </w:tcPr>
          <w:p w:rsidR="0052109E" w:rsidRDefault="0052109E" w:rsidP="0052109E">
            <w:pPr>
              <w:jc w:val="center"/>
              <w:rPr>
                <w:rFonts w:ascii="Times New Roman" w:hAnsi="Times New Roman" w:cs="Times New Roman"/>
                <w:b/>
                <w:sz w:val="28"/>
                <w:szCs w:val="28"/>
              </w:rPr>
            </w:pPr>
          </w:p>
        </w:tc>
        <w:tc>
          <w:tcPr>
            <w:tcW w:w="850" w:type="dxa"/>
          </w:tcPr>
          <w:p w:rsidR="0052109E" w:rsidRDefault="0052109E" w:rsidP="0052109E">
            <w:pPr>
              <w:jc w:val="center"/>
              <w:rPr>
                <w:rFonts w:ascii="Times New Roman" w:hAnsi="Times New Roman" w:cs="Times New Roman"/>
                <w:b/>
                <w:sz w:val="28"/>
                <w:szCs w:val="28"/>
              </w:rPr>
            </w:pPr>
          </w:p>
        </w:tc>
        <w:tc>
          <w:tcPr>
            <w:tcW w:w="993" w:type="dxa"/>
          </w:tcPr>
          <w:p w:rsidR="0052109E" w:rsidRDefault="0052109E" w:rsidP="0052109E">
            <w:pPr>
              <w:jc w:val="center"/>
              <w:rPr>
                <w:rFonts w:ascii="Times New Roman" w:hAnsi="Times New Roman" w:cs="Times New Roman"/>
                <w:b/>
                <w:sz w:val="28"/>
                <w:szCs w:val="28"/>
              </w:rPr>
            </w:pPr>
          </w:p>
        </w:tc>
        <w:tc>
          <w:tcPr>
            <w:tcW w:w="3827" w:type="dxa"/>
          </w:tcPr>
          <w:p w:rsidR="0052109E" w:rsidRDefault="0052109E" w:rsidP="0052109E">
            <w:pPr>
              <w:pStyle w:val="Default"/>
              <w:rPr>
                <w:sz w:val="28"/>
                <w:szCs w:val="28"/>
              </w:rPr>
            </w:pPr>
            <w:r>
              <w:rPr>
                <w:sz w:val="28"/>
                <w:szCs w:val="28"/>
              </w:rPr>
              <w:t xml:space="preserve">Восклицательные предложения. Использование в речи качественных прилагательных. </w:t>
            </w:r>
          </w:p>
        </w:tc>
        <w:tc>
          <w:tcPr>
            <w:tcW w:w="425" w:type="dxa"/>
          </w:tcPr>
          <w:p w:rsidR="0052109E" w:rsidRDefault="0052109E" w:rsidP="0052109E">
            <w:pPr>
              <w:pStyle w:val="Default"/>
              <w:rPr>
                <w:sz w:val="28"/>
                <w:szCs w:val="28"/>
              </w:rPr>
            </w:pPr>
            <w:r>
              <w:rPr>
                <w:sz w:val="28"/>
                <w:szCs w:val="28"/>
              </w:rPr>
              <w:t xml:space="preserve">2 </w:t>
            </w:r>
          </w:p>
        </w:tc>
        <w:tc>
          <w:tcPr>
            <w:tcW w:w="2268" w:type="dxa"/>
            <w:gridSpan w:val="2"/>
          </w:tcPr>
          <w:p w:rsidR="0052109E" w:rsidRDefault="0052109E" w:rsidP="0052109E">
            <w:pPr>
              <w:pStyle w:val="Default"/>
              <w:rPr>
                <w:sz w:val="28"/>
                <w:szCs w:val="28"/>
              </w:rPr>
            </w:pPr>
            <w:r>
              <w:rPr>
                <w:sz w:val="28"/>
                <w:szCs w:val="28"/>
              </w:rPr>
              <w:t xml:space="preserve">Развивать фонематический слух </w:t>
            </w:r>
          </w:p>
        </w:tc>
      </w:tr>
      <w:tr w:rsidR="0052109E" w:rsidTr="00521827">
        <w:tc>
          <w:tcPr>
            <w:tcW w:w="9923" w:type="dxa"/>
            <w:gridSpan w:val="8"/>
          </w:tcPr>
          <w:tbl>
            <w:tblPr>
              <w:tblW w:w="10108" w:type="dxa"/>
              <w:tblBorders>
                <w:top w:val="nil"/>
                <w:left w:val="nil"/>
                <w:bottom w:val="nil"/>
                <w:right w:val="nil"/>
              </w:tblBorders>
              <w:tblLayout w:type="fixed"/>
              <w:tblLook w:val="0000" w:firstRow="0" w:lastRow="0" w:firstColumn="0" w:lastColumn="0" w:noHBand="0" w:noVBand="0"/>
            </w:tblPr>
            <w:tblGrid>
              <w:gridCol w:w="5054"/>
              <w:gridCol w:w="5054"/>
            </w:tblGrid>
            <w:tr w:rsidR="0052109E" w:rsidRPr="0052109E" w:rsidTr="0052109E">
              <w:trPr>
                <w:trHeight w:val="5"/>
              </w:trPr>
              <w:tc>
                <w:tcPr>
                  <w:tcW w:w="5054" w:type="dxa"/>
                </w:tcPr>
                <w:p w:rsidR="0052109E" w:rsidRDefault="0052109E" w:rsidP="0052109E">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52109E">
                    <w:rPr>
                      <w:rFonts w:ascii="Times New Roman" w:hAnsi="Times New Roman" w:cs="Times New Roman"/>
                      <w:b/>
                      <w:color w:val="000000"/>
                      <w:sz w:val="28"/>
                      <w:szCs w:val="28"/>
                    </w:rPr>
                    <w:t>Морфологический состав слова.</w:t>
                  </w:r>
                  <w:r>
                    <w:rPr>
                      <w:rFonts w:ascii="Times New Roman" w:hAnsi="Times New Roman" w:cs="Times New Roman"/>
                      <w:b/>
                      <w:color w:val="000000"/>
                      <w:sz w:val="28"/>
                      <w:szCs w:val="28"/>
                    </w:rPr>
                    <w:t xml:space="preserve"> </w:t>
                  </w:r>
                </w:p>
                <w:p w:rsidR="0052109E" w:rsidRPr="0052109E" w:rsidRDefault="0052109E" w:rsidP="0052109E">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8 </w:t>
                  </w:r>
                  <w:r w:rsidRPr="0052109E">
                    <w:rPr>
                      <w:rFonts w:ascii="Times New Roman" w:hAnsi="Times New Roman" w:cs="Times New Roman"/>
                      <w:b/>
                      <w:color w:val="000000"/>
                      <w:sz w:val="28"/>
                      <w:szCs w:val="28"/>
                    </w:rPr>
                    <w:t>часов</w:t>
                  </w:r>
                </w:p>
              </w:tc>
              <w:tc>
                <w:tcPr>
                  <w:tcW w:w="5054" w:type="dxa"/>
                </w:tcPr>
                <w:p w:rsidR="0052109E" w:rsidRPr="0052109E" w:rsidRDefault="0052109E" w:rsidP="0052109E">
                  <w:pPr>
                    <w:autoSpaceDE w:val="0"/>
                    <w:autoSpaceDN w:val="0"/>
                    <w:adjustRightInd w:val="0"/>
                    <w:spacing w:after="0" w:line="240" w:lineRule="auto"/>
                    <w:rPr>
                      <w:rFonts w:ascii="Times New Roman" w:hAnsi="Times New Roman" w:cs="Times New Roman"/>
                      <w:color w:val="000000"/>
                      <w:sz w:val="28"/>
                      <w:szCs w:val="28"/>
                    </w:rPr>
                  </w:pPr>
                </w:p>
              </w:tc>
            </w:tr>
          </w:tbl>
          <w:p w:rsidR="0052109E" w:rsidRDefault="0052109E" w:rsidP="00A55A43">
            <w:pPr>
              <w:jc w:val="center"/>
              <w:rPr>
                <w:rFonts w:ascii="Times New Roman" w:hAnsi="Times New Roman" w:cs="Times New Roman"/>
                <w:b/>
                <w:sz w:val="28"/>
                <w:szCs w:val="28"/>
              </w:rPr>
            </w:pPr>
          </w:p>
        </w:tc>
      </w:tr>
      <w:tr w:rsidR="0052109E" w:rsidTr="00521827">
        <w:tc>
          <w:tcPr>
            <w:tcW w:w="709" w:type="dxa"/>
          </w:tcPr>
          <w:p w:rsidR="0052109E" w:rsidRDefault="0052109E" w:rsidP="0052109E">
            <w:pPr>
              <w:jc w:val="center"/>
              <w:rPr>
                <w:rFonts w:ascii="Times New Roman" w:hAnsi="Times New Roman" w:cs="Times New Roman"/>
                <w:b/>
                <w:sz w:val="28"/>
                <w:szCs w:val="28"/>
              </w:rPr>
            </w:pPr>
          </w:p>
        </w:tc>
        <w:tc>
          <w:tcPr>
            <w:tcW w:w="851" w:type="dxa"/>
          </w:tcPr>
          <w:p w:rsidR="0052109E" w:rsidRDefault="0052109E" w:rsidP="0052109E">
            <w:pPr>
              <w:jc w:val="center"/>
              <w:rPr>
                <w:rFonts w:ascii="Times New Roman" w:hAnsi="Times New Roman" w:cs="Times New Roman"/>
                <w:b/>
                <w:sz w:val="28"/>
                <w:szCs w:val="28"/>
              </w:rPr>
            </w:pPr>
          </w:p>
        </w:tc>
        <w:tc>
          <w:tcPr>
            <w:tcW w:w="850" w:type="dxa"/>
          </w:tcPr>
          <w:p w:rsidR="0052109E" w:rsidRDefault="0052109E" w:rsidP="0052109E">
            <w:pPr>
              <w:jc w:val="center"/>
              <w:rPr>
                <w:rFonts w:ascii="Times New Roman" w:hAnsi="Times New Roman" w:cs="Times New Roman"/>
                <w:b/>
                <w:sz w:val="28"/>
                <w:szCs w:val="28"/>
              </w:rPr>
            </w:pPr>
          </w:p>
        </w:tc>
        <w:tc>
          <w:tcPr>
            <w:tcW w:w="993" w:type="dxa"/>
          </w:tcPr>
          <w:p w:rsidR="0052109E" w:rsidRDefault="0052109E" w:rsidP="0052109E">
            <w:pPr>
              <w:jc w:val="center"/>
              <w:rPr>
                <w:rFonts w:ascii="Times New Roman" w:hAnsi="Times New Roman" w:cs="Times New Roman"/>
                <w:b/>
                <w:sz w:val="28"/>
                <w:szCs w:val="28"/>
              </w:rPr>
            </w:pPr>
          </w:p>
        </w:tc>
        <w:tc>
          <w:tcPr>
            <w:tcW w:w="3827" w:type="dxa"/>
          </w:tcPr>
          <w:p w:rsidR="0052109E" w:rsidRDefault="0052109E" w:rsidP="0052109E">
            <w:pPr>
              <w:pStyle w:val="Default"/>
              <w:rPr>
                <w:sz w:val="28"/>
                <w:szCs w:val="28"/>
              </w:rPr>
            </w:pPr>
            <w:r>
              <w:rPr>
                <w:sz w:val="28"/>
                <w:szCs w:val="28"/>
              </w:rPr>
              <w:t xml:space="preserve">Корень как главная часть слова. Родственные слова. Однокоренные слова, не являющиеся родственными. Дифференциация родственных и однокоренных слов. </w:t>
            </w:r>
          </w:p>
        </w:tc>
        <w:tc>
          <w:tcPr>
            <w:tcW w:w="425" w:type="dxa"/>
          </w:tcPr>
          <w:p w:rsidR="0052109E" w:rsidRDefault="0052109E" w:rsidP="0052109E">
            <w:pPr>
              <w:pStyle w:val="Default"/>
              <w:rPr>
                <w:sz w:val="28"/>
                <w:szCs w:val="28"/>
              </w:rPr>
            </w:pPr>
            <w:r>
              <w:rPr>
                <w:sz w:val="28"/>
                <w:szCs w:val="28"/>
              </w:rPr>
              <w:t xml:space="preserve">2 </w:t>
            </w:r>
          </w:p>
        </w:tc>
        <w:tc>
          <w:tcPr>
            <w:tcW w:w="2268" w:type="dxa"/>
            <w:gridSpan w:val="2"/>
          </w:tcPr>
          <w:p w:rsidR="0052109E" w:rsidRDefault="0052109E" w:rsidP="0052109E">
            <w:pPr>
              <w:pStyle w:val="Default"/>
              <w:rPr>
                <w:sz w:val="28"/>
                <w:szCs w:val="28"/>
              </w:rPr>
            </w:pPr>
            <w:r>
              <w:rPr>
                <w:sz w:val="28"/>
                <w:szCs w:val="28"/>
              </w:rPr>
              <w:t xml:space="preserve">Развивать мыслительные операции </w:t>
            </w:r>
          </w:p>
        </w:tc>
      </w:tr>
      <w:tr w:rsidR="0052109E" w:rsidTr="00521827">
        <w:tc>
          <w:tcPr>
            <w:tcW w:w="709" w:type="dxa"/>
          </w:tcPr>
          <w:p w:rsidR="0052109E" w:rsidRDefault="0052109E" w:rsidP="0052109E">
            <w:pPr>
              <w:jc w:val="center"/>
              <w:rPr>
                <w:rFonts w:ascii="Times New Roman" w:hAnsi="Times New Roman" w:cs="Times New Roman"/>
                <w:b/>
                <w:sz w:val="28"/>
                <w:szCs w:val="28"/>
              </w:rPr>
            </w:pPr>
          </w:p>
        </w:tc>
        <w:tc>
          <w:tcPr>
            <w:tcW w:w="851" w:type="dxa"/>
          </w:tcPr>
          <w:p w:rsidR="0052109E" w:rsidRDefault="0052109E" w:rsidP="0052109E">
            <w:pPr>
              <w:jc w:val="center"/>
              <w:rPr>
                <w:rFonts w:ascii="Times New Roman" w:hAnsi="Times New Roman" w:cs="Times New Roman"/>
                <w:b/>
                <w:sz w:val="28"/>
                <w:szCs w:val="28"/>
              </w:rPr>
            </w:pPr>
          </w:p>
        </w:tc>
        <w:tc>
          <w:tcPr>
            <w:tcW w:w="850" w:type="dxa"/>
          </w:tcPr>
          <w:p w:rsidR="0052109E" w:rsidRDefault="0052109E" w:rsidP="0052109E">
            <w:pPr>
              <w:jc w:val="center"/>
              <w:rPr>
                <w:rFonts w:ascii="Times New Roman" w:hAnsi="Times New Roman" w:cs="Times New Roman"/>
                <w:b/>
                <w:sz w:val="28"/>
                <w:szCs w:val="28"/>
              </w:rPr>
            </w:pPr>
          </w:p>
        </w:tc>
        <w:tc>
          <w:tcPr>
            <w:tcW w:w="993" w:type="dxa"/>
          </w:tcPr>
          <w:p w:rsidR="0052109E" w:rsidRDefault="0052109E" w:rsidP="0052109E">
            <w:pPr>
              <w:jc w:val="center"/>
              <w:rPr>
                <w:rFonts w:ascii="Times New Roman" w:hAnsi="Times New Roman" w:cs="Times New Roman"/>
                <w:b/>
                <w:sz w:val="28"/>
                <w:szCs w:val="28"/>
              </w:rPr>
            </w:pPr>
          </w:p>
        </w:tc>
        <w:tc>
          <w:tcPr>
            <w:tcW w:w="3827" w:type="dxa"/>
          </w:tcPr>
          <w:p w:rsidR="0052109E" w:rsidRDefault="0052109E" w:rsidP="0052109E">
            <w:pPr>
              <w:pStyle w:val="Default"/>
              <w:rPr>
                <w:sz w:val="28"/>
                <w:szCs w:val="28"/>
              </w:rPr>
            </w:pPr>
            <w:r>
              <w:rPr>
                <w:sz w:val="28"/>
                <w:szCs w:val="28"/>
              </w:rPr>
              <w:t xml:space="preserve">Сложные слова. Соединительная гласная е или о в середине слова. </w:t>
            </w:r>
          </w:p>
        </w:tc>
        <w:tc>
          <w:tcPr>
            <w:tcW w:w="425" w:type="dxa"/>
          </w:tcPr>
          <w:p w:rsidR="0052109E" w:rsidRDefault="0052109E" w:rsidP="0052109E">
            <w:pPr>
              <w:pStyle w:val="Default"/>
              <w:rPr>
                <w:sz w:val="28"/>
                <w:szCs w:val="28"/>
              </w:rPr>
            </w:pPr>
            <w:r>
              <w:rPr>
                <w:sz w:val="28"/>
                <w:szCs w:val="28"/>
              </w:rPr>
              <w:t xml:space="preserve">2 </w:t>
            </w:r>
          </w:p>
        </w:tc>
        <w:tc>
          <w:tcPr>
            <w:tcW w:w="2268" w:type="dxa"/>
            <w:gridSpan w:val="2"/>
          </w:tcPr>
          <w:p w:rsidR="0052109E" w:rsidRDefault="0052109E" w:rsidP="0052109E">
            <w:pPr>
              <w:pStyle w:val="Default"/>
              <w:rPr>
                <w:sz w:val="28"/>
                <w:szCs w:val="28"/>
              </w:rPr>
            </w:pPr>
            <w:r>
              <w:rPr>
                <w:sz w:val="28"/>
                <w:szCs w:val="28"/>
              </w:rPr>
              <w:t xml:space="preserve">Развивать мыслительные операции </w:t>
            </w:r>
          </w:p>
        </w:tc>
      </w:tr>
      <w:tr w:rsidR="0052109E" w:rsidTr="00521827">
        <w:tc>
          <w:tcPr>
            <w:tcW w:w="709" w:type="dxa"/>
          </w:tcPr>
          <w:p w:rsidR="0052109E" w:rsidRDefault="0052109E" w:rsidP="0052109E">
            <w:pPr>
              <w:jc w:val="center"/>
              <w:rPr>
                <w:rFonts w:ascii="Times New Roman" w:hAnsi="Times New Roman" w:cs="Times New Roman"/>
                <w:b/>
                <w:sz w:val="28"/>
                <w:szCs w:val="28"/>
              </w:rPr>
            </w:pPr>
          </w:p>
        </w:tc>
        <w:tc>
          <w:tcPr>
            <w:tcW w:w="851" w:type="dxa"/>
          </w:tcPr>
          <w:p w:rsidR="0052109E" w:rsidRDefault="0052109E" w:rsidP="0052109E">
            <w:pPr>
              <w:jc w:val="center"/>
              <w:rPr>
                <w:rFonts w:ascii="Times New Roman" w:hAnsi="Times New Roman" w:cs="Times New Roman"/>
                <w:b/>
                <w:sz w:val="28"/>
                <w:szCs w:val="28"/>
              </w:rPr>
            </w:pPr>
          </w:p>
        </w:tc>
        <w:tc>
          <w:tcPr>
            <w:tcW w:w="850" w:type="dxa"/>
          </w:tcPr>
          <w:p w:rsidR="0052109E" w:rsidRDefault="0052109E" w:rsidP="0052109E">
            <w:pPr>
              <w:jc w:val="center"/>
              <w:rPr>
                <w:rFonts w:ascii="Times New Roman" w:hAnsi="Times New Roman" w:cs="Times New Roman"/>
                <w:b/>
                <w:sz w:val="28"/>
                <w:szCs w:val="28"/>
              </w:rPr>
            </w:pPr>
          </w:p>
        </w:tc>
        <w:tc>
          <w:tcPr>
            <w:tcW w:w="993" w:type="dxa"/>
          </w:tcPr>
          <w:p w:rsidR="0052109E" w:rsidRDefault="0052109E" w:rsidP="0052109E">
            <w:pPr>
              <w:jc w:val="center"/>
              <w:rPr>
                <w:rFonts w:ascii="Times New Roman" w:hAnsi="Times New Roman" w:cs="Times New Roman"/>
                <w:b/>
                <w:sz w:val="28"/>
                <w:szCs w:val="28"/>
              </w:rPr>
            </w:pPr>
          </w:p>
        </w:tc>
        <w:tc>
          <w:tcPr>
            <w:tcW w:w="3827" w:type="dxa"/>
          </w:tcPr>
          <w:p w:rsidR="0052109E" w:rsidRDefault="0052109E" w:rsidP="0052109E">
            <w:pPr>
              <w:pStyle w:val="Default"/>
              <w:rPr>
                <w:sz w:val="28"/>
                <w:szCs w:val="28"/>
              </w:rPr>
            </w:pPr>
            <w:r>
              <w:rPr>
                <w:sz w:val="28"/>
                <w:szCs w:val="28"/>
              </w:rPr>
              <w:t xml:space="preserve">Приставка. Префиксальный способ образования слов. </w:t>
            </w:r>
          </w:p>
        </w:tc>
        <w:tc>
          <w:tcPr>
            <w:tcW w:w="425" w:type="dxa"/>
          </w:tcPr>
          <w:p w:rsidR="0052109E" w:rsidRDefault="0052109E" w:rsidP="0052109E">
            <w:pPr>
              <w:pStyle w:val="Default"/>
              <w:rPr>
                <w:sz w:val="28"/>
                <w:szCs w:val="28"/>
              </w:rPr>
            </w:pPr>
            <w:r>
              <w:rPr>
                <w:sz w:val="28"/>
                <w:szCs w:val="28"/>
              </w:rPr>
              <w:t xml:space="preserve">2 </w:t>
            </w:r>
          </w:p>
        </w:tc>
        <w:tc>
          <w:tcPr>
            <w:tcW w:w="2268" w:type="dxa"/>
            <w:gridSpan w:val="2"/>
          </w:tcPr>
          <w:p w:rsidR="0052109E" w:rsidRDefault="0052109E" w:rsidP="0052109E">
            <w:pPr>
              <w:pStyle w:val="Default"/>
              <w:rPr>
                <w:sz w:val="28"/>
                <w:szCs w:val="28"/>
              </w:rPr>
            </w:pPr>
            <w:r>
              <w:rPr>
                <w:sz w:val="28"/>
                <w:szCs w:val="28"/>
              </w:rPr>
              <w:t xml:space="preserve">Развивать мыслительные операции </w:t>
            </w:r>
          </w:p>
        </w:tc>
      </w:tr>
      <w:tr w:rsidR="0052109E" w:rsidTr="00521827">
        <w:tc>
          <w:tcPr>
            <w:tcW w:w="709" w:type="dxa"/>
          </w:tcPr>
          <w:p w:rsidR="0052109E" w:rsidRDefault="0052109E" w:rsidP="0052109E">
            <w:pPr>
              <w:jc w:val="center"/>
              <w:rPr>
                <w:rFonts w:ascii="Times New Roman" w:hAnsi="Times New Roman" w:cs="Times New Roman"/>
                <w:b/>
                <w:sz w:val="28"/>
                <w:szCs w:val="28"/>
              </w:rPr>
            </w:pPr>
          </w:p>
        </w:tc>
        <w:tc>
          <w:tcPr>
            <w:tcW w:w="851" w:type="dxa"/>
          </w:tcPr>
          <w:p w:rsidR="0052109E" w:rsidRDefault="0052109E" w:rsidP="0052109E">
            <w:pPr>
              <w:jc w:val="center"/>
              <w:rPr>
                <w:rFonts w:ascii="Times New Roman" w:hAnsi="Times New Roman" w:cs="Times New Roman"/>
                <w:b/>
                <w:sz w:val="28"/>
                <w:szCs w:val="28"/>
              </w:rPr>
            </w:pPr>
          </w:p>
        </w:tc>
        <w:tc>
          <w:tcPr>
            <w:tcW w:w="850" w:type="dxa"/>
          </w:tcPr>
          <w:p w:rsidR="0052109E" w:rsidRDefault="0052109E" w:rsidP="0052109E">
            <w:pPr>
              <w:jc w:val="center"/>
              <w:rPr>
                <w:rFonts w:ascii="Times New Roman" w:hAnsi="Times New Roman" w:cs="Times New Roman"/>
                <w:b/>
                <w:sz w:val="28"/>
                <w:szCs w:val="28"/>
              </w:rPr>
            </w:pPr>
          </w:p>
        </w:tc>
        <w:tc>
          <w:tcPr>
            <w:tcW w:w="993" w:type="dxa"/>
          </w:tcPr>
          <w:p w:rsidR="0052109E" w:rsidRDefault="0052109E" w:rsidP="0052109E">
            <w:pPr>
              <w:jc w:val="center"/>
              <w:rPr>
                <w:rFonts w:ascii="Times New Roman" w:hAnsi="Times New Roman" w:cs="Times New Roman"/>
                <w:b/>
                <w:sz w:val="28"/>
                <w:szCs w:val="28"/>
              </w:rPr>
            </w:pPr>
          </w:p>
        </w:tc>
        <w:tc>
          <w:tcPr>
            <w:tcW w:w="3827" w:type="dxa"/>
          </w:tcPr>
          <w:p w:rsidR="0052109E" w:rsidRDefault="0052109E" w:rsidP="0052109E">
            <w:pPr>
              <w:pStyle w:val="Default"/>
              <w:rPr>
                <w:sz w:val="28"/>
                <w:szCs w:val="28"/>
              </w:rPr>
            </w:pPr>
            <w:r>
              <w:rPr>
                <w:sz w:val="28"/>
                <w:szCs w:val="28"/>
              </w:rPr>
              <w:t xml:space="preserve">Суффикс. Суффиксальный способ образования слов. Окончание. </w:t>
            </w:r>
          </w:p>
        </w:tc>
        <w:tc>
          <w:tcPr>
            <w:tcW w:w="425" w:type="dxa"/>
          </w:tcPr>
          <w:p w:rsidR="0052109E" w:rsidRDefault="0052109E" w:rsidP="0052109E">
            <w:pPr>
              <w:pStyle w:val="Default"/>
              <w:rPr>
                <w:sz w:val="28"/>
                <w:szCs w:val="28"/>
              </w:rPr>
            </w:pPr>
            <w:r>
              <w:rPr>
                <w:sz w:val="28"/>
                <w:szCs w:val="28"/>
              </w:rPr>
              <w:t xml:space="preserve">2 </w:t>
            </w:r>
          </w:p>
        </w:tc>
        <w:tc>
          <w:tcPr>
            <w:tcW w:w="2268" w:type="dxa"/>
            <w:gridSpan w:val="2"/>
          </w:tcPr>
          <w:p w:rsidR="0052109E" w:rsidRDefault="0052109E" w:rsidP="0052109E">
            <w:pPr>
              <w:pStyle w:val="Default"/>
              <w:rPr>
                <w:sz w:val="28"/>
                <w:szCs w:val="28"/>
              </w:rPr>
            </w:pPr>
            <w:r>
              <w:rPr>
                <w:sz w:val="28"/>
                <w:szCs w:val="28"/>
              </w:rPr>
              <w:t xml:space="preserve">Развивать функции самоконтроля </w:t>
            </w:r>
          </w:p>
        </w:tc>
      </w:tr>
      <w:tr w:rsidR="00521827" w:rsidTr="00521827">
        <w:tc>
          <w:tcPr>
            <w:tcW w:w="9923" w:type="dxa"/>
            <w:gridSpan w:val="8"/>
          </w:tcPr>
          <w:tbl>
            <w:tblPr>
              <w:tblW w:w="10102" w:type="dxa"/>
              <w:tblBorders>
                <w:top w:val="nil"/>
                <w:left w:val="nil"/>
                <w:bottom w:val="nil"/>
                <w:right w:val="nil"/>
              </w:tblBorders>
              <w:tblLayout w:type="fixed"/>
              <w:tblLook w:val="0000" w:firstRow="0" w:lastRow="0" w:firstColumn="0" w:lastColumn="0" w:noHBand="0" w:noVBand="0"/>
            </w:tblPr>
            <w:tblGrid>
              <w:gridCol w:w="5051"/>
              <w:gridCol w:w="5051"/>
            </w:tblGrid>
            <w:tr w:rsidR="00521827" w:rsidRPr="0052109E" w:rsidTr="00521827">
              <w:trPr>
                <w:trHeight w:val="59"/>
              </w:trPr>
              <w:tc>
                <w:tcPr>
                  <w:tcW w:w="5051" w:type="dxa"/>
                </w:tcPr>
                <w:p w:rsidR="00521827" w:rsidRPr="00521827" w:rsidRDefault="00521827" w:rsidP="0052109E">
                  <w:pPr>
                    <w:autoSpaceDE w:val="0"/>
                    <w:autoSpaceDN w:val="0"/>
                    <w:adjustRightInd w:val="0"/>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521827">
                    <w:rPr>
                      <w:rFonts w:ascii="Times New Roman" w:hAnsi="Times New Roman" w:cs="Times New Roman"/>
                      <w:b/>
                      <w:color w:val="000000"/>
                      <w:sz w:val="28"/>
                      <w:szCs w:val="28"/>
                    </w:rPr>
                    <w:t>Безударный гласный. 6 часов</w:t>
                  </w:r>
                </w:p>
              </w:tc>
              <w:tc>
                <w:tcPr>
                  <w:tcW w:w="5051" w:type="dxa"/>
                </w:tcPr>
                <w:p w:rsidR="00521827" w:rsidRPr="0052109E" w:rsidRDefault="00521827" w:rsidP="0052109E">
                  <w:pPr>
                    <w:autoSpaceDE w:val="0"/>
                    <w:autoSpaceDN w:val="0"/>
                    <w:adjustRightInd w:val="0"/>
                    <w:spacing w:after="0" w:line="240" w:lineRule="auto"/>
                    <w:rPr>
                      <w:rFonts w:ascii="Times New Roman" w:hAnsi="Times New Roman" w:cs="Times New Roman"/>
                      <w:color w:val="000000"/>
                      <w:sz w:val="28"/>
                      <w:szCs w:val="28"/>
                    </w:rPr>
                  </w:pPr>
                </w:p>
              </w:tc>
            </w:tr>
          </w:tbl>
          <w:p w:rsidR="00521827" w:rsidRDefault="00521827" w:rsidP="00A55A43">
            <w:pPr>
              <w:jc w:val="center"/>
              <w:rPr>
                <w:rFonts w:ascii="Times New Roman" w:hAnsi="Times New Roman" w:cs="Times New Roman"/>
                <w:b/>
                <w:sz w:val="28"/>
                <w:szCs w:val="28"/>
              </w:rPr>
            </w:pPr>
          </w:p>
        </w:tc>
      </w:tr>
      <w:tr w:rsidR="00521827" w:rsidTr="00521827">
        <w:tc>
          <w:tcPr>
            <w:tcW w:w="709" w:type="dxa"/>
          </w:tcPr>
          <w:p w:rsidR="00521827" w:rsidRDefault="00521827" w:rsidP="00521827">
            <w:pPr>
              <w:jc w:val="center"/>
              <w:rPr>
                <w:rFonts w:ascii="Times New Roman" w:hAnsi="Times New Roman" w:cs="Times New Roman"/>
                <w:b/>
                <w:sz w:val="28"/>
                <w:szCs w:val="28"/>
              </w:rPr>
            </w:pPr>
          </w:p>
        </w:tc>
        <w:tc>
          <w:tcPr>
            <w:tcW w:w="851" w:type="dxa"/>
          </w:tcPr>
          <w:p w:rsidR="00521827" w:rsidRDefault="00521827" w:rsidP="00521827">
            <w:pPr>
              <w:jc w:val="center"/>
              <w:rPr>
                <w:rFonts w:ascii="Times New Roman" w:hAnsi="Times New Roman" w:cs="Times New Roman"/>
                <w:b/>
                <w:sz w:val="28"/>
                <w:szCs w:val="28"/>
              </w:rPr>
            </w:pPr>
          </w:p>
        </w:tc>
        <w:tc>
          <w:tcPr>
            <w:tcW w:w="850" w:type="dxa"/>
          </w:tcPr>
          <w:p w:rsidR="00521827" w:rsidRDefault="00521827" w:rsidP="00521827">
            <w:pPr>
              <w:jc w:val="center"/>
              <w:rPr>
                <w:rFonts w:ascii="Times New Roman" w:hAnsi="Times New Roman" w:cs="Times New Roman"/>
                <w:b/>
                <w:sz w:val="28"/>
                <w:szCs w:val="28"/>
              </w:rPr>
            </w:pPr>
          </w:p>
        </w:tc>
        <w:tc>
          <w:tcPr>
            <w:tcW w:w="993" w:type="dxa"/>
          </w:tcPr>
          <w:p w:rsidR="00521827" w:rsidRDefault="00521827" w:rsidP="00521827">
            <w:pPr>
              <w:jc w:val="center"/>
              <w:rPr>
                <w:rFonts w:ascii="Times New Roman" w:hAnsi="Times New Roman" w:cs="Times New Roman"/>
                <w:b/>
                <w:sz w:val="28"/>
                <w:szCs w:val="28"/>
              </w:rPr>
            </w:pPr>
          </w:p>
        </w:tc>
        <w:tc>
          <w:tcPr>
            <w:tcW w:w="3827" w:type="dxa"/>
          </w:tcPr>
          <w:p w:rsidR="00521827" w:rsidRPr="00521827" w:rsidRDefault="00521827" w:rsidP="00521827">
            <w:pPr>
              <w:pStyle w:val="Default"/>
              <w:rPr>
                <w:sz w:val="28"/>
                <w:szCs w:val="28"/>
              </w:rPr>
            </w:pPr>
            <w:r w:rsidRPr="00521827">
              <w:rPr>
                <w:sz w:val="28"/>
                <w:szCs w:val="28"/>
              </w:rPr>
              <w:t xml:space="preserve">Безударные гласные в корне. </w:t>
            </w:r>
          </w:p>
        </w:tc>
        <w:tc>
          <w:tcPr>
            <w:tcW w:w="425" w:type="dxa"/>
          </w:tcPr>
          <w:p w:rsidR="00521827" w:rsidRDefault="00521827" w:rsidP="00521827">
            <w:pPr>
              <w:pStyle w:val="Default"/>
              <w:rPr>
                <w:sz w:val="28"/>
                <w:szCs w:val="28"/>
              </w:rPr>
            </w:pPr>
            <w:r>
              <w:rPr>
                <w:sz w:val="28"/>
                <w:szCs w:val="28"/>
              </w:rPr>
              <w:t xml:space="preserve">2 </w:t>
            </w:r>
          </w:p>
        </w:tc>
        <w:tc>
          <w:tcPr>
            <w:tcW w:w="2268" w:type="dxa"/>
            <w:gridSpan w:val="2"/>
          </w:tcPr>
          <w:p w:rsidR="00521827" w:rsidRDefault="00521827" w:rsidP="00521827">
            <w:pPr>
              <w:pStyle w:val="Default"/>
              <w:rPr>
                <w:sz w:val="28"/>
                <w:szCs w:val="28"/>
              </w:rPr>
            </w:pPr>
            <w:r>
              <w:rPr>
                <w:sz w:val="28"/>
                <w:szCs w:val="28"/>
              </w:rPr>
              <w:t xml:space="preserve">Развивать зрительное восприятие </w:t>
            </w:r>
          </w:p>
        </w:tc>
      </w:tr>
      <w:tr w:rsidR="00521827" w:rsidTr="00521827">
        <w:tc>
          <w:tcPr>
            <w:tcW w:w="709" w:type="dxa"/>
          </w:tcPr>
          <w:p w:rsidR="00521827" w:rsidRDefault="00521827" w:rsidP="00521827">
            <w:pPr>
              <w:jc w:val="center"/>
              <w:rPr>
                <w:rFonts w:ascii="Times New Roman" w:hAnsi="Times New Roman" w:cs="Times New Roman"/>
                <w:b/>
                <w:sz w:val="28"/>
                <w:szCs w:val="28"/>
              </w:rPr>
            </w:pPr>
          </w:p>
        </w:tc>
        <w:tc>
          <w:tcPr>
            <w:tcW w:w="851" w:type="dxa"/>
          </w:tcPr>
          <w:p w:rsidR="00521827" w:rsidRDefault="00521827" w:rsidP="00521827">
            <w:pPr>
              <w:jc w:val="center"/>
              <w:rPr>
                <w:rFonts w:ascii="Times New Roman" w:hAnsi="Times New Roman" w:cs="Times New Roman"/>
                <w:b/>
                <w:sz w:val="28"/>
                <w:szCs w:val="28"/>
              </w:rPr>
            </w:pPr>
          </w:p>
        </w:tc>
        <w:tc>
          <w:tcPr>
            <w:tcW w:w="850" w:type="dxa"/>
          </w:tcPr>
          <w:p w:rsidR="00521827" w:rsidRDefault="00521827" w:rsidP="00521827">
            <w:pPr>
              <w:jc w:val="center"/>
              <w:rPr>
                <w:rFonts w:ascii="Times New Roman" w:hAnsi="Times New Roman" w:cs="Times New Roman"/>
                <w:b/>
                <w:sz w:val="28"/>
                <w:szCs w:val="28"/>
              </w:rPr>
            </w:pPr>
          </w:p>
        </w:tc>
        <w:tc>
          <w:tcPr>
            <w:tcW w:w="993" w:type="dxa"/>
          </w:tcPr>
          <w:p w:rsidR="00521827" w:rsidRDefault="00521827" w:rsidP="00521827">
            <w:pPr>
              <w:jc w:val="center"/>
              <w:rPr>
                <w:rFonts w:ascii="Times New Roman" w:hAnsi="Times New Roman" w:cs="Times New Roman"/>
                <w:b/>
                <w:sz w:val="28"/>
                <w:szCs w:val="28"/>
              </w:rPr>
            </w:pPr>
          </w:p>
        </w:tc>
        <w:tc>
          <w:tcPr>
            <w:tcW w:w="3827" w:type="dxa"/>
          </w:tcPr>
          <w:p w:rsidR="00521827" w:rsidRDefault="00521827" w:rsidP="00521827">
            <w:pPr>
              <w:pStyle w:val="Default"/>
              <w:rPr>
                <w:sz w:val="28"/>
                <w:szCs w:val="28"/>
              </w:rPr>
            </w:pPr>
            <w:r>
              <w:rPr>
                <w:sz w:val="28"/>
                <w:szCs w:val="28"/>
              </w:rPr>
              <w:t xml:space="preserve">Безударные гласные в корне. Антонимы. </w:t>
            </w:r>
          </w:p>
        </w:tc>
        <w:tc>
          <w:tcPr>
            <w:tcW w:w="425" w:type="dxa"/>
          </w:tcPr>
          <w:p w:rsidR="00521827" w:rsidRDefault="00521827" w:rsidP="00521827">
            <w:pPr>
              <w:pStyle w:val="Default"/>
              <w:rPr>
                <w:sz w:val="28"/>
                <w:szCs w:val="28"/>
              </w:rPr>
            </w:pPr>
            <w:r>
              <w:rPr>
                <w:sz w:val="28"/>
                <w:szCs w:val="28"/>
              </w:rPr>
              <w:t xml:space="preserve">2 </w:t>
            </w:r>
          </w:p>
        </w:tc>
        <w:tc>
          <w:tcPr>
            <w:tcW w:w="2268" w:type="dxa"/>
            <w:gridSpan w:val="2"/>
          </w:tcPr>
          <w:p w:rsidR="00521827" w:rsidRDefault="00521827" w:rsidP="00521827">
            <w:pPr>
              <w:pStyle w:val="Default"/>
              <w:rPr>
                <w:sz w:val="28"/>
                <w:szCs w:val="28"/>
              </w:rPr>
            </w:pPr>
            <w:r>
              <w:rPr>
                <w:sz w:val="28"/>
                <w:szCs w:val="28"/>
              </w:rPr>
              <w:t xml:space="preserve">Развивать функции самоконтроля </w:t>
            </w:r>
          </w:p>
        </w:tc>
      </w:tr>
      <w:tr w:rsidR="00521827" w:rsidTr="00521827">
        <w:tc>
          <w:tcPr>
            <w:tcW w:w="709" w:type="dxa"/>
          </w:tcPr>
          <w:p w:rsidR="00521827" w:rsidRDefault="00521827" w:rsidP="00521827">
            <w:pPr>
              <w:jc w:val="center"/>
              <w:rPr>
                <w:rFonts w:ascii="Times New Roman" w:hAnsi="Times New Roman" w:cs="Times New Roman"/>
                <w:b/>
                <w:sz w:val="28"/>
                <w:szCs w:val="28"/>
              </w:rPr>
            </w:pPr>
          </w:p>
        </w:tc>
        <w:tc>
          <w:tcPr>
            <w:tcW w:w="851" w:type="dxa"/>
          </w:tcPr>
          <w:p w:rsidR="00521827" w:rsidRDefault="00521827" w:rsidP="00521827">
            <w:pPr>
              <w:jc w:val="center"/>
              <w:rPr>
                <w:rFonts w:ascii="Times New Roman" w:hAnsi="Times New Roman" w:cs="Times New Roman"/>
                <w:b/>
                <w:sz w:val="28"/>
                <w:szCs w:val="28"/>
              </w:rPr>
            </w:pPr>
          </w:p>
        </w:tc>
        <w:tc>
          <w:tcPr>
            <w:tcW w:w="850" w:type="dxa"/>
          </w:tcPr>
          <w:p w:rsidR="00521827" w:rsidRDefault="00521827" w:rsidP="00521827">
            <w:pPr>
              <w:jc w:val="center"/>
              <w:rPr>
                <w:rFonts w:ascii="Times New Roman" w:hAnsi="Times New Roman" w:cs="Times New Roman"/>
                <w:b/>
                <w:sz w:val="28"/>
                <w:szCs w:val="28"/>
              </w:rPr>
            </w:pPr>
          </w:p>
        </w:tc>
        <w:tc>
          <w:tcPr>
            <w:tcW w:w="993" w:type="dxa"/>
          </w:tcPr>
          <w:p w:rsidR="00521827" w:rsidRDefault="00521827" w:rsidP="00521827">
            <w:pPr>
              <w:jc w:val="center"/>
              <w:rPr>
                <w:rFonts w:ascii="Times New Roman" w:hAnsi="Times New Roman" w:cs="Times New Roman"/>
                <w:b/>
                <w:sz w:val="28"/>
                <w:szCs w:val="28"/>
              </w:rPr>
            </w:pPr>
          </w:p>
        </w:tc>
        <w:tc>
          <w:tcPr>
            <w:tcW w:w="3827" w:type="dxa"/>
          </w:tcPr>
          <w:p w:rsidR="00521827" w:rsidRDefault="00521827" w:rsidP="00521827">
            <w:pPr>
              <w:pStyle w:val="Default"/>
              <w:rPr>
                <w:sz w:val="28"/>
                <w:szCs w:val="28"/>
              </w:rPr>
            </w:pPr>
            <w:r>
              <w:rPr>
                <w:sz w:val="28"/>
                <w:szCs w:val="28"/>
              </w:rPr>
              <w:t xml:space="preserve">Подбор проверочных слов к безударным гласным в корне. </w:t>
            </w:r>
          </w:p>
        </w:tc>
        <w:tc>
          <w:tcPr>
            <w:tcW w:w="425" w:type="dxa"/>
          </w:tcPr>
          <w:p w:rsidR="00521827" w:rsidRDefault="00521827" w:rsidP="00521827">
            <w:pPr>
              <w:pStyle w:val="Default"/>
              <w:rPr>
                <w:sz w:val="28"/>
                <w:szCs w:val="28"/>
              </w:rPr>
            </w:pPr>
            <w:r>
              <w:rPr>
                <w:sz w:val="28"/>
                <w:szCs w:val="28"/>
              </w:rPr>
              <w:t xml:space="preserve">2 </w:t>
            </w:r>
          </w:p>
        </w:tc>
        <w:tc>
          <w:tcPr>
            <w:tcW w:w="2268" w:type="dxa"/>
            <w:gridSpan w:val="2"/>
          </w:tcPr>
          <w:p w:rsidR="00521827" w:rsidRDefault="00521827" w:rsidP="00521827">
            <w:pPr>
              <w:pStyle w:val="Default"/>
              <w:rPr>
                <w:sz w:val="28"/>
                <w:szCs w:val="28"/>
              </w:rPr>
            </w:pPr>
            <w:r>
              <w:rPr>
                <w:sz w:val="28"/>
                <w:szCs w:val="28"/>
              </w:rPr>
              <w:t xml:space="preserve">Развивать зрительное восприятие </w:t>
            </w:r>
          </w:p>
        </w:tc>
      </w:tr>
      <w:tr w:rsidR="00521827" w:rsidTr="00521827">
        <w:tc>
          <w:tcPr>
            <w:tcW w:w="9923" w:type="dxa"/>
            <w:gridSpan w:val="8"/>
          </w:tcPr>
          <w:p w:rsidR="00521827" w:rsidRPr="00521827" w:rsidRDefault="00521827" w:rsidP="00521827">
            <w:pPr>
              <w:pStyle w:val="Default"/>
              <w:jc w:val="center"/>
              <w:rPr>
                <w:b/>
                <w:sz w:val="28"/>
                <w:szCs w:val="28"/>
              </w:rPr>
            </w:pPr>
            <w:r w:rsidRPr="00521827">
              <w:rPr>
                <w:b/>
                <w:sz w:val="28"/>
                <w:szCs w:val="28"/>
              </w:rPr>
              <w:t>Предлоги и приставки. 6 часов</w:t>
            </w:r>
          </w:p>
          <w:p w:rsidR="00521827" w:rsidRDefault="00521827" w:rsidP="00A55A43">
            <w:pPr>
              <w:jc w:val="center"/>
              <w:rPr>
                <w:rFonts w:ascii="Times New Roman" w:hAnsi="Times New Roman" w:cs="Times New Roman"/>
                <w:b/>
                <w:sz w:val="28"/>
                <w:szCs w:val="28"/>
              </w:rPr>
            </w:pPr>
          </w:p>
        </w:tc>
      </w:tr>
      <w:tr w:rsidR="00521827" w:rsidTr="00521827">
        <w:tc>
          <w:tcPr>
            <w:tcW w:w="709" w:type="dxa"/>
          </w:tcPr>
          <w:p w:rsidR="00521827" w:rsidRDefault="00521827" w:rsidP="00521827">
            <w:pPr>
              <w:jc w:val="center"/>
              <w:rPr>
                <w:rFonts w:ascii="Times New Roman" w:hAnsi="Times New Roman" w:cs="Times New Roman"/>
                <w:b/>
                <w:sz w:val="28"/>
                <w:szCs w:val="28"/>
              </w:rPr>
            </w:pPr>
          </w:p>
        </w:tc>
        <w:tc>
          <w:tcPr>
            <w:tcW w:w="851" w:type="dxa"/>
          </w:tcPr>
          <w:p w:rsidR="00521827" w:rsidRDefault="00521827" w:rsidP="00521827">
            <w:pPr>
              <w:jc w:val="center"/>
              <w:rPr>
                <w:rFonts w:ascii="Times New Roman" w:hAnsi="Times New Roman" w:cs="Times New Roman"/>
                <w:b/>
                <w:sz w:val="28"/>
                <w:szCs w:val="28"/>
              </w:rPr>
            </w:pPr>
          </w:p>
        </w:tc>
        <w:tc>
          <w:tcPr>
            <w:tcW w:w="850" w:type="dxa"/>
          </w:tcPr>
          <w:p w:rsidR="00521827" w:rsidRDefault="00521827" w:rsidP="00521827">
            <w:pPr>
              <w:jc w:val="center"/>
              <w:rPr>
                <w:rFonts w:ascii="Times New Roman" w:hAnsi="Times New Roman" w:cs="Times New Roman"/>
                <w:b/>
                <w:sz w:val="28"/>
                <w:szCs w:val="28"/>
              </w:rPr>
            </w:pPr>
          </w:p>
        </w:tc>
        <w:tc>
          <w:tcPr>
            <w:tcW w:w="993" w:type="dxa"/>
          </w:tcPr>
          <w:p w:rsidR="00521827" w:rsidRDefault="00521827" w:rsidP="00521827">
            <w:pPr>
              <w:jc w:val="center"/>
              <w:rPr>
                <w:rFonts w:ascii="Times New Roman" w:hAnsi="Times New Roman" w:cs="Times New Roman"/>
                <w:b/>
                <w:sz w:val="28"/>
                <w:szCs w:val="28"/>
              </w:rPr>
            </w:pPr>
          </w:p>
        </w:tc>
        <w:tc>
          <w:tcPr>
            <w:tcW w:w="3827" w:type="dxa"/>
          </w:tcPr>
          <w:p w:rsidR="00521827" w:rsidRDefault="00521827" w:rsidP="00521827">
            <w:pPr>
              <w:pStyle w:val="Default"/>
              <w:rPr>
                <w:sz w:val="28"/>
                <w:szCs w:val="28"/>
              </w:rPr>
            </w:pPr>
            <w:r>
              <w:rPr>
                <w:sz w:val="28"/>
                <w:szCs w:val="28"/>
              </w:rPr>
              <w:t xml:space="preserve">Соотнесение предлогов и глагольных приставок. Слова-синонимы. </w:t>
            </w:r>
          </w:p>
        </w:tc>
        <w:tc>
          <w:tcPr>
            <w:tcW w:w="425" w:type="dxa"/>
          </w:tcPr>
          <w:p w:rsidR="00521827" w:rsidRDefault="00521827" w:rsidP="00521827">
            <w:pPr>
              <w:pStyle w:val="Default"/>
              <w:rPr>
                <w:sz w:val="28"/>
                <w:szCs w:val="28"/>
              </w:rPr>
            </w:pPr>
            <w:r>
              <w:rPr>
                <w:sz w:val="28"/>
                <w:szCs w:val="28"/>
              </w:rPr>
              <w:t xml:space="preserve">2 </w:t>
            </w:r>
          </w:p>
        </w:tc>
        <w:tc>
          <w:tcPr>
            <w:tcW w:w="2268" w:type="dxa"/>
            <w:gridSpan w:val="2"/>
          </w:tcPr>
          <w:p w:rsidR="00521827" w:rsidRDefault="00521827" w:rsidP="00521827">
            <w:pPr>
              <w:pStyle w:val="Default"/>
              <w:rPr>
                <w:sz w:val="28"/>
                <w:szCs w:val="28"/>
              </w:rPr>
            </w:pPr>
            <w:r>
              <w:rPr>
                <w:sz w:val="28"/>
                <w:szCs w:val="28"/>
              </w:rPr>
              <w:t xml:space="preserve">Развивать мыслительные операции </w:t>
            </w:r>
          </w:p>
        </w:tc>
      </w:tr>
      <w:tr w:rsidR="00521827" w:rsidTr="00521827">
        <w:tc>
          <w:tcPr>
            <w:tcW w:w="709" w:type="dxa"/>
          </w:tcPr>
          <w:p w:rsidR="00521827" w:rsidRDefault="00521827" w:rsidP="00521827">
            <w:pPr>
              <w:jc w:val="center"/>
              <w:rPr>
                <w:rFonts w:ascii="Times New Roman" w:hAnsi="Times New Roman" w:cs="Times New Roman"/>
                <w:b/>
                <w:sz w:val="28"/>
                <w:szCs w:val="28"/>
              </w:rPr>
            </w:pPr>
          </w:p>
        </w:tc>
        <w:tc>
          <w:tcPr>
            <w:tcW w:w="851" w:type="dxa"/>
          </w:tcPr>
          <w:p w:rsidR="00521827" w:rsidRDefault="00521827" w:rsidP="00521827">
            <w:pPr>
              <w:jc w:val="center"/>
              <w:rPr>
                <w:rFonts w:ascii="Times New Roman" w:hAnsi="Times New Roman" w:cs="Times New Roman"/>
                <w:b/>
                <w:sz w:val="28"/>
                <w:szCs w:val="28"/>
              </w:rPr>
            </w:pPr>
          </w:p>
        </w:tc>
        <w:tc>
          <w:tcPr>
            <w:tcW w:w="850" w:type="dxa"/>
          </w:tcPr>
          <w:p w:rsidR="00521827" w:rsidRDefault="00521827" w:rsidP="00521827">
            <w:pPr>
              <w:jc w:val="center"/>
              <w:rPr>
                <w:rFonts w:ascii="Times New Roman" w:hAnsi="Times New Roman" w:cs="Times New Roman"/>
                <w:b/>
                <w:sz w:val="28"/>
                <w:szCs w:val="28"/>
              </w:rPr>
            </w:pPr>
          </w:p>
        </w:tc>
        <w:tc>
          <w:tcPr>
            <w:tcW w:w="993" w:type="dxa"/>
          </w:tcPr>
          <w:p w:rsidR="00521827" w:rsidRDefault="00521827" w:rsidP="00521827">
            <w:pPr>
              <w:jc w:val="center"/>
              <w:rPr>
                <w:rFonts w:ascii="Times New Roman" w:hAnsi="Times New Roman" w:cs="Times New Roman"/>
                <w:b/>
                <w:sz w:val="28"/>
                <w:szCs w:val="28"/>
              </w:rPr>
            </w:pPr>
          </w:p>
        </w:tc>
        <w:tc>
          <w:tcPr>
            <w:tcW w:w="3827" w:type="dxa"/>
          </w:tcPr>
          <w:p w:rsidR="00521827" w:rsidRDefault="00521827" w:rsidP="00521827">
            <w:pPr>
              <w:pStyle w:val="Default"/>
              <w:rPr>
                <w:sz w:val="28"/>
                <w:szCs w:val="28"/>
              </w:rPr>
            </w:pPr>
            <w:r>
              <w:rPr>
                <w:sz w:val="28"/>
                <w:szCs w:val="28"/>
              </w:rPr>
              <w:t xml:space="preserve">Слитное написание слов с приставками. Раздельное написание слов с предлогами. Дифференциация предлогов и приставок. </w:t>
            </w:r>
          </w:p>
        </w:tc>
        <w:tc>
          <w:tcPr>
            <w:tcW w:w="425" w:type="dxa"/>
          </w:tcPr>
          <w:p w:rsidR="00521827" w:rsidRDefault="00521827" w:rsidP="00521827">
            <w:pPr>
              <w:pStyle w:val="Default"/>
              <w:rPr>
                <w:sz w:val="28"/>
                <w:szCs w:val="28"/>
              </w:rPr>
            </w:pPr>
            <w:r>
              <w:rPr>
                <w:sz w:val="28"/>
                <w:szCs w:val="28"/>
              </w:rPr>
              <w:t xml:space="preserve">2 </w:t>
            </w:r>
          </w:p>
        </w:tc>
        <w:tc>
          <w:tcPr>
            <w:tcW w:w="2268" w:type="dxa"/>
            <w:gridSpan w:val="2"/>
          </w:tcPr>
          <w:p w:rsidR="00521827" w:rsidRDefault="00521827" w:rsidP="00521827">
            <w:pPr>
              <w:pStyle w:val="Default"/>
              <w:rPr>
                <w:sz w:val="28"/>
                <w:szCs w:val="28"/>
              </w:rPr>
            </w:pPr>
            <w:r>
              <w:rPr>
                <w:sz w:val="28"/>
                <w:szCs w:val="28"/>
              </w:rPr>
              <w:t xml:space="preserve">Развивать логическое мышление </w:t>
            </w:r>
          </w:p>
        </w:tc>
      </w:tr>
      <w:tr w:rsidR="00521827" w:rsidTr="00521827">
        <w:tc>
          <w:tcPr>
            <w:tcW w:w="709" w:type="dxa"/>
          </w:tcPr>
          <w:p w:rsidR="00521827" w:rsidRDefault="00521827" w:rsidP="00521827">
            <w:pPr>
              <w:jc w:val="center"/>
              <w:rPr>
                <w:rFonts w:ascii="Times New Roman" w:hAnsi="Times New Roman" w:cs="Times New Roman"/>
                <w:b/>
                <w:sz w:val="28"/>
                <w:szCs w:val="28"/>
              </w:rPr>
            </w:pPr>
          </w:p>
        </w:tc>
        <w:tc>
          <w:tcPr>
            <w:tcW w:w="851" w:type="dxa"/>
          </w:tcPr>
          <w:p w:rsidR="00521827" w:rsidRDefault="00521827" w:rsidP="00521827">
            <w:pPr>
              <w:jc w:val="center"/>
              <w:rPr>
                <w:rFonts w:ascii="Times New Roman" w:hAnsi="Times New Roman" w:cs="Times New Roman"/>
                <w:b/>
                <w:sz w:val="28"/>
                <w:szCs w:val="28"/>
              </w:rPr>
            </w:pPr>
          </w:p>
        </w:tc>
        <w:tc>
          <w:tcPr>
            <w:tcW w:w="850" w:type="dxa"/>
          </w:tcPr>
          <w:p w:rsidR="00521827" w:rsidRDefault="00521827" w:rsidP="00521827">
            <w:pPr>
              <w:jc w:val="center"/>
              <w:rPr>
                <w:rFonts w:ascii="Times New Roman" w:hAnsi="Times New Roman" w:cs="Times New Roman"/>
                <w:b/>
                <w:sz w:val="28"/>
                <w:szCs w:val="28"/>
              </w:rPr>
            </w:pPr>
          </w:p>
        </w:tc>
        <w:tc>
          <w:tcPr>
            <w:tcW w:w="993" w:type="dxa"/>
          </w:tcPr>
          <w:p w:rsidR="00521827" w:rsidRDefault="00521827" w:rsidP="00521827">
            <w:pPr>
              <w:jc w:val="center"/>
              <w:rPr>
                <w:rFonts w:ascii="Times New Roman" w:hAnsi="Times New Roman" w:cs="Times New Roman"/>
                <w:b/>
                <w:sz w:val="28"/>
                <w:szCs w:val="28"/>
              </w:rPr>
            </w:pPr>
          </w:p>
        </w:tc>
        <w:tc>
          <w:tcPr>
            <w:tcW w:w="3827" w:type="dxa"/>
          </w:tcPr>
          <w:p w:rsidR="00521827" w:rsidRDefault="00521827" w:rsidP="00521827">
            <w:pPr>
              <w:pStyle w:val="Default"/>
              <w:rPr>
                <w:sz w:val="28"/>
                <w:szCs w:val="28"/>
              </w:rPr>
            </w:pPr>
            <w:r>
              <w:rPr>
                <w:sz w:val="28"/>
                <w:szCs w:val="28"/>
              </w:rPr>
              <w:t xml:space="preserve">Соотнесение предлогов с глагольными приставками. «Не» с глаголами. </w:t>
            </w:r>
          </w:p>
        </w:tc>
        <w:tc>
          <w:tcPr>
            <w:tcW w:w="425" w:type="dxa"/>
          </w:tcPr>
          <w:p w:rsidR="00521827" w:rsidRDefault="00521827" w:rsidP="00521827">
            <w:pPr>
              <w:pStyle w:val="Default"/>
              <w:rPr>
                <w:sz w:val="28"/>
                <w:szCs w:val="28"/>
              </w:rPr>
            </w:pPr>
            <w:r>
              <w:rPr>
                <w:sz w:val="28"/>
                <w:szCs w:val="28"/>
              </w:rPr>
              <w:t xml:space="preserve">2 </w:t>
            </w:r>
          </w:p>
        </w:tc>
        <w:tc>
          <w:tcPr>
            <w:tcW w:w="2268" w:type="dxa"/>
            <w:gridSpan w:val="2"/>
          </w:tcPr>
          <w:p w:rsidR="00521827" w:rsidRDefault="00521827" w:rsidP="00521827">
            <w:pPr>
              <w:pStyle w:val="Default"/>
              <w:rPr>
                <w:sz w:val="28"/>
                <w:szCs w:val="28"/>
              </w:rPr>
            </w:pPr>
            <w:r>
              <w:rPr>
                <w:sz w:val="28"/>
                <w:szCs w:val="28"/>
              </w:rPr>
              <w:t xml:space="preserve">Развивать мыслительные операции </w:t>
            </w:r>
          </w:p>
        </w:tc>
      </w:tr>
      <w:tr w:rsidR="00521827" w:rsidTr="00521827">
        <w:tc>
          <w:tcPr>
            <w:tcW w:w="9923" w:type="dxa"/>
            <w:gridSpan w:val="8"/>
          </w:tcPr>
          <w:p w:rsidR="00521827" w:rsidRPr="00521827" w:rsidRDefault="00521827" w:rsidP="00521827">
            <w:pPr>
              <w:pStyle w:val="Default"/>
              <w:jc w:val="center"/>
              <w:rPr>
                <w:b/>
                <w:sz w:val="28"/>
                <w:szCs w:val="28"/>
              </w:rPr>
            </w:pPr>
            <w:r w:rsidRPr="00521827">
              <w:rPr>
                <w:b/>
                <w:sz w:val="28"/>
                <w:szCs w:val="28"/>
              </w:rPr>
              <w:t xml:space="preserve">Связная речь. </w:t>
            </w:r>
            <w:r>
              <w:rPr>
                <w:b/>
                <w:sz w:val="28"/>
                <w:szCs w:val="28"/>
              </w:rPr>
              <w:t>10 часов</w:t>
            </w:r>
          </w:p>
          <w:p w:rsidR="00521827" w:rsidRDefault="00521827" w:rsidP="00A55A43">
            <w:pPr>
              <w:jc w:val="center"/>
              <w:rPr>
                <w:rFonts w:ascii="Times New Roman" w:hAnsi="Times New Roman" w:cs="Times New Roman"/>
                <w:b/>
                <w:sz w:val="28"/>
                <w:szCs w:val="28"/>
              </w:rPr>
            </w:pPr>
          </w:p>
        </w:tc>
      </w:tr>
      <w:tr w:rsidR="00521827" w:rsidTr="00521827">
        <w:tc>
          <w:tcPr>
            <w:tcW w:w="709" w:type="dxa"/>
          </w:tcPr>
          <w:p w:rsidR="00521827" w:rsidRDefault="00521827" w:rsidP="00521827">
            <w:pPr>
              <w:jc w:val="center"/>
              <w:rPr>
                <w:rFonts w:ascii="Times New Roman" w:hAnsi="Times New Roman" w:cs="Times New Roman"/>
                <w:b/>
                <w:sz w:val="28"/>
                <w:szCs w:val="28"/>
              </w:rPr>
            </w:pPr>
          </w:p>
        </w:tc>
        <w:tc>
          <w:tcPr>
            <w:tcW w:w="851" w:type="dxa"/>
          </w:tcPr>
          <w:p w:rsidR="00521827" w:rsidRDefault="00521827" w:rsidP="00521827">
            <w:pPr>
              <w:jc w:val="center"/>
              <w:rPr>
                <w:rFonts w:ascii="Times New Roman" w:hAnsi="Times New Roman" w:cs="Times New Roman"/>
                <w:b/>
                <w:sz w:val="28"/>
                <w:szCs w:val="28"/>
              </w:rPr>
            </w:pPr>
          </w:p>
        </w:tc>
        <w:tc>
          <w:tcPr>
            <w:tcW w:w="850" w:type="dxa"/>
          </w:tcPr>
          <w:p w:rsidR="00521827" w:rsidRDefault="00521827" w:rsidP="00521827">
            <w:pPr>
              <w:jc w:val="center"/>
              <w:rPr>
                <w:rFonts w:ascii="Times New Roman" w:hAnsi="Times New Roman" w:cs="Times New Roman"/>
                <w:b/>
                <w:sz w:val="28"/>
                <w:szCs w:val="28"/>
              </w:rPr>
            </w:pPr>
          </w:p>
        </w:tc>
        <w:tc>
          <w:tcPr>
            <w:tcW w:w="993" w:type="dxa"/>
          </w:tcPr>
          <w:p w:rsidR="00521827" w:rsidRDefault="00521827" w:rsidP="00521827">
            <w:pPr>
              <w:jc w:val="center"/>
              <w:rPr>
                <w:rFonts w:ascii="Times New Roman" w:hAnsi="Times New Roman" w:cs="Times New Roman"/>
                <w:b/>
                <w:sz w:val="28"/>
                <w:szCs w:val="28"/>
              </w:rPr>
            </w:pPr>
          </w:p>
        </w:tc>
        <w:tc>
          <w:tcPr>
            <w:tcW w:w="3827" w:type="dxa"/>
          </w:tcPr>
          <w:p w:rsidR="00521827" w:rsidRDefault="00521827" w:rsidP="00521827">
            <w:pPr>
              <w:pStyle w:val="Default"/>
              <w:rPr>
                <w:sz w:val="28"/>
                <w:szCs w:val="28"/>
              </w:rPr>
            </w:pPr>
            <w:r>
              <w:rPr>
                <w:sz w:val="28"/>
                <w:szCs w:val="28"/>
              </w:rPr>
              <w:t xml:space="preserve">Пересказ с опорой на серию сюжетных картинок. </w:t>
            </w:r>
          </w:p>
        </w:tc>
        <w:tc>
          <w:tcPr>
            <w:tcW w:w="425" w:type="dxa"/>
          </w:tcPr>
          <w:p w:rsidR="00521827" w:rsidRDefault="00521827" w:rsidP="00521827">
            <w:pPr>
              <w:pStyle w:val="Default"/>
              <w:rPr>
                <w:sz w:val="28"/>
                <w:szCs w:val="28"/>
              </w:rPr>
            </w:pPr>
            <w:r>
              <w:rPr>
                <w:sz w:val="28"/>
                <w:szCs w:val="28"/>
              </w:rPr>
              <w:t xml:space="preserve">2 </w:t>
            </w:r>
          </w:p>
        </w:tc>
        <w:tc>
          <w:tcPr>
            <w:tcW w:w="2268" w:type="dxa"/>
            <w:gridSpan w:val="2"/>
          </w:tcPr>
          <w:p w:rsidR="00521827" w:rsidRDefault="00521827" w:rsidP="00521827">
            <w:pPr>
              <w:pStyle w:val="Default"/>
              <w:rPr>
                <w:sz w:val="28"/>
                <w:szCs w:val="28"/>
              </w:rPr>
            </w:pPr>
            <w:r>
              <w:rPr>
                <w:sz w:val="28"/>
                <w:szCs w:val="28"/>
              </w:rPr>
              <w:t xml:space="preserve">Формировать коммуникативные навыки </w:t>
            </w:r>
          </w:p>
        </w:tc>
      </w:tr>
      <w:tr w:rsidR="00521827" w:rsidTr="00521827">
        <w:tc>
          <w:tcPr>
            <w:tcW w:w="709" w:type="dxa"/>
          </w:tcPr>
          <w:p w:rsidR="00521827" w:rsidRDefault="00521827" w:rsidP="00521827">
            <w:pPr>
              <w:jc w:val="center"/>
              <w:rPr>
                <w:rFonts w:ascii="Times New Roman" w:hAnsi="Times New Roman" w:cs="Times New Roman"/>
                <w:b/>
                <w:sz w:val="28"/>
                <w:szCs w:val="28"/>
              </w:rPr>
            </w:pPr>
          </w:p>
        </w:tc>
        <w:tc>
          <w:tcPr>
            <w:tcW w:w="851" w:type="dxa"/>
          </w:tcPr>
          <w:p w:rsidR="00521827" w:rsidRDefault="00521827" w:rsidP="00521827">
            <w:pPr>
              <w:jc w:val="center"/>
              <w:rPr>
                <w:rFonts w:ascii="Times New Roman" w:hAnsi="Times New Roman" w:cs="Times New Roman"/>
                <w:b/>
                <w:sz w:val="28"/>
                <w:szCs w:val="28"/>
              </w:rPr>
            </w:pPr>
          </w:p>
        </w:tc>
        <w:tc>
          <w:tcPr>
            <w:tcW w:w="850" w:type="dxa"/>
          </w:tcPr>
          <w:p w:rsidR="00521827" w:rsidRDefault="00521827" w:rsidP="00521827">
            <w:pPr>
              <w:jc w:val="center"/>
              <w:rPr>
                <w:rFonts w:ascii="Times New Roman" w:hAnsi="Times New Roman" w:cs="Times New Roman"/>
                <w:b/>
                <w:sz w:val="28"/>
                <w:szCs w:val="28"/>
              </w:rPr>
            </w:pPr>
          </w:p>
        </w:tc>
        <w:tc>
          <w:tcPr>
            <w:tcW w:w="993" w:type="dxa"/>
          </w:tcPr>
          <w:p w:rsidR="00521827" w:rsidRDefault="00521827" w:rsidP="00521827">
            <w:pPr>
              <w:jc w:val="center"/>
              <w:rPr>
                <w:rFonts w:ascii="Times New Roman" w:hAnsi="Times New Roman" w:cs="Times New Roman"/>
                <w:b/>
                <w:sz w:val="28"/>
                <w:szCs w:val="28"/>
              </w:rPr>
            </w:pPr>
          </w:p>
        </w:tc>
        <w:tc>
          <w:tcPr>
            <w:tcW w:w="3827" w:type="dxa"/>
          </w:tcPr>
          <w:p w:rsidR="00521827" w:rsidRDefault="00521827" w:rsidP="00521827">
            <w:pPr>
              <w:pStyle w:val="Default"/>
              <w:rPr>
                <w:sz w:val="28"/>
                <w:szCs w:val="28"/>
              </w:rPr>
            </w:pPr>
            <w:r>
              <w:rPr>
                <w:b/>
                <w:bCs/>
                <w:sz w:val="28"/>
                <w:szCs w:val="28"/>
              </w:rPr>
              <w:t xml:space="preserve"> </w:t>
            </w:r>
            <w:r>
              <w:rPr>
                <w:sz w:val="28"/>
                <w:szCs w:val="28"/>
              </w:rPr>
              <w:t xml:space="preserve">Пересказ с опорой на сюжетную картинку. </w:t>
            </w:r>
          </w:p>
        </w:tc>
        <w:tc>
          <w:tcPr>
            <w:tcW w:w="425" w:type="dxa"/>
          </w:tcPr>
          <w:p w:rsidR="00521827" w:rsidRDefault="00521827" w:rsidP="00521827">
            <w:pPr>
              <w:pStyle w:val="Default"/>
              <w:rPr>
                <w:sz w:val="28"/>
                <w:szCs w:val="28"/>
              </w:rPr>
            </w:pPr>
            <w:r>
              <w:rPr>
                <w:sz w:val="28"/>
                <w:szCs w:val="28"/>
              </w:rPr>
              <w:t xml:space="preserve">2 </w:t>
            </w:r>
          </w:p>
        </w:tc>
        <w:tc>
          <w:tcPr>
            <w:tcW w:w="2268" w:type="dxa"/>
            <w:gridSpan w:val="2"/>
          </w:tcPr>
          <w:p w:rsidR="00521827" w:rsidRDefault="00521827" w:rsidP="00521827">
            <w:pPr>
              <w:pStyle w:val="Default"/>
              <w:rPr>
                <w:sz w:val="28"/>
                <w:szCs w:val="28"/>
              </w:rPr>
            </w:pPr>
            <w:r>
              <w:rPr>
                <w:sz w:val="28"/>
                <w:szCs w:val="28"/>
              </w:rPr>
              <w:t xml:space="preserve">Развивать зрительное восприятие </w:t>
            </w:r>
          </w:p>
        </w:tc>
      </w:tr>
      <w:tr w:rsidR="00521827" w:rsidTr="00521827">
        <w:tc>
          <w:tcPr>
            <w:tcW w:w="709" w:type="dxa"/>
          </w:tcPr>
          <w:p w:rsidR="00521827" w:rsidRDefault="00521827" w:rsidP="00521827">
            <w:pPr>
              <w:jc w:val="center"/>
              <w:rPr>
                <w:rFonts w:ascii="Times New Roman" w:hAnsi="Times New Roman" w:cs="Times New Roman"/>
                <w:b/>
                <w:sz w:val="28"/>
                <w:szCs w:val="28"/>
              </w:rPr>
            </w:pPr>
          </w:p>
        </w:tc>
        <w:tc>
          <w:tcPr>
            <w:tcW w:w="851" w:type="dxa"/>
          </w:tcPr>
          <w:p w:rsidR="00521827" w:rsidRDefault="00521827" w:rsidP="00521827">
            <w:pPr>
              <w:jc w:val="center"/>
              <w:rPr>
                <w:rFonts w:ascii="Times New Roman" w:hAnsi="Times New Roman" w:cs="Times New Roman"/>
                <w:b/>
                <w:sz w:val="28"/>
                <w:szCs w:val="28"/>
              </w:rPr>
            </w:pPr>
          </w:p>
        </w:tc>
        <w:tc>
          <w:tcPr>
            <w:tcW w:w="850" w:type="dxa"/>
          </w:tcPr>
          <w:p w:rsidR="00521827" w:rsidRDefault="00521827" w:rsidP="00521827">
            <w:pPr>
              <w:jc w:val="center"/>
              <w:rPr>
                <w:rFonts w:ascii="Times New Roman" w:hAnsi="Times New Roman" w:cs="Times New Roman"/>
                <w:b/>
                <w:sz w:val="28"/>
                <w:szCs w:val="28"/>
              </w:rPr>
            </w:pPr>
          </w:p>
        </w:tc>
        <w:tc>
          <w:tcPr>
            <w:tcW w:w="993" w:type="dxa"/>
          </w:tcPr>
          <w:p w:rsidR="00521827" w:rsidRDefault="00521827" w:rsidP="00521827">
            <w:pPr>
              <w:jc w:val="center"/>
              <w:rPr>
                <w:rFonts w:ascii="Times New Roman" w:hAnsi="Times New Roman" w:cs="Times New Roman"/>
                <w:b/>
                <w:sz w:val="28"/>
                <w:szCs w:val="28"/>
              </w:rPr>
            </w:pPr>
          </w:p>
        </w:tc>
        <w:tc>
          <w:tcPr>
            <w:tcW w:w="3827" w:type="dxa"/>
          </w:tcPr>
          <w:p w:rsidR="00521827" w:rsidRPr="00521827" w:rsidRDefault="00521827" w:rsidP="00521827">
            <w:pPr>
              <w:pStyle w:val="Default"/>
              <w:rPr>
                <w:sz w:val="28"/>
                <w:szCs w:val="28"/>
              </w:rPr>
            </w:pPr>
            <w:r w:rsidRPr="00521827">
              <w:rPr>
                <w:bCs/>
                <w:sz w:val="28"/>
                <w:szCs w:val="28"/>
              </w:rPr>
              <w:t xml:space="preserve">Пересказ по вопросам. </w:t>
            </w:r>
          </w:p>
        </w:tc>
        <w:tc>
          <w:tcPr>
            <w:tcW w:w="425" w:type="dxa"/>
          </w:tcPr>
          <w:p w:rsidR="00521827" w:rsidRDefault="00521827" w:rsidP="00521827">
            <w:pPr>
              <w:pStyle w:val="Default"/>
              <w:rPr>
                <w:sz w:val="28"/>
                <w:szCs w:val="28"/>
              </w:rPr>
            </w:pPr>
            <w:r>
              <w:rPr>
                <w:sz w:val="28"/>
                <w:szCs w:val="28"/>
              </w:rPr>
              <w:t xml:space="preserve">2 </w:t>
            </w:r>
          </w:p>
        </w:tc>
        <w:tc>
          <w:tcPr>
            <w:tcW w:w="2268" w:type="dxa"/>
            <w:gridSpan w:val="2"/>
          </w:tcPr>
          <w:p w:rsidR="00521827" w:rsidRDefault="00521827" w:rsidP="00521827">
            <w:pPr>
              <w:pStyle w:val="Default"/>
              <w:rPr>
                <w:sz w:val="28"/>
                <w:szCs w:val="28"/>
              </w:rPr>
            </w:pPr>
            <w:r>
              <w:rPr>
                <w:sz w:val="28"/>
                <w:szCs w:val="28"/>
              </w:rPr>
              <w:t xml:space="preserve">Формировать коммуникативные навыки </w:t>
            </w:r>
          </w:p>
        </w:tc>
      </w:tr>
      <w:tr w:rsidR="00521827" w:rsidTr="00521827">
        <w:tc>
          <w:tcPr>
            <w:tcW w:w="709" w:type="dxa"/>
          </w:tcPr>
          <w:p w:rsidR="00521827" w:rsidRDefault="00521827" w:rsidP="00521827">
            <w:pPr>
              <w:jc w:val="center"/>
              <w:rPr>
                <w:rFonts w:ascii="Times New Roman" w:hAnsi="Times New Roman" w:cs="Times New Roman"/>
                <w:b/>
                <w:sz w:val="28"/>
                <w:szCs w:val="28"/>
              </w:rPr>
            </w:pPr>
          </w:p>
        </w:tc>
        <w:tc>
          <w:tcPr>
            <w:tcW w:w="851" w:type="dxa"/>
          </w:tcPr>
          <w:p w:rsidR="00521827" w:rsidRDefault="00521827" w:rsidP="00521827">
            <w:pPr>
              <w:jc w:val="center"/>
              <w:rPr>
                <w:rFonts w:ascii="Times New Roman" w:hAnsi="Times New Roman" w:cs="Times New Roman"/>
                <w:b/>
                <w:sz w:val="28"/>
                <w:szCs w:val="28"/>
              </w:rPr>
            </w:pPr>
          </w:p>
        </w:tc>
        <w:tc>
          <w:tcPr>
            <w:tcW w:w="850" w:type="dxa"/>
          </w:tcPr>
          <w:p w:rsidR="00521827" w:rsidRDefault="00521827" w:rsidP="00521827">
            <w:pPr>
              <w:jc w:val="center"/>
              <w:rPr>
                <w:rFonts w:ascii="Times New Roman" w:hAnsi="Times New Roman" w:cs="Times New Roman"/>
                <w:b/>
                <w:sz w:val="28"/>
                <w:szCs w:val="28"/>
              </w:rPr>
            </w:pPr>
          </w:p>
        </w:tc>
        <w:tc>
          <w:tcPr>
            <w:tcW w:w="993" w:type="dxa"/>
          </w:tcPr>
          <w:p w:rsidR="00521827" w:rsidRDefault="00521827" w:rsidP="00521827">
            <w:pPr>
              <w:jc w:val="center"/>
              <w:rPr>
                <w:rFonts w:ascii="Times New Roman" w:hAnsi="Times New Roman" w:cs="Times New Roman"/>
                <w:b/>
                <w:sz w:val="28"/>
                <w:szCs w:val="28"/>
              </w:rPr>
            </w:pPr>
          </w:p>
        </w:tc>
        <w:tc>
          <w:tcPr>
            <w:tcW w:w="3827" w:type="dxa"/>
          </w:tcPr>
          <w:p w:rsidR="00521827" w:rsidRPr="00521827" w:rsidRDefault="00521827" w:rsidP="00521827">
            <w:pPr>
              <w:pStyle w:val="Default"/>
              <w:rPr>
                <w:sz w:val="28"/>
                <w:szCs w:val="28"/>
              </w:rPr>
            </w:pPr>
            <w:r w:rsidRPr="00521827">
              <w:rPr>
                <w:bCs/>
                <w:sz w:val="28"/>
                <w:szCs w:val="28"/>
              </w:rPr>
              <w:t xml:space="preserve">Пересказ текста по опорным словам. </w:t>
            </w:r>
          </w:p>
        </w:tc>
        <w:tc>
          <w:tcPr>
            <w:tcW w:w="425" w:type="dxa"/>
          </w:tcPr>
          <w:p w:rsidR="00521827" w:rsidRDefault="00521827" w:rsidP="00521827">
            <w:pPr>
              <w:pStyle w:val="Default"/>
              <w:rPr>
                <w:sz w:val="28"/>
                <w:szCs w:val="28"/>
              </w:rPr>
            </w:pPr>
            <w:r>
              <w:rPr>
                <w:sz w:val="28"/>
                <w:szCs w:val="28"/>
              </w:rPr>
              <w:t xml:space="preserve">2 </w:t>
            </w:r>
          </w:p>
        </w:tc>
        <w:tc>
          <w:tcPr>
            <w:tcW w:w="2268" w:type="dxa"/>
            <w:gridSpan w:val="2"/>
          </w:tcPr>
          <w:p w:rsidR="00521827" w:rsidRDefault="00521827" w:rsidP="00521827">
            <w:pPr>
              <w:pStyle w:val="Default"/>
              <w:rPr>
                <w:sz w:val="28"/>
                <w:szCs w:val="28"/>
              </w:rPr>
            </w:pPr>
            <w:r>
              <w:rPr>
                <w:sz w:val="28"/>
                <w:szCs w:val="28"/>
              </w:rPr>
              <w:t xml:space="preserve">Развивать логическое мышление </w:t>
            </w:r>
          </w:p>
        </w:tc>
      </w:tr>
      <w:tr w:rsidR="00521827" w:rsidTr="00521827">
        <w:tc>
          <w:tcPr>
            <w:tcW w:w="709" w:type="dxa"/>
          </w:tcPr>
          <w:p w:rsidR="00521827" w:rsidRDefault="00521827" w:rsidP="00521827">
            <w:pPr>
              <w:jc w:val="center"/>
              <w:rPr>
                <w:rFonts w:ascii="Times New Roman" w:hAnsi="Times New Roman" w:cs="Times New Roman"/>
                <w:b/>
                <w:sz w:val="28"/>
                <w:szCs w:val="28"/>
              </w:rPr>
            </w:pPr>
          </w:p>
        </w:tc>
        <w:tc>
          <w:tcPr>
            <w:tcW w:w="851" w:type="dxa"/>
          </w:tcPr>
          <w:p w:rsidR="00521827" w:rsidRDefault="00521827" w:rsidP="00521827">
            <w:pPr>
              <w:jc w:val="center"/>
              <w:rPr>
                <w:rFonts w:ascii="Times New Roman" w:hAnsi="Times New Roman" w:cs="Times New Roman"/>
                <w:b/>
                <w:sz w:val="28"/>
                <w:szCs w:val="28"/>
              </w:rPr>
            </w:pPr>
          </w:p>
        </w:tc>
        <w:tc>
          <w:tcPr>
            <w:tcW w:w="850" w:type="dxa"/>
          </w:tcPr>
          <w:p w:rsidR="00521827" w:rsidRDefault="00521827" w:rsidP="00521827">
            <w:pPr>
              <w:jc w:val="center"/>
              <w:rPr>
                <w:rFonts w:ascii="Times New Roman" w:hAnsi="Times New Roman" w:cs="Times New Roman"/>
                <w:b/>
                <w:sz w:val="28"/>
                <w:szCs w:val="28"/>
              </w:rPr>
            </w:pPr>
          </w:p>
        </w:tc>
        <w:tc>
          <w:tcPr>
            <w:tcW w:w="993" w:type="dxa"/>
          </w:tcPr>
          <w:p w:rsidR="00521827" w:rsidRDefault="00521827" w:rsidP="00521827">
            <w:pPr>
              <w:jc w:val="center"/>
              <w:rPr>
                <w:rFonts w:ascii="Times New Roman" w:hAnsi="Times New Roman" w:cs="Times New Roman"/>
                <w:b/>
                <w:sz w:val="28"/>
                <w:szCs w:val="28"/>
              </w:rPr>
            </w:pPr>
          </w:p>
        </w:tc>
        <w:tc>
          <w:tcPr>
            <w:tcW w:w="3827" w:type="dxa"/>
          </w:tcPr>
          <w:p w:rsidR="00521827" w:rsidRDefault="00521827" w:rsidP="00521827">
            <w:pPr>
              <w:pStyle w:val="Default"/>
              <w:rPr>
                <w:sz w:val="28"/>
                <w:szCs w:val="28"/>
              </w:rPr>
            </w:pPr>
            <w:r>
              <w:rPr>
                <w:sz w:val="28"/>
                <w:szCs w:val="28"/>
              </w:rPr>
              <w:t xml:space="preserve">Пересказ текста по предметным картинкам. </w:t>
            </w:r>
          </w:p>
          <w:p w:rsidR="00521827" w:rsidRDefault="00521827" w:rsidP="00521827">
            <w:pPr>
              <w:pStyle w:val="Default"/>
              <w:rPr>
                <w:sz w:val="28"/>
                <w:szCs w:val="28"/>
              </w:rPr>
            </w:pPr>
            <w:r>
              <w:rPr>
                <w:sz w:val="28"/>
                <w:szCs w:val="28"/>
              </w:rPr>
              <w:t xml:space="preserve">Проверочная работа. </w:t>
            </w:r>
          </w:p>
        </w:tc>
        <w:tc>
          <w:tcPr>
            <w:tcW w:w="425" w:type="dxa"/>
          </w:tcPr>
          <w:p w:rsidR="00521827" w:rsidRDefault="00521827" w:rsidP="00521827">
            <w:pPr>
              <w:pStyle w:val="Default"/>
              <w:rPr>
                <w:sz w:val="28"/>
                <w:szCs w:val="28"/>
              </w:rPr>
            </w:pPr>
            <w:r>
              <w:rPr>
                <w:sz w:val="28"/>
                <w:szCs w:val="28"/>
              </w:rPr>
              <w:t xml:space="preserve">2 </w:t>
            </w:r>
          </w:p>
        </w:tc>
        <w:tc>
          <w:tcPr>
            <w:tcW w:w="2268" w:type="dxa"/>
            <w:gridSpan w:val="2"/>
          </w:tcPr>
          <w:p w:rsidR="00521827" w:rsidRDefault="00521827" w:rsidP="00521827">
            <w:pPr>
              <w:pStyle w:val="Default"/>
              <w:rPr>
                <w:sz w:val="28"/>
                <w:szCs w:val="28"/>
              </w:rPr>
            </w:pPr>
            <w:r>
              <w:rPr>
                <w:sz w:val="28"/>
                <w:szCs w:val="28"/>
              </w:rPr>
              <w:t xml:space="preserve">Формировать коммуникативные навыки </w:t>
            </w:r>
          </w:p>
        </w:tc>
      </w:tr>
      <w:tr w:rsidR="00521827" w:rsidTr="00521827">
        <w:tc>
          <w:tcPr>
            <w:tcW w:w="9923" w:type="dxa"/>
            <w:gridSpan w:val="8"/>
          </w:tcPr>
          <w:tbl>
            <w:tblPr>
              <w:tblW w:w="0" w:type="auto"/>
              <w:tblBorders>
                <w:top w:val="nil"/>
                <w:left w:val="nil"/>
                <w:bottom w:val="nil"/>
                <w:right w:val="nil"/>
              </w:tblBorders>
              <w:tblLayout w:type="fixed"/>
              <w:tblLook w:val="0000" w:firstRow="0" w:lastRow="0" w:firstColumn="0" w:lastColumn="0" w:noHBand="0" w:noVBand="0"/>
            </w:tblPr>
            <w:tblGrid>
              <w:gridCol w:w="3313"/>
              <w:gridCol w:w="3313"/>
            </w:tblGrid>
            <w:tr w:rsidR="00521827" w:rsidRPr="00521827">
              <w:trPr>
                <w:trHeight w:val="125"/>
              </w:trPr>
              <w:tc>
                <w:tcPr>
                  <w:tcW w:w="3313" w:type="dxa"/>
                </w:tcPr>
                <w:p w:rsidR="00521827" w:rsidRPr="00521827" w:rsidRDefault="00521827" w:rsidP="00521827">
                  <w:pPr>
                    <w:autoSpaceDE w:val="0"/>
                    <w:autoSpaceDN w:val="0"/>
                    <w:adjustRightInd w:val="0"/>
                    <w:spacing w:after="0" w:line="240" w:lineRule="auto"/>
                    <w:rPr>
                      <w:rFonts w:ascii="Times New Roman" w:hAnsi="Times New Roman" w:cs="Times New Roman"/>
                      <w:color w:val="000000"/>
                      <w:sz w:val="28"/>
                      <w:szCs w:val="28"/>
                    </w:rPr>
                  </w:pPr>
                  <w:r w:rsidRPr="00521827">
                    <w:rPr>
                      <w:rFonts w:ascii="Times New Roman" w:hAnsi="Times New Roman" w:cs="Times New Roman"/>
                      <w:b/>
                      <w:bCs/>
                      <w:color w:val="000000"/>
                      <w:sz w:val="28"/>
                      <w:szCs w:val="28"/>
                    </w:rPr>
                    <w:t xml:space="preserve">Всего: </w:t>
                  </w:r>
                </w:p>
              </w:tc>
              <w:tc>
                <w:tcPr>
                  <w:tcW w:w="3313" w:type="dxa"/>
                </w:tcPr>
                <w:p w:rsidR="00521827" w:rsidRPr="00521827" w:rsidRDefault="00521827" w:rsidP="00521827">
                  <w:pPr>
                    <w:autoSpaceDE w:val="0"/>
                    <w:autoSpaceDN w:val="0"/>
                    <w:adjustRightInd w:val="0"/>
                    <w:spacing w:after="0" w:line="240" w:lineRule="auto"/>
                    <w:rPr>
                      <w:rFonts w:ascii="Times New Roman" w:hAnsi="Times New Roman" w:cs="Times New Roman"/>
                      <w:color w:val="000000"/>
                      <w:sz w:val="28"/>
                      <w:szCs w:val="28"/>
                    </w:rPr>
                  </w:pPr>
                  <w:r w:rsidRPr="00521827">
                    <w:rPr>
                      <w:rFonts w:ascii="Times New Roman" w:hAnsi="Times New Roman" w:cs="Times New Roman"/>
                      <w:b/>
                      <w:bCs/>
                      <w:color w:val="000000"/>
                      <w:sz w:val="28"/>
                      <w:szCs w:val="28"/>
                    </w:rPr>
                    <w:t xml:space="preserve">68 часов </w:t>
                  </w:r>
                </w:p>
              </w:tc>
            </w:tr>
          </w:tbl>
          <w:p w:rsidR="00521827" w:rsidRDefault="00521827" w:rsidP="00A55A43">
            <w:pPr>
              <w:jc w:val="center"/>
              <w:rPr>
                <w:rFonts w:ascii="Times New Roman" w:hAnsi="Times New Roman" w:cs="Times New Roman"/>
                <w:b/>
                <w:sz w:val="28"/>
                <w:szCs w:val="28"/>
              </w:rPr>
            </w:pPr>
          </w:p>
        </w:tc>
      </w:tr>
    </w:tbl>
    <w:p w:rsidR="00521827" w:rsidRDefault="00521827" w:rsidP="00521827">
      <w:pPr>
        <w:pStyle w:val="Default"/>
        <w:jc w:val="center"/>
        <w:rPr>
          <w:b/>
          <w:bCs/>
          <w:sz w:val="28"/>
          <w:szCs w:val="28"/>
        </w:rPr>
      </w:pPr>
    </w:p>
    <w:p w:rsidR="00521827" w:rsidRDefault="00521827" w:rsidP="00521827">
      <w:pPr>
        <w:pStyle w:val="Default"/>
        <w:jc w:val="center"/>
        <w:rPr>
          <w:b/>
          <w:bCs/>
          <w:sz w:val="28"/>
          <w:szCs w:val="28"/>
        </w:rPr>
      </w:pPr>
    </w:p>
    <w:p w:rsidR="00521827" w:rsidRDefault="00521827" w:rsidP="00521827">
      <w:pPr>
        <w:pStyle w:val="Default"/>
        <w:jc w:val="center"/>
        <w:rPr>
          <w:b/>
          <w:bCs/>
          <w:sz w:val="28"/>
          <w:szCs w:val="28"/>
        </w:rPr>
      </w:pPr>
    </w:p>
    <w:p w:rsidR="00521827" w:rsidRDefault="00521827" w:rsidP="00521827">
      <w:pPr>
        <w:pStyle w:val="Default"/>
        <w:jc w:val="center"/>
        <w:rPr>
          <w:b/>
          <w:bCs/>
          <w:sz w:val="28"/>
          <w:szCs w:val="28"/>
        </w:rPr>
      </w:pPr>
    </w:p>
    <w:p w:rsidR="00521827" w:rsidRDefault="00521827" w:rsidP="00521827">
      <w:pPr>
        <w:pStyle w:val="Default"/>
        <w:jc w:val="center"/>
        <w:rPr>
          <w:b/>
          <w:bCs/>
          <w:sz w:val="28"/>
          <w:szCs w:val="28"/>
        </w:rPr>
      </w:pPr>
    </w:p>
    <w:p w:rsidR="00521827" w:rsidRDefault="00521827" w:rsidP="00521827">
      <w:pPr>
        <w:pStyle w:val="Default"/>
        <w:jc w:val="center"/>
        <w:rPr>
          <w:b/>
          <w:bCs/>
          <w:sz w:val="28"/>
          <w:szCs w:val="28"/>
        </w:rPr>
      </w:pPr>
    </w:p>
    <w:p w:rsidR="00521827" w:rsidRDefault="00521827" w:rsidP="00521827">
      <w:pPr>
        <w:pStyle w:val="Default"/>
        <w:jc w:val="center"/>
        <w:rPr>
          <w:b/>
          <w:bCs/>
          <w:sz w:val="28"/>
          <w:szCs w:val="28"/>
        </w:rPr>
      </w:pPr>
    </w:p>
    <w:p w:rsidR="00521827" w:rsidRDefault="00521827" w:rsidP="00521827">
      <w:pPr>
        <w:pStyle w:val="Default"/>
        <w:jc w:val="center"/>
        <w:rPr>
          <w:b/>
          <w:bCs/>
          <w:sz w:val="28"/>
          <w:szCs w:val="28"/>
        </w:rPr>
      </w:pPr>
    </w:p>
    <w:p w:rsidR="00521827" w:rsidRDefault="00521827" w:rsidP="00521827">
      <w:pPr>
        <w:pStyle w:val="Default"/>
        <w:jc w:val="center"/>
        <w:rPr>
          <w:b/>
          <w:bCs/>
          <w:sz w:val="28"/>
          <w:szCs w:val="28"/>
        </w:rPr>
      </w:pPr>
    </w:p>
    <w:p w:rsidR="00521827" w:rsidRDefault="00521827" w:rsidP="00521827">
      <w:pPr>
        <w:pStyle w:val="Default"/>
        <w:jc w:val="center"/>
        <w:rPr>
          <w:b/>
          <w:bCs/>
          <w:sz w:val="28"/>
          <w:szCs w:val="28"/>
        </w:rPr>
      </w:pPr>
    </w:p>
    <w:p w:rsidR="00521827" w:rsidRDefault="00521827" w:rsidP="00521827">
      <w:pPr>
        <w:pStyle w:val="Default"/>
        <w:jc w:val="center"/>
        <w:rPr>
          <w:b/>
          <w:bCs/>
          <w:sz w:val="28"/>
          <w:szCs w:val="28"/>
        </w:rPr>
      </w:pPr>
    </w:p>
    <w:p w:rsidR="00521827" w:rsidRDefault="00521827" w:rsidP="00521827">
      <w:pPr>
        <w:pStyle w:val="Default"/>
        <w:jc w:val="center"/>
        <w:rPr>
          <w:b/>
          <w:bCs/>
          <w:sz w:val="28"/>
          <w:szCs w:val="28"/>
        </w:rPr>
      </w:pPr>
    </w:p>
    <w:p w:rsidR="00521827" w:rsidRDefault="00521827" w:rsidP="00521827">
      <w:pPr>
        <w:pStyle w:val="Default"/>
        <w:jc w:val="center"/>
        <w:rPr>
          <w:b/>
          <w:bCs/>
          <w:sz w:val="28"/>
          <w:szCs w:val="28"/>
        </w:rPr>
      </w:pPr>
    </w:p>
    <w:p w:rsidR="00521827" w:rsidRDefault="00521827" w:rsidP="00521827">
      <w:pPr>
        <w:pStyle w:val="Default"/>
        <w:jc w:val="center"/>
        <w:rPr>
          <w:b/>
          <w:bCs/>
          <w:sz w:val="28"/>
          <w:szCs w:val="28"/>
        </w:rPr>
      </w:pPr>
    </w:p>
    <w:p w:rsidR="00521827" w:rsidRDefault="00521827" w:rsidP="00521827">
      <w:pPr>
        <w:pStyle w:val="Default"/>
        <w:jc w:val="center"/>
        <w:rPr>
          <w:b/>
          <w:bCs/>
          <w:sz w:val="28"/>
          <w:szCs w:val="28"/>
        </w:rPr>
      </w:pPr>
    </w:p>
    <w:p w:rsidR="00521827" w:rsidRDefault="00521827" w:rsidP="00521827">
      <w:pPr>
        <w:pStyle w:val="Default"/>
        <w:jc w:val="center"/>
        <w:rPr>
          <w:b/>
          <w:bCs/>
          <w:sz w:val="28"/>
          <w:szCs w:val="28"/>
        </w:rPr>
      </w:pPr>
    </w:p>
    <w:p w:rsidR="00521827" w:rsidRDefault="00521827" w:rsidP="00521827">
      <w:pPr>
        <w:pStyle w:val="Default"/>
        <w:jc w:val="center"/>
        <w:rPr>
          <w:b/>
          <w:bCs/>
          <w:sz w:val="28"/>
          <w:szCs w:val="28"/>
        </w:rPr>
      </w:pPr>
    </w:p>
    <w:p w:rsidR="00521827" w:rsidRDefault="00521827" w:rsidP="00521827">
      <w:pPr>
        <w:pStyle w:val="Default"/>
        <w:jc w:val="center"/>
        <w:rPr>
          <w:b/>
          <w:bCs/>
          <w:sz w:val="28"/>
          <w:szCs w:val="28"/>
        </w:rPr>
      </w:pPr>
    </w:p>
    <w:p w:rsidR="00521827" w:rsidRDefault="00521827" w:rsidP="00521827">
      <w:pPr>
        <w:pStyle w:val="Default"/>
        <w:jc w:val="center"/>
        <w:rPr>
          <w:b/>
          <w:bCs/>
          <w:sz w:val="28"/>
          <w:szCs w:val="28"/>
        </w:rPr>
      </w:pPr>
    </w:p>
    <w:p w:rsidR="00521827" w:rsidRDefault="00521827" w:rsidP="00521827">
      <w:pPr>
        <w:pStyle w:val="Default"/>
        <w:jc w:val="center"/>
        <w:rPr>
          <w:b/>
          <w:bCs/>
          <w:sz w:val="28"/>
          <w:szCs w:val="28"/>
        </w:rPr>
      </w:pPr>
    </w:p>
    <w:p w:rsidR="00521827" w:rsidRDefault="00521827" w:rsidP="00521827">
      <w:pPr>
        <w:pStyle w:val="Default"/>
        <w:jc w:val="center"/>
        <w:rPr>
          <w:b/>
          <w:bCs/>
          <w:sz w:val="28"/>
          <w:szCs w:val="28"/>
        </w:rPr>
      </w:pPr>
    </w:p>
    <w:p w:rsidR="00521827" w:rsidRDefault="00521827" w:rsidP="00521827">
      <w:pPr>
        <w:pStyle w:val="Default"/>
        <w:jc w:val="center"/>
        <w:rPr>
          <w:b/>
          <w:bCs/>
          <w:sz w:val="28"/>
          <w:szCs w:val="28"/>
        </w:rPr>
      </w:pPr>
    </w:p>
    <w:p w:rsidR="00521827" w:rsidRDefault="00521827" w:rsidP="00521827">
      <w:pPr>
        <w:pStyle w:val="Default"/>
        <w:jc w:val="center"/>
        <w:rPr>
          <w:b/>
          <w:bCs/>
          <w:sz w:val="28"/>
          <w:szCs w:val="28"/>
        </w:rPr>
      </w:pPr>
    </w:p>
    <w:p w:rsidR="00521827" w:rsidRDefault="00521827" w:rsidP="00521827">
      <w:pPr>
        <w:pStyle w:val="Default"/>
        <w:jc w:val="center"/>
        <w:rPr>
          <w:b/>
          <w:bCs/>
          <w:sz w:val="28"/>
          <w:szCs w:val="28"/>
        </w:rPr>
      </w:pPr>
    </w:p>
    <w:p w:rsidR="00521827" w:rsidRDefault="00521827" w:rsidP="00521827">
      <w:pPr>
        <w:pStyle w:val="Default"/>
        <w:jc w:val="center"/>
        <w:rPr>
          <w:b/>
          <w:bCs/>
          <w:sz w:val="28"/>
          <w:szCs w:val="28"/>
        </w:rPr>
      </w:pPr>
    </w:p>
    <w:p w:rsidR="00521827" w:rsidRDefault="00521827" w:rsidP="00521827">
      <w:pPr>
        <w:pStyle w:val="Default"/>
        <w:jc w:val="center"/>
        <w:rPr>
          <w:b/>
          <w:bCs/>
          <w:sz w:val="28"/>
          <w:szCs w:val="28"/>
        </w:rPr>
      </w:pPr>
    </w:p>
    <w:p w:rsidR="00521827" w:rsidRDefault="00521827" w:rsidP="00521827">
      <w:pPr>
        <w:pStyle w:val="Default"/>
        <w:jc w:val="center"/>
        <w:rPr>
          <w:b/>
          <w:bCs/>
          <w:sz w:val="28"/>
          <w:szCs w:val="28"/>
        </w:rPr>
      </w:pPr>
    </w:p>
    <w:p w:rsidR="00521827" w:rsidRDefault="00521827" w:rsidP="00521827">
      <w:pPr>
        <w:pStyle w:val="Default"/>
        <w:jc w:val="center"/>
        <w:rPr>
          <w:b/>
          <w:bCs/>
          <w:sz w:val="28"/>
          <w:szCs w:val="28"/>
        </w:rPr>
      </w:pPr>
    </w:p>
    <w:p w:rsidR="00521827" w:rsidRDefault="00521827" w:rsidP="00521827">
      <w:pPr>
        <w:pStyle w:val="Default"/>
        <w:jc w:val="center"/>
        <w:rPr>
          <w:b/>
          <w:bCs/>
          <w:sz w:val="28"/>
          <w:szCs w:val="28"/>
        </w:rPr>
      </w:pPr>
    </w:p>
    <w:p w:rsidR="00521827" w:rsidRDefault="00521827" w:rsidP="00521827">
      <w:pPr>
        <w:pStyle w:val="Default"/>
        <w:jc w:val="center"/>
        <w:rPr>
          <w:b/>
          <w:bCs/>
          <w:sz w:val="28"/>
          <w:szCs w:val="28"/>
        </w:rPr>
      </w:pPr>
    </w:p>
    <w:p w:rsidR="00521827" w:rsidRDefault="00521827" w:rsidP="00521827">
      <w:pPr>
        <w:pStyle w:val="Default"/>
        <w:jc w:val="center"/>
        <w:rPr>
          <w:b/>
          <w:bCs/>
          <w:sz w:val="28"/>
          <w:szCs w:val="28"/>
        </w:rPr>
      </w:pPr>
    </w:p>
    <w:p w:rsidR="00521827" w:rsidRDefault="00521827" w:rsidP="00521827">
      <w:pPr>
        <w:pStyle w:val="Default"/>
        <w:jc w:val="center"/>
        <w:rPr>
          <w:b/>
          <w:bCs/>
          <w:sz w:val="28"/>
          <w:szCs w:val="28"/>
        </w:rPr>
      </w:pPr>
    </w:p>
    <w:p w:rsidR="00521827" w:rsidRPr="00521827" w:rsidRDefault="00521827" w:rsidP="00521827">
      <w:pPr>
        <w:pStyle w:val="Default"/>
        <w:jc w:val="center"/>
        <w:rPr>
          <w:sz w:val="28"/>
          <w:szCs w:val="28"/>
        </w:rPr>
      </w:pPr>
      <w:r w:rsidRPr="00521827">
        <w:rPr>
          <w:b/>
          <w:bCs/>
          <w:sz w:val="28"/>
          <w:szCs w:val="28"/>
        </w:rPr>
        <w:t>Календарно - тематическое планирование</w:t>
      </w:r>
    </w:p>
    <w:p w:rsidR="00A55A43" w:rsidRDefault="00521827" w:rsidP="00521827">
      <w:pPr>
        <w:spacing w:after="0"/>
        <w:jc w:val="center"/>
        <w:rPr>
          <w:rFonts w:ascii="Times New Roman" w:hAnsi="Times New Roman" w:cs="Times New Roman"/>
          <w:b/>
          <w:bCs/>
          <w:sz w:val="28"/>
          <w:szCs w:val="28"/>
        </w:rPr>
      </w:pPr>
      <w:r w:rsidRPr="00521827">
        <w:rPr>
          <w:rFonts w:ascii="Times New Roman" w:hAnsi="Times New Roman" w:cs="Times New Roman"/>
          <w:b/>
          <w:bCs/>
          <w:sz w:val="28"/>
          <w:szCs w:val="28"/>
        </w:rPr>
        <w:t>4 класс (2 часа в неделю, 68 часов)</w:t>
      </w:r>
    </w:p>
    <w:tbl>
      <w:tblPr>
        <w:tblStyle w:val="a3"/>
        <w:tblW w:w="9493" w:type="dxa"/>
        <w:tblLayout w:type="fixed"/>
        <w:tblLook w:val="04A0" w:firstRow="1" w:lastRow="0" w:firstColumn="1" w:lastColumn="0" w:noHBand="0" w:noVBand="1"/>
      </w:tblPr>
      <w:tblGrid>
        <w:gridCol w:w="811"/>
        <w:gridCol w:w="906"/>
        <w:gridCol w:w="917"/>
        <w:gridCol w:w="917"/>
        <w:gridCol w:w="3020"/>
        <w:gridCol w:w="654"/>
        <w:gridCol w:w="2268"/>
      </w:tblGrid>
      <w:tr w:rsidR="00521827" w:rsidTr="00AE531F">
        <w:tc>
          <w:tcPr>
            <w:tcW w:w="811" w:type="dxa"/>
          </w:tcPr>
          <w:p w:rsidR="00521827" w:rsidRDefault="00521827" w:rsidP="00521827">
            <w:pPr>
              <w:pStyle w:val="Default"/>
              <w:rPr>
                <w:b/>
                <w:i/>
                <w:sz w:val="28"/>
                <w:szCs w:val="28"/>
              </w:rPr>
            </w:pPr>
            <w:r>
              <w:rPr>
                <w:b/>
                <w:i/>
                <w:sz w:val="28"/>
                <w:szCs w:val="28"/>
              </w:rPr>
              <w:t>№ п/п</w:t>
            </w:r>
          </w:p>
          <w:p w:rsidR="00521827" w:rsidRPr="00A7592B" w:rsidRDefault="00521827" w:rsidP="00521827">
            <w:pPr>
              <w:pStyle w:val="Default"/>
              <w:rPr>
                <w:b/>
                <w:i/>
                <w:sz w:val="28"/>
                <w:szCs w:val="28"/>
              </w:rPr>
            </w:pPr>
            <w:r>
              <w:rPr>
                <w:b/>
                <w:i/>
                <w:sz w:val="28"/>
                <w:szCs w:val="28"/>
              </w:rPr>
              <w:t>план</w:t>
            </w:r>
          </w:p>
        </w:tc>
        <w:tc>
          <w:tcPr>
            <w:tcW w:w="906" w:type="dxa"/>
          </w:tcPr>
          <w:p w:rsidR="00521827" w:rsidRDefault="00521827" w:rsidP="00521827">
            <w:pPr>
              <w:pStyle w:val="Default"/>
              <w:rPr>
                <w:b/>
                <w:i/>
                <w:sz w:val="28"/>
                <w:szCs w:val="28"/>
              </w:rPr>
            </w:pPr>
            <w:r>
              <w:rPr>
                <w:b/>
                <w:i/>
                <w:sz w:val="28"/>
                <w:szCs w:val="28"/>
              </w:rPr>
              <w:t>Дата</w:t>
            </w:r>
          </w:p>
          <w:p w:rsidR="00521827" w:rsidRPr="00A7592B" w:rsidRDefault="00521827" w:rsidP="00521827">
            <w:pPr>
              <w:pStyle w:val="Default"/>
              <w:rPr>
                <w:b/>
                <w:i/>
                <w:sz w:val="28"/>
                <w:szCs w:val="28"/>
              </w:rPr>
            </w:pPr>
            <w:r>
              <w:rPr>
                <w:b/>
                <w:i/>
                <w:sz w:val="28"/>
                <w:szCs w:val="28"/>
              </w:rPr>
              <w:t>план</w:t>
            </w:r>
          </w:p>
        </w:tc>
        <w:tc>
          <w:tcPr>
            <w:tcW w:w="917" w:type="dxa"/>
          </w:tcPr>
          <w:p w:rsidR="00521827" w:rsidRDefault="00521827" w:rsidP="00521827">
            <w:pPr>
              <w:pStyle w:val="Default"/>
              <w:rPr>
                <w:b/>
                <w:i/>
                <w:sz w:val="28"/>
                <w:szCs w:val="28"/>
              </w:rPr>
            </w:pPr>
            <w:r>
              <w:rPr>
                <w:b/>
                <w:i/>
                <w:sz w:val="28"/>
                <w:szCs w:val="28"/>
              </w:rPr>
              <w:t>№ п/п</w:t>
            </w:r>
          </w:p>
          <w:p w:rsidR="00521827" w:rsidRPr="00A7592B" w:rsidRDefault="00521827" w:rsidP="00521827">
            <w:pPr>
              <w:pStyle w:val="Default"/>
              <w:rPr>
                <w:b/>
                <w:i/>
                <w:sz w:val="28"/>
                <w:szCs w:val="28"/>
              </w:rPr>
            </w:pPr>
            <w:r>
              <w:rPr>
                <w:b/>
                <w:i/>
                <w:sz w:val="28"/>
                <w:szCs w:val="28"/>
              </w:rPr>
              <w:t>факт</w:t>
            </w:r>
          </w:p>
        </w:tc>
        <w:tc>
          <w:tcPr>
            <w:tcW w:w="917" w:type="dxa"/>
          </w:tcPr>
          <w:p w:rsidR="00521827" w:rsidRDefault="00521827" w:rsidP="00521827">
            <w:pPr>
              <w:pStyle w:val="Default"/>
              <w:rPr>
                <w:b/>
                <w:i/>
                <w:sz w:val="28"/>
                <w:szCs w:val="28"/>
              </w:rPr>
            </w:pPr>
            <w:r>
              <w:rPr>
                <w:b/>
                <w:i/>
                <w:sz w:val="28"/>
                <w:szCs w:val="28"/>
              </w:rPr>
              <w:t>Дата</w:t>
            </w:r>
          </w:p>
          <w:p w:rsidR="00521827" w:rsidRPr="00A7592B" w:rsidRDefault="00521827" w:rsidP="00521827">
            <w:pPr>
              <w:pStyle w:val="Default"/>
              <w:rPr>
                <w:b/>
                <w:i/>
                <w:sz w:val="28"/>
                <w:szCs w:val="28"/>
              </w:rPr>
            </w:pPr>
            <w:r>
              <w:rPr>
                <w:b/>
                <w:i/>
                <w:sz w:val="28"/>
                <w:szCs w:val="28"/>
              </w:rPr>
              <w:t>факт</w:t>
            </w:r>
          </w:p>
        </w:tc>
        <w:tc>
          <w:tcPr>
            <w:tcW w:w="3020" w:type="dxa"/>
          </w:tcPr>
          <w:p w:rsidR="00521827" w:rsidRPr="00AE531F" w:rsidRDefault="00521827" w:rsidP="00521827">
            <w:pPr>
              <w:pStyle w:val="Default"/>
              <w:rPr>
                <w:b/>
                <w:i/>
                <w:sz w:val="28"/>
                <w:szCs w:val="28"/>
              </w:rPr>
            </w:pPr>
            <w:r w:rsidRPr="00AE531F">
              <w:rPr>
                <w:b/>
                <w:i/>
                <w:sz w:val="28"/>
                <w:szCs w:val="28"/>
              </w:rPr>
              <w:t xml:space="preserve">Тема </w:t>
            </w:r>
          </w:p>
        </w:tc>
        <w:tc>
          <w:tcPr>
            <w:tcW w:w="654" w:type="dxa"/>
          </w:tcPr>
          <w:p w:rsidR="00521827" w:rsidRPr="00A7592B" w:rsidRDefault="00521827" w:rsidP="00521827">
            <w:pPr>
              <w:pStyle w:val="Default"/>
              <w:rPr>
                <w:b/>
                <w:i/>
                <w:sz w:val="28"/>
                <w:szCs w:val="28"/>
              </w:rPr>
            </w:pPr>
            <w:r>
              <w:rPr>
                <w:b/>
                <w:i/>
                <w:sz w:val="28"/>
                <w:szCs w:val="28"/>
              </w:rPr>
              <w:t>Кол-</w:t>
            </w:r>
            <w:r w:rsidRPr="00A7592B">
              <w:rPr>
                <w:b/>
                <w:i/>
                <w:sz w:val="28"/>
                <w:szCs w:val="28"/>
              </w:rPr>
              <w:t xml:space="preserve">во </w:t>
            </w:r>
            <w:proofErr w:type="spellStart"/>
            <w:proofErr w:type="gramStart"/>
            <w:r w:rsidRPr="00A7592B">
              <w:rPr>
                <w:b/>
                <w:i/>
                <w:sz w:val="28"/>
                <w:szCs w:val="28"/>
              </w:rPr>
              <w:t>ча</w:t>
            </w:r>
            <w:proofErr w:type="spellEnd"/>
            <w:r>
              <w:rPr>
                <w:b/>
                <w:i/>
                <w:sz w:val="28"/>
                <w:szCs w:val="28"/>
              </w:rPr>
              <w:t>-</w:t>
            </w:r>
            <w:r w:rsidRPr="00A7592B">
              <w:rPr>
                <w:b/>
                <w:i/>
                <w:sz w:val="28"/>
                <w:szCs w:val="28"/>
              </w:rPr>
              <w:t>сов</w:t>
            </w:r>
            <w:proofErr w:type="gramEnd"/>
            <w:r w:rsidRPr="00A7592B">
              <w:rPr>
                <w:b/>
                <w:i/>
                <w:sz w:val="28"/>
                <w:szCs w:val="28"/>
              </w:rPr>
              <w:t xml:space="preserve"> </w:t>
            </w:r>
          </w:p>
        </w:tc>
        <w:tc>
          <w:tcPr>
            <w:tcW w:w="2268" w:type="dxa"/>
          </w:tcPr>
          <w:p w:rsidR="00521827" w:rsidRPr="00A7592B" w:rsidRDefault="00521827" w:rsidP="00521827">
            <w:pPr>
              <w:pStyle w:val="Default"/>
              <w:rPr>
                <w:b/>
                <w:i/>
                <w:sz w:val="28"/>
                <w:szCs w:val="28"/>
              </w:rPr>
            </w:pPr>
            <w:r w:rsidRPr="00A7592B">
              <w:rPr>
                <w:b/>
                <w:i/>
                <w:sz w:val="28"/>
                <w:szCs w:val="28"/>
              </w:rPr>
              <w:t xml:space="preserve">Коррекционная цель </w:t>
            </w:r>
          </w:p>
        </w:tc>
      </w:tr>
      <w:tr w:rsidR="00AE531F" w:rsidTr="00C977F2">
        <w:tc>
          <w:tcPr>
            <w:tcW w:w="9493" w:type="dxa"/>
            <w:gridSpan w:val="7"/>
          </w:tcPr>
          <w:p w:rsidR="00AE531F" w:rsidRPr="00AE531F" w:rsidRDefault="00AE531F" w:rsidP="00AE531F">
            <w:pPr>
              <w:pStyle w:val="Default"/>
              <w:jc w:val="center"/>
              <w:rPr>
                <w:b/>
                <w:sz w:val="28"/>
                <w:szCs w:val="28"/>
              </w:rPr>
            </w:pPr>
            <w:r w:rsidRPr="00AE531F">
              <w:rPr>
                <w:b/>
                <w:sz w:val="28"/>
                <w:szCs w:val="28"/>
              </w:rPr>
              <w:t>Состав слова</w:t>
            </w:r>
            <w:r>
              <w:rPr>
                <w:b/>
                <w:sz w:val="28"/>
                <w:szCs w:val="28"/>
              </w:rPr>
              <w:t>.</w:t>
            </w:r>
            <w:r w:rsidRPr="00AE531F">
              <w:rPr>
                <w:b/>
                <w:sz w:val="28"/>
                <w:szCs w:val="28"/>
              </w:rPr>
              <w:t xml:space="preserve"> 10 часов</w:t>
            </w:r>
          </w:p>
          <w:p w:rsidR="00AE531F" w:rsidRPr="00AE531F" w:rsidRDefault="00AE531F" w:rsidP="00521827">
            <w:pPr>
              <w:jc w:val="center"/>
              <w:rPr>
                <w:rFonts w:ascii="Times New Roman" w:hAnsi="Times New Roman" w:cs="Times New Roman"/>
                <w:b/>
                <w:sz w:val="28"/>
                <w:szCs w:val="28"/>
              </w:rPr>
            </w:pPr>
          </w:p>
        </w:tc>
      </w:tr>
      <w:tr w:rsidR="00AE531F" w:rsidTr="00AE531F">
        <w:tc>
          <w:tcPr>
            <w:tcW w:w="811" w:type="dxa"/>
          </w:tcPr>
          <w:p w:rsidR="00AE531F" w:rsidRDefault="00AE531F" w:rsidP="00AE531F">
            <w:pPr>
              <w:jc w:val="center"/>
              <w:rPr>
                <w:rFonts w:ascii="Times New Roman" w:hAnsi="Times New Roman" w:cs="Times New Roman"/>
                <w:b/>
                <w:sz w:val="28"/>
                <w:szCs w:val="28"/>
              </w:rPr>
            </w:pPr>
          </w:p>
        </w:tc>
        <w:tc>
          <w:tcPr>
            <w:tcW w:w="906" w:type="dxa"/>
          </w:tcPr>
          <w:p w:rsidR="00AE531F" w:rsidRDefault="00AE531F" w:rsidP="00AE531F">
            <w:pPr>
              <w:jc w:val="center"/>
              <w:rPr>
                <w:rFonts w:ascii="Times New Roman" w:hAnsi="Times New Roman" w:cs="Times New Roman"/>
                <w:b/>
                <w:sz w:val="28"/>
                <w:szCs w:val="28"/>
              </w:rPr>
            </w:pPr>
          </w:p>
        </w:tc>
        <w:tc>
          <w:tcPr>
            <w:tcW w:w="917" w:type="dxa"/>
          </w:tcPr>
          <w:p w:rsidR="00AE531F" w:rsidRDefault="00AE531F" w:rsidP="00AE531F">
            <w:pPr>
              <w:jc w:val="center"/>
              <w:rPr>
                <w:rFonts w:ascii="Times New Roman" w:hAnsi="Times New Roman" w:cs="Times New Roman"/>
                <w:b/>
                <w:sz w:val="28"/>
                <w:szCs w:val="28"/>
              </w:rPr>
            </w:pPr>
          </w:p>
        </w:tc>
        <w:tc>
          <w:tcPr>
            <w:tcW w:w="917" w:type="dxa"/>
          </w:tcPr>
          <w:p w:rsidR="00AE531F" w:rsidRDefault="00AE531F" w:rsidP="00AE531F">
            <w:pPr>
              <w:jc w:val="center"/>
              <w:rPr>
                <w:rFonts w:ascii="Times New Roman" w:hAnsi="Times New Roman" w:cs="Times New Roman"/>
                <w:b/>
                <w:sz w:val="28"/>
                <w:szCs w:val="28"/>
              </w:rPr>
            </w:pPr>
          </w:p>
        </w:tc>
        <w:tc>
          <w:tcPr>
            <w:tcW w:w="3020" w:type="dxa"/>
          </w:tcPr>
          <w:p w:rsidR="00AE531F" w:rsidRDefault="00AE531F" w:rsidP="00AE531F">
            <w:pPr>
              <w:pStyle w:val="Default"/>
              <w:rPr>
                <w:sz w:val="28"/>
                <w:szCs w:val="28"/>
              </w:rPr>
            </w:pPr>
            <w:r>
              <w:rPr>
                <w:sz w:val="28"/>
                <w:szCs w:val="28"/>
              </w:rPr>
              <w:t xml:space="preserve">Состав слова. Корень как главная часть слова. </w:t>
            </w:r>
          </w:p>
        </w:tc>
        <w:tc>
          <w:tcPr>
            <w:tcW w:w="654" w:type="dxa"/>
          </w:tcPr>
          <w:p w:rsidR="00AE531F" w:rsidRDefault="00AE531F" w:rsidP="00AE531F">
            <w:pPr>
              <w:pStyle w:val="Default"/>
              <w:rPr>
                <w:sz w:val="28"/>
                <w:szCs w:val="28"/>
              </w:rPr>
            </w:pPr>
            <w:r>
              <w:rPr>
                <w:sz w:val="28"/>
                <w:szCs w:val="28"/>
              </w:rPr>
              <w:t xml:space="preserve">2 </w:t>
            </w:r>
          </w:p>
        </w:tc>
        <w:tc>
          <w:tcPr>
            <w:tcW w:w="2268" w:type="dxa"/>
          </w:tcPr>
          <w:p w:rsidR="00AE531F" w:rsidRDefault="00AE531F" w:rsidP="00AE531F">
            <w:pPr>
              <w:pStyle w:val="Default"/>
              <w:rPr>
                <w:sz w:val="28"/>
                <w:szCs w:val="28"/>
              </w:rPr>
            </w:pPr>
            <w:r>
              <w:rPr>
                <w:sz w:val="28"/>
                <w:szCs w:val="28"/>
              </w:rPr>
              <w:t xml:space="preserve">Развивать зрительное восприятие </w:t>
            </w:r>
          </w:p>
        </w:tc>
      </w:tr>
      <w:tr w:rsidR="00AE531F" w:rsidTr="00AE531F">
        <w:tc>
          <w:tcPr>
            <w:tcW w:w="811" w:type="dxa"/>
          </w:tcPr>
          <w:p w:rsidR="00AE531F" w:rsidRDefault="00AE531F" w:rsidP="00AE531F">
            <w:pPr>
              <w:jc w:val="center"/>
              <w:rPr>
                <w:rFonts w:ascii="Times New Roman" w:hAnsi="Times New Roman" w:cs="Times New Roman"/>
                <w:b/>
                <w:sz w:val="28"/>
                <w:szCs w:val="28"/>
              </w:rPr>
            </w:pPr>
          </w:p>
        </w:tc>
        <w:tc>
          <w:tcPr>
            <w:tcW w:w="906" w:type="dxa"/>
          </w:tcPr>
          <w:p w:rsidR="00AE531F" w:rsidRDefault="00AE531F" w:rsidP="00AE531F">
            <w:pPr>
              <w:jc w:val="center"/>
              <w:rPr>
                <w:rFonts w:ascii="Times New Roman" w:hAnsi="Times New Roman" w:cs="Times New Roman"/>
                <w:b/>
                <w:sz w:val="28"/>
                <w:szCs w:val="28"/>
              </w:rPr>
            </w:pPr>
          </w:p>
        </w:tc>
        <w:tc>
          <w:tcPr>
            <w:tcW w:w="917" w:type="dxa"/>
          </w:tcPr>
          <w:p w:rsidR="00AE531F" w:rsidRDefault="00AE531F" w:rsidP="00AE531F">
            <w:pPr>
              <w:jc w:val="center"/>
              <w:rPr>
                <w:rFonts w:ascii="Times New Roman" w:hAnsi="Times New Roman" w:cs="Times New Roman"/>
                <w:b/>
                <w:sz w:val="28"/>
                <w:szCs w:val="28"/>
              </w:rPr>
            </w:pPr>
          </w:p>
        </w:tc>
        <w:tc>
          <w:tcPr>
            <w:tcW w:w="917" w:type="dxa"/>
          </w:tcPr>
          <w:p w:rsidR="00AE531F" w:rsidRDefault="00AE531F" w:rsidP="00AE531F">
            <w:pPr>
              <w:jc w:val="center"/>
              <w:rPr>
                <w:rFonts w:ascii="Times New Roman" w:hAnsi="Times New Roman" w:cs="Times New Roman"/>
                <w:b/>
                <w:sz w:val="28"/>
                <w:szCs w:val="28"/>
              </w:rPr>
            </w:pPr>
          </w:p>
        </w:tc>
        <w:tc>
          <w:tcPr>
            <w:tcW w:w="3020" w:type="dxa"/>
          </w:tcPr>
          <w:p w:rsidR="00AE531F" w:rsidRDefault="00AE531F" w:rsidP="00AE531F">
            <w:pPr>
              <w:pStyle w:val="Default"/>
              <w:rPr>
                <w:sz w:val="28"/>
                <w:szCs w:val="28"/>
              </w:rPr>
            </w:pPr>
            <w:r>
              <w:rPr>
                <w:sz w:val="28"/>
                <w:szCs w:val="28"/>
              </w:rPr>
              <w:t xml:space="preserve">Суффиксы. Уменьшительно-ласкательные суффиксы. </w:t>
            </w:r>
          </w:p>
        </w:tc>
        <w:tc>
          <w:tcPr>
            <w:tcW w:w="654" w:type="dxa"/>
          </w:tcPr>
          <w:p w:rsidR="00AE531F" w:rsidRDefault="00AE531F" w:rsidP="00AE531F">
            <w:pPr>
              <w:pStyle w:val="Default"/>
              <w:rPr>
                <w:sz w:val="28"/>
                <w:szCs w:val="28"/>
              </w:rPr>
            </w:pPr>
            <w:r>
              <w:rPr>
                <w:sz w:val="28"/>
                <w:szCs w:val="28"/>
              </w:rPr>
              <w:t xml:space="preserve">2 </w:t>
            </w:r>
          </w:p>
        </w:tc>
        <w:tc>
          <w:tcPr>
            <w:tcW w:w="2268" w:type="dxa"/>
          </w:tcPr>
          <w:p w:rsidR="00AE531F" w:rsidRDefault="00AE531F" w:rsidP="00AE531F">
            <w:pPr>
              <w:pStyle w:val="Default"/>
              <w:rPr>
                <w:sz w:val="28"/>
                <w:szCs w:val="28"/>
              </w:rPr>
            </w:pPr>
            <w:r>
              <w:rPr>
                <w:sz w:val="28"/>
                <w:szCs w:val="28"/>
              </w:rPr>
              <w:t xml:space="preserve">Развивать мыслительные операции </w:t>
            </w:r>
          </w:p>
        </w:tc>
      </w:tr>
      <w:tr w:rsidR="00AE531F" w:rsidTr="00AE531F">
        <w:tc>
          <w:tcPr>
            <w:tcW w:w="811" w:type="dxa"/>
          </w:tcPr>
          <w:p w:rsidR="00AE531F" w:rsidRDefault="00AE531F" w:rsidP="00AE531F">
            <w:pPr>
              <w:jc w:val="center"/>
              <w:rPr>
                <w:rFonts w:ascii="Times New Roman" w:hAnsi="Times New Roman" w:cs="Times New Roman"/>
                <w:b/>
                <w:sz w:val="28"/>
                <w:szCs w:val="28"/>
              </w:rPr>
            </w:pPr>
          </w:p>
        </w:tc>
        <w:tc>
          <w:tcPr>
            <w:tcW w:w="906" w:type="dxa"/>
          </w:tcPr>
          <w:p w:rsidR="00AE531F" w:rsidRDefault="00AE531F" w:rsidP="00AE531F">
            <w:pPr>
              <w:jc w:val="center"/>
              <w:rPr>
                <w:rFonts w:ascii="Times New Roman" w:hAnsi="Times New Roman" w:cs="Times New Roman"/>
                <w:b/>
                <w:sz w:val="28"/>
                <w:szCs w:val="28"/>
              </w:rPr>
            </w:pPr>
          </w:p>
        </w:tc>
        <w:tc>
          <w:tcPr>
            <w:tcW w:w="917" w:type="dxa"/>
          </w:tcPr>
          <w:p w:rsidR="00AE531F" w:rsidRDefault="00AE531F" w:rsidP="00AE531F">
            <w:pPr>
              <w:jc w:val="center"/>
              <w:rPr>
                <w:rFonts w:ascii="Times New Roman" w:hAnsi="Times New Roman" w:cs="Times New Roman"/>
                <w:b/>
                <w:sz w:val="28"/>
                <w:szCs w:val="28"/>
              </w:rPr>
            </w:pPr>
          </w:p>
        </w:tc>
        <w:tc>
          <w:tcPr>
            <w:tcW w:w="917" w:type="dxa"/>
          </w:tcPr>
          <w:p w:rsidR="00AE531F" w:rsidRDefault="00AE531F" w:rsidP="00AE531F">
            <w:pPr>
              <w:jc w:val="center"/>
              <w:rPr>
                <w:rFonts w:ascii="Times New Roman" w:hAnsi="Times New Roman" w:cs="Times New Roman"/>
                <w:b/>
                <w:sz w:val="28"/>
                <w:szCs w:val="28"/>
              </w:rPr>
            </w:pPr>
          </w:p>
        </w:tc>
        <w:tc>
          <w:tcPr>
            <w:tcW w:w="3020" w:type="dxa"/>
          </w:tcPr>
          <w:p w:rsidR="00AE531F" w:rsidRDefault="00AE531F" w:rsidP="00AE531F">
            <w:pPr>
              <w:pStyle w:val="Default"/>
              <w:rPr>
                <w:sz w:val="28"/>
                <w:szCs w:val="28"/>
              </w:rPr>
            </w:pPr>
            <w:r>
              <w:rPr>
                <w:sz w:val="28"/>
                <w:szCs w:val="28"/>
              </w:rPr>
              <w:t xml:space="preserve"> Суффиксы профессий. Суффиксы прилагательных. </w:t>
            </w:r>
          </w:p>
        </w:tc>
        <w:tc>
          <w:tcPr>
            <w:tcW w:w="654" w:type="dxa"/>
          </w:tcPr>
          <w:p w:rsidR="00AE531F" w:rsidRDefault="00AE531F" w:rsidP="00AE531F">
            <w:pPr>
              <w:pStyle w:val="Default"/>
              <w:rPr>
                <w:sz w:val="28"/>
                <w:szCs w:val="28"/>
              </w:rPr>
            </w:pPr>
            <w:r>
              <w:rPr>
                <w:sz w:val="28"/>
                <w:szCs w:val="28"/>
              </w:rPr>
              <w:t xml:space="preserve">2 </w:t>
            </w:r>
          </w:p>
        </w:tc>
        <w:tc>
          <w:tcPr>
            <w:tcW w:w="2268" w:type="dxa"/>
          </w:tcPr>
          <w:p w:rsidR="00AE531F" w:rsidRDefault="00AE531F" w:rsidP="00AE531F">
            <w:pPr>
              <w:pStyle w:val="Default"/>
              <w:rPr>
                <w:sz w:val="28"/>
                <w:szCs w:val="28"/>
              </w:rPr>
            </w:pPr>
            <w:r>
              <w:rPr>
                <w:sz w:val="28"/>
                <w:szCs w:val="28"/>
              </w:rPr>
              <w:t xml:space="preserve">Развитие слухового внимания </w:t>
            </w:r>
          </w:p>
        </w:tc>
      </w:tr>
      <w:tr w:rsidR="00AE531F" w:rsidTr="00AE531F">
        <w:tc>
          <w:tcPr>
            <w:tcW w:w="811" w:type="dxa"/>
          </w:tcPr>
          <w:p w:rsidR="00AE531F" w:rsidRDefault="00AE531F" w:rsidP="00AE531F">
            <w:pPr>
              <w:jc w:val="center"/>
              <w:rPr>
                <w:rFonts w:ascii="Times New Roman" w:hAnsi="Times New Roman" w:cs="Times New Roman"/>
                <w:b/>
                <w:sz w:val="28"/>
                <w:szCs w:val="28"/>
              </w:rPr>
            </w:pPr>
          </w:p>
        </w:tc>
        <w:tc>
          <w:tcPr>
            <w:tcW w:w="906" w:type="dxa"/>
          </w:tcPr>
          <w:p w:rsidR="00AE531F" w:rsidRDefault="00AE531F" w:rsidP="00AE531F">
            <w:pPr>
              <w:jc w:val="center"/>
              <w:rPr>
                <w:rFonts w:ascii="Times New Roman" w:hAnsi="Times New Roman" w:cs="Times New Roman"/>
                <w:b/>
                <w:sz w:val="28"/>
                <w:szCs w:val="28"/>
              </w:rPr>
            </w:pPr>
          </w:p>
        </w:tc>
        <w:tc>
          <w:tcPr>
            <w:tcW w:w="917" w:type="dxa"/>
          </w:tcPr>
          <w:p w:rsidR="00AE531F" w:rsidRDefault="00AE531F" w:rsidP="00AE531F">
            <w:pPr>
              <w:jc w:val="center"/>
              <w:rPr>
                <w:rFonts w:ascii="Times New Roman" w:hAnsi="Times New Roman" w:cs="Times New Roman"/>
                <w:b/>
                <w:sz w:val="28"/>
                <w:szCs w:val="28"/>
              </w:rPr>
            </w:pPr>
          </w:p>
        </w:tc>
        <w:tc>
          <w:tcPr>
            <w:tcW w:w="917" w:type="dxa"/>
          </w:tcPr>
          <w:p w:rsidR="00AE531F" w:rsidRDefault="00AE531F" w:rsidP="00AE531F">
            <w:pPr>
              <w:jc w:val="center"/>
              <w:rPr>
                <w:rFonts w:ascii="Times New Roman" w:hAnsi="Times New Roman" w:cs="Times New Roman"/>
                <w:b/>
                <w:sz w:val="28"/>
                <w:szCs w:val="28"/>
              </w:rPr>
            </w:pPr>
          </w:p>
        </w:tc>
        <w:tc>
          <w:tcPr>
            <w:tcW w:w="3020" w:type="dxa"/>
          </w:tcPr>
          <w:p w:rsidR="00AE531F" w:rsidRDefault="00AE531F" w:rsidP="00AE531F">
            <w:pPr>
              <w:pStyle w:val="Default"/>
              <w:rPr>
                <w:sz w:val="28"/>
                <w:szCs w:val="28"/>
              </w:rPr>
            </w:pPr>
            <w:r>
              <w:rPr>
                <w:sz w:val="28"/>
                <w:szCs w:val="28"/>
              </w:rPr>
              <w:t xml:space="preserve">Приставки пространственного и временного значения. </w:t>
            </w:r>
          </w:p>
        </w:tc>
        <w:tc>
          <w:tcPr>
            <w:tcW w:w="654" w:type="dxa"/>
          </w:tcPr>
          <w:p w:rsidR="00AE531F" w:rsidRDefault="00AE531F" w:rsidP="00AE531F">
            <w:pPr>
              <w:pStyle w:val="Default"/>
              <w:rPr>
                <w:sz w:val="28"/>
                <w:szCs w:val="28"/>
              </w:rPr>
            </w:pPr>
            <w:r>
              <w:rPr>
                <w:sz w:val="28"/>
                <w:szCs w:val="28"/>
              </w:rPr>
              <w:t xml:space="preserve">2 </w:t>
            </w:r>
          </w:p>
        </w:tc>
        <w:tc>
          <w:tcPr>
            <w:tcW w:w="2268" w:type="dxa"/>
          </w:tcPr>
          <w:p w:rsidR="00AE531F" w:rsidRDefault="00AE531F" w:rsidP="00AE531F">
            <w:pPr>
              <w:pStyle w:val="Default"/>
              <w:rPr>
                <w:sz w:val="28"/>
                <w:szCs w:val="28"/>
              </w:rPr>
            </w:pPr>
            <w:r>
              <w:rPr>
                <w:sz w:val="28"/>
                <w:szCs w:val="28"/>
              </w:rPr>
              <w:t xml:space="preserve">Развивать зрительное восприятие </w:t>
            </w:r>
          </w:p>
        </w:tc>
      </w:tr>
      <w:tr w:rsidR="00AE531F" w:rsidTr="00AE531F">
        <w:tc>
          <w:tcPr>
            <w:tcW w:w="811" w:type="dxa"/>
          </w:tcPr>
          <w:p w:rsidR="00AE531F" w:rsidRDefault="00AE531F" w:rsidP="00AE531F">
            <w:pPr>
              <w:jc w:val="center"/>
              <w:rPr>
                <w:rFonts w:ascii="Times New Roman" w:hAnsi="Times New Roman" w:cs="Times New Roman"/>
                <w:b/>
                <w:sz w:val="28"/>
                <w:szCs w:val="28"/>
              </w:rPr>
            </w:pPr>
          </w:p>
        </w:tc>
        <w:tc>
          <w:tcPr>
            <w:tcW w:w="906" w:type="dxa"/>
          </w:tcPr>
          <w:p w:rsidR="00AE531F" w:rsidRDefault="00AE531F" w:rsidP="00AE531F">
            <w:pPr>
              <w:jc w:val="center"/>
              <w:rPr>
                <w:rFonts w:ascii="Times New Roman" w:hAnsi="Times New Roman" w:cs="Times New Roman"/>
                <w:b/>
                <w:sz w:val="28"/>
                <w:szCs w:val="28"/>
              </w:rPr>
            </w:pPr>
          </w:p>
        </w:tc>
        <w:tc>
          <w:tcPr>
            <w:tcW w:w="917" w:type="dxa"/>
          </w:tcPr>
          <w:p w:rsidR="00AE531F" w:rsidRDefault="00AE531F" w:rsidP="00AE531F">
            <w:pPr>
              <w:jc w:val="center"/>
              <w:rPr>
                <w:rFonts w:ascii="Times New Roman" w:hAnsi="Times New Roman" w:cs="Times New Roman"/>
                <w:b/>
                <w:sz w:val="28"/>
                <w:szCs w:val="28"/>
              </w:rPr>
            </w:pPr>
          </w:p>
        </w:tc>
        <w:tc>
          <w:tcPr>
            <w:tcW w:w="917" w:type="dxa"/>
          </w:tcPr>
          <w:p w:rsidR="00AE531F" w:rsidRDefault="00AE531F" w:rsidP="00AE531F">
            <w:pPr>
              <w:jc w:val="center"/>
              <w:rPr>
                <w:rFonts w:ascii="Times New Roman" w:hAnsi="Times New Roman" w:cs="Times New Roman"/>
                <w:b/>
                <w:sz w:val="28"/>
                <w:szCs w:val="28"/>
              </w:rPr>
            </w:pPr>
          </w:p>
        </w:tc>
        <w:tc>
          <w:tcPr>
            <w:tcW w:w="3020" w:type="dxa"/>
          </w:tcPr>
          <w:p w:rsidR="00AE531F" w:rsidRDefault="00AE531F" w:rsidP="00AE531F">
            <w:pPr>
              <w:pStyle w:val="Default"/>
              <w:rPr>
                <w:sz w:val="28"/>
                <w:szCs w:val="28"/>
              </w:rPr>
            </w:pPr>
            <w:r>
              <w:rPr>
                <w:sz w:val="28"/>
                <w:szCs w:val="28"/>
              </w:rPr>
              <w:t xml:space="preserve">Окончания. </w:t>
            </w:r>
          </w:p>
        </w:tc>
        <w:tc>
          <w:tcPr>
            <w:tcW w:w="654" w:type="dxa"/>
          </w:tcPr>
          <w:p w:rsidR="00AE531F" w:rsidRDefault="00AE531F" w:rsidP="00AE531F">
            <w:pPr>
              <w:pStyle w:val="Default"/>
              <w:rPr>
                <w:sz w:val="28"/>
                <w:szCs w:val="28"/>
              </w:rPr>
            </w:pPr>
            <w:r>
              <w:rPr>
                <w:sz w:val="28"/>
                <w:szCs w:val="28"/>
              </w:rPr>
              <w:t xml:space="preserve">2 </w:t>
            </w:r>
          </w:p>
        </w:tc>
        <w:tc>
          <w:tcPr>
            <w:tcW w:w="2268" w:type="dxa"/>
          </w:tcPr>
          <w:p w:rsidR="00AE531F" w:rsidRDefault="00AE531F" w:rsidP="00AE531F">
            <w:pPr>
              <w:pStyle w:val="Default"/>
              <w:rPr>
                <w:sz w:val="28"/>
                <w:szCs w:val="28"/>
              </w:rPr>
            </w:pPr>
            <w:r>
              <w:rPr>
                <w:sz w:val="28"/>
                <w:szCs w:val="28"/>
              </w:rPr>
              <w:t xml:space="preserve">Развивать фонематический слух </w:t>
            </w:r>
          </w:p>
        </w:tc>
      </w:tr>
      <w:tr w:rsidR="00AE531F" w:rsidTr="00C977F2">
        <w:tc>
          <w:tcPr>
            <w:tcW w:w="9493" w:type="dxa"/>
            <w:gridSpan w:val="7"/>
          </w:tcPr>
          <w:p w:rsidR="00AE531F" w:rsidRPr="00AE531F" w:rsidRDefault="00AE531F" w:rsidP="00521827">
            <w:pPr>
              <w:jc w:val="center"/>
              <w:rPr>
                <w:rFonts w:ascii="Times New Roman" w:hAnsi="Times New Roman" w:cs="Times New Roman"/>
                <w:b/>
                <w:sz w:val="28"/>
                <w:szCs w:val="28"/>
              </w:rPr>
            </w:pPr>
            <w:r w:rsidRPr="00AE531F">
              <w:rPr>
                <w:rFonts w:ascii="Times New Roman" w:hAnsi="Times New Roman" w:cs="Times New Roman"/>
                <w:b/>
                <w:bCs/>
                <w:sz w:val="28"/>
                <w:szCs w:val="28"/>
              </w:rPr>
              <w:t>Безударные гласные 4 часа</w:t>
            </w:r>
          </w:p>
        </w:tc>
      </w:tr>
      <w:tr w:rsidR="00AE531F" w:rsidTr="00AE531F">
        <w:tc>
          <w:tcPr>
            <w:tcW w:w="811" w:type="dxa"/>
          </w:tcPr>
          <w:p w:rsidR="00AE531F" w:rsidRDefault="00AE531F" w:rsidP="00AE531F">
            <w:pPr>
              <w:jc w:val="center"/>
              <w:rPr>
                <w:rFonts w:ascii="Times New Roman" w:hAnsi="Times New Roman" w:cs="Times New Roman"/>
                <w:b/>
                <w:sz w:val="28"/>
                <w:szCs w:val="28"/>
              </w:rPr>
            </w:pPr>
          </w:p>
        </w:tc>
        <w:tc>
          <w:tcPr>
            <w:tcW w:w="906" w:type="dxa"/>
          </w:tcPr>
          <w:p w:rsidR="00AE531F" w:rsidRDefault="00AE531F" w:rsidP="00AE531F">
            <w:pPr>
              <w:jc w:val="center"/>
              <w:rPr>
                <w:rFonts w:ascii="Times New Roman" w:hAnsi="Times New Roman" w:cs="Times New Roman"/>
                <w:b/>
                <w:sz w:val="28"/>
                <w:szCs w:val="28"/>
              </w:rPr>
            </w:pPr>
          </w:p>
        </w:tc>
        <w:tc>
          <w:tcPr>
            <w:tcW w:w="917" w:type="dxa"/>
          </w:tcPr>
          <w:p w:rsidR="00AE531F" w:rsidRDefault="00AE531F" w:rsidP="00AE531F">
            <w:pPr>
              <w:jc w:val="center"/>
              <w:rPr>
                <w:rFonts w:ascii="Times New Roman" w:hAnsi="Times New Roman" w:cs="Times New Roman"/>
                <w:b/>
                <w:sz w:val="28"/>
                <w:szCs w:val="28"/>
              </w:rPr>
            </w:pPr>
          </w:p>
        </w:tc>
        <w:tc>
          <w:tcPr>
            <w:tcW w:w="917" w:type="dxa"/>
          </w:tcPr>
          <w:p w:rsidR="00AE531F" w:rsidRDefault="00AE531F" w:rsidP="00AE531F">
            <w:pPr>
              <w:jc w:val="center"/>
              <w:rPr>
                <w:rFonts w:ascii="Times New Roman" w:hAnsi="Times New Roman" w:cs="Times New Roman"/>
                <w:b/>
                <w:sz w:val="28"/>
                <w:szCs w:val="28"/>
              </w:rPr>
            </w:pPr>
          </w:p>
        </w:tc>
        <w:tc>
          <w:tcPr>
            <w:tcW w:w="3020" w:type="dxa"/>
          </w:tcPr>
          <w:p w:rsidR="00AE531F" w:rsidRDefault="00AE531F" w:rsidP="00AE531F">
            <w:pPr>
              <w:pStyle w:val="Default"/>
              <w:rPr>
                <w:sz w:val="28"/>
                <w:szCs w:val="28"/>
              </w:rPr>
            </w:pPr>
            <w:r>
              <w:rPr>
                <w:sz w:val="28"/>
                <w:szCs w:val="28"/>
              </w:rPr>
              <w:t xml:space="preserve">Определение безударного гласного в корне, требующего проверки. </w:t>
            </w:r>
          </w:p>
        </w:tc>
        <w:tc>
          <w:tcPr>
            <w:tcW w:w="654" w:type="dxa"/>
          </w:tcPr>
          <w:p w:rsidR="00AE531F" w:rsidRDefault="00AE531F" w:rsidP="00AE531F">
            <w:pPr>
              <w:pStyle w:val="Default"/>
              <w:rPr>
                <w:sz w:val="28"/>
                <w:szCs w:val="28"/>
              </w:rPr>
            </w:pPr>
            <w:r>
              <w:rPr>
                <w:sz w:val="28"/>
                <w:szCs w:val="28"/>
              </w:rPr>
              <w:t xml:space="preserve">2 </w:t>
            </w:r>
          </w:p>
        </w:tc>
        <w:tc>
          <w:tcPr>
            <w:tcW w:w="2268" w:type="dxa"/>
          </w:tcPr>
          <w:p w:rsidR="00AE531F" w:rsidRDefault="00AE531F" w:rsidP="00AE531F">
            <w:pPr>
              <w:pStyle w:val="Default"/>
              <w:rPr>
                <w:sz w:val="28"/>
                <w:szCs w:val="28"/>
              </w:rPr>
            </w:pPr>
            <w:r>
              <w:rPr>
                <w:sz w:val="28"/>
                <w:szCs w:val="28"/>
              </w:rPr>
              <w:t xml:space="preserve">Развивать функции самоконтроля </w:t>
            </w:r>
          </w:p>
        </w:tc>
      </w:tr>
      <w:tr w:rsidR="00AE531F" w:rsidTr="00AE531F">
        <w:tc>
          <w:tcPr>
            <w:tcW w:w="811" w:type="dxa"/>
          </w:tcPr>
          <w:p w:rsidR="00AE531F" w:rsidRDefault="00AE531F" w:rsidP="00AE531F">
            <w:pPr>
              <w:jc w:val="center"/>
              <w:rPr>
                <w:rFonts w:ascii="Times New Roman" w:hAnsi="Times New Roman" w:cs="Times New Roman"/>
                <w:b/>
                <w:sz w:val="28"/>
                <w:szCs w:val="28"/>
              </w:rPr>
            </w:pPr>
          </w:p>
        </w:tc>
        <w:tc>
          <w:tcPr>
            <w:tcW w:w="906" w:type="dxa"/>
          </w:tcPr>
          <w:p w:rsidR="00AE531F" w:rsidRDefault="00AE531F" w:rsidP="00AE531F">
            <w:pPr>
              <w:jc w:val="center"/>
              <w:rPr>
                <w:rFonts w:ascii="Times New Roman" w:hAnsi="Times New Roman" w:cs="Times New Roman"/>
                <w:b/>
                <w:sz w:val="28"/>
                <w:szCs w:val="28"/>
              </w:rPr>
            </w:pPr>
          </w:p>
        </w:tc>
        <w:tc>
          <w:tcPr>
            <w:tcW w:w="917" w:type="dxa"/>
          </w:tcPr>
          <w:p w:rsidR="00AE531F" w:rsidRDefault="00AE531F" w:rsidP="00AE531F">
            <w:pPr>
              <w:jc w:val="center"/>
              <w:rPr>
                <w:rFonts w:ascii="Times New Roman" w:hAnsi="Times New Roman" w:cs="Times New Roman"/>
                <w:b/>
                <w:sz w:val="28"/>
                <w:szCs w:val="28"/>
              </w:rPr>
            </w:pPr>
          </w:p>
        </w:tc>
        <w:tc>
          <w:tcPr>
            <w:tcW w:w="917" w:type="dxa"/>
          </w:tcPr>
          <w:p w:rsidR="00AE531F" w:rsidRDefault="00AE531F" w:rsidP="00AE531F">
            <w:pPr>
              <w:jc w:val="center"/>
              <w:rPr>
                <w:rFonts w:ascii="Times New Roman" w:hAnsi="Times New Roman" w:cs="Times New Roman"/>
                <w:b/>
                <w:sz w:val="28"/>
                <w:szCs w:val="28"/>
              </w:rPr>
            </w:pPr>
          </w:p>
        </w:tc>
        <w:tc>
          <w:tcPr>
            <w:tcW w:w="3020" w:type="dxa"/>
          </w:tcPr>
          <w:p w:rsidR="00AE531F" w:rsidRDefault="00AE531F" w:rsidP="00AE531F">
            <w:pPr>
              <w:pStyle w:val="Default"/>
              <w:rPr>
                <w:sz w:val="28"/>
                <w:szCs w:val="28"/>
              </w:rPr>
            </w:pPr>
            <w:r>
              <w:rPr>
                <w:sz w:val="28"/>
                <w:szCs w:val="28"/>
              </w:rPr>
              <w:t xml:space="preserve">Выделение слов с безударными гласными. Слова-антонимы. </w:t>
            </w:r>
          </w:p>
        </w:tc>
        <w:tc>
          <w:tcPr>
            <w:tcW w:w="654" w:type="dxa"/>
          </w:tcPr>
          <w:p w:rsidR="00AE531F" w:rsidRDefault="00AE531F" w:rsidP="00AE531F">
            <w:pPr>
              <w:pStyle w:val="Default"/>
              <w:rPr>
                <w:sz w:val="28"/>
                <w:szCs w:val="28"/>
              </w:rPr>
            </w:pPr>
            <w:r>
              <w:rPr>
                <w:sz w:val="28"/>
                <w:szCs w:val="28"/>
              </w:rPr>
              <w:t xml:space="preserve">2 </w:t>
            </w:r>
          </w:p>
        </w:tc>
        <w:tc>
          <w:tcPr>
            <w:tcW w:w="2268" w:type="dxa"/>
          </w:tcPr>
          <w:p w:rsidR="00AE531F" w:rsidRDefault="00AE531F" w:rsidP="00AE531F">
            <w:pPr>
              <w:pStyle w:val="Default"/>
              <w:rPr>
                <w:sz w:val="28"/>
                <w:szCs w:val="28"/>
              </w:rPr>
            </w:pPr>
            <w:r>
              <w:rPr>
                <w:sz w:val="28"/>
                <w:szCs w:val="28"/>
              </w:rPr>
              <w:t xml:space="preserve">Развивать зрительное восприятие </w:t>
            </w:r>
          </w:p>
        </w:tc>
      </w:tr>
      <w:tr w:rsidR="00AE531F" w:rsidTr="00C977F2">
        <w:tc>
          <w:tcPr>
            <w:tcW w:w="9493" w:type="dxa"/>
            <w:gridSpan w:val="7"/>
          </w:tcPr>
          <w:p w:rsidR="00AE531F" w:rsidRPr="00AE531F" w:rsidRDefault="00AE531F" w:rsidP="00AE531F">
            <w:pPr>
              <w:pStyle w:val="Default"/>
              <w:jc w:val="center"/>
              <w:rPr>
                <w:b/>
                <w:sz w:val="28"/>
                <w:szCs w:val="28"/>
              </w:rPr>
            </w:pPr>
            <w:r w:rsidRPr="00AE531F">
              <w:rPr>
                <w:b/>
                <w:sz w:val="28"/>
                <w:szCs w:val="28"/>
              </w:rPr>
              <w:t xml:space="preserve">Согласные звуки и буквы 4 часа </w:t>
            </w:r>
          </w:p>
          <w:p w:rsidR="00AE531F" w:rsidRDefault="00AE531F" w:rsidP="00521827">
            <w:pPr>
              <w:jc w:val="center"/>
              <w:rPr>
                <w:rFonts w:ascii="Times New Roman" w:hAnsi="Times New Roman" w:cs="Times New Roman"/>
                <w:b/>
                <w:sz w:val="28"/>
                <w:szCs w:val="28"/>
              </w:rPr>
            </w:pPr>
          </w:p>
        </w:tc>
      </w:tr>
      <w:tr w:rsidR="00AE531F" w:rsidTr="00AE531F">
        <w:tc>
          <w:tcPr>
            <w:tcW w:w="811" w:type="dxa"/>
          </w:tcPr>
          <w:p w:rsidR="00AE531F" w:rsidRDefault="00AE531F" w:rsidP="00AE531F">
            <w:pPr>
              <w:jc w:val="center"/>
              <w:rPr>
                <w:rFonts w:ascii="Times New Roman" w:hAnsi="Times New Roman" w:cs="Times New Roman"/>
                <w:b/>
                <w:sz w:val="28"/>
                <w:szCs w:val="28"/>
              </w:rPr>
            </w:pPr>
          </w:p>
        </w:tc>
        <w:tc>
          <w:tcPr>
            <w:tcW w:w="906" w:type="dxa"/>
          </w:tcPr>
          <w:p w:rsidR="00AE531F" w:rsidRDefault="00AE531F" w:rsidP="00AE531F">
            <w:pPr>
              <w:jc w:val="center"/>
              <w:rPr>
                <w:rFonts w:ascii="Times New Roman" w:hAnsi="Times New Roman" w:cs="Times New Roman"/>
                <w:b/>
                <w:sz w:val="28"/>
                <w:szCs w:val="28"/>
              </w:rPr>
            </w:pPr>
          </w:p>
        </w:tc>
        <w:tc>
          <w:tcPr>
            <w:tcW w:w="917" w:type="dxa"/>
          </w:tcPr>
          <w:p w:rsidR="00AE531F" w:rsidRDefault="00AE531F" w:rsidP="00AE531F">
            <w:pPr>
              <w:jc w:val="center"/>
              <w:rPr>
                <w:rFonts w:ascii="Times New Roman" w:hAnsi="Times New Roman" w:cs="Times New Roman"/>
                <w:b/>
                <w:sz w:val="28"/>
                <w:szCs w:val="28"/>
              </w:rPr>
            </w:pPr>
          </w:p>
        </w:tc>
        <w:tc>
          <w:tcPr>
            <w:tcW w:w="917" w:type="dxa"/>
          </w:tcPr>
          <w:p w:rsidR="00AE531F" w:rsidRDefault="00AE531F" w:rsidP="00AE531F">
            <w:pPr>
              <w:jc w:val="center"/>
              <w:rPr>
                <w:rFonts w:ascii="Times New Roman" w:hAnsi="Times New Roman" w:cs="Times New Roman"/>
                <w:b/>
                <w:sz w:val="28"/>
                <w:szCs w:val="28"/>
              </w:rPr>
            </w:pPr>
          </w:p>
        </w:tc>
        <w:tc>
          <w:tcPr>
            <w:tcW w:w="3020" w:type="dxa"/>
          </w:tcPr>
          <w:p w:rsidR="00AE531F" w:rsidRDefault="00AE531F" w:rsidP="00AE531F">
            <w:pPr>
              <w:pStyle w:val="Default"/>
              <w:rPr>
                <w:sz w:val="28"/>
                <w:szCs w:val="28"/>
              </w:rPr>
            </w:pPr>
            <w:r>
              <w:rPr>
                <w:sz w:val="28"/>
                <w:szCs w:val="28"/>
              </w:rPr>
              <w:t xml:space="preserve">Парные согласные. Оглушение звонких согласных в конце слова. </w:t>
            </w:r>
          </w:p>
        </w:tc>
        <w:tc>
          <w:tcPr>
            <w:tcW w:w="654" w:type="dxa"/>
          </w:tcPr>
          <w:p w:rsidR="00AE531F" w:rsidRDefault="00AE531F" w:rsidP="00AE531F">
            <w:pPr>
              <w:pStyle w:val="Default"/>
              <w:rPr>
                <w:sz w:val="28"/>
                <w:szCs w:val="28"/>
              </w:rPr>
            </w:pPr>
            <w:r>
              <w:rPr>
                <w:sz w:val="28"/>
                <w:szCs w:val="28"/>
              </w:rPr>
              <w:t xml:space="preserve">2 </w:t>
            </w:r>
          </w:p>
        </w:tc>
        <w:tc>
          <w:tcPr>
            <w:tcW w:w="2268" w:type="dxa"/>
          </w:tcPr>
          <w:p w:rsidR="00AE531F" w:rsidRDefault="00AE531F" w:rsidP="00AE531F">
            <w:pPr>
              <w:pStyle w:val="Default"/>
              <w:rPr>
                <w:sz w:val="28"/>
                <w:szCs w:val="28"/>
              </w:rPr>
            </w:pPr>
            <w:r>
              <w:rPr>
                <w:sz w:val="28"/>
                <w:szCs w:val="28"/>
              </w:rPr>
              <w:t xml:space="preserve">Развитие слухового внимания </w:t>
            </w:r>
          </w:p>
        </w:tc>
      </w:tr>
      <w:tr w:rsidR="00AE531F" w:rsidTr="00AE531F">
        <w:tc>
          <w:tcPr>
            <w:tcW w:w="811" w:type="dxa"/>
          </w:tcPr>
          <w:p w:rsidR="00AE531F" w:rsidRDefault="00AE531F" w:rsidP="00AE531F">
            <w:pPr>
              <w:jc w:val="center"/>
              <w:rPr>
                <w:rFonts w:ascii="Times New Roman" w:hAnsi="Times New Roman" w:cs="Times New Roman"/>
                <w:b/>
                <w:sz w:val="28"/>
                <w:szCs w:val="28"/>
              </w:rPr>
            </w:pPr>
          </w:p>
        </w:tc>
        <w:tc>
          <w:tcPr>
            <w:tcW w:w="906" w:type="dxa"/>
          </w:tcPr>
          <w:p w:rsidR="00AE531F" w:rsidRDefault="00AE531F" w:rsidP="00AE531F">
            <w:pPr>
              <w:jc w:val="center"/>
              <w:rPr>
                <w:rFonts w:ascii="Times New Roman" w:hAnsi="Times New Roman" w:cs="Times New Roman"/>
                <w:b/>
                <w:sz w:val="28"/>
                <w:szCs w:val="28"/>
              </w:rPr>
            </w:pPr>
          </w:p>
        </w:tc>
        <w:tc>
          <w:tcPr>
            <w:tcW w:w="917" w:type="dxa"/>
          </w:tcPr>
          <w:p w:rsidR="00AE531F" w:rsidRDefault="00AE531F" w:rsidP="00AE531F">
            <w:pPr>
              <w:jc w:val="center"/>
              <w:rPr>
                <w:rFonts w:ascii="Times New Roman" w:hAnsi="Times New Roman" w:cs="Times New Roman"/>
                <w:b/>
                <w:sz w:val="28"/>
                <w:szCs w:val="28"/>
              </w:rPr>
            </w:pPr>
          </w:p>
        </w:tc>
        <w:tc>
          <w:tcPr>
            <w:tcW w:w="917" w:type="dxa"/>
          </w:tcPr>
          <w:p w:rsidR="00AE531F" w:rsidRDefault="00AE531F" w:rsidP="00AE531F">
            <w:pPr>
              <w:jc w:val="center"/>
              <w:rPr>
                <w:rFonts w:ascii="Times New Roman" w:hAnsi="Times New Roman" w:cs="Times New Roman"/>
                <w:b/>
                <w:sz w:val="28"/>
                <w:szCs w:val="28"/>
              </w:rPr>
            </w:pPr>
          </w:p>
        </w:tc>
        <w:tc>
          <w:tcPr>
            <w:tcW w:w="3020" w:type="dxa"/>
          </w:tcPr>
          <w:p w:rsidR="00AE531F" w:rsidRDefault="00AE531F" w:rsidP="00AE531F">
            <w:pPr>
              <w:pStyle w:val="Default"/>
              <w:rPr>
                <w:sz w:val="28"/>
                <w:szCs w:val="28"/>
              </w:rPr>
            </w:pPr>
            <w:r>
              <w:rPr>
                <w:sz w:val="28"/>
                <w:szCs w:val="28"/>
              </w:rPr>
              <w:t xml:space="preserve">Оглушение звонких согласных в середине слова. </w:t>
            </w:r>
          </w:p>
        </w:tc>
        <w:tc>
          <w:tcPr>
            <w:tcW w:w="654" w:type="dxa"/>
          </w:tcPr>
          <w:p w:rsidR="00AE531F" w:rsidRDefault="00AE531F" w:rsidP="00AE531F">
            <w:pPr>
              <w:pStyle w:val="Default"/>
              <w:rPr>
                <w:sz w:val="28"/>
                <w:szCs w:val="28"/>
              </w:rPr>
            </w:pPr>
            <w:r>
              <w:rPr>
                <w:sz w:val="28"/>
                <w:szCs w:val="28"/>
              </w:rPr>
              <w:t xml:space="preserve">2 </w:t>
            </w:r>
          </w:p>
        </w:tc>
        <w:tc>
          <w:tcPr>
            <w:tcW w:w="2268" w:type="dxa"/>
          </w:tcPr>
          <w:p w:rsidR="00AE531F" w:rsidRDefault="00AE531F" w:rsidP="00AE531F">
            <w:pPr>
              <w:pStyle w:val="Default"/>
              <w:rPr>
                <w:sz w:val="28"/>
                <w:szCs w:val="28"/>
              </w:rPr>
            </w:pPr>
            <w:r>
              <w:rPr>
                <w:sz w:val="28"/>
                <w:szCs w:val="28"/>
              </w:rPr>
              <w:t xml:space="preserve">Развивать фонематический слух </w:t>
            </w:r>
          </w:p>
        </w:tc>
      </w:tr>
      <w:tr w:rsidR="00AE531F" w:rsidTr="00C977F2">
        <w:tc>
          <w:tcPr>
            <w:tcW w:w="9493" w:type="dxa"/>
            <w:gridSpan w:val="7"/>
          </w:tcPr>
          <w:p w:rsidR="00AE531F" w:rsidRPr="00AE531F" w:rsidRDefault="00AE531F" w:rsidP="00AE531F">
            <w:pPr>
              <w:pStyle w:val="Default"/>
              <w:jc w:val="center"/>
              <w:rPr>
                <w:b/>
                <w:sz w:val="28"/>
                <w:szCs w:val="28"/>
              </w:rPr>
            </w:pPr>
            <w:r w:rsidRPr="00AE531F">
              <w:rPr>
                <w:b/>
                <w:sz w:val="28"/>
                <w:szCs w:val="28"/>
              </w:rPr>
              <w:t xml:space="preserve">Словосочетания и предложения </w:t>
            </w:r>
            <w:r>
              <w:rPr>
                <w:b/>
                <w:sz w:val="28"/>
                <w:szCs w:val="28"/>
              </w:rPr>
              <w:t>4 часа</w:t>
            </w:r>
          </w:p>
          <w:p w:rsidR="00AE531F" w:rsidRDefault="00AE531F" w:rsidP="00521827">
            <w:pPr>
              <w:jc w:val="center"/>
              <w:rPr>
                <w:rFonts w:ascii="Times New Roman" w:hAnsi="Times New Roman" w:cs="Times New Roman"/>
                <w:b/>
                <w:sz w:val="28"/>
                <w:szCs w:val="28"/>
              </w:rPr>
            </w:pPr>
          </w:p>
        </w:tc>
      </w:tr>
      <w:tr w:rsidR="00B24B88" w:rsidTr="00AE531F">
        <w:tc>
          <w:tcPr>
            <w:tcW w:w="811" w:type="dxa"/>
          </w:tcPr>
          <w:p w:rsidR="00B24B88" w:rsidRDefault="00B24B88" w:rsidP="00B24B88">
            <w:pPr>
              <w:jc w:val="center"/>
              <w:rPr>
                <w:rFonts w:ascii="Times New Roman" w:hAnsi="Times New Roman" w:cs="Times New Roman"/>
                <w:b/>
                <w:sz w:val="28"/>
                <w:szCs w:val="28"/>
              </w:rPr>
            </w:pPr>
          </w:p>
        </w:tc>
        <w:tc>
          <w:tcPr>
            <w:tcW w:w="906" w:type="dxa"/>
          </w:tcPr>
          <w:p w:rsidR="00B24B88" w:rsidRDefault="00B24B88" w:rsidP="00B24B88">
            <w:pPr>
              <w:jc w:val="center"/>
              <w:rPr>
                <w:rFonts w:ascii="Times New Roman" w:hAnsi="Times New Roman" w:cs="Times New Roman"/>
                <w:b/>
                <w:sz w:val="28"/>
                <w:szCs w:val="28"/>
              </w:rPr>
            </w:pPr>
          </w:p>
        </w:tc>
        <w:tc>
          <w:tcPr>
            <w:tcW w:w="917" w:type="dxa"/>
          </w:tcPr>
          <w:p w:rsidR="00B24B88" w:rsidRDefault="00B24B88" w:rsidP="00B24B88">
            <w:pPr>
              <w:jc w:val="center"/>
              <w:rPr>
                <w:rFonts w:ascii="Times New Roman" w:hAnsi="Times New Roman" w:cs="Times New Roman"/>
                <w:b/>
                <w:sz w:val="28"/>
                <w:szCs w:val="28"/>
              </w:rPr>
            </w:pPr>
          </w:p>
        </w:tc>
        <w:tc>
          <w:tcPr>
            <w:tcW w:w="917" w:type="dxa"/>
          </w:tcPr>
          <w:p w:rsidR="00B24B88" w:rsidRDefault="00B24B88" w:rsidP="00B24B88">
            <w:pPr>
              <w:jc w:val="center"/>
              <w:rPr>
                <w:rFonts w:ascii="Times New Roman" w:hAnsi="Times New Roman" w:cs="Times New Roman"/>
                <w:b/>
                <w:sz w:val="28"/>
                <w:szCs w:val="28"/>
              </w:rPr>
            </w:pPr>
          </w:p>
        </w:tc>
        <w:tc>
          <w:tcPr>
            <w:tcW w:w="3020" w:type="dxa"/>
          </w:tcPr>
          <w:p w:rsidR="00B24B88" w:rsidRDefault="00B24B88" w:rsidP="00B24B88">
            <w:pPr>
              <w:pStyle w:val="Default"/>
              <w:rPr>
                <w:sz w:val="28"/>
                <w:szCs w:val="28"/>
              </w:rPr>
            </w:pPr>
            <w:r>
              <w:rPr>
                <w:sz w:val="28"/>
                <w:szCs w:val="28"/>
              </w:rPr>
              <w:t xml:space="preserve">Выделение словосочетаний из предложений. </w:t>
            </w:r>
          </w:p>
        </w:tc>
        <w:tc>
          <w:tcPr>
            <w:tcW w:w="654" w:type="dxa"/>
          </w:tcPr>
          <w:p w:rsidR="00B24B88" w:rsidRDefault="00B24B88" w:rsidP="00B24B88">
            <w:pPr>
              <w:pStyle w:val="Default"/>
              <w:rPr>
                <w:sz w:val="28"/>
                <w:szCs w:val="28"/>
              </w:rPr>
            </w:pPr>
            <w:r>
              <w:rPr>
                <w:sz w:val="28"/>
                <w:szCs w:val="28"/>
              </w:rPr>
              <w:t xml:space="preserve">2 </w:t>
            </w:r>
          </w:p>
        </w:tc>
        <w:tc>
          <w:tcPr>
            <w:tcW w:w="2268" w:type="dxa"/>
          </w:tcPr>
          <w:p w:rsidR="00B24B88" w:rsidRDefault="00B24B88" w:rsidP="00B24B88">
            <w:pPr>
              <w:pStyle w:val="Default"/>
              <w:rPr>
                <w:sz w:val="28"/>
                <w:szCs w:val="28"/>
              </w:rPr>
            </w:pPr>
            <w:r>
              <w:rPr>
                <w:sz w:val="28"/>
                <w:szCs w:val="28"/>
              </w:rPr>
              <w:t xml:space="preserve">Развивать мыслительные операции </w:t>
            </w:r>
          </w:p>
        </w:tc>
      </w:tr>
      <w:tr w:rsidR="00B24B88" w:rsidTr="00AE531F">
        <w:tc>
          <w:tcPr>
            <w:tcW w:w="811" w:type="dxa"/>
          </w:tcPr>
          <w:p w:rsidR="00B24B88" w:rsidRDefault="00B24B88" w:rsidP="00B24B88">
            <w:pPr>
              <w:jc w:val="center"/>
              <w:rPr>
                <w:rFonts w:ascii="Times New Roman" w:hAnsi="Times New Roman" w:cs="Times New Roman"/>
                <w:b/>
                <w:sz w:val="28"/>
                <w:szCs w:val="28"/>
              </w:rPr>
            </w:pPr>
          </w:p>
        </w:tc>
        <w:tc>
          <w:tcPr>
            <w:tcW w:w="906" w:type="dxa"/>
          </w:tcPr>
          <w:p w:rsidR="00B24B88" w:rsidRDefault="00B24B88" w:rsidP="00B24B88">
            <w:pPr>
              <w:jc w:val="center"/>
              <w:rPr>
                <w:rFonts w:ascii="Times New Roman" w:hAnsi="Times New Roman" w:cs="Times New Roman"/>
                <w:b/>
                <w:sz w:val="28"/>
                <w:szCs w:val="28"/>
              </w:rPr>
            </w:pPr>
          </w:p>
        </w:tc>
        <w:tc>
          <w:tcPr>
            <w:tcW w:w="917" w:type="dxa"/>
          </w:tcPr>
          <w:p w:rsidR="00B24B88" w:rsidRDefault="00B24B88" w:rsidP="00B24B88">
            <w:pPr>
              <w:jc w:val="center"/>
              <w:rPr>
                <w:rFonts w:ascii="Times New Roman" w:hAnsi="Times New Roman" w:cs="Times New Roman"/>
                <w:b/>
                <w:sz w:val="28"/>
                <w:szCs w:val="28"/>
              </w:rPr>
            </w:pPr>
          </w:p>
        </w:tc>
        <w:tc>
          <w:tcPr>
            <w:tcW w:w="917" w:type="dxa"/>
          </w:tcPr>
          <w:p w:rsidR="00B24B88" w:rsidRDefault="00B24B88" w:rsidP="00B24B88">
            <w:pPr>
              <w:jc w:val="center"/>
              <w:rPr>
                <w:rFonts w:ascii="Times New Roman" w:hAnsi="Times New Roman" w:cs="Times New Roman"/>
                <w:b/>
                <w:sz w:val="28"/>
                <w:szCs w:val="28"/>
              </w:rPr>
            </w:pPr>
          </w:p>
        </w:tc>
        <w:tc>
          <w:tcPr>
            <w:tcW w:w="3020" w:type="dxa"/>
          </w:tcPr>
          <w:p w:rsidR="00B24B88" w:rsidRDefault="00B24B88" w:rsidP="00B24B88">
            <w:pPr>
              <w:pStyle w:val="Default"/>
              <w:rPr>
                <w:sz w:val="28"/>
                <w:szCs w:val="28"/>
              </w:rPr>
            </w:pPr>
            <w:r>
              <w:rPr>
                <w:sz w:val="28"/>
                <w:szCs w:val="28"/>
              </w:rPr>
              <w:t xml:space="preserve">Составление предложений из словосочетаний. </w:t>
            </w:r>
          </w:p>
        </w:tc>
        <w:tc>
          <w:tcPr>
            <w:tcW w:w="654" w:type="dxa"/>
          </w:tcPr>
          <w:p w:rsidR="00B24B88" w:rsidRDefault="00B24B88" w:rsidP="00B24B88">
            <w:pPr>
              <w:pStyle w:val="Default"/>
              <w:rPr>
                <w:sz w:val="28"/>
                <w:szCs w:val="28"/>
              </w:rPr>
            </w:pPr>
            <w:r>
              <w:rPr>
                <w:sz w:val="28"/>
                <w:szCs w:val="28"/>
              </w:rPr>
              <w:t xml:space="preserve">2 </w:t>
            </w:r>
          </w:p>
        </w:tc>
        <w:tc>
          <w:tcPr>
            <w:tcW w:w="2268" w:type="dxa"/>
          </w:tcPr>
          <w:p w:rsidR="00B24B88" w:rsidRDefault="00B24B88" w:rsidP="00B24B88">
            <w:pPr>
              <w:pStyle w:val="Default"/>
              <w:rPr>
                <w:sz w:val="28"/>
                <w:szCs w:val="28"/>
              </w:rPr>
            </w:pPr>
            <w:r>
              <w:rPr>
                <w:sz w:val="28"/>
                <w:szCs w:val="28"/>
              </w:rPr>
              <w:t xml:space="preserve">Формировать коммуникативные навыки </w:t>
            </w:r>
          </w:p>
        </w:tc>
      </w:tr>
      <w:tr w:rsidR="00B24B88" w:rsidTr="00C977F2">
        <w:tc>
          <w:tcPr>
            <w:tcW w:w="9493" w:type="dxa"/>
            <w:gridSpan w:val="7"/>
          </w:tcPr>
          <w:p w:rsidR="00B24B88" w:rsidRPr="00B24B88" w:rsidRDefault="00B24B88" w:rsidP="00B24B88">
            <w:pPr>
              <w:pStyle w:val="Default"/>
              <w:jc w:val="center"/>
              <w:rPr>
                <w:sz w:val="28"/>
                <w:szCs w:val="28"/>
              </w:rPr>
            </w:pPr>
            <w:r>
              <w:rPr>
                <w:b/>
                <w:bCs/>
                <w:sz w:val="28"/>
                <w:szCs w:val="28"/>
              </w:rPr>
              <w:t xml:space="preserve">Согласование </w:t>
            </w:r>
            <w:r>
              <w:rPr>
                <w:b/>
                <w:sz w:val="28"/>
                <w:szCs w:val="28"/>
              </w:rPr>
              <w:t>4 часа</w:t>
            </w:r>
          </w:p>
        </w:tc>
      </w:tr>
      <w:tr w:rsidR="00B24B88" w:rsidTr="00AE531F">
        <w:tc>
          <w:tcPr>
            <w:tcW w:w="811" w:type="dxa"/>
          </w:tcPr>
          <w:p w:rsidR="00B24B88" w:rsidRDefault="00B24B88" w:rsidP="00B24B88">
            <w:pPr>
              <w:jc w:val="center"/>
              <w:rPr>
                <w:rFonts w:ascii="Times New Roman" w:hAnsi="Times New Roman" w:cs="Times New Roman"/>
                <w:b/>
                <w:sz w:val="28"/>
                <w:szCs w:val="28"/>
              </w:rPr>
            </w:pPr>
          </w:p>
        </w:tc>
        <w:tc>
          <w:tcPr>
            <w:tcW w:w="906" w:type="dxa"/>
          </w:tcPr>
          <w:p w:rsidR="00B24B88" w:rsidRDefault="00B24B88" w:rsidP="00B24B88">
            <w:pPr>
              <w:jc w:val="center"/>
              <w:rPr>
                <w:rFonts w:ascii="Times New Roman" w:hAnsi="Times New Roman" w:cs="Times New Roman"/>
                <w:b/>
                <w:sz w:val="28"/>
                <w:szCs w:val="28"/>
              </w:rPr>
            </w:pPr>
          </w:p>
        </w:tc>
        <w:tc>
          <w:tcPr>
            <w:tcW w:w="917" w:type="dxa"/>
          </w:tcPr>
          <w:p w:rsidR="00B24B88" w:rsidRDefault="00B24B88" w:rsidP="00B24B88">
            <w:pPr>
              <w:jc w:val="center"/>
              <w:rPr>
                <w:rFonts w:ascii="Times New Roman" w:hAnsi="Times New Roman" w:cs="Times New Roman"/>
                <w:b/>
                <w:sz w:val="28"/>
                <w:szCs w:val="28"/>
              </w:rPr>
            </w:pPr>
          </w:p>
        </w:tc>
        <w:tc>
          <w:tcPr>
            <w:tcW w:w="917" w:type="dxa"/>
          </w:tcPr>
          <w:p w:rsidR="00B24B88" w:rsidRDefault="00B24B88" w:rsidP="00B24B88">
            <w:pPr>
              <w:jc w:val="center"/>
              <w:rPr>
                <w:rFonts w:ascii="Times New Roman" w:hAnsi="Times New Roman" w:cs="Times New Roman"/>
                <w:b/>
                <w:sz w:val="28"/>
                <w:szCs w:val="28"/>
              </w:rPr>
            </w:pPr>
          </w:p>
        </w:tc>
        <w:tc>
          <w:tcPr>
            <w:tcW w:w="3020" w:type="dxa"/>
          </w:tcPr>
          <w:p w:rsidR="00B24B88" w:rsidRDefault="00B24B88" w:rsidP="00B24B88">
            <w:pPr>
              <w:pStyle w:val="Default"/>
              <w:rPr>
                <w:sz w:val="28"/>
                <w:szCs w:val="28"/>
              </w:rPr>
            </w:pPr>
            <w:r>
              <w:rPr>
                <w:sz w:val="28"/>
                <w:szCs w:val="28"/>
              </w:rPr>
              <w:t xml:space="preserve">Согласование слов в числе. </w:t>
            </w:r>
          </w:p>
        </w:tc>
        <w:tc>
          <w:tcPr>
            <w:tcW w:w="654" w:type="dxa"/>
          </w:tcPr>
          <w:p w:rsidR="00B24B88" w:rsidRDefault="00B24B88" w:rsidP="00B24B88">
            <w:pPr>
              <w:pStyle w:val="Default"/>
              <w:rPr>
                <w:sz w:val="28"/>
                <w:szCs w:val="28"/>
              </w:rPr>
            </w:pPr>
            <w:r>
              <w:rPr>
                <w:sz w:val="28"/>
                <w:szCs w:val="28"/>
              </w:rPr>
              <w:t xml:space="preserve">2 </w:t>
            </w:r>
          </w:p>
        </w:tc>
        <w:tc>
          <w:tcPr>
            <w:tcW w:w="2268" w:type="dxa"/>
          </w:tcPr>
          <w:p w:rsidR="00B24B88" w:rsidRDefault="00B24B88" w:rsidP="00B24B88">
            <w:pPr>
              <w:pStyle w:val="Default"/>
              <w:rPr>
                <w:sz w:val="28"/>
                <w:szCs w:val="28"/>
              </w:rPr>
            </w:pPr>
            <w:r>
              <w:rPr>
                <w:sz w:val="28"/>
                <w:szCs w:val="28"/>
              </w:rPr>
              <w:t xml:space="preserve">Формировать коммуникативные навыки </w:t>
            </w:r>
          </w:p>
        </w:tc>
      </w:tr>
      <w:tr w:rsidR="00B24B88" w:rsidTr="00AE531F">
        <w:tc>
          <w:tcPr>
            <w:tcW w:w="811" w:type="dxa"/>
          </w:tcPr>
          <w:p w:rsidR="00B24B88" w:rsidRDefault="00B24B88" w:rsidP="00B24B88">
            <w:pPr>
              <w:jc w:val="center"/>
              <w:rPr>
                <w:rFonts w:ascii="Times New Roman" w:hAnsi="Times New Roman" w:cs="Times New Roman"/>
                <w:b/>
                <w:sz w:val="28"/>
                <w:szCs w:val="28"/>
              </w:rPr>
            </w:pPr>
          </w:p>
        </w:tc>
        <w:tc>
          <w:tcPr>
            <w:tcW w:w="906" w:type="dxa"/>
          </w:tcPr>
          <w:p w:rsidR="00B24B88" w:rsidRDefault="00B24B88" w:rsidP="00B24B88">
            <w:pPr>
              <w:jc w:val="center"/>
              <w:rPr>
                <w:rFonts w:ascii="Times New Roman" w:hAnsi="Times New Roman" w:cs="Times New Roman"/>
                <w:b/>
                <w:sz w:val="28"/>
                <w:szCs w:val="28"/>
              </w:rPr>
            </w:pPr>
          </w:p>
        </w:tc>
        <w:tc>
          <w:tcPr>
            <w:tcW w:w="917" w:type="dxa"/>
          </w:tcPr>
          <w:p w:rsidR="00B24B88" w:rsidRDefault="00B24B88" w:rsidP="00B24B88">
            <w:pPr>
              <w:jc w:val="center"/>
              <w:rPr>
                <w:rFonts w:ascii="Times New Roman" w:hAnsi="Times New Roman" w:cs="Times New Roman"/>
                <w:b/>
                <w:sz w:val="28"/>
                <w:szCs w:val="28"/>
              </w:rPr>
            </w:pPr>
          </w:p>
        </w:tc>
        <w:tc>
          <w:tcPr>
            <w:tcW w:w="917" w:type="dxa"/>
          </w:tcPr>
          <w:p w:rsidR="00B24B88" w:rsidRDefault="00B24B88" w:rsidP="00B24B88">
            <w:pPr>
              <w:jc w:val="center"/>
              <w:rPr>
                <w:rFonts w:ascii="Times New Roman" w:hAnsi="Times New Roman" w:cs="Times New Roman"/>
                <w:b/>
                <w:sz w:val="28"/>
                <w:szCs w:val="28"/>
              </w:rPr>
            </w:pPr>
          </w:p>
        </w:tc>
        <w:tc>
          <w:tcPr>
            <w:tcW w:w="3020" w:type="dxa"/>
          </w:tcPr>
          <w:p w:rsidR="00B24B88" w:rsidRDefault="00B24B88" w:rsidP="00B24B88">
            <w:pPr>
              <w:pStyle w:val="Default"/>
              <w:rPr>
                <w:sz w:val="28"/>
                <w:szCs w:val="28"/>
              </w:rPr>
            </w:pPr>
            <w:r>
              <w:rPr>
                <w:sz w:val="28"/>
                <w:szCs w:val="28"/>
              </w:rPr>
              <w:t xml:space="preserve"> Согласование слов в роде. </w:t>
            </w:r>
          </w:p>
        </w:tc>
        <w:tc>
          <w:tcPr>
            <w:tcW w:w="654" w:type="dxa"/>
          </w:tcPr>
          <w:p w:rsidR="00B24B88" w:rsidRDefault="00B24B88" w:rsidP="00B24B88">
            <w:pPr>
              <w:pStyle w:val="Default"/>
              <w:rPr>
                <w:sz w:val="28"/>
                <w:szCs w:val="28"/>
              </w:rPr>
            </w:pPr>
            <w:r>
              <w:rPr>
                <w:sz w:val="28"/>
                <w:szCs w:val="28"/>
              </w:rPr>
              <w:t xml:space="preserve">2 </w:t>
            </w:r>
          </w:p>
        </w:tc>
        <w:tc>
          <w:tcPr>
            <w:tcW w:w="2268" w:type="dxa"/>
          </w:tcPr>
          <w:p w:rsidR="00B24B88" w:rsidRDefault="00B24B88" w:rsidP="00B24B88">
            <w:pPr>
              <w:pStyle w:val="Default"/>
              <w:rPr>
                <w:sz w:val="28"/>
                <w:szCs w:val="28"/>
              </w:rPr>
            </w:pPr>
            <w:r>
              <w:rPr>
                <w:sz w:val="28"/>
                <w:szCs w:val="28"/>
              </w:rPr>
              <w:t xml:space="preserve">Развивать мыслительные операции </w:t>
            </w:r>
          </w:p>
        </w:tc>
      </w:tr>
      <w:tr w:rsidR="00B24B88" w:rsidTr="00C977F2">
        <w:tc>
          <w:tcPr>
            <w:tcW w:w="9493" w:type="dxa"/>
            <w:gridSpan w:val="7"/>
          </w:tcPr>
          <w:p w:rsidR="00B24B88" w:rsidRPr="00B24B88" w:rsidRDefault="00B24B88" w:rsidP="00B24B88">
            <w:pPr>
              <w:pStyle w:val="Default"/>
              <w:jc w:val="center"/>
              <w:rPr>
                <w:b/>
                <w:sz w:val="28"/>
                <w:szCs w:val="28"/>
              </w:rPr>
            </w:pPr>
            <w:r w:rsidRPr="00B24B88">
              <w:rPr>
                <w:b/>
                <w:sz w:val="28"/>
                <w:szCs w:val="28"/>
              </w:rPr>
              <w:t xml:space="preserve">Словоизменение прилагательных </w:t>
            </w:r>
            <w:r>
              <w:rPr>
                <w:b/>
                <w:sz w:val="28"/>
                <w:szCs w:val="28"/>
              </w:rPr>
              <w:t>4 часа</w:t>
            </w:r>
          </w:p>
          <w:p w:rsidR="00B24B88" w:rsidRDefault="00B24B88" w:rsidP="00521827">
            <w:pPr>
              <w:jc w:val="center"/>
              <w:rPr>
                <w:rFonts w:ascii="Times New Roman" w:hAnsi="Times New Roman" w:cs="Times New Roman"/>
                <w:b/>
                <w:sz w:val="28"/>
                <w:szCs w:val="28"/>
              </w:rPr>
            </w:pPr>
          </w:p>
        </w:tc>
      </w:tr>
      <w:tr w:rsidR="00B24B88" w:rsidTr="00AE531F">
        <w:tc>
          <w:tcPr>
            <w:tcW w:w="811" w:type="dxa"/>
          </w:tcPr>
          <w:p w:rsidR="00B24B88" w:rsidRDefault="00B24B88" w:rsidP="00B24B88">
            <w:pPr>
              <w:jc w:val="center"/>
              <w:rPr>
                <w:rFonts w:ascii="Times New Roman" w:hAnsi="Times New Roman" w:cs="Times New Roman"/>
                <w:b/>
                <w:sz w:val="28"/>
                <w:szCs w:val="28"/>
              </w:rPr>
            </w:pPr>
          </w:p>
        </w:tc>
        <w:tc>
          <w:tcPr>
            <w:tcW w:w="906" w:type="dxa"/>
          </w:tcPr>
          <w:p w:rsidR="00B24B88" w:rsidRDefault="00B24B88" w:rsidP="00B24B88">
            <w:pPr>
              <w:jc w:val="center"/>
              <w:rPr>
                <w:rFonts w:ascii="Times New Roman" w:hAnsi="Times New Roman" w:cs="Times New Roman"/>
                <w:b/>
                <w:sz w:val="28"/>
                <w:szCs w:val="28"/>
              </w:rPr>
            </w:pPr>
          </w:p>
        </w:tc>
        <w:tc>
          <w:tcPr>
            <w:tcW w:w="917" w:type="dxa"/>
          </w:tcPr>
          <w:p w:rsidR="00B24B88" w:rsidRDefault="00B24B88" w:rsidP="00B24B88">
            <w:pPr>
              <w:jc w:val="center"/>
              <w:rPr>
                <w:rFonts w:ascii="Times New Roman" w:hAnsi="Times New Roman" w:cs="Times New Roman"/>
                <w:b/>
                <w:sz w:val="28"/>
                <w:szCs w:val="28"/>
              </w:rPr>
            </w:pPr>
          </w:p>
        </w:tc>
        <w:tc>
          <w:tcPr>
            <w:tcW w:w="917" w:type="dxa"/>
          </w:tcPr>
          <w:p w:rsidR="00B24B88" w:rsidRDefault="00B24B88" w:rsidP="00B24B88">
            <w:pPr>
              <w:jc w:val="center"/>
              <w:rPr>
                <w:rFonts w:ascii="Times New Roman" w:hAnsi="Times New Roman" w:cs="Times New Roman"/>
                <w:b/>
                <w:sz w:val="28"/>
                <w:szCs w:val="28"/>
              </w:rPr>
            </w:pPr>
          </w:p>
        </w:tc>
        <w:tc>
          <w:tcPr>
            <w:tcW w:w="3020" w:type="dxa"/>
          </w:tcPr>
          <w:p w:rsidR="00B24B88" w:rsidRDefault="00B24B88" w:rsidP="00B24B88">
            <w:pPr>
              <w:pStyle w:val="Default"/>
              <w:rPr>
                <w:sz w:val="28"/>
                <w:szCs w:val="28"/>
              </w:rPr>
            </w:pPr>
            <w:r>
              <w:rPr>
                <w:sz w:val="28"/>
                <w:szCs w:val="28"/>
              </w:rPr>
              <w:t xml:space="preserve">Согласование имени существительного с именем прилагательным в роде. </w:t>
            </w:r>
          </w:p>
        </w:tc>
        <w:tc>
          <w:tcPr>
            <w:tcW w:w="654" w:type="dxa"/>
          </w:tcPr>
          <w:p w:rsidR="00B24B88" w:rsidRDefault="00B24B88" w:rsidP="00B24B88">
            <w:pPr>
              <w:pStyle w:val="Default"/>
              <w:rPr>
                <w:sz w:val="28"/>
                <w:szCs w:val="28"/>
              </w:rPr>
            </w:pPr>
            <w:r>
              <w:rPr>
                <w:sz w:val="28"/>
                <w:szCs w:val="28"/>
              </w:rPr>
              <w:t xml:space="preserve">2 </w:t>
            </w:r>
          </w:p>
        </w:tc>
        <w:tc>
          <w:tcPr>
            <w:tcW w:w="2268" w:type="dxa"/>
          </w:tcPr>
          <w:p w:rsidR="00B24B88" w:rsidRDefault="00B24B88" w:rsidP="00B24B88">
            <w:pPr>
              <w:pStyle w:val="Default"/>
              <w:rPr>
                <w:sz w:val="28"/>
                <w:szCs w:val="28"/>
              </w:rPr>
            </w:pPr>
            <w:r>
              <w:rPr>
                <w:sz w:val="28"/>
                <w:szCs w:val="28"/>
              </w:rPr>
              <w:t xml:space="preserve">Развивать функции самоконтроля </w:t>
            </w:r>
          </w:p>
        </w:tc>
      </w:tr>
      <w:tr w:rsidR="00B24B88" w:rsidTr="00AE531F">
        <w:tc>
          <w:tcPr>
            <w:tcW w:w="811" w:type="dxa"/>
          </w:tcPr>
          <w:p w:rsidR="00B24B88" w:rsidRDefault="00B24B88" w:rsidP="00B24B88">
            <w:pPr>
              <w:jc w:val="center"/>
              <w:rPr>
                <w:rFonts w:ascii="Times New Roman" w:hAnsi="Times New Roman" w:cs="Times New Roman"/>
                <w:b/>
                <w:sz w:val="28"/>
                <w:szCs w:val="28"/>
              </w:rPr>
            </w:pPr>
          </w:p>
        </w:tc>
        <w:tc>
          <w:tcPr>
            <w:tcW w:w="906" w:type="dxa"/>
          </w:tcPr>
          <w:p w:rsidR="00B24B88" w:rsidRDefault="00B24B88" w:rsidP="00B24B88">
            <w:pPr>
              <w:jc w:val="center"/>
              <w:rPr>
                <w:rFonts w:ascii="Times New Roman" w:hAnsi="Times New Roman" w:cs="Times New Roman"/>
                <w:b/>
                <w:sz w:val="28"/>
                <w:szCs w:val="28"/>
              </w:rPr>
            </w:pPr>
          </w:p>
        </w:tc>
        <w:tc>
          <w:tcPr>
            <w:tcW w:w="917" w:type="dxa"/>
          </w:tcPr>
          <w:p w:rsidR="00B24B88" w:rsidRDefault="00B24B88" w:rsidP="00B24B88">
            <w:pPr>
              <w:jc w:val="center"/>
              <w:rPr>
                <w:rFonts w:ascii="Times New Roman" w:hAnsi="Times New Roman" w:cs="Times New Roman"/>
                <w:b/>
                <w:sz w:val="28"/>
                <w:szCs w:val="28"/>
              </w:rPr>
            </w:pPr>
          </w:p>
        </w:tc>
        <w:tc>
          <w:tcPr>
            <w:tcW w:w="917" w:type="dxa"/>
          </w:tcPr>
          <w:p w:rsidR="00B24B88" w:rsidRDefault="00B24B88" w:rsidP="00B24B88">
            <w:pPr>
              <w:jc w:val="center"/>
              <w:rPr>
                <w:rFonts w:ascii="Times New Roman" w:hAnsi="Times New Roman" w:cs="Times New Roman"/>
                <w:b/>
                <w:sz w:val="28"/>
                <w:szCs w:val="28"/>
              </w:rPr>
            </w:pPr>
          </w:p>
        </w:tc>
        <w:tc>
          <w:tcPr>
            <w:tcW w:w="3020" w:type="dxa"/>
          </w:tcPr>
          <w:p w:rsidR="00B24B88" w:rsidRDefault="00B24B88" w:rsidP="00B24B88">
            <w:pPr>
              <w:pStyle w:val="Default"/>
              <w:rPr>
                <w:sz w:val="28"/>
                <w:szCs w:val="28"/>
              </w:rPr>
            </w:pPr>
            <w:r>
              <w:rPr>
                <w:sz w:val="28"/>
                <w:szCs w:val="28"/>
              </w:rPr>
              <w:t xml:space="preserve">Согласование имён прилагательных с именами существительными по падежам. </w:t>
            </w:r>
          </w:p>
        </w:tc>
        <w:tc>
          <w:tcPr>
            <w:tcW w:w="654" w:type="dxa"/>
          </w:tcPr>
          <w:p w:rsidR="00B24B88" w:rsidRDefault="00B24B88" w:rsidP="00B24B88">
            <w:pPr>
              <w:pStyle w:val="Default"/>
              <w:rPr>
                <w:sz w:val="28"/>
                <w:szCs w:val="28"/>
              </w:rPr>
            </w:pPr>
            <w:r>
              <w:rPr>
                <w:sz w:val="28"/>
                <w:szCs w:val="28"/>
              </w:rPr>
              <w:t xml:space="preserve">2 </w:t>
            </w:r>
          </w:p>
        </w:tc>
        <w:tc>
          <w:tcPr>
            <w:tcW w:w="2268" w:type="dxa"/>
          </w:tcPr>
          <w:p w:rsidR="00B24B88" w:rsidRDefault="00B24B88" w:rsidP="00B24B88">
            <w:pPr>
              <w:pStyle w:val="Default"/>
              <w:rPr>
                <w:sz w:val="28"/>
                <w:szCs w:val="28"/>
              </w:rPr>
            </w:pPr>
            <w:r>
              <w:rPr>
                <w:sz w:val="28"/>
                <w:szCs w:val="28"/>
              </w:rPr>
              <w:t xml:space="preserve">Формировать коммуникативные навыки </w:t>
            </w:r>
          </w:p>
        </w:tc>
      </w:tr>
      <w:tr w:rsidR="00C977F2" w:rsidTr="00C977F2">
        <w:tc>
          <w:tcPr>
            <w:tcW w:w="9493" w:type="dxa"/>
            <w:gridSpan w:val="7"/>
          </w:tcPr>
          <w:p w:rsidR="00C977F2" w:rsidRDefault="00C977F2" w:rsidP="00B24B88">
            <w:pPr>
              <w:pStyle w:val="Default"/>
              <w:jc w:val="center"/>
              <w:rPr>
                <w:sz w:val="28"/>
                <w:szCs w:val="28"/>
              </w:rPr>
            </w:pPr>
            <w:r>
              <w:rPr>
                <w:b/>
                <w:bCs/>
                <w:sz w:val="28"/>
                <w:szCs w:val="28"/>
              </w:rPr>
              <w:t>Словоизменение глаголов. 4 часа</w:t>
            </w:r>
          </w:p>
          <w:p w:rsidR="00C977F2" w:rsidRDefault="00C977F2" w:rsidP="00521827">
            <w:pPr>
              <w:jc w:val="center"/>
              <w:rPr>
                <w:rFonts w:ascii="Times New Roman" w:hAnsi="Times New Roman" w:cs="Times New Roman"/>
                <w:b/>
                <w:sz w:val="28"/>
                <w:szCs w:val="28"/>
              </w:rPr>
            </w:pPr>
          </w:p>
        </w:tc>
      </w:tr>
      <w:tr w:rsidR="00C977F2" w:rsidTr="00AE531F">
        <w:tc>
          <w:tcPr>
            <w:tcW w:w="811" w:type="dxa"/>
          </w:tcPr>
          <w:p w:rsidR="00C977F2" w:rsidRDefault="00C977F2" w:rsidP="00C977F2">
            <w:pPr>
              <w:jc w:val="center"/>
              <w:rPr>
                <w:rFonts w:ascii="Times New Roman" w:hAnsi="Times New Roman" w:cs="Times New Roman"/>
                <w:b/>
                <w:sz w:val="28"/>
                <w:szCs w:val="28"/>
              </w:rPr>
            </w:pPr>
          </w:p>
        </w:tc>
        <w:tc>
          <w:tcPr>
            <w:tcW w:w="906" w:type="dxa"/>
          </w:tcPr>
          <w:p w:rsidR="00C977F2" w:rsidRDefault="00C977F2" w:rsidP="00C977F2">
            <w:pPr>
              <w:jc w:val="center"/>
              <w:rPr>
                <w:rFonts w:ascii="Times New Roman" w:hAnsi="Times New Roman" w:cs="Times New Roman"/>
                <w:b/>
                <w:sz w:val="28"/>
                <w:szCs w:val="28"/>
              </w:rPr>
            </w:pPr>
          </w:p>
        </w:tc>
        <w:tc>
          <w:tcPr>
            <w:tcW w:w="917" w:type="dxa"/>
          </w:tcPr>
          <w:p w:rsidR="00C977F2" w:rsidRDefault="00C977F2" w:rsidP="00C977F2">
            <w:pPr>
              <w:jc w:val="center"/>
              <w:rPr>
                <w:rFonts w:ascii="Times New Roman" w:hAnsi="Times New Roman" w:cs="Times New Roman"/>
                <w:b/>
                <w:sz w:val="28"/>
                <w:szCs w:val="28"/>
              </w:rPr>
            </w:pPr>
          </w:p>
        </w:tc>
        <w:tc>
          <w:tcPr>
            <w:tcW w:w="917" w:type="dxa"/>
          </w:tcPr>
          <w:p w:rsidR="00C977F2" w:rsidRDefault="00C977F2" w:rsidP="00C977F2">
            <w:pPr>
              <w:jc w:val="center"/>
              <w:rPr>
                <w:rFonts w:ascii="Times New Roman" w:hAnsi="Times New Roman" w:cs="Times New Roman"/>
                <w:b/>
                <w:sz w:val="28"/>
                <w:szCs w:val="28"/>
              </w:rPr>
            </w:pPr>
          </w:p>
        </w:tc>
        <w:tc>
          <w:tcPr>
            <w:tcW w:w="3020" w:type="dxa"/>
          </w:tcPr>
          <w:p w:rsidR="00C977F2" w:rsidRDefault="00C977F2" w:rsidP="00C977F2">
            <w:pPr>
              <w:pStyle w:val="Default"/>
              <w:rPr>
                <w:sz w:val="28"/>
                <w:szCs w:val="28"/>
              </w:rPr>
            </w:pPr>
            <w:r>
              <w:rPr>
                <w:sz w:val="28"/>
                <w:szCs w:val="28"/>
              </w:rPr>
              <w:t xml:space="preserve">Согласование глаголов с именами существительными в числе. </w:t>
            </w:r>
          </w:p>
        </w:tc>
        <w:tc>
          <w:tcPr>
            <w:tcW w:w="654" w:type="dxa"/>
          </w:tcPr>
          <w:p w:rsidR="00C977F2" w:rsidRDefault="00C977F2" w:rsidP="00C977F2">
            <w:pPr>
              <w:pStyle w:val="Default"/>
              <w:rPr>
                <w:sz w:val="28"/>
                <w:szCs w:val="28"/>
              </w:rPr>
            </w:pPr>
            <w:r>
              <w:rPr>
                <w:sz w:val="28"/>
                <w:szCs w:val="28"/>
              </w:rPr>
              <w:t xml:space="preserve">2 </w:t>
            </w:r>
          </w:p>
        </w:tc>
        <w:tc>
          <w:tcPr>
            <w:tcW w:w="2268" w:type="dxa"/>
          </w:tcPr>
          <w:p w:rsidR="00C977F2" w:rsidRDefault="00C977F2" w:rsidP="00C977F2">
            <w:pPr>
              <w:pStyle w:val="Default"/>
              <w:rPr>
                <w:sz w:val="28"/>
                <w:szCs w:val="28"/>
              </w:rPr>
            </w:pPr>
            <w:r>
              <w:rPr>
                <w:sz w:val="28"/>
                <w:szCs w:val="28"/>
              </w:rPr>
              <w:t xml:space="preserve">Развитие слухового внимания </w:t>
            </w:r>
          </w:p>
        </w:tc>
      </w:tr>
      <w:tr w:rsidR="00C977F2" w:rsidTr="00AE531F">
        <w:tc>
          <w:tcPr>
            <w:tcW w:w="811" w:type="dxa"/>
          </w:tcPr>
          <w:p w:rsidR="00C977F2" w:rsidRDefault="00C977F2" w:rsidP="00C977F2">
            <w:pPr>
              <w:jc w:val="center"/>
              <w:rPr>
                <w:rFonts w:ascii="Times New Roman" w:hAnsi="Times New Roman" w:cs="Times New Roman"/>
                <w:b/>
                <w:sz w:val="28"/>
                <w:szCs w:val="28"/>
              </w:rPr>
            </w:pPr>
          </w:p>
        </w:tc>
        <w:tc>
          <w:tcPr>
            <w:tcW w:w="906" w:type="dxa"/>
          </w:tcPr>
          <w:p w:rsidR="00C977F2" w:rsidRDefault="00C977F2" w:rsidP="00C977F2">
            <w:pPr>
              <w:jc w:val="center"/>
              <w:rPr>
                <w:rFonts w:ascii="Times New Roman" w:hAnsi="Times New Roman" w:cs="Times New Roman"/>
                <w:b/>
                <w:sz w:val="28"/>
                <w:szCs w:val="28"/>
              </w:rPr>
            </w:pPr>
          </w:p>
        </w:tc>
        <w:tc>
          <w:tcPr>
            <w:tcW w:w="917" w:type="dxa"/>
          </w:tcPr>
          <w:p w:rsidR="00C977F2" w:rsidRDefault="00C977F2" w:rsidP="00C977F2">
            <w:pPr>
              <w:jc w:val="center"/>
              <w:rPr>
                <w:rFonts w:ascii="Times New Roman" w:hAnsi="Times New Roman" w:cs="Times New Roman"/>
                <w:b/>
                <w:sz w:val="28"/>
                <w:szCs w:val="28"/>
              </w:rPr>
            </w:pPr>
          </w:p>
        </w:tc>
        <w:tc>
          <w:tcPr>
            <w:tcW w:w="917" w:type="dxa"/>
          </w:tcPr>
          <w:p w:rsidR="00C977F2" w:rsidRDefault="00C977F2" w:rsidP="00C977F2">
            <w:pPr>
              <w:jc w:val="center"/>
              <w:rPr>
                <w:rFonts w:ascii="Times New Roman" w:hAnsi="Times New Roman" w:cs="Times New Roman"/>
                <w:b/>
                <w:sz w:val="28"/>
                <w:szCs w:val="28"/>
              </w:rPr>
            </w:pPr>
          </w:p>
        </w:tc>
        <w:tc>
          <w:tcPr>
            <w:tcW w:w="3020" w:type="dxa"/>
          </w:tcPr>
          <w:p w:rsidR="00C977F2" w:rsidRDefault="00C977F2" w:rsidP="00C977F2">
            <w:pPr>
              <w:pStyle w:val="Default"/>
              <w:rPr>
                <w:sz w:val="28"/>
                <w:szCs w:val="28"/>
              </w:rPr>
            </w:pPr>
            <w:r>
              <w:rPr>
                <w:sz w:val="28"/>
                <w:szCs w:val="28"/>
              </w:rPr>
              <w:t xml:space="preserve"> Согласование глаголов с именами </w:t>
            </w:r>
            <w:r>
              <w:rPr>
                <w:sz w:val="28"/>
                <w:szCs w:val="28"/>
              </w:rPr>
              <w:lastRenderedPageBreak/>
              <w:t xml:space="preserve">существительными в роде. </w:t>
            </w:r>
          </w:p>
        </w:tc>
        <w:tc>
          <w:tcPr>
            <w:tcW w:w="654" w:type="dxa"/>
          </w:tcPr>
          <w:p w:rsidR="00C977F2" w:rsidRDefault="00C977F2" w:rsidP="00C977F2">
            <w:pPr>
              <w:pStyle w:val="Default"/>
              <w:rPr>
                <w:sz w:val="28"/>
                <w:szCs w:val="28"/>
              </w:rPr>
            </w:pPr>
            <w:r>
              <w:rPr>
                <w:sz w:val="28"/>
                <w:szCs w:val="28"/>
              </w:rPr>
              <w:lastRenderedPageBreak/>
              <w:t xml:space="preserve">2 </w:t>
            </w:r>
          </w:p>
        </w:tc>
        <w:tc>
          <w:tcPr>
            <w:tcW w:w="2268" w:type="dxa"/>
          </w:tcPr>
          <w:p w:rsidR="00C977F2" w:rsidRDefault="00C977F2" w:rsidP="00C977F2">
            <w:pPr>
              <w:pStyle w:val="Default"/>
              <w:rPr>
                <w:sz w:val="28"/>
                <w:szCs w:val="28"/>
              </w:rPr>
            </w:pPr>
            <w:r>
              <w:rPr>
                <w:sz w:val="28"/>
                <w:szCs w:val="28"/>
              </w:rPr>
              <w:t xml:space="preserve">Развивать фонематический слух </w:t>
            </w:r>
          </w:p>
        </w:tc>
      </w:tr>
      <w:tr w:rsidR="00C977F2" w:rsidTr="00C977F2">
        <w:tc>
          <w:tcPr>
            <w:tcW w:w="9493" w:type="dxa"/>
            <w:gridSpan w:val="7"/>
          </w:tcPr>
          <w:p w:rsidR="00C977F2" w:rsidRDefault="00C977F2" w:rsidP="00C977F2">
            <w:pPr>
              <w:pStyle w:val="Default"/>
              <w:jc w:val="center"/>
              <w:rPr>
                <w:sz w:val="28"/>
                <w:szCs w:val="28"/>
              </w:rPr>
            </w:pPr>
            <w:r>
              <w:rPr>
                <w:b/>
                <w:bCs/>
                <w:sz w:val="28"/>
                <w:szCs w:val="28"/>
              </w:rPr>
              <w:t>Предлоги и приставки 4 часа</w:t>
            </w:r>
          </w:p>
          <w:p w:rsidR="00C977F2" w:rsidRDefault="00C977F2" w:rsidP="00521827">
            <w:pPr>
              <w:jc w:val="center"/>
              <w:rPr>
                <w:rFonts w:ascii="Times New Roman" w:hAnsi="Times New Roman" w:cs="Times New Roman"/>
                <w:b/>
                <w:sz w:val="28"/>
                <w:szCs w:val="28"/>
              </w:rPr>
            </w:pPr>
          </w:p>
        </w:tc>
      </w:tr>
      <w:tr w:rsidR="00C977F2" w:rsidTr="00AE531F">
        <w:tc>
          <w:tcPr>
            <w:tcW w:w="811" w:type="dxa"/>
          </w:tcPr>
          <w:p w:rsidR="00C977F2" w:rsidRDefault="00C977F2" w:rsidP="00C977F2">
            <w:pPr>
              <w:jc w:val="center"/>
              <w:rPr>
                <w:rFonts w:ascii="Times New Roman" w:hAnsi="Times New Roman" w:cs="Times New Roman"/>
                <w:b/>
                <w:sz w:val="28"/>
                <w:szCs w:val="28"/>
              </w:rPr>
            </w:pPr>
          </w:p>
        </w:tc>
        <w:tc>
          <w:tcPr>
            <w:tcW w:w="906" w:type="dxa"/>
          </w:tcPr>
          <w:p w:rsidR="00C977F2" w:rsidRDefault="00C977F2" w:rsidP="00C977F2">
            <w:pPr>
              <w:jc w:val="center"/>
              <w:rPr>
                <w:rFonts w:ascii="Times New Roman" w:hAnsi="Times New Roman" w:cs="Times New Roman"/>
                <w:b/>
                <w:sz w:val="28"/>
                <w:szCs w:val="28"/>
              </w:rPr>
            </w:pPr>
          </w:p>
        </w:tc>
        <w:tc>
          <w:tcPr>
            <w:tcW w:w="917" w:type="dxa"/>
          </w:tcPr>
          <w:p w:rsidR="00C977F2" w:rsidRDefault="00C977F2" w:rsidP="00C977F2">
            <w:pPr>
              <w:jc w:val="center"/>
              <w:rPr>
                <w:rFonts w:ascii="Times New Roman" w:hAnsi="Times New Roman" w:cs="Times New Roman"/>
                <w:b/>
                <w:sz w:val="28"/>
                <w:szCs w:val="28"/>
              </w:rPr>
            </w:pPr>
          </w:p>
        </w:tc>
        <w:tc>
          <w:tcPr>
            <w:tcW w:w="917" w:type="dxa"/>
          </w:tcPr>
          <w:p w:rsidR="00C977F2" w:rsidRDefault="00C977F2" w:rsidP="00C977F2">
            <w:pPr>
              <w:jc w:val="center"/>
              <w:rPr>
                <w:rFonts w:ascii="Times New Roman" w:hAnsi="Times New Roman" w:cs="Times New Roman"/>
                <w:b/>
                <w:sz w:val="28"/>
                <w:szCs w:val="28"/>
              </w:rPr>
            </w:pPr>
          </w:p>
        </w:tc>
        <w:tc>
          <w:tcPr>
            <w:tcW w:w="3020" w:type="dxa"/>
          </w:tcPr>
          <w:p w:rsidR="00C977F2" w:rsidRDefault="00C977F2" w:rsidP="00C977F2">
            <w:pPr>
              <w:pStyle w:val="Default"/>
              <w:rPr>
                <w:sz w:val="28"/>
                <w:szCs w:val="28"/>
              </w:rPr>
            </w:pPr>
            <w:r>
              <w:rPr>
                <w:sz w:val="28"/>
                <w:szCs w:val="28"/>
              </w:rPr>
              <w:t xml:space="preserve">Раздельное написание глаголов с предлогами, слитное написание с приставками. </w:t>
            </w:r>
          </w:p>
        </w:tc>
        <w:tc>
          <w:tcPr>
            <w:tcW w:w="654" w:type="dxa"/>
          </w:tcPr>
          <w:p w:rsidR="00C977F2" w:rsidRDefault="00C977F2" w:rsidP="00C977F2">
            <w:pPr>
              <w:pStyle w:val="Default"/>
              <w:rPr>
                <w:sz w:val="28"/>
                <w:szCs w:val="28"/>
              </w:rPr>
            </w:pPr>
            <w:r>
              <w:rPr>
                <w:sz w:val="28"/>
                <w:szCs w:val="28"/>
              </w:rPr>
              <w:t xml:space="preserve">2 </w:t>
            </w:r>
          </w:p>
        </w:tc>
        <w:tc>
          <w:tcPr>
            <w:tcW w:w="2268" w:type="dxa"/>
          </w:tcPr>
          <w:p w:rsidR="00C977F2" w:rsidRDefault="00C977F2" w:rsidP="00C977F2">
            <w:pPr>
              <w:pStyle w:val="Default"/>
              <w:rPr>
                <w:sz w:val="28"/>
                <w:szCs w:val="28"/>
              </w:rPr>
            </w:pPr>
            <w:r>
              <w:rPr>
                <w:sz w:val="28"/>
                <w:szCs w:val="28"/>
              </w:rPr>
              <w:t xml:space="preserve">Формировать коммуникативные навыки </w:t>
            </w:r>
          </w:p>
        </w:tc>
      </w:tr>
      <w:tr w:rsidR="00C977F2" w:rsidTr="00AE531F">
        <w:tc>
          <w:tcPr>
            <w:tcW w:w="811" w:type="dxa"/>
          </w:tcPr>
          <w:p w:rsidR="00C977F2" w:rsidRDefault="00C977F2" w:rsidP="00C977F2">
            <w:pPr>
              <w:jc w:val="center"/>
              <w:rPr>
                <w:rFonts w:ascii="Times New Roman" w:hAnsi="Times New Roman" w:cs="Times New Roman"/>
                <w:b/>
                <w:sz w:val="28"/>
                <w:szCs w:val="28"/>
              </w:rPr>
            </w:pPr>
          </w:p>
        </w:tc>
        <w:tc>
          <w:tcPr>
            <w:tcW w:w="906" w:type="dxa"/>
          </w:tcPr>
          <w:p w:rsidR="00C977F2" w:rsidRDefault="00C977F2" w:rsidP="00C977F2">
            <w:pPr>
              <w:jc w:val="center"/>
              <w:rPr>
                <w:rFonts w:ascii="Times New Roman" w:hAnsi="Times New Roman" w:cs="Times New Roman"/>
                <w:b/>
                <w:sz w:val="28"/>
                <w:szCs w:val="28"/>
              </w:rPr>
            </w:pPr>
          </w:p>
        </w:tc>
        <w:tc>
          <w:tcPr>
            <w:tcW w:w="917" w:type="dxa"/>
          </w:tcPr>
          <w:p w:rsidR="00C977F2" w:rsidRDefault="00C977F2" w:rsidP="00C977F2">
            <w:pPr>
              <w:jc w:val="center"/>
              <w:rPr>
                <w:rFonts w:ascii="Times New Roman" w:hAnsi="Times New Roman" w:cs="Times New Roman"/>
                <w:b/>
                <w:sz w:val="28"/>
                <w:szCs w:val="28"/>
              </w:rPr>
            </w:pPr>
          </w:p>
        </w:tc>
        <w:tc>
          <w:tcPr>
            <w:tcW w:w="917" w:type="dxa"/>
          </w:tcPr>
          <w:p w:rsidR="00C977F2" w:rsidRDefault="00C977F2" w:rsidP="00C977F2">
            <w:pPr>
              <w:jc w:val="center"/>
              <w:rPr>
                <w:rFonts w:ascii="Times New Roman" w:hAnsi="Times New Roman" w:cs="Times New Roman"/>
                <w:b/>
                <w:sz w:val="28"/>
                <w:szCs w:val="28"/>
              </w:rPr>
            </w:pPr>
          </w:p>
        </w:tc>
        <w:tc>
          <w:tcPr>
            <w:tcW w:w="3020" w:type="dxa"/>
          </w:tcPr>
          <w:p w:rsidR="00C977F2" w:rsidRDefault="00C977F2" w:rsidP="00C977F2">
            <w:pPr>
              <w:pStyle w:val="Default"/>
              <w:rPr>
                <w:sz w:val="28"/>
                <w:szCs w:val="28"/>
              </w:rPr>
            </w:pPr>
            <w:r>
              <w:rPr>
                <w:sz w:val="28"/>
                <w:szCs w:val="28"/>
              </w:rPr>
              <w:t xml:space="preserve"> Дифференциация предлогов и приставок. </w:t>
            </w:r>
          </w:p>
        </w:tc>
        <w:tc>
          <w:tcPr>
            <w:tcW w:w="654" w:type="dxa"/>
          </w:tcPr>
          <w:p w:rsidR="00C977F2" w:rsidRDefault="00C977F2" w:rsidP="00C977F2">
            <w:pPr>
              <w:pStyle w:val="Default"/>
              <w:rPr>
                <w:sz w:val="28"/>
                <w:szCs w:val="28"/>
              </w:rPr>
            </w:pPr>
            <w:r>
              <w:rPr>
                <w:sz w:val="28"/>
                <w:szCs w:val="28"/>
              </w:rPr>
              <w:t xml:space="preserve">2 </w:t>
            </w:r>
          </w:p>
        </w:tc>
        <w:tc>
          <w:tcPr>
            <w:tcW w:w="2268" w:type="dxa"/>
          </w:tcPr>
          <w:p w:rsidR="00C977F2" w:rsidRDefault="00C977F2" w:rsidP="00C977F2">
            <w:pPr>
              <w:pStyle w:val="Default"/>
              <w:rPr>
                <w:sz w:val="28"/>
                <w:szCs w:val="28"/>
              </w:rPr>
            </w:pPr>
            <w:r>
              <w:rPr>
                <w:sz w:val="28"/>
                <w:szCs w:val="28"/>
              </w:rPr>
              <w:t xml:space="preserve">Развивать мыслительные операции </w:t>
            </w:r>
          </w:p>
        </w:tc>
      </w:tr>
      <w:tr w:rsidR="00C977F2" w:rsidTr="00C977F2">
        <w:tc>
          <w:tcPr>
            <w:tcW w:w="9493" w:type="dxa"/>
            <w:gridSpan w:val="7"/>
          </w:tcPr>
          <w:p w:rsidR="00C977F2" w:rsidRDefault="00C977F2" w:rsidP="00C977F2">
            <w:pPr>
              <w:pStyle w:val="Default"/>
              <w:jc w:val="center"/>
              <w:rPr>
                <w:b/>
                <w:bCs/>
                <w:sz w:val="28"/>
                <w:szCs w:val="28"/>
              </w:rPr>
            </w:pPr>
            <w:r>
              <w:rPr>
                <w:b/>
                <w:bCs/>
                <w:sz w:val="28"/>
                <w:szCs w:val="28"/>
              </w:rPr>
              <w:t>Управление. Словоизменение имён существительных по падежам.</w:t>
            </w:r>
          </w:p>
          <w:p w:rsidR="00C977F2" w:rsidRDefault="00C977F2" w:rsidP="00C977F2">
            <w:pPr>
              <w:pStyle w:val="Default"/>
              <w:jc w:val="center"/>
              <w:rPr>
                <w:sz w:val="28"/>
                <w:szCs w:val="28"/>
              </w:rPr>
            </w:pPr>
            <w:r>
              <w:rPr>
                <w:b/>
                <w:bCs/>
                <w:sz w:val="28"/>
                <w:szCs w:val="28"/>
              </w:rPr>
              <w:t xml:space="preserve"> 14 часов </w:t>
            </w:r>
          </w:p>
          <w:p w:rsidR="00C977F2" w:rsidRDefault="00C977F2" w:rsidP="00521827">
            <w:pPr>
              <w:jc w:val="center"/>
              <w:rPr>
                <w:rFonts w:ascii="Times New Roman" w:hAnsi="Times New Roman" w:cs="Times New Roman"/>
                <w:b/>
                <w:sz w:val="28"/>
                <w:szCs w:val="28"/>
              </w:rPr>
            </w:pPr>
          </w:p>
        </w:tc>
      </w:tr>
      <w:tr w:rsidR="00C977F2" w:rsidTr="00AE531F">
        <w:tc>
          <w:tcPr>
            <w:tcW w:w="811" w:type="dxa"/>
          </w:tcPr>
          <w:p w:rsidR="00C977F2" w:rsidRDefault="00C977F2" w:rsidP="00C977F2">
            <w:pPr>
              <w:jc w:val="center"/>
              <w:rPr>
                <w:rFonts w:ascii="Times New Roman" w:hAnsi="Times New Roman" w:cs="Times New Roman"/>
                <w:b/>
                <w:sz w:val="28"/>
                <w:szCs w:val="28"/>
              </w:rPr>
            </w:pPr>
          </w:p>
        </w:tc>
        <w:tc>
          <w:tcPr>
            <w:tcW w:w="906" w:type="dxa"/>
          </w:tcPr>
          <w:p w:rsidR="00C977F2" w:rsidRDefault="00C977F2" w:rsidP="00C977F2">
            <w:pPr>
              <w:jc w:val="center"/>
              <w:rPr>
                <w:rFonts w:ascii="Times New Roman" w:hAnsi="Times New Roman" w:cs="Times New Roman"/>
                <w:b/>
                <w:sz w:val="28"/>
                <w:szCs w:val="28"/>
              </w:rPr>
            </w:pPr>
          </w:p>
        </w:tc>
        <w:tc>
          <w:tcPr>
            <w:tcW w:w="917" w:type="dxa"/>
          </w:tcPr>
          <w:p w:rsidR="00C977F2" w:rsidRDefault="00C977F2" w:rsidP="00C977F2">
            <w:pPr>
              <w:jc w:val="center"/>
              <w:rPr>
                <w:rFonts w:ascii="Times New Roman" w:hAnsi="Times New Roman" w:cs="Times New Roman"/>
                <w:b/>
                <w:sz w:val="28"/>
                <w:szCs w:val="28"/>
              </w:rPr>
            </w:pPr>
          </w:p>
        </w:tc>
        <w:tc>
          <w:tcPr>
            <w:tcW w:w="917" w:type="dxa"/>
          </w:tcPr>
          <w:p w:rsidR="00C977F2" w:rsidRDefault="00C977F2" w:rsidP="00C977F2">
            <w:pPr>
              <w:jc w:val="center"/>
              <w:rPr>
                <w:rFonts w:ascii="Times New Roman" w:hAnsi="Times New Roman" w:cs="Times New Roman"/>
                <w:b/>
                <w:sz w:val="28"/>
                <w:szCs w:val="28"/>
              </w:rPr>
            </w:pPr>
          </w:p>
        </w:tc>
        <w:tc>
          <w:tcPr>
            <w:tcW w:w="3020" w:type="dxa"/>
          </w:tcPr>
          <w:p w:rsidR="00C977F2" w:rsidRDefault="00C977F2" w:rsidP="00C977F2">
            <w:pPr>
              <w:pStyle w:val="Default"/>
              <w:rPr>
                <w:sz w:val="28"/>
                <w:szCs w:val="28"/>
              </w:rPr>
            </w:pPr>
            <w:r>
              <w:rPr>
                <w:sz w:val="28"/>
                <w:szCs w:val="28"/>
              </w:rPr>
              <w:t xml:space="preserve">Слова, отвечающие на вопросы Кто? Что? (именительный падеж). </w:t>
            </w:r>
          </w:p>
        </w:tc>
        <w:tc>
          <w:tcPr>
            <w:tcW w:w="654" w:type="dxa"/>
          </w:tcPr>
          <w:p w:rsidR="00C977F2" w:rsidRDefault="00C977F2" w:rsidP="00C977F2">
            <w:pPr>
              <w:pStyle w:val="Default"/>
              <w:rPr>
                <w:sz w:val="28"/>
                <w:szCs w:val="28"/>
              </w:rPr>
            </w:pPr>
            <w:r>
              <w:rPr>
                <w:sz w:val="28"/>
                <w:szCs w:val="28"/>
              </w:rPr>
              <w:t xml:space="preserve">2 </w:t>
            </w:r>
          </w:p>
        </w:tc>
        <w:tc>
          <w:tcPr>
            <w:tcW w:w="2268" w:type="dxa"/>
          </w:tcPr>
          <w:p w:rsidR="00C977F2" w:rsidRDefault="00C977F2" w:rsidP="00C977F2">
            <w:pPr>
              <w:pStyle w:val="Default"/>
              <w:rPr>
                <w:sz w:val="28"/>
                <w:szCs w:val="28"/>
              </w:rPr>
            </w:pPr>
            <w:r>
              <w:rPr>
                <w:sz w:val="28"/>
                <w:szCs w:val="28"/>
              </w:rPr>
              <w:t xml:space="preserve">Развивать функции самоконтроля </w:t>
            </w:r>
          </w:p>
        </w:tc>
      </w:tr>
      <w:tr w:rsidR="00C977F2" w:rsidTr="00AE531F">
        <w:tc>
          <w:tcPr>
            <w:tcW w:w="811" w:type="dxa"/>
          </w:tcPr>
          <w:p w:rsidR="00C977F2" w:rsidRDefault="00C977F2" w:rsidP="00C977F2">
            <w:pPr>
              <w:jc w:val="center"/>
              <w:rPr>
                <w:rFonts w:ascii="Times New Roman" w:hAnsi="Times New Roman" w:cs="Times New Roman"/>
                <w:b/>
                <w:sz w:val="28"/>
                <w:szCs w:val="28"/>
              </w:rPr>
            </w:pPr>
          </w:p>
        </w:tc>
        <w:tc>
          <w:tcPr>
            <w:tcW w:w="906" w:type="dxa"/>
          </w:tcPr>
          <w:p w:rsidR="00C977F2" w:rsidRDefault="00C977F2" w:rsidP="00C977F2">
            <w:pPr>
              <w:jc w:val="center"/>
              <w:rPr>
                <w:rFonts w:ascii="Times New Roman" w:hAnsi="Times New Roman" w:cs="Times New Roman"/>
                <w:b/>
                <w:sz w:val="28"/>
                <w:szCs w:val="28"/>
              </w:rPr>
            </w:pPr>
          </w:p>
        </w:tc>
        <w:tc>
          <w:tcPr>
            <w:tcW w:w="917" w:type="dxa"/>
          </w:tcPr>
          <w:p w:rsidR="00C977F2" w:rsidRDefault="00C977F2" w:rsidP="00C977F2">
            <w:pPr>
              <w:jc w:val="center"/>
              <w:rPr>
                <w:rFonts w:ascii="Times New Roman" w:hAnsi="Times New Roman" w:cs="Times New Roman"/>
                <w:b/>
                <w:sz w:val="28"/>
                <w:szCs w:val="28"/>
              </w:rPr>
            </w:pPr>
          </w:p>
        </w:tc>
        <w:tc>
          <w:tcPr>
            <w:tcW w:w="917" w:type="dxa"/>
          </w:tcPr>
          <w:p w:rsidR="00C977F2" w:rsidRDefault="00C977F2" w:rsidP="00C977F2">
            <w:pPr>
              <w:jc w:val="center"/>
              <w:rPr>
                <w:rFonts w:ascii="Times New Roman" w:hAnsi="Times New Roman" w:cs="Times New Roman"/>
                <w:b/>
                <w:sz w:val="28"/>
                <w:szCs w:val="28"/>
              </w:rPr>
            </w:pPr>
          </w:p>
        </w:tc>
        <w:tc>
          <w:tcPr>
            <w:tcW w:w="3020" w:type="dxa"/>
          </w:tcPr>
          <w:p w:rsidR="00C977F2" w:rsidRDefault="00C977F2" w:rsidP="00C977F2">
            <w:pPr>
              <w:pStyle w:val="Default"/>
              <w:rPr>
                <w:sz w:val="28"/>
                <w:szCs w:val="28"/>
              </w:rPr>
            </w:pPr>
            <w:r>
              <w:rPr>
                <w:sz w:val="28"/>
                <w:szCs w:val="28"/>
              </w:rPr>
              <w:t xml:space="preserve"> Слова, отвечающие на вопросы Кого? Чего? (родительный падеж). </w:t>
            </w:r>
          </w:p>
        </w:tc>
        <w:tc>
          <w:tcPr>
            <w:tcW w:w="654" w:type="dxa"/>
          </w:tcPr>
          <w:p w:rsidR="00C977F2" w:rsidRDefault="00C977F2" w:rsidP="00C977F2">
            <w:pPr>
              <w:pStyle w:val="Default"/>
              <w:rPr>
                <w:sz w:val="28"/>
                <w:szCs w:val="28"/>
              </w:rPr>
            </w:pPr>
            <w:r>
              <w:rPr>
                <w:sz w:val="28"/>
                <w:szCs w:val="28"/>
              </w:rPr>
              <w:t xml:space="preserve">2 </w:t>
            </w:r>
          </w:p>
        </w:tc>
        <w:tc>
          <w:tcPr>
            <w:tcW w:w="2268" w:type="dxa"/>
          </w:tcPr>
          <w:p w:rsidR="00C977F2" w:rsidRDefault="00C977F2" w:rsidP="00C977F2">
            <w:pPr>
              <w:pStyle w:val="Default"/>
              <w:rPr>
                <w:sz w:val="28"/>
                <w:szCs w:val="28"/>
              </w:rPr>
            </w:pPr>
            <w:r>
              <w:rPr>
                <w:sz w:val="28"/>
                <w:szCs w:val="28"/>
              </w:rPr>
              <w:t xml:space="preserve">Развивать мыслительные операции </w:t>
            </w:r>
          </w:p>
        </w:tc>
      </w:tr>
      <w:tr w:rsidR="00C977F2" w:rsidTr="00AE531F">
        <w:tc>
          <w:tcPr>
            <w:tcW w:w="811" w:type="dxa"/>
          </w:tcPr>
          <w:p w:rsidR="00C977F2" w:rsidRDefault="00C977F2" w:rsidP="00C977F2">
            <w:pPr>
              <w:jc w:val="center"/>
              <w:rPr>
                <w:rFonts w:ascii="Times New Roman" w:hAnsi="Times New Roman" w:cs="Times New Roman"/>
                <w:b/>
                <w:sz w:val="28"/>
                <w:szCs w:val="28"/>
              </w:rPr>
            </w:pPr>
          </w:p>
        </w:tc>
        <w:tc>
          <w:tcPr>
            <w:tcW w:w="906" w:type="dxa"/>
          </w:tcPr>
          <w:p w:rsidR="00C977F2" w:rsidRDefault="00C977F2" w:rsidP="00C977F2">
            <w:pPr>
              <w:jc w:val="center"/>
              <w:rPr>
                <w:rFonts w:ascii="Times New Roman" w:hAnsi="Times New Roman" w:cs="Times New Roman"/>
                <w:b/>
                <w:sz w:val="28"/>
                <w:szCs w:val="28"/>
              </w:rPr>
            </w:pPr>
          </w:p>
        </w:tc>
        <w:tc>
          <w:tcPr>
            <w:tcW w:w="917" w:type="dxa"/>
          </w:tcPr>
          <w:p w:rsidR="00C977F2" w:rsidRDefault="00C977F2" w:rsidP="00C977F2">
            <w:pPr>
              <w:jc w:val="center"/>
              <w:rPr>
                <w:rFonts w:ascii="Times New Roman" w:hAnsi="Times New Roman" w:cs="Times New Roman"/>
                <w:b/>
                <w:sz w:val="28"/>
                <w:szCs w:val="28"/>
              </w:rPr>
            </w:pPr>
          </w:p>
        </w:tc>
        <w:tc>
          <w:tcPr>
            <w:tcW w:w="917" w:type="dxa"/>
          </w:tcPr>
          <w:p w:rsidR="00C977F2" w:rsidRDefault="00C977F2" w:rsidP="00C977F2">
            <w:pPr>
              <w:jc w:val="center"/>
              <w:rPr>
                <w:rFonts w:ascii="Times New Roman" w:hAnsi="Times New Roman" w:cs="Times New Roman"/>
                <w:b/>
                <w:sz w:val="28"/>
                <w:szCs w:val="28"/>
              </w:rPr>
            </w:pPr>
          </w:p>
        </w:tc>
        <w:tc>
          <w:tcPr>
            <w:tcW w:w="3020" w:type="dxa"/>
          </w:tcPr>
          <w:p w:rsidR="00C977F2" w:rsidRDefault="00C977F2" w:rsidP="00C977F2">
            <w:pPr>
              <w:pStyle w:val="Default"/>
              <w:rPr>
                <w:sz w:val="28"/>
                <w:szCs w:val="28"/>
              </w:rPr>
            </w:pPr>
            <w:r>
              <w:rPr>
                <w:sz w:val="28"/>
                <w:szCs w:val="28"/>
              </w:rPr>
              <w:t xml:space="preserve">Слова, отвечающие на вопросы Кому? Чему? (дательный падеж). </w:t>
            </w:r>
          </w:p>
        </w:tc>
        <w:tc>
          <w:tcPr>
            <w:tcW w:w="654" w:type="dxa"/>
          </w:tcPr>
          <w:p w:rsidR="00C977F2" w:rsidRDefault="00C977F2" w:rsidP="00C977F2">
            <w:pPr>
              <w:pStyle w:val="Default"/>
              <w:rPr>
                <w:sz w:val="28"/>
                <w:szCs w:val="28"/>
              </w:rPr>
            </w:pPr>
            <w:r>
              <w:rPr>
                <w:sz w:val="28"/>
                <w:szCs w:val="28"/>
              </w:rPr>
              <w:t xml:space="preserve">2 </w:t>
            </w:r>
          </w:p>
        </w:tc>
        <w:tc>
          <w:tcPr>
            <w:tcW w:w="2268" w:type="dxa"/>
          </w:tcPr>
          <w:p w:rsidR="00C977F2" w:rsidRDefault="00C977F2" w:rsidP="00C977F2">
            <w:pPr>
              <w:pStyle w:val="Default"/>
              <w:rPr>
                <w:sz w:val="28"/>
                <w:szCs w:val="28"/>
              </w:rPr>
            </w:pPr>
            <w:r>
              <w:rPr>
                <w:sz w:val="28"/>
                <w:szCs w:val="28"/>
              </w:rPr>
              <w:t xml:space="preserve">Формировать коммуникативные навыки </w:t>
            </w:r>
          </w:p>
        </w:tc>
      </w:tr>
      <w:tr w:rsidR="00C977F2" w:rsidTr="00AE531F">
        <w:tc>
          <w:tcPr>
            <w:tcW w:w="811" w:type="dxa"/>
          </w:tcPr>
          <w:p w:rsidR="00C977F2" w:rsidRDefault="00C977F2" w:rsidP="00C977F2">
            <w:pPr>
              <w:jc w:val="center"/>
              <w:rPr>
                <w:rFonts w:ascii="Times New Roman" w:hAnsi="Times New Roman" w:cs="Times New Roman"/>
                <w:b/>
                <w:sz w:val="28"/>
                <w:szCs w:val="28"/>
              </w:rPr>
            </w:pPr>
          </w:p>
        </w:tc>
        <w:tc>
          <w:tcPr>
            <w:tcW w:w="906" w:type="dxa"/>
          </w:tcPr>
          <w:p w:rsidR="00C977F2" w:rsidRDefault="00C977F2" w:rsidP="00C977F2">
            <w:pPr>
              <w:jc w:val="center"/>
              <w:rPr>
                <w:rFonts w:ascii="Times New Roman" w:hAnsi="Times New Roman" w:cs="Times New Roman"/>
                <w:b/>
                <w:sz w:val="28"/>
                <w:szCs w:val="28"/>
              </w:rPr>
            </w:pPr>
          </w:p>
        </w:tc>
        <w:tc>
          <w:tcPr>
            <w:tcW w:w="917" w:type="dxa"/>
          </w:tcPr>
          <w:p w:rsidR="00C977F2" w:rsidRDefault="00C977F2" w:rsidP="00C977F2">
            <w:pPr>
              <w:jc w:val="center"/>
              <w:rPr>
                <w:rFonts w:ascii="Times New Roman" w:hAnsi="Times New Roman" w:cs="Times New Roman"/>
                <w:b/>
                <w:sz w:val="28"/>
                <w:szCs w:val="28"/>
              </w:rPr>
            </w:pPr>
          </w:p>
        </w:tc>
        <w:tc>
          <w:tcPr>
            <w:tcW w:w="917" w:type="dxa"/>
          </w:tcPr>
          <w:p w:rsidR="00C977F2" w:rsidRDefault="00C977F2" w:rsidP="00C977F2">
            <w:pPr>
              <w:jc w:val="center"/>
              <w:rPr>
                <w:rFonts w:ascii="Times New Roman" w:hAnsi="Times New Roman" w:cs="Times New Roman"/>
                <w:b/>
                <w:sz w:val="28"/>
                <w:szCs w:val="28"/>
              </w:rPr>
            </w:pPr>
          </w:p>
        </w:tc>
        <w:tc>
          <w:tcPr>
            <w:tcW w:w="3020" w:type="dxa"/>
          </w:tcPr>
          <w:p w:rsidR="00C977F2" w:rsidRDefault="00C977F2" w:rsidP="00C977F2">
            <w:pPr>
              <w:pStyle w:val="Default"/>
              <w:rPr>
                <w:sz w:val="28"/>
                <w:szCs w:val="28"/>
              </w:rPr>
            </w:pPr>
            <w:r>
              <w:rPr>
                <w:sz w:val="28"/>
                <w:szCs w:val="28"/>
              </w:rPr>
              <w:t xml:space="preserve"> Слова, отвечающие на вопросы Кого? Что? (винительный падеж). </w:t>
            </w:r>
          </w:p>
        </w:tc>
        <w:tc>
          <w:tcPr>
            <w:tcW w:w="654" w:type="dxa"/>
          </w:tcPr>
          <w:p w:rsidR="00C977F2" w:rsidRDefault="00C977F2" w:rsidP="00C977F2">
            <w:pPr>
              <w:pStyle w:val="Default"/>
              <w:rPr>
                <w:sz w:val="28"/>
                <w:szCs w:val="28"/>
              </w:rPr>
            </w:pPr>
            <w:r>
              <w:rPr>
                <w:sz w:val="28"/>
                <w:szCs w:val="28"/>
              </w:rPr>
              <w:t xml:space="preserve">2 </w:t>
            </w:r>
          </w:p>
        </w:tc>
        <w:tc>
          <w:tcPr>
            <w:tcW w:w="2268" w:type="dxa"/>
          </w:tcPr>
          <w:p w:rsidR="00C977F2" w:rsidRDefault="00C977F2" w:rsidP="00C977F2">
            <w:pPr>
              <w:pStyle w:val="Default"/>
              <w:rPr>
                <w:sz w:val="28"/>
                <w:szCs w:val="28"/>
              </w:rPr>
            </w:pPr>
            <w:r>
              <w:rPr>
                <w:sz w:val="28"/>
                <w:szCs w:val="28"/>
              </w:rPr>
              <w:t xml:space="preserve">Развивать мыслительные операции </w:t>
            </w:r>
          </w:p>
        </w:tc>
      </w:tr>
      <w:tr w:rsidR="00C977F2" w:rsidTr="00AE531F">
        <w:tc>
          <w:tcPr>
            <w:tcW w:w="811" w:type="dxa"/>
          </w:tcPr>
          <w:p w:rsidR="00C977F2" w:rsidRDefault="00C977F2" w:rsidP="00C977F2">
            <w:pPr>
              <w:jc w:val="center"/>
              <w:rPr>
                <w:rFonts w:ascii="Times New Roman" w:hAnsi="Times New Roman" w:cs="Times New Roman"/>
                <w:b/>
                <w:sz w:val="28"/>
                <w:szCs w:val="28"/>
              </w:rPr>
            </w:pPr>
          </w:p>
        </w:tc>
        <w:tc>
          <w:tcPr>
            <w:tcW w:w="906" w:type="dxa"/>
          </w:tcPr>
          <w:p w:rsidR="00C977F2" w:rsidRDefault="00C977F2" w:rsidP="00C977F2">
            <w:pPr>
              <w:jc w:val="center"/>
              <w:rPr>
                <w:rFonts w:ascii="Times New Roman" w:hAnsi="Times New Roman" w:cs="Times New Roman"/>
                <w:b/>
                <w:sz w:val="28"/>
                <w:szCs w:val="28"/>
              </w:rPr>
            </w:pPr>
          </w:p>
        </w:tc>
        <w:tc>
          <w:tcPr>
            <w:tcW w:w="917" w:type="dxa"/>
          </w:tcPr>
          <w:p w:rsidR="00C977F2" w:rsidRDefault="00C977F2" w:rsidP="00C977F2">
            <w:pPr>
              <w:jc w:val="center"/>
              <w:rPr>
                <w:rFonts w:ascii="Times New Roman" w:hAnsi="Times New Roman" w:cs="Times New Roman"/>
                <w:b/>
                <w:sz w:val="28"/>
                <w:szCs w:val="28"/>
              </w:rPr>
            </w:pPr>
          </w:p>
        </w:tc>
        <w:tc>
          <w:tcPr>
            <w:tcW w:w="917" w:type="dxa"/>
          </w:tcPr>
          <w:p w:rsidR="00C977F2" w:rsidRDefault="00C977F2" w:rsidP="00C977F2">
            <w:pPr>
              <w:jc w:val="center"/>
              <w:rPr>
                <w:rFonts w:ascii="Times New Roman" w:hAnsi="Times New Roman" w:cs="Times New Roman"/>
                <w:b/>
                <w:sz w:val="28"/>
                <w:szCs w:val="28"/>
              </w:rPr>
            </w:pPr>
          </w:p>
        </w:tc>
        <w:tc>
          <w:tcPr>
            <w:tcW w:w="3020" w:type="dxa"/>
          </w:tcPr>
          <w:p w:rsidR="00C977F2" w:rsidRDefault="00C977F2" w:rsidP="00C977F2">
            <w:pPr>
              <w:pStyle w:val="Default"/>
              <w:rPr>
                <w:sz w:val="28"/>
                <w:szCs w:val="28"/>
              </w:rPr>
            </w:pPr>
            <w:r>
              <w:rPr>
                <w:sz w:val="28"/>
                <w:szCs w:val="28"/>
              </w:rPr>
              <w:t xml:space="preserve"> Слова, отвечающие на вопросы Кем? Чем? (творительный падеж). </w:t>
            </w:r>
          </w:p>
        </w:tc>
        <w:tc>
          <w:tcPr>
            <w:tcW w:w="654" w:type="dxa"/>
          </w:tcPr>
          <w:p w:rsidR="00C977F2" w:rsidRDefault="00C977F2" w:rsidP="00C977F2">
            <w:pPr>
              <w:pStyle w:val="Default"/>
              <w:rPr>
                <w:sz w:val="28"/>
                <w:szCs w:val="28"/>
              </w:rPr>
            </w:pPr>
            <w:r>
              <w:rPr>
                <w:sz w:val="28"/>
                <w:szCs w:val="28"/>
              </w:rPr>
              <w:t xml:space="preserve">2 </w:t>
            </w:r>
          </w:p>
        </w:tc>
        <w:tc>
          <w:tcPr>
            <w:tcW w:w="2268" w:type="dxa"/>
          </w:tcPr>
          <w:p w:rsidR="00C977F2" w:rsidRDefault="00C977F2" w:rsidP="00C977F2">
            <w:pPr>
              <w:pStyle w:val="Default"/>
              <w:rPr>
                <w:sz w:val="28"/>
                <w:szCs w:val="28"/>
              </w:rPr>
            </w:pPr>
            <w:r>
              <w:rPr>
                <w:sz w:val="28"/>
                <w:szCs w:val="28"/>
              </w:rPr>
              <w:t xml:space="preserve">Развивать мыслительные операции </w:t>
            </w:r>
          </w:p>
        </w:tc>
      </w:tr>
      <w:tr w:rsidR="00C977F2" w:rsidTr="00AE531F">
        <w:tc>
          <w:tcPr>
            <w:tcW w:w="811" w:type="dxa"/>
          </w:tcPr>
          <w:p w:rsidR="00C977F2" w:rsidRDefault="00C977F2" w:rsidP="00C977F2">
            <w:pPr>
              <w:jc w:val="center"/>
              <w:rPr>
                <w:rFonts w:ascii="Times New Roman" w:hAnsi="Times New Roman" w:cs="Times New Roman"/>
                <w:b/>
                <w:sz w:val="28"/>
                <w:szCs w:val="28"/>
              </w:rPr>
            </w:pPr>
          </w:p>
        </w:tc>
        <w:tc>
          <w:tcPr>
            <w:tcW w:w="906" w:type="dxa"/>
          </w:tcPr>
          <w:p w:rsidR="00C977F2" w:rsidRDefault="00C977F2" w:rsidP="00C977F2">
            <w:pPr>
              <w:jc w:val="center"/>
              <w:rPr>
                <w:rFonts w:ascii="Times New Roman" w:hAnsi="Times New Roman" w:cs="Times New Roman"/>
                <w:b/>
                <w:sz w:val="28"/>
                <w:szCs w:val="28"/>
              </w:rPr>
            </w:pPr>
          </w:p>
        </w:tc>
        <w:tc>
          <w:tcPr>
            <w:tcW w:w="917" w:type="dxa"/>
          </w:tcPr>
          <w:p w:rsidR="00C977F2" w:rsidRDefault="00C977F2" w:rsidP="00C977F2">
            <w:pPr>
              <w:jc w:val="center"/>
              <w:rPr>
                <w:rFonts w:ascii="Times New Roman" w:hAnsi="Times New Roman" w:cs="Times New Roman"/>
                <w:b/>
                <w:sz w:val="28"/>
                <w:szCs w:val="28"/>
              </w:rPr>
            </w:pPr>
          </w:p>
        </w:tc>
        <w:tc>
          <w:tcPr>
            <w:tcW w:w="917" w:type="dxa"/>
          </w:tcPr>
          <w:p w:rsidR="00C977F2" w:rsidRDefault="00C977F2" w:rsidP="00C977F2">
            <w:pPr>
              <w:jc w:val="center"/>
              <w:rPr>
                <w:rFonts w:ascii="Times New Roman" w:hAnsi="Times New Roman" w:cs="Times New Roman"/>
                <w:b/>
                <w:sz w:val="28"/>
                <w:szCs w:val="28"/>
              </w:rPr>
            </w:pPr>
          </w:p>
        </w:tc>
        <w:tc>
          <w:tcPr>
            <w:tcW w:w="3020" w:type="dxa"/>
          </w:tcPr>
          <w:p w:rsidR="00C977F2" w:rsidRDefault="00C977F2" w:rsidP="00C977F2">
            <w:pPr>
              <w:pStyle w:val="Default"/>
              <w:rPr>
                <w:sz w:val="28"/>
                <w:szCs w:val="28"/>
              </w:rPr>
            </w:pPr>
            <w:r>
              <w:rPr>
                <w:sz w:val="28"/>
                <w:szCs w:val="28"/>
              </w:rPr>
              <w:t xml:space="preserve"> Слова, отвечающие на вопросы </w:t>
            </w:r>
            <w:proofErr w:type="gramStart"/>
            <w:r>
              <w:rPr>
                <w:sz w:val="28"/>
                <w:szCs w:val="28"/>
              </w:rPr>
              <w:t>О</w:t>
            </w:r>
            <w:proofErr w:type="gramEnd"/>
            <w:r>
              <w:rPr>
                <w:sz w:val="28"/>
                <w:szCs w:val="28"/>
              </w:rPr>
              <w:t xml:space="preserve"> ком? О чем? (предложный падеж). </w:t>
            </w:r>
          </w:p>
        </w:tc>
        <w:tc>
          <w:tcPr>
            <w:tcW w:w="654" w:type="dxa"/>
          </w:tcPr>
          <w:p w:rsidR="00C977F2" w:rsidRDefault="00C977F2" w:rsidP="00C977F2">
            <w:pPr>
              <w:pStyle w:val="Default"/>
              <w:rPr>
                <w:sz w:val="28"/>
                <w:szCs w:val="28"/>
              </w:rPr>
            </w:pPr>
            <w:r>
              <w:rPr>
                <w:sz w:val="28"/>
                <w:szCs w:val="28"/>
              </w:rPr>
              <w:t xml:space="preserve">2 </w:t>
            </w:r>
          </w:p>
        </w:tc>
        <w:tc>
          <w:tcPr>
            <w:tcW w:w="2268" w:type="dxa"/>
          </w:tcPr>
          <w:p w:rsidR="00C977F2" w:rsidRDefault="00C977F2" w:rsidP="00C977F2">
            <w:pPr>
              <w:pStyle w:val="Default"/>
              <w:rPr>
                <w:sz w:val="28"/>
                <w:szCs w:val="28"/>
              </w:rPr>
            </w:pPr>
            <w:r>
              <w:rPr>
                <w:sz w:val="28"/>
                <w:szCs w:val="28"/>
              </w:rPr>
              <w:t xml:space="preserve">Развивать мыслительные операции </w:t>
            </w:r>
          </w:p>
        </w:tc>
      </w:tr>
      <w:tr w:rsidR="00C977F2" w:rsidTr="00AE531F">
        <w:tc>
          <w:tcPr>
            <w:tcW w:w="811" w:type="dxa"/>
          </w:tcPr>
          <w:p w:rsidR="00C977F2" w:rsidRDefault="00C977F2" w:rsidP="00C977F2">
            <w:pPr>
              <w:jc w:val="center"/>
              <w:rPr>
                <w:rFonts w:ascii="Times New Roman" w:hAnsi="Times New Roman" w:cs="Times New Roman"/>
                <w:b/>
                <w:sz w:val="28"/>
                <w:szCs w:val="28"/>
              </w:rPr>
            </w:pPr>
          </w:p>
        </w:tc>
        <w:tc>
          <w:tcPr>
            <w:tcW w:w="906" w:type="dxa"/>
          </w:tcPr>
          <w:p w:rsidR="00C977F2" w:rsidRDefault="00C977F2" w:rsidP="00C977F2">
            <w:pPr>
              <w:jc w:val="center"/>
              <w:rPr>
                <w:rFonts w:ascii="Times New Roman" w:hAnsi="Times New Roman" w:cs="Times New Roman"/>
                <w:b/>
                <w:sz w:val="28"/>
                <w:szCs w:val="28"/>
              </w:rPr>
            </w:pPr>
          </w:p>
        </w:tc>
        <w:tc>
          <w:tcPr>
            <w:tcW w:w="917" w:type="dxa"/>
          </w:tcPr>
          <w:p w:rsidR="00C977F2" w:rsidRDefault="00C977F2" w:rsidP="00C977F2">
            <w:pPr>
              <w:jc w:val="center"/>
              <w:rPr>
                <w:rFonts w:ascii="Times New Roman" w:hAnsi="Times New Roman" w:cs="Times New Roman"/>
                <w:b/>
                <w:sz w:val="28"/>
                <w:szCs w:val="28"/>
              </w:rPr>
            </w:pPr>
          </w:p>
        </w:tc>
        <w:tc>
          <w:tcPr>
            <w:tcW w:w="917" w:type="dxa"/>
          </w:tcPr>
          <w:p w:rsidR="00C977F2" w:rsidRDefault="00C977F2" w:rsidP="00C977F2">
            <w:pPr>
              <w:jc w:val="center"/>
              <w:rPr>
                <w:rFonts w:ascii="Times New Roman" w:hAnsi="Times New Roman" w:cs="Times New Roman"/>
                <w:b/>
                <w:sz w:val="28"/>
                <w:szCs w:val="28"/>
              </w:rPr>
            </w:pPr>
          </w:p>
        </w:tc>
        <w:tc>
          <w:tcPr>
            <w:tcW w:w="3020" w:type="dxa"/>
          </w:tcPr>
          <w:p w:rsidR="00C977F2" w:rsidRDefault="00C977F2" w:rsidP="00C977F2">
            <w:pPr>
              <w:pStyle w:val="Default"/>
              <w:rPr>
                <w:sz w:val="28"/>
                <w:szCs w:val="28"/>
              </w:rPr>
            </w:pPr>
            <w:r>
              <w:rPr>
                <w:sz w:val="28"/>
                <w:szCs w:val="28"/>
              </w:rPr>
              <w:t xml:space="preserve">Закрепление падежных форм в словосочетаниях и предложениях. </w:t>
            </w:r>
          </w:p>
        </w:tc>
        <w:tc>
          <w:tcPr>
            <w:tcW w:w="654" w:type="dxa"/>
          </w:tcPr>
          <w:p w:rsidR="00C977F2" w:rsidRDefault="00C977F2" w:rsidP="00C977F2">
            <w:pPr>
              <w:pStyle w:val="Default"/>
              <w:rPr>
                <w:sz w:val="28"/>
                <w:szCs w:val="28"/>
              </w:rPr>
            </w:pPr>
            <w:r>
              <w:rPr>
                <w:sz w:val="28"/>
                <w:szCs w:val="28"/>
              </w:rPr>
              <w:t xml:space="preserve">2 </w:t>
            </w:r>
          </w:p>
        </w:tc>
        <w:tc>
          <w:tcPr>
            <w:tcW w:w="2268" w:type="dxa"/>
          </w:tcPr>
          <w:p w:rsidR="00C977F2" w:rsidRDefault="00C977F2" w:rsidP="00C977F2">
            <w:pPr>
              <w:pStyle w:val="Default"/>
              <w:rPr>
                <w:sz w:val="28"/>
                <w:szCs w:val="28"/>
              </w:rPr>
            </w:pPr>
            <w:r>
              <w:rPr>
                <w:sz w:val="28"/>
                <w:szCs w:val="28"/>
              </w:rPr>
              <w:t xml:space="preserve">Развивать функции самоконтроля </w:t>
            </w:r>
          </w:p>
        </w:tc>
      </w:tr>
      <w:tr w:rsidR="00C977F2" w:rsidTr="00C977F2">
        <w:tc>
          <w:tcPr>
            <w:tcW w:w="9493" w:type="dxa"/>
            <w:gridSpan w:val="7"/>
          </w:tcPr>
          <w:p w:rsidR="00C977F2" w:rsidRDefault="00C977F2" w:rsidP="00C977F2">
            <w:pPr>
              <w:pStyle w:val="Default"/>
              <w:jc w:val="center"/>
              <w:rPr>
                <w:sz w:val="28"/>
                <w:szCs w:val="28"/>
              </w:rPr>
            </w:pPr>
            <w:r>
              <w:rPr>
                <w:b/>
                <w:bCs/>
                <w:sz w:val="28"/>
                <w:szCs w:val="28"/>
              </w:rPr>
              <w:t>Части речи 4 часа</w:t>
            </w:r>
          </w:p>
          <w:p w:rsidR="00C977F2" w:rsidRDefault="00C977F2" w:rsidP="00521827">
            <w:pPr>
              <w:jc w:val="center"/>
              <w:rPr>
                <w:rFonts w:ascii="Times New Roman" w:hAnsi="Times New Roman" w:cs="Times New Roman"/>
                <w:b/>
                <w:sz w:val="28"/>
                <w:szCs w:val="28"/>
              </w:rPr>
            </w:pPr>
          </w:p>
        </w:tc>
      </w:tr>
      <w:tr w:rsidR="00C977F2" w:rsidTr="00AE531F">
        <w:tc>
          <w:tcPr>
            <w:tcW w:w="811" w:type="dxa"/>
          </w:tcPr>
          <w:p w:rsidR="00C977F2" w:rsidRDefault="00C977F2" w:rsidP="00C977F2">
            <w:pPr>
              <w:jc w:val="center"/>
              <w:rPr>
                <w:rFonts w:ascii="Times New Roman" w:hAnsi="Times New Roman" w:cs="Times New Roman"/>
                <w:b/>
                <w:sz w:val="28"/>
                <w:szCs w:val="28"/>
              </w:rPr>
            </w:pPr>
          </w:p>
        </w:tc>
        <w:tc>
          <w:tcPr>
            <w:tcW w:w="906" w:type="dxa"/>
          </w:tcPr>
          <w:p w:rsidR="00C977F2" w:rsidRDefault="00C977F2" w:rsidP="00C977F2">
            <w:pPr>
              <w:jc w:val="center"/>
              <w:rPr>
                <w:rFonts w:ascii="Times New Roman" w:hAnsi="Times New Roman" w:cs="Times New Roman"/>
                <w:b/>
                <w:sz w:val="28"/>
                <w:szCs w:val="28"/>
              </w:rPr>
            </w:pPr>
          </w:p>
        </w:tc>
        <w:tc>
          <w:tcPr>
            <w:tcW w:w="917" w:type="dxa"/>
          </w:tcPr>
          <w:p w:rsidR="00C977F2" w:rsidRDefault="00C977F2" w:rsidP="00C977F2">
            <w:pPr>
              <w:jc w:val="center"/>
              <w:rPr>
                <w:rFonts w:ascii="Times New Roman" w:hAnsi="Times New Roman" w:cs="Times New Roman"/>
                <w:b/>
                <w:sz w:val="28"/>
                <w:szCs w:val="28"/>
              </w:rPr>
            </w:pPr>
          </w:p>
        </w:tc>
        <w:tc>
          <w:tcPr>
            <w:tcW w:w="917" w:type="dxa"/>
          </w:tcPr>
          <w:p w:rsidR="00C977F2" w:rsidRDefault="00C977F2" w:rsidP="00C977F2">
            <w:pPr>
              <w:jc w:val="center"/>
              <w:rPr>
                <w:rFonts w:ascii="Times New Roman" w:hAnsi="Times New Roman" w:cs="Times New Roman"/>
                <w:b/>
                <w:sz w:val="28"/>
                <w:szCs w:val="28"/>
              </w:rPr>
            </w:pPr>
          </w:p>
        </w:tc>
        <w:tc>
          <w:tcPr>
            <w:tcW w:w="3020" w:type="dxa"/>
          </w:tcPr>
          <w:p w:rsidR="00C977F2" w:rsidRDefault="00C977F2" w:rsidP="00C977F2">
            <w:pPr>
              <w:pStyle w:val="Default"/>
              <w:rPr>
                <w:sz w:val="28"/>
                <w:szCs w:val="28"/>
              </w:rPr>
            </w:pPr>
            <w:r>
              <w:rPr>
                <w:sz w:val="28"/>
                <w:szCs w:val="28"/>
              </w:rPr>
              <w:t xml:space="preserve">Понятие о подлежащем и сказуемом как частях речи. Составление </w:t>
            </w:r>
            <w:r>
              <w:rPr>
                <w:sz w:val="28"/>
                <w:szCs w:val="28"/>
              </w:rPr>
              <w:lastRenderedPageBreak/>
              <w:t xml:space="preserve">предложений по вопросам и опорным словосочетаниям. </w:t>
            </w:r>
          </w:p>
        </w:tc>
        <w:tc>
          <w:tcPr>
            <w:tcW w:w="654" w:type="dxa"/>
          </w:tcPr>
          <w:p w:rsidR="00C977F2" w:rsidRDefault="00C977F2" w:rsidP="00C977F2">
            <w:pPr>
              <w:pStyle w:val="Default"/>
              <w:rPr>
                <w:sz w:val="28"/>
                <w:szCs w:val="28"/>
              </w:rPr>
            </w:pPr>
            <w:r>
              <w:rPr>
                <w:sz w:val="28"/>
                <w:szCs w:val="28"/>
              </w:rPr>
              <w:lastRenderedPageBreak/>
              <w:t xml:space="preserve">2 </w:t>
            </w:r>
          </w:p>
        </w:tc>
        <w:tc>
          <w:tcPr>
            <w:tcW w:w="2268" w:type="dxa"/>
          </w:tcPr>
          <w:p w:rsidR="00C977F2" w:rsidRDefault="00C977F2" w:rsidP="00C977F2">
            <w:pPr>
              <w:pStyle w:val="Default"/>
              <w:rPr>
                <w:sz w:val="28"/>
                <w:szCs w:val="28"/>
              </w:rPr>
            </w:pPr>
            <w:r>
              <w:rPr>
                <w:sz w:val="28"/>
                <w:szCs w:val="28"/>
              </w:rPr>
              <w:t xml:space="preserve">Развивать мыслительные операции </w:t>
            </w:r>
          </w:p>
        </w:tc>
      </w:tr>
      <w:tr w:rsidR="00C977F2" w:rsidTr="00AE531F">
        <w:tc>
          <w:tcPr>
            <w:tcW w:w="811" w:type="dxa"/>
          </w:tcPr>
          <w:p w:rsidR="00C977F2" w:rsidRDefault="00C977F2" w:rsidP="00C977F2">
            <w:pPr>
              <w:jc w:val="center"/>
              <w:rPr>
                <w:rFonts w:ascii="Times New Roman" w:hAnsi="Times New Roman" w:cs="Times New Roman"/>
                <w:b/>
                <w:sz w:val="28"/>
                <w:szCs w:val="28"/>
              </w:rPr>
            </w:pPr>
          </w:p>
        </w:tc>
        <w:tc>
          <w:tcPr>
            <w:tcW w:w="906" w:type="dxa"/>
          </w:tcPr>
          <w:p w:rsidR="00C977F2" w:rsidRDefault="00C977F2" w:rsidP="00C977F2">
            <w:pPr>
              <w:jc w:val="center"/>
              <w:rPr>
                <w:rFonts w:ascii="Times New Roman" w:hAnsi="Times New Roman" w:cs="Times New Roman"/>
                <w:b/>
                <w:sz w:val="28"/>
                <w:szCs w:val="28"/>
              </w:rPr>
            </w:pPr>
          </w:p>
        </w:tc>
        <w:tc>
          <w:tcPr>
            <w:tcW w:w="917" w:type="dxa"/>
          </w:tcPr>
          <w:p w:rsidR="00C977F2" w:rsidRDefault="00C977F2" w:rsidP="00C977F2">
            <w:pPr>
              <w:jc w:val="center"/>
              <w:rPr>
                <w:rFonts w:ascii="Times New Roman" w:hAnsi="Times New Roman" w:cs="Times New Roman"/>
                <w:b/>
                <w:sz w:val="28"/>
                <w:szCs w:val="28"/>
              </w:rPr>
            </w:pPr>
          </w:p>
        </w:tc>
        <w:tc>
          <w:tcPr>
            <w:tcW w:w="917" w:type="dxa"/>
          </w:tcPr>
          <w:p w:rsidR="00C977F2" w:rsidRDefault="00C977F2" w:rsidP="00C977F2">
            <w:pPr>
              <w:jc w:val="center"/>
              <w:rPr>
                <w:rFonts w:ascii="Times New Roman" w:hAnsi="Times New Roman" w:cs="Times New Roman"/>
                <w:b/>
                <w:sz w:val="28"/>
                <w:szCs w:val="28"/>
              </w:rPr>
            </w:pPr>
          </w:p>
        </w:tc>
        <w:tc>
          <w:tcPr>
            <w:tcW w:w="3020" w:type="dxa"/>
          </w:tcPr>
          <w:p w:rsidR="00C977F2" w:rsidRDefault="00C977F2" w:rsidP="00C977F2">
            <w:pPr>
              <w:pStyle w:val="Default"/>
              <w:rPr>
                <w:sz w:val="28"/>
                <w:szCs w:val="28"/>
              </w:rPr>
            </w:pPr>
            <w:r>
              <w:rPr>
                <w:sz w:val="28"/>
                <w:szCs w:val="28"/>
              </w:rPr>
              <w:t xml:space="preserve">28. Понятие о второстепенных членах предложения. Подбор прилагательных к словам – предметам. </w:t>
            </w:r>
          </w:p>
        </w:tc>
        <w:tc>
          <w:tcPr>
            <w:tcW w:w="654" w:type="dxa"/>
          </w:tcPr>
          <w:p w:rsidR="00C977F2" w:rsidRDefault="00C977F2" w:rsidP="00C977F2">
            <w:pPr>
              <w:pStyle w:val="Default"/>
              <w:rPr>
                <w:sz w:val="28"/>
                <w:szCs w:val="28"/>
              </w:rPr>
            </w:pPr>
            <w:r>
              <w:rPr>
                <w:sz w:val="28"/>
                <w:szCs w:val="28"/>
              </w:rPr>
              <w:t xml:space="preserve">2 </w:t>
            </w:r>
          </w:p>
        </w:tc>
        <w:tc>
          <w:tcPr>
            <w:tcW w:w="2268" w:type="dxa"/>
          </w:tcPr>
          <w:p w:rsidR="00C977F2" w:rsidRDefault="00C977F2" w:rsidP="00C977F2">
            <w:pPr>
              <w:pStyle w:val="Default"/>
              <w:rPr>
                <w:sz w:val="28"/>
                <w:szCs w:val="28"/>
              </w:rPr>
            </w:pPr>
            <w:r>
              <w:rPr>
                <w:sz w:val="28"/>
                <w:szCs w:val="28"/>
              </w:rPr>
              <w:t xml:space="preserve">Формировать коммуникативные навыки </w:t>
            </w:r>
          </w:p>
        </w:tc>
      </w:tr>
      <w:tr w:rsidR="005D6082" w:rsidTr="008A325D">
        <w:tc>
          <w:tcPr>
            <w:tcW w:w="9493" w:type="dxa"/>
            <w:gridSpan w:val="7"/>
          </w:tcPr>
          <w:p w:rsidR="005D6082" w:rsidRDefault="005D6082" w:rsidP="00C977F2">
            <w:pPr>
              <w:pStyle w:val="Default"/>
              <w:jc w:val="center"/>
              <w:rPr>
                <w:sz w:val="28"/>
                <w:szCs w:val="28"/>
              </w:rPr>
            </w:pPr>
            <w:r>
              <w:rPr>
                <w:b/>
                <w:bCs/>
                <w:sz w:val="28"/>
                <w:szCs w:val="28"/>
              </w:rPr>
              <w:t xml:space="preserve">Связь слов в словосочетаниях и предложениях </w:t>
            </w:r>
          </w:p>
          <w:p w:rsidR="005D6082" w:rsidRDefault="005D6082" w:rsidP="00521827">
            <w:pPr>
              <w:jc w:val="center"/>
              <w:rPr>
                <w:rFonts w:ascii="Times New Roman" w:hAnsi="Times New Roman" w:cs="Times New Roman"/>
                <w:b/>
                <w:sz w:val="28"/>
                <w:szCs w:val="28"/>
              </w:rPr>
            </w:pPr>
            <w:r>
              <w:rPr>
                <w:rFonts w:ascii="Times New Roman" w:hAnsi="Times New Roman" w:cs="Times New Roman"/>
                <w:b/>
                <w:sz w:val="28"/>
                <w:szCs w:val="28"/>
              </w:rPr>
              <w:t>4 часа</w:t>
            </w:r>
          </w:p>
        </w:tc>
      </w:tr>
      <w:tr w:rsidR="005D6082" w:rsidTr="00AE531F">
        <w:tc>
          <w:tcPr>
            <w:tcW w:w="811" w:type="dxa"/>
          </w:tcPr>
          <w:p w:rsidR="005D6082" w:rsidRDefault="005D6082" w:rsidP="005D6082">
            <w:pPr>
              <w:jc w:val="center"/>
              <w:rPr>
                <w:rFonts w:ascii="Times New Roman" w:hAnsi="Times New Roman" w:cs="Times New Roman"/>
                <w:b/>
                <w:sz w:val="28"/>
                <w:szCs w:val="28"/>
              </w:rPr>
            </w:pPr>
          </w:p>
        </w:tc>
        <w:tc>
          <w:tcPr>
            <w:tcW w:w="906" w:type="dxa"/>
          </w:tcPr>
          <w:p w:rsidR="005D6082" w:rsidRDefault="005D6082" w:rsidP="005D6082">
            <w:pPr>
              <w:jc w:val="center"/>
              <w:rPr>
                <w:rFonts w:ascii="Times New Roman" w:hAnsi="Times New Roman" w:cs="Times New Roman"/>
                <w:b/>
                <w:sz w:val="28"/>
                <w:szCs w:val="28"/>
              </w:rPr>
            </w:pPr>
          </w:p>
        </w:tc>
        <w:tc>
          <w:tcPr>
            <w:tcW w:w="917" w:type="dxa"/>
          </w:tcPr>
          <w:p w:rsidR="005D6082" w:rsidRDefault="005D6082" w:rsidP="005D6082">
            <w:pPr>
              <w:jc w:val="center"/>
              <w:rPr>
                <w:rFonts w:ascii="Times New Roman" w:hAnsi="Times New Roman" w:cs="Times New Roman"/>
                <w:b/>
                <w:sz w:val="28"/>
                <w:szCs w:val="28"/>
              </w:rPr>
            </w:pPr>
          </w:p>
        </w:tc>
        <w:tc>
          <w:tcPr>
            <w:tcW w:w="917" w:type="dxa"/>
          </w:tcPr>
          <w:p w:rsidR="005D6082" w:rsidRDefault="005D6082" w:rsidP="005D6082">
            <w:pPr>
              <w:jc w:val="center"/>
              <w:rPr>
                <w:rFonts w:ascii="Times New Roman" w:hAnsi="Times New Roman" w:cs="Times New Roman"/>
                <w:b/>
                <w:sz w:val="28"/>
                <w:szCs w:val="28"/>
              </w:rPr>
            </w:pPr>
          </w:p>
        </w:tc>
        <w:tc>
          <w:tcPr>
            <w:tcW w:w="3020" w:type="dxa"/>
          </w:tcPr>
          <w:p w:rsidR="005D6082" w:rsidRDefault="005D6082" w:rsidP="005D6082">
            <w:pPr>
              <w:pStyle w:val="Default"/>
              <w:rPr>
                <w:sz w:val="28"/>
                <w:szCs w:val="28"/>
              </w:rPr>
            </w:pPr>
            <w:r>
              <w:rPr>
                <w:sz w:val="28"/>
                <w:szCs w:val="28"/>
              </w:rPr>
              <w:t xml:space="preserve">Связь слов в словосочетаниях. Разбор словосочетаний. Определение значения. Составление предложений по картинкам. Простые предложения. </w:t>
            </w:r>
          </w:p>
        </w:tc>
        <w:tc>
          <w:tcPr>
            <w:tcW w:w="654" w:type="dxa"/>
          </w:tcPr>
          <w:p w:rsidR="005D6082" w:rsidRDefault="005D6082" w:rsidP="005D6082">
            <w:pPr>
              <w:pStyle w:val="Default"/>
              <w:rPr>
                <w:sz w:val="28"/>
                <w:szCs w:val="28"/>
              </w:rPr>
            </w:pPr>
            <w:r>
              <w:rPr>
                <w:sz w:val="28"/>
                <w:szCs w:val="28"/>
              </w:rPr>
              <w:t xml:space="preserve">2 </w:t>
            </w:r>
          </w:p>
        </w:tc>
        <w:tc>
          <w:tcPr>
            <w:tcW w:w="2268" w:type="dxa"/>
          </w:tcPr>
          <w:p w:rsidR="005D6082" w:rsidRDefault="005D6082" w:rsidP="005D6082">
            <w:pPr>
              <w:pStyle w:val="Default"/>
              <w:rPr>
                <w:sz w:val="28"/>
                <w:szCs w:val="28"/>
              </w:rPr>
            </w:pPr>
            <w:r>
              <w:rPr>
                <w:sz w:val="28"/>
                <w:szCs w:val="28"/>
              </w:rPr>
              <w:t xml:space="preserve">Развивать зрительное восприятие </w:t>
            </w:r>
          </w:p>
        </w:tc>
      </w:tr>
      <w:tr w:rsidR="005D6082" w:rsidTr="00AE531F">
        <w:tc>
          <w:tcPr>
            <w:tcW w:w="811" w:type="dxa"/>
          </w:tcPr>
          <w:p w:rsidR="005D6082" w:rsidRDefault="005D6082" w:rsidP="005D6082">
            <w:pPr>
              <w:jc w:val="center"/>
              <w:rPr>
                <w:rFonts w:ascii="Times New Roman" w:hAnsi="Times New Roman" w:cs="Times New Roman"/>
                <w:b/>
                <w:sz w:val="28"/>
                <w:szCs w:val="28"/>
              </w:rPr>
            </w:pPr>
          </w:p>
        </w:tc>
        <w:tc>
          <w:tcPr>
            <w:tcW w:w="906" w:type="dxa"/>
          </w:tcPr>
          <w:p w:rsidR="005D6082" w:rsidRDefault="005D6082" w:rsidP="005D6082">
            <w:pPr>
              <w:jc w:val="center"/>
              <w:rPr>
                <w:rFonts w:ascii="Times New Roman" w:hAnsi="Times New Roman" w:cs="Times New Roman"/>
                <w:b/>
                <w:sz w:val="28"/>
                <w:szCs w:val="28"/>
              </w:rPr>
            </w:pPr>
          </w:p>
        </w:tc>
        <w:tc>
          <w:tcPr>
            <w:tcW w:w="917" w:type="dxa"/>
          </w:tcPr>
          <w:p w:rsidR="005D6082" w:rsidRDefault="005D6082" w:rsidP="005D6082">
            <w:pPr>
              <w:jc w:val="center"/>
              <w:rPr>
                <w:rFonts w:ascii="Times New Roman" w:hAnsi="Times New Roman" w:cs="Times New Roman"/>
                <w:b/>
                <w:sz w:val="28"/>
                <w:szCs w:val="28"/>
              </w:rPr>
            </w:pPr>
          </w:p>
        </w:tc>
        <w:tc>
          <w:tcPr>
            <w:tcW w:w="917" w:type="dxa"/>
          </w:tcPr>
          <w:p w:rsidR="005D6082" w:rsidRDefault="005D6082" w:rsidP="005D6082">
            <w:pPr>
              <w:jc w:val="center"/>
              <w:rPr>
                <w:rFonts w:ascii="Times New Roman" w:hAnsi="Times New Roman" w:cs="Times New Roman"/>
                <w:b/>
                <w:sz w:val="28"/>
                <w:szCs w:val="28"/>
              </w:rPr>
            </w:pPr>
          </w:p>
        </w:tc>
        <w:tc>
          <w:tcPr>
            <w:tcW w:w="3020" w:type="dxa"/>
          </w:tcPr>
          <w:p w:rsidR="005D6082" w:rsidRDefault="005D6082" w:rsidP="005D6082">
            <w:pPr>
              <w:pStyle w:val="Default"/>
              <w:rPr>
                <w:sz w:val="28"/>
                <w:szCs w:val="28"/>
              </w:rPr>
            </w:pPr>
            <w:r>
              <w:rPr>
                <w:sz w:val="28"/>
                <w:szCs w:val="28"/>
              </w:rPr>
              <w:t xml:space="preserve">Сложные предложения. Распространение и сокращение. Восстановление деформированного текста. </w:t>
            </w:r>
          </w:p>
        </w:tc>
        <w:tc>
          <w:tcPr>
            <w:tcW w:w="654" w:type="dxa"/>
          </w:tcPr>
          <w:p w:rsidR="005D6082" w:rsidRDefault="005D6082" w:rsidP="005D6082">
            <w:pPr>
              <w:pStyle w:val="Default"/>
              <w:rPr>
                <w:sz w:val="28"/>
                <w:szCs w:val="28"/>
              </w:rPr>
            </w:pPr>
            <w:r>
              <w:rPr>
                <w:sz w:val="28"/>
                <w:szCs w:val="28"/>
              </w:rPr>
              <w:t xml:space="preserve">2 </w:t>
            </w:r>
          </w:p>
        </w:tc>
        <w:tc>
          <w:tcPr>
            <w:tcW w:w="2268" w:type="dxa"/>
          </w:tcPr>
          <w:p w:rsidR="005D6082" w:rsidRDefault="005D6082" w:rsidP="005D6082">
            <w:pPr>
              <w:pStyle w:val="Default"/>
              <w:rPr>
                <w:sz w:val="28"/>
                <w:szCs w:val="28"/>
              </w:rPr>
            </w:pPr>
            <w:r>
              <w:rPr>
                <w:sz w:val="28"/>
                <w:szCs w:val="28"/>
              </w:rPr>
              <w:t xml:space="preserve">Развивать мыслительные операции </w:t>
            </w:r>
          </w:p>
        </w:tc>
      </w:tr>
      <w:tr w:rsidR="005D6082" w:rsidTr="00392E40">
        <w:tc>
          <w:tcPr>
            <w:tcW w:w="9493" w:type="dxa"/>
            <w:gridSpan w:val="7"/>
          </w:tcPr>
          <w:p w:rsidR="005D6082" w:rsidRDefault="005D6082" w:rsidP="005D6082">
            <w:pPr>
              <w:pStyle w:val="Default"/>
              <w:jc w:val="center"/>
              <w:rPr>
                <w:sz w:val="28"/>
                <w:szCs w:val="28"/>
              </w:rPr>
            </w:pPr>
            <w:r>
              <w:rPr>
                <w:b/>
                <w:bCs/>
                <w:sz w:val="28"/>
                <w:szCs w:val="28"/>
              </w:rPr>
              <w:t xml:space="preserve">Связная речь 8 часов </w:t>
            </w:r>
          </w:p>
          <w:p w:rsidR="005D6082" w:rsidRDefault="005D6082" w:rsidP="00521827">
            <w:pPr>
              <w:jc w:val="center"/>
              <w:rPr>
                <w:rFonts w:ascii="Times New Roman" w:hAnsi="Times New Roman" w:cs="Times New Roman"/>
                <w:b/>
                <w:sz w:val="28"/>
                <w:szCs w:val="28"/>
              </w:rPr>
            </w:pPr>
          </w:p>
        </w:tc>
      </w:tr>
      <w:tr w:rsidR="005D6082" w:rsidTr="00AE531F">
        <w:tc>
          <w:tcPr>
            <w:tcW w:w="811" w:type="dxa"/>
          </w:tcPr>
          <w:p w:rsidR="005D6082" w:rsidRDefault="005D6082" w:rsidP="005D6082">
            <w:pPr>
              <w:jc w:val="center"/>
              <w:rPr>
                <w:rFonts w:ascii="Times New Roman" w:hAnsi="Times New Roman" w:cs="Times New Roman"/>
                <w:b/>
                <w:sz w:val="28"/>
                <w:szCs w:val="28"/>
              </w:rPr>
            </w:pPr>
          </w:p>
        </w:tc>
        <w:tc>
          <w:tcPr>
            <w:tcW w:w="906" w:type="dxa"/>
          </w:tcPr>
          <w:p w:rsidR="005D6082" w:rsidRDefault="005D6082" w:rsidP="005D6082">
            <w:pPr>
              <w:jc w:val="center"/>
              <w:rPr>
                <w:rFonts w:ascii="Times New Roman" w:hAnsi="Times New Roman" w:cs="Times New Roman"/>
                <w:b/>
                <w:sz w:val="28"/>
                <w:szCs w:val="28"/>
              </w:rPr>
            </w:pPr>
          </w:p>
        </w:tc>
        <w:tc>
          <w:tcPr>
            <w:tcW w:w="917" w:type="dxa"/>
          </w:tcPr>
          <w:p w:rsidR="005D6082" w:rsidRDefault="005D6082" w:rsidP="005D6082">
            <w:pPr>
              <w:jc w:val="center"/>
              <w:rPr>
                <w:rFonts w:ascii="Times New Roman" w:hAnsi="Times New Roman" w:cs="Times New Roman"/>
                <w:b/>
                <w:sz w:val="28"/>
                <w:szCs w:val="28"/>
              </w:rPr>
            </w:pPr>
          </w:p>
        </w:tc>
        <w:tc>
          <w:tcPr>
            <w:tcW w:w="917" w:type="dxa"/>
          </w:tcPr>
          <w:p w:rsidR="005D6082" w:rsidRDefault="005D6082" w:rsidP="005D6082">
            <w:pPr>
              <w:jc w:val="center"/>
              <w:rPr>
                <w:rFonts w:ascii="Times New Roman" w:hAnsi="Times New Roman" w:cs="Times New Roman"/>
                <w:b/>
                <w:sz w:val="28"/>
                <w:szCs w:val="28"/>
              </w:rPr>
            </w:pPr>
          </w:p>
        </w:tc>
        <w:tc>
          <w:tcPr>
            <w:tcW w:w="3020" w:type="dxa"/>
          </w:tcPr>
          <w:p w:rsidR="005D6082" w:rsidRDefault="005D6082" w:rsidP="005D6082">
            <w:pPr>
              <w:pStyle w:val="Default"/>
              <w:rPr>
                <w:sz w:val="28"/>
                <w:szCs w:val="28"/>
              </w:rPr>
            </w:pPr>
            <w:r>
              <w:rPr>
                <w:sz w:val="28"/>
                <w:szCs w:val="28"/>
              </w:rPr>
              <w:t xml:space="preserve">Составление рассказа из предложений, данных вразбивку. </w:t>
            </w:r>
          </w:p>
        </w:tc>
        <w:tc>
          <w:tcPr>
            <w:tcW w:w="654" w:type="dxa"/>
          </w:tcPr>
          <w:p w:rsidR="005D6082" w:rsidRDefault="005D6082" w:rsidP="005D6082">
            <w:pPr>
              <w:pStyle w:val="Default"/>
              <w:rPr>
                <w:sz w:val="28"/>
                <w:szCs w:val="28"/>
              </w:rPr>
            </w:pPr>
            <w:r>
              <w:rPr>
                <w:sz w:val="28"/>
                <w:szCs w:val="28"/>
              </w:rPr>
              <w:t xml:space="preserve">2 </w:t>
            </w:r>
          </w:p>
        </w:tc>
        <w:tc>
          <w:tcPr>
            <w:tcW w:w="2268" w:type="dxa"/>
          </w:tcPr>
          <w:p w:rsidR="005D6082" w:rsidRDefault="005D6082" w:rsidP="005D6082">
            <w:pPr>
              <w:pStyle w:val="Default"/>
              <w:rPr>
                <w:sz w:val="28"/>
                <w:szCs w:val="28"/>
              </w:rPr>
            </w:pPr>
            <w:r>
              <w:rPr>
                <w:sz w:val="28"/>
                <w:szCs w:val="28"/>
              </w:rPr>
              <w:t xml:space="preserve">Развивать функции самоконтроля </w:t>
            </w:r>
          </w:p>
        </w:tc>
      </w:tr>
      <w:tr w:rsidR="005D6082" w:rsidTr="00AE531F">
        <w:tc>
          <w:tcPr>
            <w:tcW w:w="811" w:type="dxa"/>
          </w:tcPr>
          <w:p w:rsidR="005D6082" w:rsidRDefault="005D6082" w:rsidP="005D6082">
            <w:pPr>
              <w:jc w:val="center"/>
              <w:rPr>
                <w:rFonts w:ascii="Times New Roman" w:hAnsi="Times New Roman" w:cs="Times New Roman"/>
                <w:b/>
                <w:sz w:val="28"/>
                <w:szCs w:val="28"/>
              </w:rPr>
            </w:pPr>
          </w:p>
        </w:tc>
        <w:tc>
          <w:tcPr>
            <w:tcW w:w="906" w:type="dxa"/>
          </w:tcPr>
          <w:p w:rsidR="005D6082" w:rsidRDefault="005D6082" w:rsidP="005D6082">
            <w:pPr>
              <w:jc w:val="center"/>
              <w:rPr>
                <w:rFonts w:ascii="Times New Roman" w:hAnsi="Times New Roman" w:cs="Times New Roman"/>
                <w:b/>
                <w:sz w:val="28"/>
                <w:szCs w:val="28"/>
              </w:rPr>
            </w:pPr>
          </w:p>
        </w:tc>
        <w:tc>
          <w:tcPr>
            <w:tcW w:w="917" w:type="dxa"/>
          </w:tcPr>
          <w:p w:rsidR="005D6082" w:rsidRDefault="005D6082" w:rsidP="005D6082">
            <w:pPr>
              <w:jc w:val="center"/>
              <w:rPr>
                <w:rFonts w:ascii="Times New Roman" w:hAnsi="Times New Roman" w:cs="Times New Roman"/>
                <w:b/>
                <w:sz w:val="28"/>
                <w:szCs w:val="28"/>
              </w:rPr>
            </w:pPr>
          </w:p>
        </w:tc>
        <w:tc>
          <w:tcPr>
            <w:tcW w:w="917" w:type="dxa"/>
          </w:tcPr>
          <w:p w:rsidR="005D6082" w:rsidRDefault="005D6082" w:rsidP="005D6082">
            <w:pPr>
              <w:jc w:val="center"/>
              <w:rPr>
                <w:rFonts w:ascii="Times New Roman" w:hAnsi="Times New Roman" w:cs="Times New Roman"/>
                <w:b/>
                <w:sz w:val="28"/>
                <w:szCs w:val="28"/>
              </w:rPr>
            </w:pPr>
          </w:p>
        </w:tc>
        <w:tc>
          <w:tcPr>
            <w:tcW w:w="3020" w:type="dxa"/>
          </w:tcPr>
          <w:p w:rsidR="005D6082" w:rsidRDefault="005D6082" w:rsidP="005D6082">
            <w:pPr>
              <w:pStyle w:val="Default"/>
              <w:rPr>
                <w:sz w:val="28"/>
                <w:szCs w:val="28"/>
              </w:rPr>
            </w:pPr>
            <w:r>
              <w:rPr>
                <w:sz w:val="28"/>
                <w:szCs w:val="28"/>
              </w:rPr>
              <w:t xml:space="preserve">Составление рассказа по его началу. </w:t>
            </w:r>
          </w:p>
        </w:tc>
        <w:tc>
          <w:tcPr>
            <w:tcW w:w="654" w:type="dxa"/>
          </w:tcPr>
          <w:p w:rsidR="005D6082" w:rsidRDefault="005D6082" w:rsidP="005D6082">
            <w:pPr>
              <w:pStyle w:val="Default"/>
              <w:rPr>
                <w:sz w:val="28"/>
                <w:szCs w:val="28"/>
              </w:rPr>
            </w:pPr>
            <w:r>
              <w:rPr>
                <w:sz w:val="28"/>
                <w:szCs w:val="28"/>
              </w:rPr>
              <w:t xml:space="preserve">2 </w:t>
            </w:r>
          </w:p>
        </w:tc>
        <w:tc>
          <w:tcPr>
            <w:tcW w:w="2268" w:type="dxa"/>
          </w:tcPr>
          <w:p w:rsidR="005D6082" w:rsidRDefault="005D6082" w:rsidP="005D6082">
            <w:pPr>
              <w:pStyle w:val="Default"/>
              <w:rPr>
                <w:sz w:val="28"/>
                <w:szCs w:val="28"/>
              </w:rPr>
            </w:pPr>
            <w:r>
              <w:rPr>
                <w:sz w:val="28"/>
                <w:szCs w:val="28"/>
              </w:rPr>
              <w:t xml:space="preserve">Формировать коммуникативные навыки </w:t>
            </w:r>
          </w:p>
        </w:tc>
      </w:tr>
      <w:tr w:rsidR="005D6082" w:rsidTr="00AE531F">
        <w:tc>
          <w:tcPr>
            <w:tcW w:w="811" w:type="dxa"/>
          </w:tcPr>
          <w:p w:rsidR="005D6082" w:rsidRDefault="005D6082" w:rsidP="005D6082">
            <w:pPr>
              <w:jc w:val="center"/>
              <w:rPr>
                <w:rFonts w:ascii="Times New Roman" w:hAnsi="Times New Roman" w:cs="Times New Roman"/>
                <w:b/>
                <w:sz w:val="28"/>
                <w:szCs w:val="28"/>
              </w:rPr>
            </w:pPr>
          </w:p>
        </w:tc>
        <w:tc>
          <w:tcPr>
            <w:tcW w:w="906" w:type="dxa"/>
          </w:tcPr>
          <w:p w:rsidR="005D6082" w:rsidRDefault="005D6082" w:rsidP="005D6082">
            <w:pPr>
              <w:jc w:val="center"/>
              <w:rPr>
                <w:rFonts w:ascii="Times New Roman" w:hAnsi="Times New Roman" w:cs="Times New Roman"/>
                <w:b/>
                <w:sz w:val="28"/>
                <w:szCs w:val="28"/>
              </w:rPr>
            </w:pPr>
          </w:p>
        </w:tc>
        <w:tc>
          <w:tcPr>
            <w:tcW w:w="917" w:type="dxa"/>
          </w:tcPr>
          <w:p w:rsidR="005D6082" w:rsidRDefault="005D6082" w:rsidP="005D6082">
            <w:pPr>
              <w:jc w:val="center"/>
              <w:rPr>
                <w:rFonts w:ascii="Times New Roman" w:hAnsi="Times New Roman" w:cs="Times New Roman"/>
                <w:b/>
                <w:sz w:val="28"/>
                <w:szCs w:val="28"/>
              </w:rPr>
            </w:pPr>
          </w:p>
        </w:tc>
        <w:tc>
          <w:tcPr>
            <w:tcW w:w="917" w:type="dxa"/>
          </w:tcPr>
          <w:p w:rsidR="005D6082" w:rsidRDefault="005D6082" w:rsidP="005D6082">
            <w:pPr>
              <w:jc w:val="center"/>
              <w:rPr>
                <w:rFonts w:ascii="Times New Roman" w:hAnsi="Times New Roman" w:cs="Times New Roman"/>
                <w:b/>
                <w:sz w:val="28"/>
                <w:szCs w:val="28"/>
              </w:rPr>
            </w:pPr>
          </w:p>
        </w:tc>
        <w:tc>
          <w:tcPr>
            <w:tcW w:w="3020" w:type="dxa"/>
          </w:tcPr>
          <w:p w:rsidR="005D6082" w:rsidRDefault="005D6082" w:rsidP="005D6082">
            <w:pPr>
              <w:pStyle w:val="Default"/>
              <w:rPr>
                <w:sz w:val="28"/>
                <w:szCs w:val="28"/>
              </w:rPr>
            </w:pPr>
            <w:r>
              <w:rPr>
                <w:sz w:val="28"/>
                <w:szCs w:val="28"/>
              </w:rPr>
              <w:t xml:space="preserve">Составление рассказа по данному концу. </w:t>
            </w:r>
          </w:p>
        </w:tc>
        <w:tc>
          <w:tcPr>
            <w:tcW w:w="654" w:type="dxa"/>
          </w:tcPr>
          <w:p w:rsidR="005D6082" w:rsidRDefault="005D6082" w:rsidP="005D6082">
            <w:pPr>
              <w:pStyle w:val="Default"/>
              <w:rPr>
                <w:sz w:val="28"/>
                <w:szCs w:val="28"/>
              </w:rPr>
            </w:pPr>
            <w:r>
              <w:rPr>
                <w:sz w:val="28"/>
                <w:szCs w:val="28"/>
              </w:rPr>
              <w:t xml:space="preserve">2 </w:t>
            </w:r>
          </w:p>
        </w:tc>
        <w:tc>
          <w:tcPr>
            <w:tcW w:w="2268" w:type="dxa"/>
          </w:tcPr>
          <w:p w:rsidR="005D6082" w:rsidRDefault="005D6082" w:rsidP="005D6082">
            <w:pPr>
              <w:pStyle w:val="Default"/>
              <w:rPr>
                <w:sz w:val="28"/>
                <w:szCs w:val="28"/>
              </w:rPr>
            </w:pPr>
            <w:r>
              <w:rPr>
                <w:sz w:val="28"/>
                <w:szCs w:val="28"/>
              </w:rPr>
              <w:t xml:space="preserve">Формировать коммуникативные навыки </w:t>
            </w:r>
          </w:p>
        </w:tc>
      </w:tr>
      <w:tr w:rsidR="005D6082" w:rsidTr="00AE531F">
        <w:tc>
          <w:tcPr>
            <w:tcW w:w="811" w:type="dxa"/>
          </w:tcPr>
          <w:p w:rsidR="005D6082" w:rsidRDefault="005D6082" w:rsidP="005D6082">
            <w:pPr>
              <w:jc w:val="center"/>
              <w:rPr>
                <w:rFonts w:ascii="Times New Roman" w:hAnsi="Times New Roman" w:cs="Times New Roman"/>
                <w:b/>
                <w:sz w:val="28"/>
                <w:szCs w:val="28"/>
              </w:rPr>
            </w:pPr>
          </w:p>
        </w:tc>
        <w:tc>
          <w:tcPr>
            <w:tcW w:w="906" w:type="dxa"/>
          </w:tcPr>
          <w:p w:rsidR="005D6082" w:rsidRDefault="005D6082" w:rsidP="005D6082">
            <w:pPr>
              <w:jc w:val="center"/>
              <w:rPr>
                <w:rFonts w:ascii="Times New Roman" w:hAnsi="Times New Roman" w:cs="Times New Roman"/>
                <w:b/>
                <w:sz w:val="28"/>
                <w:szCs w:val="28"/>
              </w:rPr>
            </w:pPr>
          </w:p>
        </w:tc>
        <w:tc>
          <w:tcPr>
            <w:tcW w:w="917" w:type="dxa"/>
          </w:tcPr>
          <w:p w:rsidR="005D6082" w:rsidRDefault="005D6082" w:rsidP="005D6082">
            <w:pPr>
              <w:jc w:val="center"/>
              <w:rPr>
                <w:rFonts w:ascii="Times New Roman" w:hAnsi="Times New Roman" w:cs="Times New Roman"/>
                <w:b/>
                <w:sz w:val="28"/>
                <w:szCs w:val="28"/>
              </w:rPr>
            </w:pPr>
          </w:p>
        </w:tc>
        <w:tc>
          <w:tcPr>
            <w:tcW w:w="917" w:type="dxa"/>
          </w:tcPr>
          <w:p w:rsidR="005D6082" w:rsidRDefault="005D6082" w:rsidP="005D6082">
            <w:pPr>
              <w:jc w:val="center"/>
              <w:rPr>
                <w:rFonts w:ascii="Times New Roman" w:hAnsi="Times New Roman" w:cs="Times New Roman"/>
                <w:b/>
                <w:sz w:val="28"/>
                <w:szCs w:val="28"/>
              </w:rPr>
            </w:pPr>
          </w:p>
        </w:tc>
        <w:tc>
          <w:tcPr>
            <w:tcW w:w="3020" w:type="dxa"/>
          </w:tcPr>
          <w:p w:rsidR="005D6082" w:rsidRDefault="005D6082" w:rsidP="005D6082">
            <w:pPr>
              <w:pStyle w:val="Default"/>
              <w:rPr>
                <w:sz w:val="28"/>
                <w:szCs w:val="28"/>
              </w:rPr>
            </w:pPr>
            <w:r>
              <w:rPr>
                <w:sz w:val="28"/>
                <w:szCs w:val="28"/>
              </w:rPr>
              <w:t xml:space="preserve">Составление рассказа по данному плану. </w:t>
            </w:r>
          </w:p>
        </w:tc>
        <w:tc>
          <w:tcPr>
            <w:tcW w:w="654" w:type="dxa"/>
          </w:tcPr>
          <w:p w:rsidR="005D6082" w:rsidRDefault="005D6082" w:rsidP="005D6082">
            <w:pPr>
              <w:pStyle w:val="Default"/>
              <w:rPr>
                <w:sz w:val="28"/>
                <w:szCs w:val="28"/>
              </w:rPr>
            </w:pPr>
            <w:r>
              <w:rPr>
                <w:sz w:val="28"/>
                <w:szCs w:val="28"/>
              </w:rPr>
              <w:t xml:space="preserve">2 </w:t>
            </w:r>
          </w:p>
        </w:tc>
        <w:tc>
          <w:tcPr>
            <w:tcW w:w="2268" w:type="dxa"/>
          </w:tcPr>
          <w:p w:rsidR="005D6082" w:rsidRDefault="005D6082" w:rsidP="005D6082">
            <w:pPr>
              <w:pStyle w:val="Default"/>
              <w:rPr>
                <w:sz w:val="28"/>
                <w:szCs w:val="28"/>
              </w:rPr>
            </w:pPr>
            <w:r>
              <w:rPr>
                <w:sz w:val="28"/>
                <w:szCs w:val="28"/>
              </w:rPr>
              <w:t xml:space="preserve">Формировать коммуникативные навыки </w:t>
            </w:r>
          </w:p>
        </w:tc>
      </w:tr>
      <w:tr w:rsidR="005D6082" w:rsidTr="00811EA8">
        <w:tc>
          <w:tcPr>
            <w:tcW w:w="9493" w:type="dxa"/>
            <w:gridSpan w:val="7"/>
          </w:tcPr>
          <w:p w:rsidR="005D6082" w:rsidRPr="005D6082" w:rsidRDefault="005D6082" w:rsidP="005D6082">
            <w:pPr>
              <w:pStyle w:val="Default"/>
              <w:rPr>
                <w:sz w:val="28"/>
                <w:szCs w:val="28"/>
              </w:rPr>
            </w:pPr>
            <w:r>
              <w:rPr>
                <w:b/>
                <w:bCs/>
                <w:sz w:val="28"/>
                <w:szCs w:val="28"/>
              </w:rPr>
              <w:t xml:space="preserve">                                                    Всего: </w:t>
            </w:r>
            <w:r w:rsidRPr="005D6082">
              <w:rPr>
                <w:b/>
                <w:bCs/>
                <w:sz w:val="28"/>
                <w:szCs w:val="28"/>
              </w:rPr>
              <w:t xml:space="preserve">68 часов </w:t>
            </w:r>
          </w:p>
        </w:tc>
      </w:tr>
    </w:tbl>
    <w:p w:rsidR="00521827" w:rsidRPr="00521827" w:rsidRDefault="00521827" w:rsidP="00521827">
      <w:pPr>
        <w:spacing w:after="0"/>
        <w:jc w:val="center"/>
        <w:rPr>
          <w:rFonts w:ascii="Times New Roman" w:hAnsi="Times New Roman" w:cs="Times New Roman"/>
          <w:b/>
          <w:sz w:val="28"/>
          <w:szCs w:val="28"/>
        </w:rPr>
      </w:pPr>
    </w:p>
    <w:sectPr w:rsidR="00521827" w:rsidRPr="0052182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591" w:rsidRDefault="00437591" w:rsidP="00437591">
      <w:pPr>
        <w:spacing w:after="0" w:line="240" w:lineRule="auto"/>
      </w:pPr>
      <w:r>
        <w:separator/>
      </w:r>
    </w:p>
  </w:endnote>
  <w:endnote w:type="continuationSeparator" w:id="0">
    <w:p w:rsidR="00437591" w:rsidRDefault="00437591" w:rsidP="00437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1627971"/>
      <w:docPartObj>
        <w:docPartGallery w:val="Page Numbers (Bottom of Page)"/>
        <w:docPartUnique/>
      </w:docPartObj>
    </w:sdtPr>
    <w:sdtEndPr/>
    <w:sdtContent>
      <w:p w:rsidR="00437591" w:rsidRDefault="00437591">
        <w:pPr>
          <w:pStyle w:val="a8"/>
          <w:jc w:val="right"/>
        </w:pPr>
        <w:r>
          <w:fldChar w:fldCharType="begin"/>
        </w:r>
        <w:r>
          <w:instrText>PAGE   \* MERGEFORMAT</w:instrText>
        </w:r>
        <w:r>
          <w:fldChar w:fldCharType="separate"/>
        </w:r>
        <w:r w:rsidR="00F01C43">
          <w:rPr>
            <w:noProof/>
          </w:rPr>
          <w:t>20</w:t>
        </w:r>
        <w:r>
          <w:fldChar w:fldCharType="end"/>
        </w:r>
      </w:p>
    </w:sdtContent>
  </w:sdt>
  <w:p w:rsidR="00437591" w:rsidRDefault="0043759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591" w:rsidRDefault="00437591" w:rsidP="00437591">
      <w:pPr>
        <w:spacing w:after="0" w:line="240" w:lineRule="auto"/>
      </w:pPr>
      <w:r>
        <w:separator/>
      </w:r>
    </w:p>
  </w:footnote>
  <w:footnote w:type="continuationSeparator" w:id="0">
    <w:p w:rsidR="00437591" w:rsidRDefault="00437591" w:rsidP="004375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D41"/>
    <w:rsid w:val="00185666"/>
    <w:rsid w:val="001C6D41"/>
    <w:rsid w:val="00241E90"/>
    <w:rsid w:val="002901EA"/>
    <w:rsid w:val="003A7EB7"/>
    <w:rsid w:val="00437591"/>
    <w:rsid w:val="004568AA"/>
    <w:rsid w:val="004F0557"/>
    <w:rsid w:val="0052109E"/>
    <w:rsid w:val="00521827"/>
    <w:rsid w:val="005D6082"/>
    <w:rsid w:val="00682EB2"/>
    <w:rsid w:val="008533E5"/>
    <w:rsid w:val="008B1616"/>
    <w:rsid w:val="00A23BC9"/>
    <w:rsid w:val="00A55A43"/>
    <w:rsid w:val="00A7592B"/>
    <w:rsid w:val="00AE531F"/>
    <w:rsid w:val="00B01571"/>
    <w:rsid w:val="00B116E0"/>
    <w:rsid w:val="00B24B88"/>
    <w:rsid w:val="00B93044"/>
    <w:rsid w:val="00BF2FF5"/>
    <w:rsid w:val="00C26ED4"/>
    <w:rsid w:val="00C74E99"/>
    <w:rsid w:val="00C977F2"/>
    <w:rsid w:val="00CC08B4"/>
    <w:rsid w:val="00CC0CC1"/>
    <w:rsid w:val="00DC2DA1"/>
    <w:rsid w:val="00E305C5"/>
    <w:rsid w:val="00F01C43"/>
    <w:rsid w:val="00F54366"/>
    <w:rsid w:val="00F61B98"/>
    <w:rsid w:val="00FD7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5CED36A-FE1C-4DF2-9275-F19D75D6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33E5"/>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4F0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B161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B1616"/>
    <w:rPr>
      <w:rFonts w:ascii="Segoe UI" w:hAnsi="Segoe UI" w:cs="Segoe UI"/>
      <w:sz w:val="18"/>
      <w:szCs w:val="18"/>
    </w:rPr>
  </w:style>
  <w:style w:type="paragraph" w:styleId="a6">
    <w:name w:val="header"/>
    <w:basedOn w:val="a"/>
    <w:link w:val="a7"/>
    <w:uiPriority w:val="99"/>
    <w:unhideWhenUsed/>
    <w:rsid w:val="0043759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37591"/>
  </w:style>
  <w:style w:type="paragraph" w:styleId="a8">
    <w:name w:val="footer"/>
    <w:basedOn w:val="a"/>
    <w:link w:val="a9"/>
    <w:uiPriority w:val="99"/>
    <w:unhideWhenUsed/>
    <w:rsid w:val="0043759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37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7DE55-0929-4791-AEAA-D70707A57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31</Pages>
  <Words>6804</Words>
  <Characters>38786</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USER10</cp:lastModifiedBy>
  <cp:revision>5</cp:revision>
  <cp:lastPrinted>2020-10-09T09:52:00Z</cp:lastPrinted>
  <dcterms:created xsi:type="dcterms:W3CDTF">2020-09-30T06:33:00Z</dcterms:created>
  <dcterms:modified xsi:type="dcterms:W3CDTF">2021-02-02T13:48:00Z</dcterms:modified>
</cp:coreProperties>
</file>