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49A" w:rsidRPr="00354091" w:rsidRDefault="00354091">
      <w:pPr>
        <w:spacing w:after="200" w:line="276" w:lineRule="auto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>
            <wp:extent cx="5940425" cy="3337903"/>
            <wp:effectExtent l="0" t="0" r="0" b="0"/>
            <wp:docPr id="1" name="Рисунок 1" descr="http://www.gazeta-chi.ru/uploads/entries/120%20%D1%8F%D0%BD%D0%B2%D0%B0%D1%80%D1%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azeta-chi.ru/uploads/entries/120%20%D1%8F%D0%BD%D0%B2%D0%B0%D1%80%D1%8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7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49A" w:rsidRPr="006F0366" w:rsidRDefault="006F0366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F0366">
        <w:rPr>
          <w:rFonts w:ascii="Times New Roman" w:eastAsia="Times New Roman" w:hAnsi="Times New Roman" w:cs="Times New Roman"/>
          <w:b/>
          <w:i/>
          <w:sz w:val="28"/>
          <w:szCs w:val="28"/>
        </w:rPr>
        <w:t>О Крыме можно много говорить,</w:t>
      </w:r>
    </w:p>
    <w:p w:rsidR="0089049A" w:rsidRPr="006F0366" w:rsidRDefault="006F0366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F0366">
        <w:rPr>
          <w:rFonts w:ascii="Times New Roman" w:eastAsia="Times New Roman" w:hAnsi="Times New Roman" w:cs="Times New Roman"/>
          <w:b/>
          <w:i/>
          <w:sz w:val="28"/>
          <w:szCs w:val="28"/>
        </w:rPr>
        <w:t>Его природой чудной восхищаться.</w:t>
      </w:r>
    </w:p>
    <w:p w:rsidR="0089049A" w:rsidRPr="006F0366" w:rsidRDefault="006F0366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F0366">
        <w:rPr>
          <w:rFonts w:ascii="Times New Roman" w:eastAsia="Times New Roman" w:hAnsi="Times New Roman" w:cs="Times New Roman"/>
          <w:b/>
          <w:i/>
          <w:sz w:val="28"/>
          <w:szCs w:val="28"/>
        </w:rPr>
        <w:t>Крым невозможно сердцем не любить,</w:t>
      </w:r>
    </w:p>
    <w:p w:rsidR="0089049A" w:rsidRPr="006F0366" w:rsidRDefault="006F036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0366">
        <w:rPr>
          <w:rFonts w:ascii="Times New Roman" w:eastAsia="Times New Roman" w:hAnsi="Times New Roman" w:cs="Times New Roman"/>
          <w:b/>
          <w:i/>
          <w:sz w:val="28"/>
          <w:szCs w:val="28"/>
        </w:rPr>
        <w:t>На эту землю стоит возвращаться!</w:t>
      </w:r>
    </w:p>
    <w:p w:rsidR="0089049A" w:rsidRPr="006F0366" w:rsidRDefault="0089049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049A" w:rsidRPr="006F0366" w:rsidRDefault="0035409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="006F0366" w:rsidRPr="006F0366">
        <w:rPr>
          <w:rFonts w:ascii="Times New Roman" w:eastAsia="Times New Roman" w:hAnsi="Times New Roman" w:cs="Times New Roman"/>
          <w:sz w:val="28"/>
          <w:szCs w:val="28"/>
        </w:rPr>
        <w:t xml:space="preserve">Ежегодно 20 января отмечают День Республики Крым, который был установлен в 2009 году и подтверждён региональным законом в 2014 году. В этот день в 1991 году состоялся </w:t>
      </w:r>
      <w:proofErr w:type="spellStart"/>
      <w:r w:rsidR="006F0366" w:rsidRPr="006F0366">
        <w:rPr>
          <w:rFonts w:ascii="Times New Roman" w:eastAsia="Times New Roman" w:hAnsi="Times New Roman" w:cs="Times New Roman"/>
          <w:sz w:val="28"/>
          <w:szCs w:val="28"/>
        </w:rPr>
        <w:t>Всекрымский</w:t>
      </w:r>
      <w:proofErr w:type="spellEnd"/>
      <w:r w:rsidR="006F0366" w:rsidRPr="006F0366">
        <w:rPr>
          <w:rFonts w:ascii="Times New Roman" w:eastAsia="Times New Roman" w:hAnsi="Times New Roman" w:cs="Times New Roman"/>
          <w:sz w:val="28"/>
          <w:szCs w:val="28"/>
        </w:rPr>
        <w:t xml:space="preserve"> референдум, на котором большинство </w:t>
      </w:r>
      <w:proofErr w:type="spellStart"/>
      <w:r w:rsidR="006F0366" w:rsidRPr="006F0366">
        <w:rPr>
          <w:rFonts w:ascii="Times New Roman" w:eastAsia="Times New Roman" w:hAnsi="Times New Roman" w:cs="Times New Roman"/>
          <w:sz w:val="28"/>
          <w:szCs w:val="28"/>
        </w:rPr>
        <w:t>крымчан</w:t>
      </w:r>
      <w:proofErr w:type="spellEnd"/>
      <w:r w:rsidR="006F0366" w:rsidRPr="006F0366">
        <w:rPr>
          <w:rFonts w:ascii="Times New Roman" w:eastAsia="Times New Roman" w:hAnsi="Times New Roman" w:cs="Times New Roman"/>
          <w:sz w:val="28"/>
          <w:szCs w:val="28"/>
        </w:rPr>
        <w:t xml:space="preserve"> высказались за восстановление автономии республики. </w:t>
      </w:r>
    </w:p>
    <w:p w:rsidR="0089049A" w:rsidRPr="006F0366" w:rsidRDefault="0089049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049A" w:rsidRPr="006F0366" w:rsidRDefault="0035409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6F0366" w:rsidRPr="006F0366">
        <w:rPr>
          <w:rFonts w:ascii="Times New Roman" w:eastAsia="Times New Roman" w:hAnsi="Times New Roman" w:cs="Times New Roman"/>
          <w:sz w:val="28"/>
          <w:szCs w:val="28"/>
        </w:rPr>
        <w:t>20 января 2021 года в МБОУ «СШ №16» прошел единый урок, посвященный Дню Республики К</w:t>
      </w:r>
      <w:r w:rsidR="006F0366">
        <w:rPr>
          <w:rFonts w:ascii="Times New Roman" w:eastAsia="Times New Roman" w:hAnsi="Times New Roman" w:cs="Times New Roman"/>
          <w:sz w:val="28"/>
          <w:szCs w:val="28"/>
        </w:rPr>
        <w:t xml:space="preserve">рым. В школьной библиотеке для учащиеся 5-7 классов была </w:t>
      </w:r>
      <w:r w:rsidR="006F0366" w:rsidRPr="006F0366">
        <w:rPr>
          <w:rFonts w:ascii="Times New Roman" w:eastAsia="Times New Roman" w:hAnsi="Times New Roman" w:cs="Times New Roman"/>
          <w:sz w:val="28"/>
          <w:szCs w:val="28"/>
        </w:rPr>
        <w:t>организована тематическая выставка. На ней предст</w:t>
      </w:r>
      <w:r w:rsidR="006F0366">
        <w:rPr>
          <w:rFonts w:ascii="Times New Roman" w:eastAsia="Times New Roman" w:hAnsi="Times New Roman" w:cs="Times New Roman"/>
          <w:sz w:val="28"/>
          <w:szCs w:val="28"/>
        </w:rPr>
        <w:t xml:space="preserve">авлена литература, посвященная </w:t>
      </w:r>
      <w:r w:rsidR="006F0366" w:rsidRPr="006F0366">
        <w:rPr>
          <w:rFonts w:ascii="Times New Roman" w:eastAsia="Times New Roman" w:hAnsi="Times New Roman" w:cs="Times New Roman"/>
          <w:sz w:val="28"/>
          <w:szCs w:val="28"/>
        </w:rPr>
        <w:t>истории Крым</w:t>
      </w:r>
      <w:r w:rsidR="006F0366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6F0366" w:rsidRPr="006F0366">
        <w:rPr>
          <w:rFonts w:ascii="Times New Roman" w:eastAsia="Times New Roman" w:hAnsi="Times New Roman" w:cs="Times New Roman"/>
          <w:sz w:val="28"/>
          <w:szCs w:val="28"/>
        </w:rPr>
        <w:t>в целом и истории становления крымской гос</w:t>
      </w:r>
      <w:r w:rsidR="006F0366">
        <w:rPr>
          <w:rFonts w:ascii="Times New Roman" w:eastAsia="Times New Roman" w:hAnsi="Times New Roman" w:cs="Times New Roman"/>
          <w:sz w:val="28"/>
          <w:szCs w:val="28"/>
        </w:rPr>
        <w:t xml:space="preserve">ударственности.  В объявленном </w:t>
      </w:r>
      <w:r w:rsidR="006F0366" w:rsidRPr="006F0366">
        <w:rPr>
          <w:rFonts w:ascii="Times New Roman" w:eastAsia="Times New Roman" w:hAnsi="Times New Roman" w:cs="Times New Roman"/>
          <w:sz w:val="28"/>
          <w:szCs w:val="28"/>
        </w:rPr>
        <w:t>конкурсе плакатов на тему "Мой Крым" приняли учащиеся всех классов. Инициативные группы школьников подготовил</w:t>
      </w:r>
      <w:r w:rsidR="006F0366">
        <w:rPr>
          <w:rFonts w:ascii="Times New Roman" w:eastAsia="Times New Roman" w:hAnsi="Times New Roman" w:cs="Times New Roman"/>
          <w:sz w:val="28"/>
          <w:szCs w:val="28"/>
        </w:rPr>
        <w:t>и познавательные презентации, а</w:t>
      </w:r>
      <w:r w:rsidR="006F0366" w:rsidRPr="006F0366">
        <w:rPr>
          <w:rFonts w:ascii="Times New Roman" w:eastAsia="Times New Roman" w:hAnsi="Times New Roman" w:cs="Times New Roman"/>
          <w:sz w:val="28"/>
          <w:szCs w:val="28"/>
        </w:rPr>
        <w:t xml:space="preserve"> красочные и содержательные стенгазеты и листовки украсили школьное фойе.</w:t>
      </w:r>
    </w:p>
    <w:p w:rsidR="00354091" w:rsidRDefault="0035409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6F0366" w:rsidRPr="006F0366">
        <w:rPr>
          <w:rFonts w:ascii="Times New Roman" w:eastAsia="Times New Roman" w:hAnsi="Times New Roman" w:cs="Times New Roman"/>
          <w:sz w:val="28"/>
          <w:szCs w:val="28"/>
        </w:rPr>
        <w:t xml:space="preserve">Крым – прекрасный полуостров, жемчужина России. И мы с вами маленькие жемчужины, которые вырастут и будут делать всё, чтобы наша Земля стала ещё краше и лучше.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89049A" w:rsidRPr="006F0366" w:rsidRDefault="0035409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6F0366" w:rsidRPr="006F0366">
        <w:rPr>
          <w:rFonts w:ascii="Times New Roman" w:eastAsia="Times New Roman" w:hAnsi="Times New Roman" w:cs="Times New Roman"/>
          <w:sz w:val="28"/>
          <w:szCs w:val="28"/>
        </w:rPr>
        <w:t>Пресс- центр</w:t>
      </w:r>
    </w:p>
    <w:sectPr w:rsidR="0089049A" w:rsidRPr="006F0366" w:rsidSect="0035409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049A"/>
    <w:rsid w:val="00354091"/>
    <w:rsid w:val="006F0366"/>
    <w:rsid w:val="0089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E0E97"/>
  <w15:docId w15:val="{060E850B-BA65-43D0-9D8C-B10A40853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2021-01-25T06:40:00Z</dcterms:created>
  <dcterms:modified xsi:type="dcterms:W3CDTF">2021-01-25T06:44:00Z</dcterms:modified>
</cp:coreProperties>
</file>