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7E34" w:rsidRPr="00327E34" w:rsidRDefault="00327E34" w:rsidP="00327E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7E34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327E34" w:rsidRPr="00327E34" w:rsidRDefault="00327E34" w:rsidP="00327E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7E34">
        <w:rPr>
          <w:rFonts w:ascii="Times New Roman" w:hAnsi="Times New Roman" w:cs="Times New Roman"/>
          <w:b/>
          <w:bCs/>
          <w:sz w:val="24"/>
          <w:szCs w:val="24"/>
        </w:rPr>
        <w:t>«СРЕДНЯЯ ШКОЛА № 16 ГОРОДА ЕВПАТОРИИ РЕСПУБЛИКИ КРЫМ»</w:t>
      </w:r>
    </w:p>
    <w:p w:rsidR="00327E34" w:rsidRPr="00327E34" w:rsidRDefault="00327E34" w:rsidP="00327E3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7E34">
        <w:rPr>
          <w:rFonts w:ascii="Times New Roman" w:hAnsi="Times New Roman" w:cs="Times New Roman"/>
          <w:b/>
          <w:bCs/>
          <w:sz w:val="24"/>
          <w:szCs w:val="24"/>
        </w:rPr>
        <w:t>(МБОУ «СШ № 16»)</w:t>
      </w:r>
    </w:p>
    <w:p w:rsidR="002E177A" w:rsidRPr="00327E34" w:rsidRDefault="002E177A">
      <w:pPr>
        <w:rPr>
          <w:rFonts w:ascii="Times New Roman" w:hAnsi="Times New Roman" w:cs="Times New Roman"/>
          <w:sz w:val="32"/>
          <w:szCs w:val="32"/>
        </w:rPr>
      </w:pPr>
    </w:p>
    <w:p w:rsidR="00327E34" w:rsidRDefault="00327E34">
      <w:pPr>
        <w:rPr>
          <w:rFonts w:ascii="Times New Roman" w:hAnsi="Times New Roman" w:cs="Times New Roman"/>
          <w:sz w:val="32"/>
          <w:szCs w:val="32"/>
        </w:rPr>
      </w:pPr>
    </w:p>
    <w:p w:rsidR="00327E34" w:rsidRDefault="00327E34">
      <w:pPr>
        <w:rPr>
          <w:rFonts w:ascii="Times New Roman" w:hAnsi="Times New Roman" w:cs="Times New Roman"/>
          <w:sz w:val="32"/>
          <w:szCs w:val="32"/>
        </w:rPr>
      </w:pPr>
    </w:p>
    <w:p w:rsidR="00327E34" w:rsidRDefault="00327E34">
      <w:pPr>
        <w:rPr>
          <w:rFonts w:ascii="Times New Roman" w:hAnsi="Times New Roman" w:cs="Times New Roman"/>
          <w:sz w:val="32"/>
          <w:szCs w:val="32"/>
        </w:rPr>
      </w:pPr>
    </w:p>
    <w:p w:rsidR="00327E34" w:rsidRDefault="00327E34">
      <w:pPr>
        <w:rPr>
          <w:rFonts w:ascii="Times New Roman" w:hAnsi="Times New Roman" w:cs="Times New Roman"/>
          <w:sz w:val="32"/>
          <w:szCs w:val="32"/>
        </w:rPr>
      </w:pPr>
    </w:p>
    <w:p w:rsidR="00327E34" w:rsidRDefault="00327E34">
      <w:pPr>
        <w:rPr>
          <w:rFonts w:ascii="Times New Roman" w:hAnsi="Times New Roman" w:cs="Times New Roman"/>
          <w:sz w:val="32"/>
          <w:szCs w:val="32"/>
        </w:rPr>
      </w:pPr>
    </w:p>
    <w:p w:rsidR="002E177A" w:rsidRPr="002E177A" w:rsidRDefault="002E177A">
      <w:pPr>
        <w:rPr>
          <w:rFonts w:ascii="Times New Roman" w:hAnsi="Times New Roman" w:cs="Times New Roman"/>
          <w:sz w:val="32"/>
          <w:szCs w:val="32"/>
        </w:rPr>
      </w:pPr>
      <w:r w:rsidRPr="002E177A">
        <w:rPr>
          <w:rFonts w:ascii="Times New Roman" w:hAnsi="Times New Roman" w:cs="Times New Roman"/>
          <w:sz w:val="32"/>
          <w:szCs w:val="32"/>
        </w:rPr>
        <w:t>Выступление по теме:</w:t>
      </w:r>
    </w:p>
    <w:p w:rsidR="002E177A" w:rsidRDefault="002E177A">
      <w:pPr>
        <w:rPr>
          <w:rFonts w:ascii="Times New Roman" w:hAnsi="Times New Roman" w:cs="Times New Roman"/>
          <w:sz w:val="32"/>
          <w:szCs w:val="32"/>
        </w:rPr>
      </w:pPr>
    </w:p>
    <w:p w:rsidR="002E177A" w:rsidRDefault="00C259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Использование современной педагогической технологии проблемного обучения на уроках литературного чтения.</w:t>
      </w:r>
    </w:p>
    <w:p w:rsidR="002E177A" w:rsidRDefault="002E177A">
      <w:pPr>
        <w:rPr>
          <w:rFonts w:ascii="Times New Roman" w:hAnsi="Times New Roman" w:cs="Times New Roman"/>
          <w:sz w:val="32"/>
          <w:szCs w:val="32"/>
        </w:rPr>
      </w:pPr>
    </w:p>
    <w:p w:rsidR="002E177A" w:rsidRDefault="002E177A">
      <w:pPr>
        <w:rPr>
          <w:rFonts w:ascii="Times New Roman" w:hAnsi="Times New Roman" w:cs="Times New Roman"/>
          <w:sz w:val="32"/>
          <w:szCs w:val="32"/>
        </w:rPr>
      </w:pPr>
    </w:p>
    <w:p w:rsidR="002E177A" w:rsidRDefault="002E177A">
      <w:pPr>
        <w:rPr>
          <w:rFonts w:ascii="Times New Roman" w:hAnsi="Times New Roman" w:cs="Times New Roman"/>
          <w:sz w:val="32"/>
          <w:szCs w:val="32"/>
        </w:rPr>
      </w:pPr>
    </w:p>
    <w:p w:rsidR="002E177A" w:rsidRDefault="002E177A">
      <w:pPr>
        <w:rPr>
          <w:rFonts w:ascii="Times New Roman" w:hAnsi="Times New Roman" w:cs="Times New Roman"/>
          <w:sz w:val="32"/>
          <w:szCs w:val="32"/>
        </w:rPr>
      </w:pPr>
    </w:p>
    <w:p w:rsidR="002E177A" w:rsidRDefault="002E177A">
      <w:pPr>
        <w:rPr>
          <w:rFonts w:ascii="Times New Roman" w:hAnsi="Times New Roman" w:cs="Times New Roman"/>
          <w:sz w:val="32"/>
          <w:szCs w:val="32"/>
        </w:rPr>
      </w:pPr>
    </w:p>
    <w:p w:rsidR="002E177A" w:rsidRPr="002E177A" w:rsidRDefault="002E177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2E177A" w:rsidTr="002E177A">
        <w:tc>
          <w:tcPr>
            <w:tcW w:w="4501" w:type="dxa"/>
          </w:tcPr>
          <w:p w:rsidR="002E177A" w:rsidRPr="000956AA" w:rsidRDefault="002E177A" w:rsidP="002E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56AA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>Подготовила:</w:t>
            </w:r>
          </w:p>
          <w:p w:rsidR="002E177A" w:rsidRPr="000956AA" w:rsidRDefault="002E177A" w:rsidP="002E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56AA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 xml:space="preserve">                                                                   учитель начальных классов</w:t>
            </w:r>
          </w:p>
          <w:p w:rsidR="002E177A" w:rsidRPr="000956AA" w:rsidRDefault="002E177A" w:rsidP="002E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E177A" w:rsidRPr="00327E34" w:rsidRDefault="002E177A" w:rsidP="002E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956AA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 xml:space="preserve">Костыль </w:t>
            </w:r>
            <w:r w:rsidR="00327E34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>Евгения Михайловна</w:t>
            </w:r>
          </w:p>
          <w:p w:rsidR="002E177A" w:rsidRDefault="002E177A" w:rsidP="002E177A"/>
          <w:p w:rsidR="002E177A" w:rsidRDefault="002E17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E177A" w:rsidRPr="002E177A" w:rsidRDefault="002E177A">
      <w:pPr>
        <w:rPr>
          <w:rFonts w:ascii="Times New Roman" w:hAnsi="Times New Roman" w:cs="Times New Roman"/>
          <w:sz w:val="32"/>
          <w:szCs w:val="32"/>
        </w:rPr>
      </w:pPr>
    </w:p>
    <w:p w:rsidR="002E177A" w:rsidRDefault="002E177A" w:rsidP="002E177A">
      <w:pPr>
        <w:pStyle w:val="a3"/>
        <w:spacing w:before="0" w:beforeAutospacing="0" w:after="0" w:afterAutospacing="0"/>
      </w:pPr>
      <w:r>
        <w:rPr>
          <w:rFonts w:ascii="Calibri" w:eastAsia="+mn-ea" w:hAnsi="Calibri" w:cs="+mn-cs"/>
          <w:b/>
          <w:bCs/>
          <w:i/>
          <w:iCs/>
          <w:color w:val="000000"/>
          <w:kern w:val="24"/>
          <w:sz w:val="36"/>
          <w:szCs w:val="36"/>
        </w:rPr>
        <w:t xml:space="preserve">                                                                   </w:t>
      </w:r>
    </w:p>
    <w:p w:rsidR="002E177A" w:rsidRDefault="002E177A" w:rsidP="002E177A">
      <w:pPr>
        <w:jc w:val="center"/>
        <w:rPr>
          <w:rFonts w:ascii="Times New Roman" w:hAnsi="Times New Roman" w:cs="Times New Roman"/>
          <w:i/>
        </w:rPr>
      </w:pPr>
      <w:r w:rsidRPr="002E177A">
        <w:rPr>
          <w:rFonts w:ascii="Times New Roman" w:hAnsi="Times New Roman" w:cs="Times New Roman"/>
          <w:i/>
        </w:rPr>
        <w:t>г. Евпатория 2020 год</w:t>
      </w:r>
    </w:p>
    <w:p w:rsidR="002E177A" w:rsidRDefault="002E177A" w:rsidP="002E177A">
      <w:pPr>
        <w:jc w:val="center"/>
        <w:rPr>
          <w:rFonts w:ascii="Times New Roman" w:hAnsi="Times New Roman" w:cs="Times New Roman"/>
          <w:i/>
        </w:rPr>
      </w:pPr>
    </w:p>
    <w:p w:rsidR="002E177A" w:rsidRPr="00327E34" w:rsidRDefault="002E177A" w:rsidP="00327E34">
      <w:pPr>
        <w:pStyle w:val="a3"/>
        <w:shd w:val="clear" w:color="auto" w:fill="FFFFFF"/>
        <w:spacing w:before="0" w:beforeAutospacing="0" w:after="150" w:afterAutospacing="0" w:line="0" w:lineRule="atLeast"/>
        <w:ind w:firstLine="708"/>
        <w:rPr>
          <w:color w:val="333333"/>
        </w:rPr>
      </w:pPr>
      <w:r w:rsidRPr="00327E34">
        <w:rPr>
          <w:color w:val="333333"/>
        </w:rPr>
        <w:lastRenderedPageBreak/>
        <w:t>Урок литературного чтения – особый урок, важный для </w:t>
      </w:r>
      <w:r w:rsidRPr="00327E34">
        <w:rPr>
          <w:i/>
          <w:iCs/>
          <w:color w:val="333333"/>
        </w:rPr>
        <w:t>развития личности читателя</w:t>
      </w:r>
      <w:r w:rsidRPr="00327E34">
        <w:rPr>
          <w:color w:val="333333"/>
        </w:rPr>
        <w:t>, помогающий сориентироваться нашим детям в огромном количестве книг, произведений, авторских имен. Естественно, каждый урок должен быть интересным, логичным, стройным, познавательным. Ребенка необходимо «зарядить» читательским интересом.</w:t>
      </w:r>
    </w:p>
    <w:p w:rsidR="002E177A" w:rsidRPr="00327E34" w:rsidRDefault="002E177A" w:rsidP="00327E34">
      <w:pPr>
        <w:pStyle w:val="a3"/>
        <w:shd w:val="clear" w:color="auto" w:fill="FFFFFF"/>
        <w:spacing w:before="0" w:beforeAutospacing="0" w:after="150" w:afterAutospacing="0" w:line="0" w:lineRule="atLeast"/>
        <w:ind w:firstLine="708"/>
        <w:rPr>
          <w:color w:val="000000"/>
        </w:rPr>
      </w:pPr>
      <w:r w:rsidRPr="00327E34">
        <w:rPr>
          <w:color w:val="333333"/>
        </w:rPr>
        <w:t xml:space="preserve">Специфика изучения литературы - в необходимости чтения художественных текстов, а современные школьники, к сожалению, очень мало читают. Телевидение, видео, компьютеры «отгораживают» ребенка от книги. Как сделать так, чтобы ребёнок почувствовал потребность в чтении, мог насладиться красотой слова, понять замысел автора. </w:t>
      </w:r>
      <w:r w:rsidRPr="00327E34">
        <w:rPr>
          <w:color w:val="000000"/>
        </w:rPr>
        <w:t>Как сделать уроки чтения и сам процесс чтения радостью для учащихся? В связи с этим появляется необходимость использования в учебном процессе новых образовательных технологий. Одной из таких технологий является проблемное обучение.</w:t>
      </w:r>
    </w:p>
    <w:p w:rsidR="00E37415" w:rsidRPr="00327E34" w:rsidRDefault="00E37415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000000"/>
        </w:rPr>
      </w:pPr>
      <w:r w:rsidRPr="00327E34">
        <w:rPr>
          <w:color w:val="000000"/>
        </w:rPr>
        <w:t>Технология проблемно обучения способствует развитию у учащихся познавательных умений, готовит ученика к поиску самостоятельного решения. Главная особенность этой технологии заключается в том, что новые знания не даются в готовом виде. Дети открывают их сами в процессе самостоятельной исследовательской деятельности: дети усваивают лучше то, что открыли сами и выразили по- своему. На таких уроках ученики больше думают, чаще говорят, активнее формируют мышление и речь. Они учатся отстаивать собственную позицию, проявляют инициативу и в результате вырабатывают характер. </w:t>
      </w:r>
    </w:p>
    <w:p w:rsidR="00E37415" w:rsidRPr="00327E34" w:rsidRDefault="00E37415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327E34">
        <w:rPr>
          <w:color w:val="000000"/>
        </w:rPr>
        <w:t>Для учителя работа по федеральным государственным образовательным стандартам — это переход от передачи знаний к созданию условий для активного познания и получения детьми практического опыта. Для учеников это — переход от пассивного усвоения информации к активному ее поиску, критическому осмыслению, использованию на практике.</w:t>
      </w:r>
    </w:p>
    <w:p w:rsidR="00E37415" w:rsidRPr="00327E34" w:rsidRDefault="00E37415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000000"/>
        </w:rPr>
      </w:pPr>
      <w:r w:rsidRPr="00327E34">
        <w:rPr>
          <w:color w:val="000000"/>
        </w:rPr>
        <w:t>Сегодня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разрешению.</w:t>
      </w:r>
    </w:p>
    <w:p w:rsidR="00E37415" w:rsidRPr="00327E34" w:rsidRDefault="00E37415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000000"/>
        </w:rPr>
      </w:pPr>
      <w:r w:rsidRPr="00327E34">
        <w:rPr>
          <w:color w:val="000000"/>
        </w:rPr>
        <w:t xml:space="preserve">Проблемное обучение является одним из средств формирования универсальных учебных действий, что позволяет достичь </w:t>
      </w:r>
      <w:proofErr w:type="spellStart"/>
      <w:r w:rsidRPr="00327E34">
        <w:rPr>
          <w:color w:val="000000"/>
        </w:rPr>
        <w:t>метапредметных</w:t>
      </w:r>
      <w:proofErr w:type="spellEnd"/>
      <w:r w:rsidRPr="00327E34">
        <w:rPr>
          <w:color w:val="000000"/>
        </w:rPr>
        <w:t xml:space="preserve"> результатов. Именно это важно сегодня, когда от современного выпускника школы требуются мобильность, креативность, способность находить и применять свои знания на практике, умение мыслить нестандартно.</w:t>
      </w:r>
    </w:p>
    <w:p w:rsidR="00FC3924" w:rsidRPr="00327E34" w:rsidRDefault="00FC3924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</w:rPr>
      </w:pPr>
      <w:r w:rsidRPr="00327E34">
        <w:rPr>
          <w:b/>
          <w:color w:val="000000"/>
        </w:rPr>
        <w:t xml:space="preserve">Слайд 2 </w:t>
      </w:r>
    </w:p>
    <w:p w:rsidR="00FC3924" w:rsidRPr="00327E34" w:rsidRDefault="00FC3924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b/>
          <w:color w:val="000000"/>
        </w:rPr>
      </w:pPr>
      <w:r w:rsidRPr="00327E34">
        <w:rPr>
          <w:b/>
          <w:color w:val="000000"/>
        </w:rPr>
        <w:t>Цель проблемного обучения:</w:t>
      </w:r>
    </w:p>
    <w:p w:rsidR="00FC3924" w:rsidRPr="00327E34" w:rsidRDefault="00FC3924" w:rsidP="00327E34">
      <w:pPr>
        <w:pStyle w:val="a3"/>
        <w:shd w:val="clear" w:color="auto" w:fill="FFFFFF"/>
        <w:spacing w:after="0" w:afterAutospacing="0" w:line="0" w:lineRule="atLeast"/>
        <w:ind w:firstLine="709"/>
        <w:rPr>
          <w:color w:val="000000"/>
        </w:rPr>
      </w:pPr>
      <w:r w:rsidRPr="00327E34">
        <w:rPr>
          <w:color w:val="000000"/>
        </w:rPr>
        <w:t>Мотивация учащихся к учебной деятельности;</w:t>
      </w:r>
    </w:p>
    <w:p w:rsidR="00327E34" w:rsidRDefault="00FC3924" w:rsidP="00327E34">
      <w:pPr>
        <w:pStyle w:val="a3"/>
        <w:shd w:val="clear" w:color="auto" w:fill="FFFFFF"/>
        <w:spacing w:after="0" w:afterAutospacing="0" w:line="0" w:lineRule="atLeast"/>
        <w:ind w:firstLine="709"/>
        <w:rPr>
          <w:color w:val="000000"/>
        </w:rPr>
      </w:pPr>
      <w:r w:rsidRPr="00327E34">
        <w:rPr>
          <w:color w:val="000000"/>
        </w:rPr>
        <w:t>• Приобретение знаний, умений и навыков;</w:t>
      </w:r>
    </w:p>
    <w:p w:rsidR="00FC3924" w:rsidRPr="00327E34" w:rsidRDefault="00FC3924" w:rsidP="00327E34">
      <w:pPr>
        <w:pStyle w:val="a3"/>
        <w:shd w:val="clear" w:color="auto" w:fill="FFFFFF"/>
        <w:spacing w:after="0" w:afterAutospacing="0" w:line="0" w:lineRule="atLeast"/>
        <w:ind w:firstLine="709"/>
        <w:rPr>
          <w:color w:val="000000"/>
        </w:rPr>
      </w:pPr>
      <w:r w:rsidRPr="00327E34">
        <w:rPr>
          <w:color w:val="000000"/>
        </w:rPr>
        <w:t>•  Формирование познавательной самостоятельности учащихся;</w:t>
      </w:r>
    </w:p>
    <w:p w:rsidR="00FC3924" w:rsidRPr="00327E34" w:rsidRDefault="00FC3924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000000"/>
        </w:rPr>
      </w:pPr>
      <w:r w:rsidRPr="00327E34">
        <w:rPr>
          <w:color w:val="000000"/>
        </w:rPr>
        <w:t>• Развитие творческих способностей.</w:t>
      </w:r>
    </w:p>
    <w:p w:rsidR="00FC3924" w:rsidRPr="00327E34" w:rsidRDefault="00FC3924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</w:rPr>
      </w:pPr>
      <w:r w:rsidRPr="00327E34">
        <w:rPr>
          <w:b/>
          <w:color w:val="000000"/>
        </w:rPr>
        <w:t xml:space="preserve">Слайд 3 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b/>
          <w:color w:val="000000"/>
        </w:rPr>
      </w:pPr>
      <w:r w:rsidRPr="00327E34">
        <w:rPr>
          <w:b/>
          <w:color w:val="000000"/>
        </w:rPr>
        <w:t>Основное звено проблемного обучения – проблемная ситуация.</w:t>
      </w:r>
    </w:p>
    <w:p w:rsidR="00AB6909" w:rsidRPr="00327E34" w:rsidRDefault="00AB6909" w:rsidP="00327E34">
      <w:pPr>
        <w:pStyle w:val="a3"/>
        <w:shd w:val="clear" w:color="auto" w:fill="FFFFFF"/>
        <w:spacing w:after="0" w:line="0" w:lineRule="atLeast"/>
        <w:ind w:firstLine="708"/>
        <w:rPr>
          <w:color w:val="000000"/>
        </w:rPr>
      </w:pPr>
      <w:r w:rsidRPr="00327E34">
        <w:rPr>
          <w:color w:val="000000"/>
        </w:rPr>
        <w:t xml:space="preserve">Проблемная ситуация - спланированное, </w:t>
      </w:r>
    </w:p>
    <w:p w:rsidR="00AB6909" w:rsidRPr="00327E34" w:rsidRDefault="00AB6909" w:rsidP="00327E34">
      <w:pPr>
        <w:pStyle w:val="a3"/>
        <w:shd w:val="clear" w:color="auto" w:fill="FFFFFF"/>
        <w:spacing w:after="0" w:line="0" w:lineRule="atLeast"/>
        <w:ind w:firstLine="708"/>
        <w:rPr>
          <w:color w:val="000000"/>
        </w:rPr>
      </w:pPr>
      <w:r w:rsidRPr="00327E34">
        <w:rPr>
          <w:color w:val="000000"/>
        </w:rPr>
        <w:t xml:space="preserve">специально задуманное средство, 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000000"/>
        </w:rPr>
      </w:pPr>
      <w:r w:rsidRPr="00327E34">
        <w:rPr>
          <w:color w:val="000000"/>
        </w:rPr>
        <w:t>направленное на пробуждение интереса учащихся к обсуждаемой теме.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000000"/>
        </w:rPr>
      </w:pP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</w:rPr>
      </w:pPr>
      <w:r w:rsidRPr="00327E34">
        <w:rPr>
          <w:b/>
          <w:color w:val="000000"/>
        </w:rPr>
        <w:lastRenderedPageBreak/>
        <w:t>Слайд 4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b/>
          <w:color w:val="000000"/>
        </w:rPr>
      </w:pPr>
      <w:r w:rsidRPr="00327E34">
        <w:rPr>
          <w:b/>
          <w:color w:val="000000"/>
        </w:rPr>
        <w:t xml:space="preserve"> Правила создания проблемных ситуаций</w:t>
      </w:r>
    </w:p>
    <w:p w:rsidR="00AB6909" w:rsidRPr="00327E34" w:rsidRDefault="00AB6909" w:rsidP="00327E34">
      <w:pPr>
        <w:pStyle w:val="a3"/>
        <w:shd w:val="clear" w:color="auto" w:fill="FFFFFF"/>
        <w:spacing w:after="0" w:line="0" w:lineRule="atLeast"/>
        <w:ind w:firstLine="708"/>
        <w:rPr>
          <w:color w:val="000000"/>
        </w:rPr>
      </w:pPr>
      <w:r w:rsidRPr="00327E34">
        <w:rPr>
          <w:color w:val="000000"/>
        </w:rPr>
        <w:t>•  Учащимся предлагается практическое или теоретическое задание, выполняя которое, они должны получить новые знания или способы действий, которые надлежит усвоить по данной теме;</w:t>
      </w:r>
    </w:p>
    <w:p w:rsidR="00AB6909" w:rsidRPr="00327E34" w:rsidRDefault="00AB6909" w:rsidP="00327E34">
      <w:pPr>
        <w:pStyle w:val="a3"/>
        <w:shd w:val="clear" w:color="auto" w:fill="FFFFFF"/>
        <w:spacing w:after="0" w:line="0" w:lineRule="atLeast"/>
        <w:ind w:firstLine="708"/>
        <w:rPr>
          <w:color w:val="000000"/>
        </w:rPr>
      </w:pPr>
      <w:r w:rsidRPr="00327E34">
        <w:rPr>
          <w:color w:val="000000"/>
        </w:rPr>
        <w:t>• Предлагаемое учащимся проблемное задание должно соответствовать их интеллектуальным возможностям, т.е. быть достаточно трудным, но разрешимым;</w:t>
      </w:r>
    </w:p>
    <w:p w:rsidR="00AB6909" w:rsidRPr="00327E34" w:rsidRDefault="00AB6909" w:rsidP="00327E34">
      <w:pPr>
        <w:pStyle w:val="a3"/>
        <w:shd w:val="clear" w:color="auto" w:fill="FFFFFF"/>
        <w:spacing w:after="0" w:line="0" w:lineRule="atLeast"/>
        <w:ind w:firstLine="708"/>
        <w:rPr>
          <w:color w:val="000000"/>
        </w:rPr>
      </w:pPr>
      <w:r w:rsidRPr="00327E34">
        <w:rPr>
          <w:color w:val="000000"/>
        </w:rPr>
        <w:t>• При предъявлении проблемного задания необходимо учитывать реальный уровень знаний учащихся;</w:t>
      </w:r>
    </w:p>
    <w:p w:rsidR="00AB6909" w:rsidRPr="00327E34" w:rsidRDefault="00AB6909" w:rsidP="00327E34">
      <w:pPr>
        <w:pStyle w:val="a3"/>
        <w:shd w:val="clear" w:color="auto" w:fill="FFFFFF"/>
        <w:spacing w:after="0" w:line="0" w:lineRule="atLeast"/>
        <w:ind w:firstLine="708"/>
        <w:rPr>
          <w:color w:val="000000"/>
        </w:rPr>
      </w:pPr>
      <w:r w:rsidRPr="00327E34">
        <w:rPr>
          <w:color w:val="000000"/>
        </w:rPr>
        <w:t>• В качестве проблемных заданий могут выступать учебные задачи, вопросы,  практические задания, которые должны создавать проблемные ситуации;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color w:val="000000"/>
        </w:rPr>
      </w:pPr>
    </w:p>
    <w:p w:rsidR="00AB6909" w:rsidRPr="00327E34" w:rsidRDefault="000F0521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color w:val="000000"/>
        </w:rPr>
      </w:pPr>
      <w:r w:rsidRPr="00327E34">
        <w:rPr>
          <w:b/>
          <w:color w:val="000000"/>
        </w:rPr>
        <w:t>Слайд 5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b/>
          <w:bCs/>
          <w:color w:val="333333"/>
        </w:rPr>
      </w:pPr>
      <w:r w:rsidRPr="00327E34">
        <w:rPr>
          <w:b/>
          <w:bCs/>
          <w:color w:val="333333"/>
        </w:rPr>
        <w:t>Методы проблемного обучения: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r w:rsidRPr="00327E34">
        <w:rPr>
          <w:color w:val="333333"/>
        </w:rPr>
        <w:t>Монологический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r w:rsidRPr="00327E34">
        <w:rPr>
          <w:color w:val="333333"/>
        </w:rPr>
        <w:t>Рассуждающий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r w:rsidRPr="00327E34">
        <w:rPr>
          <w:color w:val="333333"/>
        </w:rPr>
        <w:t>Диалогический</w:t>
      </w:r>
    </w:p>
    <w:p w:rsid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r w:rsidRPr="00327E34">
        <w:rPr>
          <w:color w:val="333333"/>
        </w:rPr>
        <w:t>Эвристический</w:t>
      </w:r>
    </w:p>
    <w:p w:rsidR="00AB6909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r w:rsidRPr="00327E34">
        <w:rPr>
          <w:color w:val="333333"/>
        </w:rPr>
        <w:t>Исследовательский</w:t>
      </w:r>
    </w:p>
    <w:p w:rsidR="00EC0438" w:rsidRPr="00327E34" w:rsidRDefault="00AB6909" w:rsidP="00327E34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</w:rPr>
      </w:pPr>
      <w:r w:rsidRPr="00327E34">
        <w:rPr>
          <w:color w:val="333333"/>
        </w:rPr>
        <w:t xml:space="preserve"> Программированный</w:t>
      </w:r>
    </w:p>
    <w:p w:rsidR="00EC0438" w:rsidRPr="00327E34" w:rsidRDefault="00EC0438" w:rsidP="00327E34">
      <w:pPr>
        <w:spacing w:line="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над проблемными ситуациями на уроках чтения глубокая. Ей может быть отведен целый урок, и по своему типу – это урок – диалог, на котором происходит столкновение различных точек зрения на какую – либо ситуацию. Или урок – размышление.</w:t>
      </w:r>
      <w:r w:rsidR="00327E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7E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этого я старалась ставить перед детьми на уроках такие проблемные ситуации, решив которые, дети могли бы понять весь замысел автора , четко разграничить добро от зла, восхищаться идеалом прекрасного человека и самое главное – стать творческими читателями.</w:t>
      </w:r>
      <w:r w:rsidRPr="00327E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438" w:rsidRPr="00327E34" w:rsidRDefault="003207A1" w:rsidP="00327E34">
      <w:p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7E34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27E34">
        <w:rPr>
          <w:rFonts w:ascii="Times New Roman" w:hAnsi="Times New Roman" w:cs="Times New Roman"/>
          <w:b/>
          <w:sz w:val="24"/>
          <w:szCs w:val="24"/>
        </w:rPr>
        <w:t>6</w:t>
      </w:r>
      <w:r w:rsidR="00EC0438" w:rsidRPr="00327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EC0438" w:rsidRPr="00327E34" w:rsidRDefault="00EC0438" w:rsidP="00327E34">
      <w:p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Часто задаю детям проблемные вопросы или создаю проблемную ситуацию</w:t>
      </w:r>
      <w:r w:rsidRPr="00327E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4C0E" w:rsidRPr="00327E34" w:rsidRDefault="00EC0438" w:rsidP="00327E34">
      <w:pPr>
        <w:spacing w:line="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E34">
        <w:rPr>
          <w:rFonts w:ascii="Times New Roman" w:hAnsi="Times New Roman" w:cs="Times New Roman"/>
          <w:bCs/>
          <w:sz w:val="24"/>
          <w:szCs w:val="24"/>
        </w:rPr>
        <w:t xml:space="preserve">Как на уроке в 3-м классе </w:t>
      </w:r>
      <w:r w:rsidR="00BF4C0E" w:rsidRPr="00327E34">
        <w:rPr>
          <w:rFonts w:ascii="Times New Roman" w:hAnsi="Times New Roman" w:cs="Times New Roman"/>
          <w:bCs/>
          <w:sz w:val="24"/>
          <w:szCs w:val="24"/>
        </w:rPr>
        <w:t>по теме</w:t>
      </w:r>
      <w:r w:rsidR="00BF4C0E" w:rsidRPr="00327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0E" w:rsidRPr="00327E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«Поэтический родник. «В багрец и золото одетые леса…»</w:t>
      </w:r>
    </w:p>
    <w:p w:rsidR="000956AA" w:rsidRPr="00EC5953" w:rsidRDefault="00EC0438" w:rsidP="00327E34">
      <w:pPr>
        <w:spacing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327E34">
        <w:rPr>
          <w:rFonts w:ascii="Times New Roman" w:hAnsi="Times New Roman" w:cs="Times New Roman"/>
          <w:bCs/>
          <w:sz w:val="24"/>
          <w:szCs w:val="24"/>
        </w:rPr>
        <w:t>После прослушания стихотворения</w:t>
      </w:r>
      <w:r w:rsidR="00EC5953">
        <w:rPr>
          <w:rFonts w:ascii="Times New Roman" w:hAnsi="Times New Roman" w:cs="Times New Roman"/>
          <w:bCs/>
          <w:sz w:val="24"/>
          <w:szCs w:val="24"/>
        </w:rPr>
        <w:t>.</w:t>
      </w:r>
    </w:p>
    <w:p w:rsidR="000956AA" w:rsidRPr="00327E34" w:rsidRDefault="000956AA" w:rsidP="00327E34">
      <w:pPr>
        <w:shd w:val="clear" w:color="auto" w:fill="FFFFFF"/>
        <w:spacing w:after="150" w:line="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Унылая пора! Очей очарованье!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Приятна мне твоя прощальная краса —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Люблю я пышное природы увяданье,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 багрец и в золото одетые леса,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 их сенях ветра шум и свежее дыханье,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И мглой волнистою покрыты небеса,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И редкий солнца луч, и первые морозы,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327E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отдаленные седой зимы угрозы.</w:t>
      </w:r>
    </w:p>
    <w:p w:rsidR="000956AA" w:rsidRPr="00327E34" w:rsidRDefault="00BF4C0E" w:rsidP="00327E34">
      <w:p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1. </w:t>
      </w:r>
      <w:r w:rsidR="000956AA"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 бы вы изобразили на картине, используя строчки этого стихотворения?</w:t>
      </w: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Можно попросить нарисовать картину.</w:t>
      </w:r>
    </w:p>
    <w:p w:rsidR="000956AA" w:rsidRPr="00327E34" w:rsidRDefault="00BF4C0E" w:rsidP="00327E34">
      <w:pPr>
        <w:shd w:val="clear" w:color="auto" w:fill="FFFFFF"/>
        <w:spacing w:after="150" w:line="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 xml:space="preserve">2. </w:t>
      </w:r>
      <w:r w:rsidR="000956AA" w:rsidRPr="00327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Как вы думаете, почему природа “открыта не для каждого и даже не каждому художнику видна»?</w:t>
      </w:r>
    </w:p>
    <w:p w:rsidR="003207A1" w:rsidRPr="00327E34" w:rsidRDefault="003207A1" w:rsidP="00327E34">
      <w:pPr>
        <w:pStyle w:val="a7"/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Предполагаемый ответ (Не все люди внимательны, наблюдательны; мы живём в диком ритме жизни, не успеваем даже посмотреть на то, что нас окружает.)</w:t>
      </w:r>
    </w:p>
    <w:p w:rsidR="000956AA" w:rsidRPr="00327E34" w:rsidRDefault="000F0521" w:rsidP="00327E3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327E34">
        <w:rPr>
          <w:rFonts w:ascii="Times New Roman" w:hAnsi="Times New Roman" w:cs="Times New Roman"/>
          <w:sz w:val="24"/>
          <w:szCs w:val="24"/>
        </w:rPr>
        <w:t>Предлагаю вашему вниманию решить проблемную ситуацию</w:t>
      </w:r>
      <w:r w:rsidR="00EC5953">
        <w:rPr>
          <w:rFonts w:ascii="Times New Roman" w:hAnsi="Times New Roman" w:cs="Times New Roman"/>
          <w:sz w:val="24"/>
          <w:szCs w:val="24"/>
        </w:rPr>
        <w:t>.</w:t>
      </w:r>
    </w:p>
    <w:p w:rsidR="000F0521" w:rsidRPr="00327E34" w:rsidRDefault="000F0521" w:rsidP="00327E34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327E34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27E34">
        <w:rPr>
          <w:rFonts w:ascii="Times New Roman" w:hAnsi="Times New Roman" w:cs="Times New Roman"/>
          <w:b/>
          <w:sz w:val="24"/>
          <w:szCs w:val="24"/>
        </w:rPr>
        <w:t>7</w:t>
      </w:r>
    </w:p>
    <w:p w:rsidR="000F0521" w:rsidRPr="00327E34" w:rsidRDefault="000F0521" w:rsidP="00327E3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327E34">
        <w:rPr>
          <w:rFonts w:ascii="Times New Roman" w:hAnsi="Times New Roman" w:cs="Times New Roman"/>
          <w:sz w:val="24"/>
          <w:szCs w:val="24"/>
        </w:rPr>
        <w:t xml:space="preserve">Урок Литературного чтения 3 класс Рассказ </w:t>
      </w: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К. Паустовского</w:t>
      </w:r>
      <w:r w:rsidR="00EC59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F0521" w:rsidRPr="00327E34" w:rsidRDefault="000F0521" w:rsidP="00327E34">
      <w:pPr>
        <w:spacing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Угадайте, кто будет главным героем сегодняшнего урока.</w:t>
      </w:r>
    </w:p>
    <w:p w:rsidR="0012761B" w:rsidRPr="00327E34" w:rsidRDefault="000F0521" w:rsidP="00327E34">
      <w:pPr>
        <w:spacing w:line="0" w:lineRule="atLeas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- </w:t>
      </w:r>
      <w:r w:rsidRPr="00327E3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Эти животные издают звуки не для общения друг с другом, а для общения с человеком, при этом таких разных звуков они издают около 100.</w:t>
      </w:r>
      <w:r w:rsidRPr="00327E3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>- Более половины суток эти животные спят.</w:t>
      </w:r>
      <w:r w:rsidRPr="00327E3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>- В теле этого животного 230 костей (у человека 206)</w:t>
      </w:r>
      <w:r w:rsidR="00EC595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Pr="00327E3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>- Поверхность носа этого животного также неповторима, как отпечатки пальцев у человека.</w:t>
      </w:r>
      <w:r w:rsidRPr="00327E3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br/>
        <w:t xml:space="preserve">Да, это кот- самое загадочное животное, которое живет рядом с человеком. </w:t>
      </w:r>
      <w:r w:rsidRPr="00327E3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Рассказ «Кот ворюга»</w:t>
      </w:r>
      <w:r w:rsidR="00EC595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Данная ситуация не проста и многие дети с ней не смогут справиться. 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предложила отгадать загадку: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Этот зверь живет лишь дома.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этим зверем все знакомы.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него усы как спицы.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Он, мурлыча, песнь поёт.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Только мышь его боится…</w:t>
      </w:r>
    </w:p>
    <w:p w:rsidR="0012761B" w:rsidRPr="00327E34" w:rsidRDefault="0012761B" w:rsidP="00327E34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Угадали? Это-</w:t>
      </w:r>
      <w:r w:rsidR="00F069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12761B" w:rsidRPr="00327E34" w:rsidRDefault="0012761B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Слайд 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</w:t>
      </w:r>
    </w:p>
    <w:p w:rsidR="0012761B" w:rsidRPr="00327E34" w:rsidRDefault="0012761B" w:rsidP="00327E34">
      <w:pPr>
        <w:spacing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Литературные гостиные</w:t>
      </w:r>
      <w:r w:rsidR="00EC59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F0521" w:rsidRPr="00327E34" w:rsidRDefault="000F0521" w:rsidP="00327E34">
      <w:pPr>
        <w:spacing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Применение проблемных ситуаций на уроках литературного чтения развивает у детей желание читать книги, участвовать в театрализованных представлениях, пробуждает интерес к родному слову, поэтому они с интересом включаются в подготовку литературных гостиных, которыми я иногда завершаю изучение разделов.</w:t>
      </w:r>
    </w:p>
    <w:p w:rsidR="0012761B" w:rsidRPr="00327E34" w:rsidRDefault="0012761B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Слайд 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</w:t>
      </w:r>
    </w:p>
    <w:p w:rsidR="0012761B" w:rsidRPr="00327E34" w:rsidRDefault="0012761B" w:rsidP="00327E34">
      <w:pPr>
        <w:spacing w:line="0" w:lineRule="atLeast"/>
        <w:ind w:firstLine="708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уроках я использую ситуации: неожиданности;  конфликта;  несоответствия; неопределенности; предположения; выбора.</w:t>
      </w:r>
    </w:p>
    <w:p w:rsidR="00B512FF" w:rsidRPr="00327E34" w:rsidRDefault="00B512FF" w:rsidP="00327E3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стороны учащихся 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вызывают у учащихся 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 споры, обсуждения, создается обстановка увлеченности, раздумий, поиска. Это плодотворно сказывается на отношении школьника к учению.</w:t>
      </w:r>
    </w:p>
    <w:p w:rsidR="00B512FF" w:rsidRPr="00327E34" w:rsidRDefault="00B512FF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="00327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</w:p>
    <w:p w:rsidR="00B512FF" w:rsidRPr="00327E34" w:rsidRDefault="00B512FF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задача может применяться на любом этапе урока:</w:t>
      </w:r>
    </w:p>
    <w:p w:rsidR="00B512FF" w:rsidRPr="00327E34" w:rsidRDefault="00B512FF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проверке домашнего задания. </w:t>
      </w:r>
    </w:p>
    <w:p w:rsidR="00B512FF" w:rsidRPr="00327E34" w:rsidRDefault="00B512FF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изучении нового материала. </w:t>
      </w:r>
    </w:p>
    <w:p w:rsidR="00B512FF" w:rsidRPr="00327E34" w:rsidRDefault="00B512FF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актуализации изученного материала. </w:t>
      </w:r>
    </w:p>
    <w:p w:rsidR="00B512FF" w:rsidRPr="00327E34" w:rsidRDefault="00B512FF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этапе контроля предлагаю написать отзыв на прочитанное произведение.</w:t>
      </w:r>
    </w:p>
    <w:p w:rsidR="00243069" w:rsidRDefault="00243069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1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</w:p>
    <w:p w:rsidR="00327E34" w:rsidRDefault="00327E34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Выступление детей.</w:t>
      </w:r>
    </w:p>
    <w:p w:rsidR="00327E34" w:rsidRPr="00327E34" w:rsidRDefault="00327E34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12</w:t>
      </w:r>
    </w:p>
    <w:p w:rsidR="00243069" w:rsidRPr="00327E34" w:rsidRDefault="00243069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сказку «Петушок – золотой гребешок» (1 класс), ставила следующую проблемную ситуацию: </w:t>
      </w:r>
      <w:r w:rsidR="00EC5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петушок не послушался кота и дрозда и выглядывал в окошко? (Любопытный, хотел увидеть мир, любил, чтобы его хвалили, было скучно, не знал чем заняться, не послушный). Таким образом, ребята учатся давать оценочные суждения героям.</w:t>
      </w:r>
    </w:p>
    <w:p w:rsidR="00A525E1" w:rsidRPr="00327E34" w:rsidRDefault="00A525E1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1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</w:p>
    <w:p w:rsidR="00A525E1" w:rsidRPr="00327E34" w:rsidRDefault="00243069" w:rsidP="00327E3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по рассказу В.</w:t>
      </w:r>
      <w:r w:rsid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Осеевой «Волшебное слово» предложила тему для дискуссии: «Был ли старик волшебником?» Такая формулировка позволяет привлечь исследовательский интерес учащихся. Были разные мнения детей по заданному вопросу. Например, старик – волшебник: ведь только он смог помочь Павлику. Другое мнение: он просто мудрый взрослый человек.</w:t>
      </w:r>
    </w:p>
    <w:p w:rsidR="00A525E1" w:rsidRPr="00327E34" w:rsidRDefault="00243069" w:rsidP="00327E3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проблемных вопросов целесообразна при оценивании героев, их действий и поступков, проблем, затронутых автором. </w:t>
      </w:r>
    </w:p>
    <w:p w:rsidR="00A525E1" w:rsidRPr="00327E34" w:rsidRDefault="00A525E1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1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</w:p>
    <w:p w:rsidR="00243069" w:rsidRPr="00327E34" w:rsidRDefault="00243069" w:rsidP="00327E3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при анализе сказки «Сестрица Алёнушка и братец Иванушка» можно задать вопрос: «Иванушка положительный или отрицательный герой?» Положительный, так как он любит свою сестру (называет ее сестрица). Но у него есть и отрицательные качества, потому что он не послушал свою сестру – выпил из копытца и стал козленочком. </w:t>
      </w:r>
    </w:p>
    <w:p w:rsidR="00A525E1" w:rsidRPr="00327E34" w:rsidRDefault="00A525E1" w:rsidP="00327E34">
      <w:pPr>
        <w:spacing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1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</w:t>
      </w:r>
    </w:p>
    <w:p w:rsidR="009D7120" w:rsidRPr="00327E34" w:rsidRDefault="009D7120" w:rsidP="00327E3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басни 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И.А. Крылова «Ворона и лисица». 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тоже ставила перед детьми проблемную задачу, определить жанр произведения.</w:t>
      </w:r>
    </w:p>
    <w:p w:rsidR="009D7120" w:rsidRPr="00327E34" w:rsidRDefault="00243069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предполага</w:t>
      </w:r>
      <w:r w:rsidR="009D7120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Это сказка о животны</w:t>
      </w:r>
      <w:r w:rsidR="009D7120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или это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басня. </w:t>
      </w:r>
    </w:p>
    <w:p w:rsidR="009D7120" w:rsidRPr="00327E34" w:rsidRDefault="00243069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проходи</w:t>
      </w:r>
      <w:r w:rsidR="009D7120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группах. Получилось 2 гипотезы. 1 группа проверяет гипотезу - сказка. 2 группа проверяет гипотезу - басня. </w:t>
      </w:r>
    </w:p>
    <w:p w:rsidR="009D7120" w:rsidRPr="00327E34" w:rsidRDefault="009D7120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называли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сказки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(басни). </w:t>
      </w:r>
    </w:p>
    <w:p w:rsidR="009D7120" w:rsidRPr="00327E34" w:rsidRDefault="009D7120" w:rsidP="00327E3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проверялись гипотезы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43069" w:rsidRPr="00327E34" w:rsidRDefault="00775815" w:rsidP="00F0699A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определили что в данном произведение присутствует 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волшебство, иносказание и мораль</w:t>
      </w:r>
      <w:r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сделали вывод что это </w:t>
      </w:r>
      <w:r w:rsidR="00243069" w:rsidRPr="00327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басня, потому что здесь есть все признаки басни. Новое знание открыто.</w:t>
      </w:r>
    </w:p>
    <w:p w:rsidR="00243069" w:rsidRPr="00327E34" w:rsidRDefault="00A132B5" w:rsidP="00327E34">
      <w:pPr>
        <w:spacing w:after="0"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1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</w:t>
      </w:r>
    </w:p>
    <w:p w:rsidR="00A132B5" w:rsidRPr="00327E34" w:rsidRDefault="00A132B5" w:rsidP="00327E34">
      <w:pPr>
        <w:spacing w:after="0"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Проблемные ситуации дают следующие преимущества: </w:t>
      </w:r>
    </w:p>
    <w:p w:rsidR="00A132B5" w:rsidRPr="00327E34" w:rsidRDefault="00A132B5" w:rsidP="00327E34">
      <w:pPr>
        <w:spacing w:after="0"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• Создают возможности для развития внимания, наблюдательности, активизации мышления, активизации познавательной деятельности; </w:t>
      </w:r>
    </w:p>
    <w:p w:rsidR="00A132B5" w:rsidRPr="00327E34" w:rsidRDefault="00A132B5" w:rsidP="00327E34">
      <w:pPr>
        <w:spacing w:after="0"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• Развивают самостоятельность, ответственность, критичность и самокритичность, инициативность, нестандартность мышления; </w:t>
      </w:r>
    </w:p>
    <w:p w:rsidR="00A132B5" w:rsidRPr="00327E34" w:rsidRDefault="00A132B5" w:rsidP="00327E34">
      <w:pPr>
        <w:spacing w:after="0"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• Нацеливают на формирование универсальных учебных действий; </w:t>
      </w:r>
    </w:p>
    <w:p w:rsidR="00AD6E3D" w:rsidRPr="00327E34" w:rsidRDefault="00A132B5" w:rsidP="00327E34">
      <w:pPr>
        <w:spacing w:after="0"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 Обеспечивают прочность приобретаемых знаний, так как они добываются в самостоятельной деятельности.</w:t>
      </w:r>
    </w:p>
    <w:p w:rsidR="00791F47" w:rsidRPr="00327E34" w:rsidRDefault="00791F47" w:rsidP="00327E34">
      <w:pPr>
        <w:spacing w:after="0" w:line="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1</w:t>
      </w:r>
      <w:r w:rsidR="00327E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</w:t>
      </w:r>
    </w:p>
    <w:p w:rsidR="00791F47" w:rsidRPr="00327E34" w:rsidRDefault="00791F47" w:rsidP="00327E34">
      <w:pPr>
        <w:spacing w:after="0" w:line="0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сказал Л.Н. Толстой</w:t>
      </w:r>
      <w:r w:rsidR="00F069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327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91F47" w:rsidRDefault="00F0699A" w:rsidP="00327E34">
      <w:pPr>
        <w:spacing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91F47" w:rsidRPr="00327E34">
        <w:rPr>
          <w:rFonts w:ascii="Times New Roman" w:hAnsi="Times New Roman" w:cs="Times New Roman"/>
          <w:sz w:val="24"/>
          <w:szCs w:val="24"/>
        </w:rPr>
        <w:t>нание только тогда знание, когда оно приобретено усилиями своей мысли, а не одной памятью.</w:t>
      </w:r>
    </w:p>
    <w:p w:rsidR="00327E34" w:rsidRPr="00327E34" w:rsidRDefault="00327E34" w:rsidP="00327E34">
      <w:pPr>
        <w:spacing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AD6E3D" w:rsidRPr="00327E34" w:rsidRDefault="00AD6E3D" w:rsidP="00327E3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sectPr w:rsidR="00AD6E3D" w:rsidRPr="0032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876D5"/>
    <w:multiLevelType w:val="multilevel"/>
    <w:tmpl w:val="37A8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858E8"/>
    <w:multiLevelType w:val="hybridMultilevel"/>
    <w:tmpl w:val="0EFC1D24"/>
    <w:lvl w:ilvl="0" w:tplc="4B8A4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44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E0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06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87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0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0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23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A8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77A"/>
    <w:rsid w:val="000956AA"/>
    <w:rsid w:val="000F0521"/>
    <w:rsid w:val="0012761B"/>
    <w:rsid w:val="00243069"/>
    <w:rsid w:val="002E177A"/>
    <w:rsid w:val="003207A1"/>
    <w:rsid w:val="00327E34"/>
    <w:rsid w:val="006E1BCB"/>
    <w:rsid w:val="00775815"/>
    <w:rsid w:val="00791F47"/>
    <w:rsid w:val="009B53B2"/>
    <w:rsid w:val="009D7120"/>
    <w:rsid w:val="00A132B5"/>
    <w:rsid w:val="00A525E1"/>
    <w:rsid w:val="00AB6909"/>
    <w:rsid w:val="00AD6E3D"/>
    <w:rsid w:val="00B512FF"/>
    <w:rsid w:val="00B63438"/>
    <w:rsid w:val="00BF4C0E"/>
    <w:rsid w:val="00C2599E"/>
    <w:rsid w:val="00E37415"/>
    <w:rsid w:val="00EC0438"/>
    <w:rsid w:val="00EC5953"/>
    <w:rsid w:val="00F0699A"/>
    <w:rsid w:val="00FC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D97E"/>
  <w15:docId w15:val="{285F2370-2D4A-A942-9FCB-CB77E7CB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E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4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Microsoft Office User</cp:lastModifiedBy>
  <cp:revision>8</cp:revision>
  <cp:lastPrinted>2020-10-19T04:56:00Z</cp:lastPrinted>
  <dcterms:created xsi:type="dcterms:W3CDTF">2020-10-18T06:22:00Z</dcterms:created>
  <dcterms:modified xsi:type="dcterms:W3CDTF">2020-10-25T08:03:00Z</dcterms:modified>
</cp:coreProperties>
</file>