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52" w:rsidRDefault="00D15B52" w:rsidP="005227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5B5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154420" cy="8771964"/>
            <wp:effectExtent l="0" t="0" r="0" b="0"/>
            <wp:docPr id="1" name="Рисунок 1" descr="D:\user01\Desktop\CCI2309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01\Desktop\CCI23092020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877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B52" w:rsidRDefault="00D15B52" w:rsidP="005227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B52" w:rsidRDefault="00D15B52" w:rsidP="005227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B52" w:rsidRDefault="00D15B52" w:rsidP="005227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B52" w:rsidRDefault="00D15B52" w:rsidP="005227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276C" w:rsidRPr="00CF68E6" w:rsidRDefault="0052276C" w:rsidP="005227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0492">
        <w:rPr>
          <w:rFonts w:ascii="Times New Roman" w:hAnsi="Times New Roman" w:cs="Times New Roman"/>
          <w:b/>
          <w:i/>
          <w:sz w:val="24"/>
          <w:szCs w:val="24"/>
        </w:rPr>
        <w:lastRenderedPageBreak/>
        <w:t>Образовательный стандарт: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F68E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(ФГОС НОО), утвержденный приказом Министерства образования и науки Российской Федерации 06.10. 2009 г. № 373 (с изменениями от 31.12.2015г. № 1576).</w:t>
      </w:r>
    </w:p>
    <w:p w:rsidR="0052276C" w:rsidRDefault="0052276C" w:rsidP="005227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276C" w:rsidRDefault="0052276C" w:rsidP="005227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4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Рабочая программа по украинскому языку и литературному чтению на украинском языке (интегрированный курс) разработана на основе примерной программы по учебному предмету «Украинский язык (неродной)» для 1-4 классов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</w:t>
      </w:r>
      <w:r w:rsidRPr="00551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решением федерального учебно-методического объединения по общему образованию Министерства образования и науки Российской Федерации (протокол от 20.05.2015 № 2/15).</w:t>
      </w:r>
    </w:p>
    <w:p w:rsidR="0052276C" w:rsidRDefault="0052276C" w:rsidP="0052276C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350492">
        <w:rPr>
          <w:rFonts w:ascii="Times New Roman" w:hAnsi="Times New Roman" w:cs="Times New Roman"/>
          <w:b/>
          <w:i/>
          <w:sz w:val="24"/>
          <w:szCs w:val="24"/>
        </w:rPr>
        <w:t xml:space="preserve">Учебные пособия: </w:t>
      </w:r>
    </w:p>
    <w:p w:rsidR="0052276C" w:rsidRDefault="0052276C" w:rsidP="0052276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Чудова Т.Н.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Українська мова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(р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дна</w:t>
      </w:r>
      <w:r>
        <w:rPr>
          <w:rFonts w:ascii="Times New Roman" w:hAnsi="Times New Roman" w:cs="Times New Roman"/>
          <w:sz w:val="24"/>
          <w:szCs w:val="24"/>
          <w:lang w:val="uk-UA"/>
        </w:rPr>
        <w:t>). 2 клас: навчальний пос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бник для </w:t>
      </w:r>
      <w:r w:rsidRPr="00C75515">
        <w:rPr>
          <w:rFonts w:ascii="Times New Roman" w:hAnsi="Times New Roman" w:cs="Times New Roman"/>
          <w:sz w:val="24"/>
          <w:szCs w:val="24"/>
          <w:lang w:val="uk-UA"/>
        </w:rPr>
        <w:t>загальноосвітніх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орган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зац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й з навчанням укра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нською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5515">
        <w:rPr>
          <w:rFonts w:ascii="Times New Roman" w:hAnsi="Times New Roman" w:cs="Times New Roman"/>
          <w:sz w:val="24"/>
          <w:szCs w:val="24"/>
          <w:lang w:val="uk-UA"/>
        </w:rPr>
        <w:t>російською мов</w:t>
      </w:r>
      <w:r>
        <w:rPr>
          <w:rFonts w:ascii="Times New Roman" w:hAnsi="Times New Roman" w:cs="Times New Roman"/>
          <w:sz w:val="24"/>
          <w:szCs w:val="24"/>
          <w:lang w:val="uk-UA"/>
        </w:rPr>
        <w:t>ами.</w:t>
      </w:r>
      <w:r w:rsidRPr="00A509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М.: Просвещение,  2018.  </w:t>
      </w:r>
    </w:p>
    <w:p w:rsidR="0052276C" w:rsidRDefault="006A5A5F" w:rsidP="0052276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Оскома Л.П.</w:t>
      </w:r>
      <w:r w:rsidR="0052276C">
        <w:rPr>
          <w:rFonts w:ascii="Times New Roman" w:hAnsi="Times New Roman" w:cs="Times New Roman"/>
          <w:sz w:val="24"/>
          <w:szCs w:val="24"/>
          <w:lang w:val="uk-UA"/>
        </w:rPr>
        <w:t xml:space="preserve">  Л</w:t>
      </w:r>
      <w:r w:rsidR="0052276C"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тературне читання. 2 </w:t>
      </w:r>
      <w:r w:rsidR="0052276C">
        <w:rPr>
          <w:rFonts w:ascii="Times New Roman" w:hAnsi="Times New Roman" w:cs="Times New Roman"/>
          <w:sz w:val="24"/>
          <w:szCs w:val="24"/>
          <w:lang w:val="uk-UA"/>
        </w:rPr>
        <w:t>клас: навчальний пос</w:t>
      </w:r>
      <w:r w:rsidR="0052276C"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52276C">
        <w:rPr>
          <w:rFonts w:ascii="Times New Roman" w:hAnsi="Times New Roman" w:cs="Times New Roman"/>
          <w:sz w:val="24"/>
          <w:szCs w:val="24"/>
          <w:lang w:val="uk-UA"/>
        </w:rPr>
        <w:t xml:space="preserve">бник для </w:t>
      </w:r>
      <w:r w:rsidR="0052276C" w:rsidRPr="00C75515">
        <w:rPr>
          <w:rFonts w:ascii="Times New Roman" w:hAnsi="Times New Roman" w:cs="Times New Roman"/>
          <w:sz w:val="24"/>
          <w:szCs w:val="24"/>
          <w:lang w:val="uk-UA"/>
        </w:rPr>
        <w:t>загальноосвітніх</w:t>
      </w:r>
      <w:r w:rsidR="0052276C">
        <w:rPr>
          <w:rFonts w:ascii="Times New Roman" w:hAnsi="Times New Roman" w:cs="Times New Roman"/>
          <w:sz w:val="24"/>
          <w:szCs w:val="24"/>
          <w:lang w:val="uk-UA"/>
        </w:rPr>
        <w:t xml:space="preserve"> орган</w:t>
      </w:r>
      <w:r w:rsidR="0052276C"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52276C">
        <w:rPr>
          <w:rFonts w:ascii="Times New Roman" w:hAnsi="Times New Roman" w:cs="Times New Roman"/>
          <w:sz w:val="24"/>
          <w:szCs w:val="24"/>
          <w:lang w:val="uk-UA"/>
        </w:rPr>
        <w:t>зац</w:t>
      </w:r>
      <w:r w:rsidR="0052276C"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52276C">
        <w:rPr>
          <w:rFonts w:ascii="Times New Roman" w:hAnsi="Times New Roman" w:cs="Times New Roman"/>
          <w:sz w:val="24"/>
          <w:szCs w:val="24"/>
          <w:lang w:val="uk-UA"/>
        </w:rPr>
        <w:t>й з навчанням укра</w:t>
      </w:r>
      <w:r w:rsidR="0052276C" w:rsidRPr="000600AE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52276C">
        <w:rPr>
          <w:rFonts w:ascii="Times New Roman" w:hAnsi="Times New Roman" w:cs="Times New Roman"/>
          <w:sz w:val="24"/>
          <w:szCs w:val="24"/>
          <w:lang w:val="uk-UA"/>
        </w:rPr>
        <w:t xml:space="preserve">нською </w:t>
      </w:r>
      <w:r w:rsidR="0052276C"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5227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2276C" w:rsidRPr="00C75515">
        <w:rPr>
          <w:rFonts w:ascii="Times New Roman" w:hAnsi="Times New Roman" w:cs="Times New Roman"/>
          <w:sz w:val="24"/>
          <w:szCs w:val="24"/>
          <w:lang w:val="uk-UA"/>
        </w:rPr>
        <w:t>російською мов</w:t>
      </w:r>
      <w:r w:rsidR="0052276C">
        <w:rPr>
          <w:rFonts w:ascii="Times New Roman" w:hAnsi="Times New Roman" w:cs="Times New Roman"/>
          <w:sz w:val="24"/>
          <w:szCs w:val="24"/>
          <w:lang w:val="uk-UA"/>
        </w:rPr>
        <w:t>ами.</w:t>
      </w:r>
      <w:r w:rsidR="0052276C" w:rsidRPr="00A509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2276C" w:rsidRPr="000600AE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52276C">
        <w:rPr>
          <w:rFonts w:ascii="Times New Roman" w:hAnsi="Times New Roman" w:cs="Times New Roman"/>
          <w:sz w:val="24"/>
          <w:szCs w:val="24"/>
          <w:lang w:val="uk-UA"/>
        </w:rPr>
        <w:t xml:space="preserve"> М.: Просвещение,  2018.  </w:t>
      </w:r>
    </w:p>
    <w:p w:rsidR="00AE3BAE" w:rsidRPr="007B2CFE" w:rsidRDefault="00AE3BAE" w:rsidP="00AE3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E3BAE" w:rsidRPr="00917069" w:rsidRDefault="00AE3BAE" w:rsidP="00AE3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</w:t>
      </w:r>
      <w:r w:rsidRPr="00917069">
        <w:rPr>
          <w:rFonts w:ascii="Times New Roman" w:hAnsi="Times New Roman" w:cs="Times New Roman"/>
          <w:b/>
          <w:sz w:val="24"/>
          <w:szCs w:val="24"/>
        </w:rPr>
        <w:t>изучения предмета</w:t>
      </w:r>
    </w:p>
    <w:p w:rsidR="00AE3BAE" w:rsidRPr="00E36502" w:rsidRDefault="00AE3BAE" w:rsidP="00AE3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Личностные результаты обучающихся: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представлений об этических, эстетических и художественных ценностях культуры украинского народа;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этических чувств, эмоционально-нравственной отзывчивости, сопереживания, навыков сотрудничества;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представлений о правилах нравственного поведения, уважения к иному мнению и культуре других народов;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способности использовать приобретенные знания и умения в жизни.</w:t>
      </w:r>
    </w:p>
    <w:p w:rsidR="00AE3BAE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BAE" w:rsidRPr="00E36502" w:rsidRDefault="00AE3BAE" w:rsidP="00AE3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Метапредметные результаты обучающихся: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умения осознанно строить речевое высказывание в соответствии с учебной задачей, составлять тексты в устной и письменной форме;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умения использовать речевые средства и средства ИКТ для решения коммуникативных и познавательных задач;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овладение действиями сравнения, анализа, классификации, обобщения, установление причинно-следственных связей, построения рассуждений;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умения выполнять и проверять письменные работы, анализировать свои знания по украинскому языку на межпредметном уровне;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формирование умений использовать украинский язык с целью поиска различной информации, умения составлять диалог на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C48D8">
        <w:rPr>
          <w:rFonts w:ascii="Times New Roman" w:hAnsi="Times New Roman" w:cs="Times New Roman"/>
          <w:sz w:val="24"/>
          <w:szCs w:val="24"/>
        </w:rPr>
        <w:t>аданную тему.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BAE" w:rsidRDefault="00AE3BAE" w:rsidP="00AE3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Предметные результаты обучающихся:</w:t>
      </w:r>
    </w:p>
    <w:p w:rsidR="00AE3BAE" w:rsidRPr="00BA164E" w:rsidRDefault="00AE3BAE" w:rsidP="00AE3BA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научат</w:t>
      </w:r>
      <w:r w:rsidRPr="00BA164E">
        <w:rPr>
          <w:rFonts w:ascii="Times New Roman" w:hAnsi="Times New Roman" w:cs="Times New Roman"/>
          <w:b/>
          <w:i/>
          <w:sz w:val="24"/>
          <w:szCs w:val="24"/>
        </w:rPr>
        <w:t>ся: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освоение начальных лингвистических представлений, необходимых для овладения на элементарном уровне устной и письменной речью на украинском языке, расширение лингвистического кругозора;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знание основных правил правописания, умение применять изученные правила в школьной и повседневной жизни;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Pr="007C48D8">
        <w:rPr>
          <w:rFonts w:ascii="Times New Roman" w:hAnsi="Times New Roman" w:cs="Times New Roman"/>
          <w:sz w:val="24"/>
          <w:szCs w:val="24"/>
        </w:rPr>
        <w:t>умение читать вслух и молча, деление текста на части, составление плана, пересказ, составление вопросов к тексту и т.д.;</w:t>
      </w:r>
    </w:p>
    <w:p w:rsidR="00AE3BAE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орфографические и пунктуационные правила в объеме изученного материала, находить, сравнивать, классифицировать звуки, буквы, части слова, части речи, члены предложения;</w:t>
      </w:r>
    </w:p>
    <w:p w:rsidR="00AE3BAE" w:rsidRDefault="00AE3BAE" w:rsidP="00AE3BA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E3BAE" w:rsidRPr="00BA164E" w:rsidRDefault="00AE3BAE" w:rsidP="00AE3BA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A164E"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>
        <w:rPr>
          <w:rFonts w:ascii="Times New Roman" w:hAnsi="Times New Roman" w:cs="Times New Roman"/>
          <w:b/>
          <w:i/>
          <w:sz w:val="24"/>
          <w:szCs w:val="24"/>
        </w:rPr>
        <w:t>получат возможность научи</w:t>
      </w:r>
      <w:r w:rsidRPr="00BA164E">
        <w:rPr>
          <w:rFonts w:ascii="Times New Roman" w:hAnsi="Times New Roman" w:cs="Times New Roman"/>
          <w:b/>
          <w:i/>
          <w:sz w:val="24"/>
          <w:szCs w:val="24"/>
        </w:rPr>
        <w:t>ться: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умение правильно строить речевые высказывания в соответствии с задачами, составлять тексты в устной и письменной форме, владеть навыками смыслового чтения;</w:t>
      </w:r>
    </w:p>
    <w:p w:rsidR="00AE3BAE" w:rsidRPr="007C48D8" w:rsidRDefault="00AE3BAE" w:rsidP="00AE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 формирование представлений об украинском языке как явлении национальной культуры, осознание значения украинского языка как второго государственного на территории Республики Крым.</w:t>
      </w:r>
    </w:p>
    <w:p w:rsidR="00AE3BAE" w:rsidRDefault="00AE3BAE" w:rsidP="00AE3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3BAE" w:rsidRPr="0050778A" w:rsidRDefault="00AE3BAE" w:rsidP="00AE3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технологии и методы достижения поставленных задач, формы организации учебного процесса:</w:t>
      </w:r>
    </w:p>
    <w:p w:rsidR="00AE3BAE" w:rsidRPr="0050778A" w:rsidRDefault="00AE3BAE" w:rsidP="00AE3B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 обучения:</w:t>
      </w:r>
    </w:p>
    <w:p w:rsidR="00AE3BAE" w:rsidRPr="0050778A" w:rsidRDefault="00AE3BAE" w:rsidP="00AE3BAE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индивидуальная;</w:t>
      </w:r>
    </w:p>
    <w:p w:rsidR="00AE3BAE" w:rsidRPr="0050778A" w:rsidRDefault="00AE3BAE" w:rsidP="00AE3BAE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парная;</w:t>
      </w:r>
    </w:p>
    <w:p w:rsidR="00AE3BAE" w:rsidRPr="0050778A" w:rsidRDefault="00AE3BAE" w:rsidP="00AE3BAE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групповая;</w:t>
      </w:r>
    </w:p>
    <w:p w:rsidR="00AE3BAE" w:rsidRPr="0050778A" w:rsidRDefault="00AE3BAE" w:rsidP="00AE3BAE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интерактивная.</w:t>
      </w:r>
    </w:p>
    <w:p w:rsidR="00AE3BAE" w:rsidRPr="0050778A" w:rsidRDefault="00AE3BAE" w:rsidP="00AE3B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Методы обучения:</w:t>
      </w:r>
    </w:p>
    <w:p w:rsidR="00AE3BAE" w:rsidRPr="0050778A" w:rsidRDefault="00AE3BAE" w:rsidP="00AE3BAE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по источнику знаний: словесные, наглядные, практические;</w:t>
      </w:r>
    </w:p>
    <w:p w:rsidR="00AE3BAE" w:rsidRPr="0050778A" w:rsidRDefault="00AE3BAE" w:rsidP="00AE3BAE">
      <w:pPr>
        <w:numPr>
          <w:ilvl w:val="0"/>
          <w:numId w:val="6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по уровню познавательной активности: проблемный, частично-поисковы</w:t>
      </w:r>
      <w:r>
        <w:rPr>
          <w:rFonts w:ascii="Times New Roman" w:eastAsia="Times New Roman" w:hAnsi="Times New Roman" w:cs="Times New Roman"/>
          <w:sz w:val="24"/>
          <w:szCs w:val="24"/>
        </w:rPr>
        <w:t>й, объяснительно-иллюстративный.</w:t>
      </w:r>
    </w:p>
    <w:p w:rsidR="00AE3BAE" w:rsidRPr="0050778A" w:rsidRDefault="00AE3BAE" w:rsidP="00AE3B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Технологии обучения:</w:t>
      </w:r>
    </w:p>
    <w:p w:rsidR="00AE3BAE" w:rsidRPr="0050778A" w:rsidRDefault="00AE3BAE" w:rsidP="00AE3BAE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консультации,</w:t>
      </w:r>
    </w:p>
    <w:p w:rsidR="00AE3BAE" w:rsidRPr="0050778A" w:rsidRDefault="00AE3BAE" w:rsidP="00AE3BAE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игры,</w:t>
      </w:r>
    </w:p>
    <w:p w:rsidR="00AE3BAE" w:rsidRPr="0050778A" w:rsidRDefault="00AE3BAE" w:rsidP="00AE3BAE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малых группах, </w:t>
      </w:r>
    </w:p>
    <w:p w:rsidR="00AE3BAE" w:rsidRPr="0050778A" w:rsidRDefault="00AE3BAE" w:rsidP="00AE3BAE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 сменного состава,</w:t>
      </w:r>
    </w:p>
    <w:p w:rsidR="00AE3BAE" w:rsidRPr="0050778A" w:rsidRDefault="00AE3BAE" w:rsidP="00AE3BAE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учебно-поисковой деятельности учащихся,</w:t>
      </w:r>
    </w:p>
    <w:p w:rsidR="00AE3BAE" w:rsidRPr="0050778A" w:rsidRDefault="00AE3BAE" w:rsidP="00AE3BAE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обучение,</w:t>
      </w:r>
    </w:p>
    <w:p w:rsidR="00AE3BAE" w:rsidRPr="0050778A" w:rsidRDefault="00AE3BAE" w:rsidP="00AE3BAE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технологии.</w:t>
      </w:r>
    </w:p>
    <w:p w:rsidR="00AE3BAE" w:rsidRPr="00245B5C" w:rsidRDefault="00AE3BAE" w:rsidP="00AE3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E3BAE" w:rsidRDefault="00AE3BAE" w:rsidP="00AE3BA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125C">
        <w:rPr>
          <w:rFonts w:ascii="Times New Roman" w:hAnsi="Times New Roman" w:cs="Times New Roman"/>
          <w:b/>
          <w:i/>
          <w:sz w:val="24"/>
          <w:szCs w:val="24"/>
        </w:rPr>
        <w:t>Цели и задачи данной программы.</w:t>
      </w:r>
    </w:p>
    <w:p w:rsidR="00AE3BAE" w:rsidRPr="007C48D8" w:rsidRDefault="00AE3BAE" w:rsidP="00AE3B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Между украинским и русским языками много общего, но есть и опр</w:t>
      </w:r>
      <w:r>
        <w:rPr>
          <w:rFonts w:ascii="Times New Roman" w:hAnsi="Times New Roman" w:cs="Times New Roman"/>
          <w:sz w:val="24"/>
          <w:szCs w:val="24"/>
        </w:rPr>
        <w:t>еделённые различия. На уроках уча</w:t>
      </w:r>
      <w:r w:rsidRPr="007C48D8">
        <w:rPr>
          <w:rFonts w:ascii="Times New Roman" w:hAnsi="Times New Roman" w:cs="Times New Roman"/>
          <w:sz w:val="24"/>
          <w:szCs w:val="24"/>
        </w:rPr>
        <w:t xml:space="preserve">щиеся получают представление об украинском языке, осознают его близкородственность с русским. При изучении украинского языка </w:t>
      </w:r>
      <w:r>
        <w:rPr>
          <w:rFonts w:ascii="Times New Roman" w:hAnsi="Times New Roman" w:cs="Times New Roman"/>
          <w:sz w:val="24"/>
          <w:szCs w:val="24"/>
        </w:rPr>
        <w:t>учитывается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общее и отличительные особенности двух языков. Языковые различия требуют особого внимания и тщательной отработки материала во избежание ошибок в письменной речи на украинском языке</w:t>
      </w:r>
      <w:r>
        <w:rPr>
          <w:rFonts w:ascii="Times New Roman" w:hAnsi="Times New Roman" w:cs="Times New Roman"/>
          <w:sz w:val="24"/>
          <w:szCs w:val="24"/>
        </w:rPr>
        <w:t>, поэтому уроки имеют практическую направленность: развитие словарного запаса, построение</w:t>
      </w:r>
      <w:r w:rsidRPr="007C48D8">
        <w:rPr>
          <w:rFonts w:ascii="Times New Roman" w:hAnsi="Times New Roman" w:cs="Times New Roman"/>
          <w:sz w:val="24"/>
          <w:szCs w:val="24"/>
        </w:rPr>
        <w:t xml:space="preserve"> гр</w:t>
      </w:r>
      <w:r>
        <w:rPr>
          <w:rFonts w:ascii="Times New Roman" w:hAnsi="Times New Roman" w:cs="Times New Roman"/>
          <w:sz w:val="24"/>
          <w:szCs w:val="24"/>
        </w:rPr>
        <w:t>амматических конструкций, работа</w:t>
      </w:r>
      <w:r w:rsidRPr="007C48D8">
        <w:rPr>
          <w:rFonts w:ascii="Times New Roman" w:hAnsi="Times New Roman" w:cs="Times New Roman"/>
          <w:sz w:val="24"/>
          <w:szCs w:val="24"/>
        </w:rPr>
        <w:t xml:space="preserve"> с предложением.</w:t>
      </w:r>
    </w:p>
    <w:p w:rsidR="00AE3BAE" w:rsidRPr="007C48D8" w:rsidRDefault="00AE3BAE" w:rsidP="00AE3B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7C48D8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изучения украинского языка как языка межнационального общения Республики Крым.Знакомство с культурой </w:t>
      </w:r>
      <w:r>
        <w:rPr>
          <w:rFonts w:ascii="Times New Roman" w:hAnsi="Times New Roman" w:cs="Times New Roman"/>
          <w:sz w:val="24"/>
          <w:szCs w:val="24"/>
        </w:rPr>
        <w:t xml:space="preserve">украинского </w:t>
      </w:r>
      <w:r w:rsidRPr="007C48D8">
        <w:rPr>
          <w:rFonts w:ascii="Times New Roman" w:hAnsi="Times New Roman" w:cs="Times New Roman"/>
          <w:sz w:val="24"/>
          <w:szCs w:val="24"/>
        </w:rPr>
        <w:t>народа способствует более глубокому осознанию своей родной культуры, воспитанию патриотических и гражданских ценностей.</w:t>
      </w:r>
    </w:p>
    <w:p w:rsidR="00AE3BAE" w:rsidRPr="004F1F5E" w:rsidRDefault="00AE3BAE" w:rsidP="00AE3B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Изучение предмета направлено на достижение </w:t>
      </w:r>
      <w:r w:rsidRPr="004F1F5E">
        <w:rPr>
          <w:rFonts w:ascii="Times New Roman" w:hAnsi="Times New Roman" w:cs="Times New Roman"/>
          <w:b/>
          <w:i/>
          <w:sz w:val="24"/>
          <w:szCs w:val="24"/>
        </w:rPr>
        <w:t>целей:</w:t>
      </w:r>
    </w:p>
    <w:p w:rsidR="00AE3BAE" w:rsidRPr="007C48D8" w:rsidRDefault="00AE3BAE" w:rsidP="00AE3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овладение украинским языком в целях общения;</w:t>
      </w:r>
    </w:p>
    <w:p w:rsidR="00AE3BAE" w:rsidRPr="007C48D8" w:rsidRDefault="00AE3BAE" w:rsidP="00AE3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 усвоение элементарных знаний об украинской графике и орфографии;</w:t>
      </w:r>
    </w:p>
    <w:p w:rsidR="00AE3BAE" w:rsidRPr="007C48D8" w:rsidRDefault="00AE3BAE" w:rsidP="00AE3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умений общаться на украинском языке с учетом речевых возможностей и потребностей младших школьников;</w:t>
      </w:r>
    </w:p>
    <w:p w:rsidR="00AE3BAE" w:rsidRPr="007C48D8" w:rsidRDefault="00AE3BAE" w:rsidP="00AE3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устной речи;</w:t>
      </w:r>
    </w:p>
    <w:p w:rsidR="00AE3BAE" w:rsidRDefault="00AE3BAE" w:rsidP="00AE3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обеспечение положительной мотивации изучения украинского языка.</w:t>
      </w:r>
    </w:p>
    <w:p w:rsidR="00AE3BAE" w:rsidRPr="001C0B6F" w:rsidRDefault="00AE3BAE" w:rsidP="00AE3BA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0B6F">
        <w:rPr>
          <w:rFonts w:ascii="Times New Roman" w:hAnsi="Times New Roman" w:cs="Times New Roman"/>
          <w:b/>
          <w:i/>
          <w:sz w:val="24"/>
          <w:szCs w:val="24"/>
        </w:rPr>
        <w:t>Основные задачи обучения украинскому языку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E3BAE" w:rsidRPr="000D33E1" w:rsidRDefault="00AE3BAE" w:rsidP="00AE3B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 младших школьников первоначальных представлений о системе и структуре украинского языка;</w:t>
      </w:r>
    </w:p>
    <w:p w:rsidR="00AE3BAE" w:rsidRPr="000D33E1" w:rsidRDefault="00AE3BAE" w:rsidP="00AE3B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освоение необходимых знаний и умений для общения на украинском языке;</w:t>
      </w:r>
    </w:p>
    <w:p w:rsidR="00AE3BAE" w:rsidRPr="000D33E1" w:rsidRDefault="00AE3BAE" w:rsidP="00AE3B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 обучающихся орфоэпических и грамматических умений и навыков;</w:t>
      </w:r>
    </w:p>
    <w:p w:rsidR="00AE3BAE" w:rsidRPr="000D33E1" w:rsidRDefault="00AE3BAE" w:rsidP="00AE3B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иной культуре через знакомство с детским фольклором и доступной детской литературой, воспитание толерантного отношения к представителям украинского народа;</w:t>
      </w:r>
    </w:p>
    <w:p w:rsidR="00AE3BAE" w:rsidRPr="000D33E1" w:rsidRDefault="00AE3BAE" w:rsidP="00AE3B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lastRenderedPageBreak/>
        <w:t xml:space="preserve"> воспитание позитивного эмоционально-ценностного отношения к украинскому языку;</w:t>
      </w:r>
    </w:p>
    <w:p w:rsidR="00AE3BAE" w:rsidRPr="000D33E1" w:rsidRDefault="00AE3BAE" w:rsidP="00AE3B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развитие умений осуществлять межпредметные связи посредством других видов деятельности, свойственных ребенку данного возраста: игровой, познавательной, художественной, эстетической и др.;</w:t>
      </w:r>
    </w:p>
    <w:p w:rsidR="00AE3BAE" w:rsidRDefault="00AE3BAE" w:rsidP="00AE3B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обеспечение интеллектуального, морального, социокультурного и эстетического развитие личности младшего школьника.</w:t>
      </w:r>
    </w:p>
    <w:p w:rsidR="00AE3BAE" w:rsidRDefault="00AE3BAE" w:rsidP="00AE3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BAE" w:rsidRPr="005705E8" w:rsidRDefault="00AE3BAE" w:rsidP="00AE3B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705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Ценностные ориентиры содержания учебного предмета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AE3BAE" w:rsidRPr="005705E8" w:rsidRDefault="00AE3BAE" w:rsidP="00AE3BAE">
      <w:pPr>
        <w:pStyle w:val="a3"/>
        <w:spacing w:after="0" w:line="240" w:lineRule="auto"/>
        <w:ind w:left="284" w:firstLine="4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4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Pr="005705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предмета открывает непосредственный доступ к огромному духовному богатству украинского народа, повышает уровень гуманитарного образования обучающегося, формирует базовые ценности современного российского общества, закладывает основы духовно-нравственного развития, национального самосознания, культуры межэтнических отношений.</w:t>
      </w:r>
    </w:p>
    <w:p w:rsidR="00AE3BAE" w:rsidRPr="00F6361A" w:rsidRDefault="00AE3BAE" w:rsidP="00AE3BAE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3BAE" w:rsidRPr="009B7D5A" w:rsidRDefault="00AE3BAE" w:rsidP="00AE3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D5A">
        <w:rPr>
          <w:rFonts w:ascii="Times New Roman" w:hAnsi="Times New Roman" w:cs="Times New Roman"/>
          <w:b/>
          <w:sz w:val="24"/>
          <w:szCs w:val="24"/>
        </w:rPr>
        <w:t xml:space="preserve">Содержание начального общего образования по </w:t>
      </w:r>
      <w:r>
        <w:rPr>
          <w:rFonts w:ascii="Times New Roman" w:hAnsi="Times New Roman" w:cs="Times New Roman"/>
          <w:b/>
          <w:sz w:val="24"/>
          <w:szCs w:val="24"/>
        </w:rPr>
        <w:t>украинскому языку</w:t>
      </w:r>
    </w:p>
    <w:p w:rsidR="00AE3BAE" w:rsidRPr="007C48D8" w:rsidRDefault="00AE3BAE" w:rsidP="00AE3B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Содержание обучения украинскому языку основывается на речевой, языковой, социокультурной линиях, которые тесно взаимосвязаны между собой и направлены на достижение планируемых результатов в течение всего периода обучения. Ведущая линия – речевая. Вся деятельность в рамках линий направлена на развитие и совершенствование умения общаться в устной и письменной формах.</w:t>
      </w:r>
    </w:p>
    <w:p w:rsidR="00AE3BAE" w:rsidRPr="007C48D8" w:rsidRDefault="00AE3BAE" w:rsidP="00AE3B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Устная форма общения предусматривает формирование и развитие умений слушать и понимать собеседника, спрашивать и отвечать, вести диалог и монолог, работать с текстами на украинском языке, а также обогащение словарного запаса школьников, овладение обучающимися орфоэпическими и грамматическими умениями и навыками.</w:t>
      </w:r>
    </w:p>
    <w:p w:rsidR="00AE3BAE" w:rsidRPr="007C48D8" w:rsidRDefault="00AE3BAE" w:rsidP="00AE3B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Письменная форма в начальной школе предусматривает овладение украинской графикой и орфографией, формирование умений писать с соблюдением правил (списывать с печатного текста, писать под диктовку), пересказывать и составлять тексты разных типов и записывать их с помощью учителя, соблюдая правила культуры оформления работы, а также формирование умений правильно и осознанно читать на украинском языке.</w:t>
      </w:r>
    </w:p>
    <w:p w:rsidR="00AE3BAE" w:rsidRPr="007C48D8" w:rsidRDefault="00AE3BAE" w:rsidP="00AE3B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Языковая линия предусматривает овладение обучающимися элементарными знаниями по украинскому языку и правописанию, нахождение общего и различного в русском и украинском языках. Изучение грамматики украинского языка строится на принципе сопоставления и сравнительного анализа материала русского и украинского языков и изучение особенностей украинского языка.</w:t>
      </w:r>
    </w:p>
    <w:p w:rsidR="00AE3BAE" w:rsidRDefault="00AE3BAE" w:rsidP="00AE3B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Социокультурная линия направлена на знакомство обучающихся с национальной украинской культурой, творчеством украинских писателей и поэтов, этикетной лексикой, устным народным творчеством, фольклором. Также она предусматривает знакомство школьников с культурой поведения и культурой общения в разных социальных ролях путём создания учебных ситуаций на уроках. Социокультурная линия является очень важной в достижении поставленных перед школой целей и усиливает практическую направленность учебного процесса, его связь с жизнью.</w:t>
      </w:r>
    </w:p>
    <w:p w:rsidR="00C70EA1" w:rsidRPr="007C48D8" w:rsidRDefault="004D3C1C" w:rsidP="009731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2 классе </w:t>
      </w:r>
      <w:r w:rsidR="00C70EA1" w:rsidRPr="007C48D8">
        <w:rPr>
          <w:rFonts w:ascii="Times New Roman" w:hAnsi="Times New Roman" w:cs="Times New Roman"/>
          <w:sz w:val="24"/>
          <w:szCs w:val="24"/>
        </w:rPr>
        <w:t>начинается формирование умени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и навыков устной речи, которое продолжается на протяжении всего периода обучения.</w:t>
      </w:r>
      <w:r w:rsidR="009731A1">
        <w:rPr>
          <w:rFonts w:ascii="Times New Roman" w:hAnsi="Times New Roman" w:cs="Times New Roman"/>
          <w:sz w:val="24"/>
          <w:szCs w:val="24"/>
        </w:rPr>
        <w:t xml:space="preserve"> 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При определении содержания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 w:rsidRPr="004D3C1C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D3C1C">
        <w:rPr>
          <w:rFonts w:ascii="Times New Roman" w:hAnsi="Times New Roman" w:cs="Times New Roman"/>
          <w:sz w:val="24"/>
          <w:szCs w:val="24"/>
        </w:rPr>
        <w:t xml:space="preserve"> </w:t>
      </w:r>
      <w:r w:rsidR="00C70EA1" w:rsidRPr="007C48D8">
        <w:rPr>
          <w:rFonts w:ascii="Times New Roman" w:hAnsi="Times New Roman" w:cs="Times New Roman"/>
          <w:sz w:val="24"/>
          <w:szCs w:val="24"/>
        </w:rPr>
        <w:t>обучения в</w:t>
      </w:r>
      <w:r>
        <w:rPr>
          <w:rFonts w:ascii="Times New Roman" w:hAnsi="Times New Roman" w:cs="Times New Roman"/>
          <w:sz w:val="24"/>
          <w:szCs w:val="24"/>
        </w:rPr>
        <w:t>о 2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классе программа учитывает, что </w:t>
      </w:r>
      <w:r w:rsidR="00474F77">
        <w:rPr>
          <w:rFonts w:ascii="Times New Roman" w:hAnsi="Times New Roman" w:cs="Times New Roman"/>
          <w:sz w:val="24"/>
          <w:szCs w:val="24"/>
        </w:rPr>
        <w:t>дети разговаривают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в основном на русском языке. Находясь в русскоязычной среде, </w:t>
      </w:r>
      <w:r w:rsidR="00047CA0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в целом овладели орфоэпическими умениями и словарным запасом русского языка, свободно высказывают свои мысли. Поэтому </w:t>
      </w:r>
      <w:r w:rsidR="003C1F3F">
        <w:rPr>
          <w:rFonts w:ascii="Times New Roman" w:hAnsi="Times New Roman" w:cs="Times New Roman"/>
          <w:sz w:val="24"/>
          <w:szCs w:val="24"/>
        </w:rPr>
        <w:t>основное внимание уделяется повторению, закреплению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лексико-грамматического материала, усвоенного детьми </w:t>
      </w:r>
      <w:r w:rsidR="003C1F3F">
        <w:rPr>
          <w:rFonts w:ascii="Times New Roman" w:hAnsi="Times New Roman" w:cs="Times New Roman"/>
          <w:sz w:val="24"/>
          <w:szCs w:val="24"/>
        </w:rPr>
        <w:t>по русскому языку</w:t>
      </w:r>
      <w:r w:rsidR="004868E7">
        <w:rPr>
          <w:rFonts w:ascii="Times New Roman" w:hAnsi="Times New Roman" w:cs="Times New Roman"/>
          <w:sz w:val="24"/>
          <w:szCs w:val="24"/>
        </w:rPr>
        <w:t xml:space="preserve">, а также, </w:t>
      </w:r>
      <w:r w:rsidR="00B257EF">
        <w:rPr>
          <w:rFonts w:ascii="Times New Roman" w:hAnsi="Times New Roman" w:cs="Times New Roman"/>
          <w:sz w:val="24"/>
          <w:szCs w:val="24"/>
        </w:rPr>
        <w:t>совершенствованию речи</w:t>
      </w:r>
      <w:r w:rsidR="004868E7">
        <w:rPr>
          <w:rFonts w:ascii="Times New Roman" w:hAnsi="Times New Roman" w:cs="Times New Roman"/>
          <w:sz w:val="24"/>
          <w:szCs w:val="24"/>
        </w:rPr>
        <w:t xml:space="preserve"> и подготовке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к обучению </w:t>
      </w:r>
      <w:r w:rsidR="004868E7">
        <w:rPr>
          <w:rFonts w:ascii="Times New Roman" w:hAnsi="Times New Roman" w:cs="Times New Roman"/>
          <w:sz w:val="24"/>
          <w:szCs w:val="24"/>
        </w:rPr>
        <w:t xml:space="preserve">украинской </w:t>
      </w:r>
      <w:r w:rsidR="00C70EA1" w:rsidRPr="007C48D8">
        <w:rPr>
          <w:rFonts w:ascii="Times New Roman" w:hAnsi="Times New Roman" w:cs="Times New Roman"/>
          <w:sz w:val="24"/>
          <w:szCs w:val="24"/>
        </w:rPr>
        <w:t>грамоте.</w:t>
      </w:r>
    </w:p>
    <w:p w:rsidR="00C70EA1" w:rsidRPr="007C48D8" w:rsidRDefault="00C70EA1" w:rsidP="009731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Развитие умений разговаривать на украинском языке происходит как на готовых образцах (текстах), так и с помощью дидактических материалов в виде ситуативных и несложных сюжетных рисунков, опорных слов, вопросов, ситуаций общения, созданных учителем на уроке, составления рассказов об увиденном и услышанном, упражнений в </w:t>
      </w:r>
      <w:r w:rsidRPr="007C48D8">
        <w:rPr>
          <w:rFonts w:ascii="Times New Roman" w:hAnsi="Times New Roman" w:cs="Times New Roman"/>
          <w:sz w:val="24"/>
          <w:szCs w:val="24"/>
        </w:rPr>
        <w:lastRenderedPageBreak/>
        <w:t>диалогической и монологической речи. Конечным результатом обучения является продуктивное общение.</w:t>
      </w:r>
    </w:p>
    <w:p w:rsidR="00C70EA1" w:rsidRPr="007C48D8" w:rsidRDefault="00B257EF" w:rsidP="002A7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2 классе формируются первичные у</w:t>
      </w:r>
      <w:r w:rsidR="00C70EA1" w:rsidRPr="007C48D8">
        <w:rPr>
          <w:rFonts w:ascii="Times New Roman" w:hAnsi="Times New Roman" w:cs="Times New Roman"/>
          <w:sz w:val="24"/>
          <w:szCs w:val="24"/>
        </w:rPr>
        <w:t>мения и навыки чтения и письма на украинском языке</w:t>
      </w:r>
      <w:r w:rsidR="00C33D1B">
        <w:rPr>
          <w:rFonts w:ascii="Times New Roman" w:hAnsi="Times New Roman" w:cs="Times New Roman"/>
          <w:sz w:val="24"/>
          <w:szCs w:val="24"/>
        </w:rPr>
        <w:t>, когда обучающиеся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</w:t>
      </w:r>
      <w:r w:rsidR="00C33D1B">
        <w:rPr>
          <w:rFonts w:ascii="Times New Roman" w:hAnsi="Times New Roman" w:cs="Times New Roman"/>
          <w:sz w:val="24"/>
          <w:szCs w:val="24"/>
        </w:rPr>
        <w:t>о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владеют определённой речевой базой: умением правильного произношения украинских звуков, вести диалог и рассказывать, а также </w:t>
      </w:r>
      <w:r w:rsidR="00C33D1B">
        <w:rPr>
          <w:rFonts w:ascii="Times New Roman" w:hAnsi="Times New Roman" w:cs="Times New Roman"/>
          <w:sz w:val="24"/>
          <w:szCs w:val="24"/>
        </w:rPr>
        <w:t>получат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определённый словарный запас.</w:t>
      </w:r>
    </w:p>
    <w:p w:rsidR="00C70EA1" w:rsidRPr="007C48D8" w:rsidRDefault="00C70EA1" w:rsidP="00B20E4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Обучение украинской грамоте предполагает:</w:t>
      </w:r>
    </w:p>
    <w:p w:rsidR="00C70EA1" w:rsidRPr="007C48D8" w:rsidRDefault="00B20E4C" w:rsidP="00B20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0EA1" w:rsidRPr="007C48D8">
        <w:rPr>
          <w:rFonts w:ascii="Times New Roman" w:hAnsi="Times New Roman" w:cs="Times New Roman"/>
          <w:sz w:val="24"/>
          <w:szCs w:val="24"/>
        </w:rPr>
        <w:t>усвоение новых для детей букв ( і, є, ї, ґ), знак апостроф ( ’ ), буквосочетания ьо (на месте буквы ё) и букв, которые пишутся на русском и украинском языке одинаково, но имеют разное звуковое значение (ч, щ, г, и, е);</w:t>
      </w:r>
    </w:p>
    <w:p w:rsidR="00C70EA1" w:rsidRPr="007C48D8" w:rsidRDefault="00B20E4C" w:rsidP="00B20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первоначальные навыки чтения и письма;</w:t>
      </w:r>
    </w:p>
    <w:p w:rsidR="00C70EA1" w:rsidRPr="007C48D8" w:rsidRDefault="00B20E4C" w:rsidP="00B20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 умение вести диалог в ситуациях повседневного и учебного общения по заданной теме или образцу;</w:t>
      </w:r>
    </w:p>
    <w:p w:rsidR="00C70EA1" w:rsidRPr="007C48D8" w:rsidRDefault="00B20E4C" w:rsidP="00B20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умение правильно, осознанно, выразительно читать доступный пониманию текст, чётко выговаривая звуки, с соблюдением ударения в словах;</w:t>
      </w:r>
    </w:p>
    <w:p w:rsidR="00C70EA1" w:rsidRPr="007C48D8" w:rsidRDefault="00B20E4C" w:rsidP="00B20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умение выполнять письменные работы обучающего характера с соблюдением требований к оформлению и к каллиграфии.</w:t>
      </w:r>
    </w:p>
    <w:p w:rsidR="00C70EA1" w:rsidRPr="007C48D8" w:rsidRDefault="00C70EA1" w:rsidP="00B20E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 период обучения грамоте продолжается работа по развитию навыков устной речи, закладываются первоначальные навыки чтения и письма.</w:t>
      </w:r>
    </w:p>
    <w:p w:rsidR="00C70EA1" w:rsidRPr="007C48D8" w:rsidRDefault="00C70EA1" w:rsidP="00B20E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Особое внимание </w:t>
      </w:r>
      <w:r w:rsidR="0001417F">
        <w:rPr>
          <w:rFonts w:ascii="Times New Roman" w:hAnsi="Times New Roman" w:cs="Times New Roman"/>
          <w:sz w:val="24"/>
          <w:szCs w:val="24"/>
        </w:rPr>
        <w:t xml:space="preserve">уделяется </w:t>
      </w:r>
      <w:r w:rsidR="0001417F" w:rsidRPr="007C48D8">
        <w:rPr>
          <w:rFonts w:ascii="Times New Roman" w:hAnsi="Times New Roman" w:cs="Times New Roman"/>
          <w:sz w:val="24"/>
          <w:szCs w:val="24"/>
        </w:rPr>
        <w:t>на</w:t>
      </w:r>
      <w:r w:rsidRPr="007C48D8">
        <w:rPr>
          <w:rFonts w:ascii="Times New Roman" w:hAnsi="Times New Roman" w:cs="Times New Roman"/>
          <w:sz w:val="24"/>
          <w:szCs w:val="24"/>
        </w:rPr>
        <w:t xml:space="preserve"> уроках букам (і, є, ї, ґ), знаку апостроф </w:t>
      </w:r>
      <w:r w:rsidR="0001417F" w:rsidRPr="007C48D8">
        <w:rPr>
          <w:rFonts w:ascii="Times New Roman" w:hAnsi="Times New Roman" w:cs="Times New Roman"/>
          <w:sz w:val="24"/>
          <w:szCs w:val="24"/>
        </w:rPr>
        <w:t>(’)</w:t>
      </w:r>
      <w:r w:rsidRPr="007C48D8">
        <w:rPr>
          <w:rFonts w:ascii="Times New Roman" w:hAnsi="Times New Roman" w:cs="Times New Roman"/>
          <w:sz w:val="24"/>
          <w:szCs w:val="24"/>
        </w:rPr>
        <w:t xml:space="preserve">, буквосочетанию ьо и йо (на месте буквы ё) и буквам, которые пишутся на русском и украинском языке одинаково, но имеют разное звуковое значение (ч, щ, г, и, е). Методика объяснения букв, а именно і, є, ї, ґ, щ отличается от методики обучения грамоте на родном русском языке. Она </w:t>
      </w:r>
      <w:r w:rsidR="00CD7D25">
        <w:rPr>
          <w:rFonts w:ascii="Times New Roman" w:hAnsi="Times New Roman" w:cs="Times New Roman"/>
          <w:sz w:val="24"/>
          <w:szCs w:val="24"/>
        </w:rPr>
        <w:t>основывает</w:t>
      </w:r>
      <w:r w:rsidRPr="007C48D8">
        <w:rPr>
          <w:rFonts w:ascii="Times New Roman" w:hAnsi="Times New Roman" w:cs="Times New Roman"/>
          <w:sz w:val="24"/>
          <w:szCs w:val="24"/>
        </w:rPr>
        <w:t xml:space="preserve">ся на сопоставлении с соответствующими звуками и буквами русского языка, нахождении общего и различий (буквенного различия звуков). Во всех остальных случаях проводится перенос знаний и умений, усвоенных на уроках русского языка. </w:t>
      </w:r>
      <w:r w:rsidR="00CD7D25">
        <w:rPr>
          <w:rFonts w:ascii="Times New Roman" w:hAnsi="Times New Roman" w:cs="Times New Roman"/>
          <w:sz w:val="24"/>
          <w:szCs w:val="24"/>
        </w:rPr>
        <w:t>О</w:t>
      </w:r>
      <w:r w:rsidRPr="007C48D8">
        <w:rPr>
          <w:rFonts w:ascii="Times New Roman" w:hAnsi="Times New Roman" w:cs="Times New Roman"/>
          <w:sz w:val="24"/>
          <w:szCs w:val="24"/>
        </w:rPr>
        <w:t>браща</w:t>
      </w:r>
      <w:r w:rsidR="00CD7D25">
        <w:rPr>
          <w:rFonts w:ascii="Times New Roman" w:hAnsi="Times New Roman" w:cs="Times New Roman"/>
          <w:sz w:val="24"/>
          <w:szCs w:val="24"/>
        </w:rPr>
        <w:t>е</w:t>
      </w:r>
      <w:r w:rsidRPr="007C48D8">
        <w:rPr>
          <w:rFonts w:ascii="Times New Roman" w:hAnsi="Times New Roman" w:cs="Times New Roman"/>
          <w:sz w:val="24"/>
          <w:szCs w:val="24"/>
        </w:rPr>
        <w:t>т</w:t>
      </w:r>
      <w:r w:rsidR="00CD7D25">
        <w:rPr>
          <w:rFonts w:ascii="Times New Roman" w:hAnsi="Times New Roman" w:cs="Times New Roman"/>
          <w:sz w:val="24"/>
          <w:szCs w:val="24"/>
        </w:rPr>
        <w:t>ся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внимание на правильную постановку ударения и произношение. Во время чтения на начальном этапе основная задача – добиться правильного (со всеми нормами орфоэпии и соблюдении интонации) чтения и понимания прочитанного. Темп чтения по мере овладения этими навыками возрастает постепенно, </w:t>
      </w:r>
      <w:r w:rsidR="00CD7D25">
        <w:rPr>
          <w:rFonts w:ascii="Times New Roman" w:hAnsi="Times New Roman" w:cs="Times New Roman"/>
          <w:sz w:val="24"/>
          <w:szCs w:val="24"/>
        </w:rPr>
        <w:t xml:space="preserve">не </w:t>
      </w:r>
      <w:r w:rsidRPr="007C48D8">
        <w:rPr>
          <w:rFonts w:ascii="Times New Roman" w:hAnsi="Times New Roman" w:cs="Times New Roman"/>
          <w:sz w:val="24"/>
          <w:szCs w:val="24"/>
        </w:rPr>
        <w:t>ускоря</w:t>
      </w:r>
      <w:r w:rsidR="00CD7D25">
        <w:rPr>
          <w:rFonts w:ascii="Times New Roman" w:hAnsi="Times New Roman" w:cs="Times New Roman"/>
          <w:sz w:val="24"/>
          <w:szCs w:val="24"/>
        </w:rPr>
        <w:t>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этот процесс</w:t>
      </w:r>
      <w:r w:rsidR="00CD7D25">
        <w:rPr>
          <w:rFonts w:ascii="Times New Roman" w:hAnsi="Times New Roman" w:cs="Times New Roman"/>
          <w:sz w:val="24"/>
          <w:szCs w:val="24"/>
        </w:rPr>
        <w:t>.</w:t>
      </w:r>
    </w:p>
    <w:p w:rsidR="00C70EA1" w:rsidRPr="007C48D8" w:rsidRDefault="00C70EA1" w:rsidP="00B20E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Во 2 классе обучающиеся начинают овладевать письмом, употребляя буквы украинского алфавита і, и, е, є, ї, </w:t>
      </w:r>
      <w:r w:rsidR="00720A22" w:rsidRPr="007C48D8">
        <w:rPr>
          <w:rFonts w:ascii="Times New Roman" w:hAnsi="Times New Roman" w:cs="Times New Roman"/>
          <w:sz w:val="24"/>
          <w:szCs w:val="24"/>
        </w:rPr>
        <w:t>ґ,</w:t>
      </w:r>
      <w:r w:rsidRPr="007C48D8">
        <w:rPr>
          <w:rFonts w:ascii="Times New Roman" w:hAnsi="Times New Roman" w:cs="Times New Roman"/>
          <w:sz w:val="24"/>
          <w:szCs w:val="24"/>
        </w:rPr>
        <w:t xml:space="preserve"> знак апостроф и буквосочетание ьо и йо без правил правописания. Требования к технике письма не отличаются от требований к технике письма в русском языке</w:t>
      </w:r>
      <w:r w:rsidR="00720A22">
        <w:rPr>
          <w:rFonts w:ascii="Times New Roman" w:hAnsi="Times New Roman" w:cs="Times New Roman"/>
          <w:sz w:val="24"/>
          <w:szCs w:val="24"/>
        </w:rPr>
        <w:t xml:space="preserve">. </w:t>
      </w:r>
      <w:r w:rsidRPr="007C48D8">
        <w:rPr>
          <w:rFonts w:ascii="Times New Roman" w:hAnsi="Times New Roman" w:cs="Times New Roman"/>
          <w:sz w:val="24"/>
          <w:szCs w:val="24"/>
        </w:rPr>
        <w:t>Основные виды работы, которые используются на этом этапе – списывание с проговариванием и комментированием, словарные диктанты, письмо под диктовку с комментированием. Во 2 классе чтение, письмо и развитие речи про</w:t>
      </w:r>
      <w:r w:rsidR="00720A22">
        <w:rPr>
          <w:rFonts w:ascii="Times New Roman" w:hAnsi="Times New Roman" w:cs="Times New Roman"/>
          <w:sz w:val="24"/>
          <w:szCs w:val="24"/>
        </w:rPr>
        <w:t>водится на одном и том же уроке</w:t>
      </w:r>
      <w:r w:rsidRPr="007C48D8">
        <w:rPr>
          <w:rFonts w:ascii="Times New Roman" w:hAnsi="Times New Roman" w:cs="Times New Roman"/>
          <w:sz w:val="24"/>
          <w:szCs w:val="24"/>
        </w:rPr>
        <w:t xml:space="preserve">. Отдельный урок развития речи в начальных классах не предусмотрен. В конце каждого полугодия </w:t>
      </w:r>
      <w:r w:rsidR="00433173">
        <w:rPr>
          <w:rFonts w:ascii="Times New Roman" w:hAnsi="Times New Roman" w:cs="Times New Roman"/>
          <w:sz w:val="24"/>
          <w:szCs w:val="24"/>
        </w:rPr>
        <w:t>проводится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контрольное списывание</w:t>
      </w:r>
      <w:r w:rsidR="00433173">
        <w:rPr>
          <w:rFonts w:ascii="Times New Roman" w:hAnsi="Times New Roman" w:cs="Times New Roman"/>
          <w:sz w:val="24"/>
          <w:szCs w:val="24"/>
        </w:rPr>
        <w:t xml:space="preserve"> с </w:t>
      </w:r>
      <w:r w:rsidR="0001417F">
        <w:rPr>
          <w:rFonts w:ascii="Times New Roman" w:hAnsi="Times New Roman" w:cs="Times New Roman"/>
          <w:sz w:val="24"/>
          <w:szCs w:val="24"/>
        </w:rPr>
        <w:t xml:space="preserve">заданием </w:t>
      </w:r>
      <w:r w:rsidR="0001417F" w:rsidRPr="007C48D8">
        <w:rPr>
          <w:rFonts w:ascii="Times New Roman" w:hAnsi="Times New Roman" w:cs="Times New Roman"/>
          <w:sz w:val="24"/>
          <w:szCs w:val="24"/>
        </w:rPr>
        <w:t>для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проверки и контроля знаний. Развитие устной и письменной речи проводится на одном и том же лексико-грамматическом и образовательно – воспитательном материале.</w:t>
      </w:r>
    </w:p>
    <w:p w:rsidR="003B7C45" w:rsidRDefault="003B7C45" w:rsidP="00C752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0EA1" w:rsidRPr="003B7C45" w:rsidRDefault="00C70EA1" w:rsidP="00C752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7C45">
        <w:rPr>
          <w:rFonts w:ascii="Times New Roman" w:hAnsi="Times New Roman" w:cs="Times New Roman"/>
          <w:sz w:val="24"/>
          <w:szCs w:val="24"/>
        </w:rPr>
        <w:t>Тематика детского чтения:</w:t>
      </w:r>
    </w:p>
    <w:p w:rsidR="00C70EA1" w:rsidRPr="00301921" w:rsidRDefault="00C70EA1" w:rsidP="0030192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921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 разных народов: детские песни, скороговорки, игры, пословицы и поговорки, сказки, легенды;</w:t>
      </w:r>
    </w:p>
    <w:p w:rsidR="00C70EA1" w:rsidRPr="00301921" w:rsidRDefault="00C70EA1" w:rsidP="0030192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921">
        <w:rPr>
          <w:rFonts w:ascii="Times New Roman" w:hAnsi="Times New Roman" w:cs="Times New Roman"/>
          <w:sz w:val="24"/>
          <w:szCs w:val="24"/>
        </w:rPr>
        <w:t>произведения украинских писателей и поэтов;</w:t>
      </w:r>
    </w:p>
    <w:p w:rsidR="00C70EA1" w:rsidRPr="00301921" w:rsidRDefault="00C70EA1" w:rsidP="0030192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921">
        <w:rPr>
          <w:rFonts w:ascii="Times New Roman" w:hAnsi="Times New Roman" w:cs="Times New Roman"/>
          <w:sz w:val="24"/>
          <w:szCs w:val="24"/>
        </w:rPr>
        <w:t>научно-художественная литература;</w:t>
      </w:r>
    </w:p>
    <w:p w:rsidR="00C70EA1" w:rsidRPr="00301921" w:rsidRDefault="00C70EA1" w:rsidP="0030192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921">
        <w:rPr>
          <w:rFonts w:ascii="Times New Roman" w:hAnsi="Times New Roman" w:cs="Times New Roman"/>
          <w:sz w:val="24"/>
          <w:szCs w:val="24"/>
        </w:rPr>
        <w:t>детская периодика (газеты и журналы);</w:t>
      </w:r>
    </w:p>
    <w:p w:rsidR="00867EE2" w:rsidRPr="00301921" w:rsidRDefault="00C70EA1" w:rsidP="0030192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921">
        <w:rPr>
          <w:rFonts w:ascii="Times New Roman" w:hAnsi="Times New Roman" w:cs="Times New Roman"/>
          <w:sz w:val="24"/>
          <w:szCs w:val="24"/>
        </w:rPr>
        <w:t>справочная литература (словари, справочники, энциклопедии).</w:t>
      </w:r>
    </w:p>
    <w:p w:rsidR="00BC34DA" w:rsidRDefault="00BC34DA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CFE" w:rsidRPr="00351BD9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BD9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7B2CFE" w:rsidRPr="001026C6" w:rsidRDefault="007B2CFE" w:rsidP="007B2C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26C6">
        <w:rPr>
          <w:rFonts w:ascii="Times New Roman" w:hAnsi="Times New Roman" w:cs="Times New Roman"/>
          <w:b/>
          <w:i/>
          <w:sz w:val="24"/>
          <w:szCs w:val="24"/>
        </w:rPr>
        <w:t>Учебный курс интегрированный, объединяет язык и литературное чтение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(102ч)</w:t>
      </w:r>
      <w:r w:rsidRPr="001026C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B2CFE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2CFE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848B7">
        <w:rPr>
          <w:rFonts w:ascii="Times New Roman" w:hAnsi="Times New Roman" w:cs="Times New Roman"/>
          <w:b/>
          <w:sz w:val="24"/>
          <w:szCs w:val="24"/>
          <w:lang w:val="uk-UA"/>
        </w:rPr>
        <w:t>Тема 1. Школа приветствует нас. Семья. Свои – чужие.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(9ч) </w:t>
      </w:r>
    </w:p>
    <w:p w:rsidR="007B2CFE" w:rsidRPr="004848B7" w:rsidRDefault="007B2CFE" w:rsidP="007B2CFE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Знакомство. Кто я? Моя семья. Вежливость.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Школа. Клас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Название учебных принадлежностей и со словами – действиями.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Семья. Члены семьи.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 Части тела. Личная гигиена.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Одежда. Обувь.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2CFE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108AC">
        <w:rPr>
          <w:rFonts w:ascii="Times New Roman" w:hAnsi="Times New Roman" w:cs="Times New Roman"/>
          <w:b/>
          <w:sz w:val="24"/>
          <w:szCs w:val="24"/>
        </w:rPr>
        <w:t>Тема 2. Дом. Жильё. Времена года. Осень. Ярмарка.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(9ч)</w:t>
      </w:r>
    </w:p>
    <w:p w:rsidR="007B2CFE" w:rsidRDefault="007B2CFE" w:rsidP="007B2CF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Дом. Квартира. Комната. Игры и игрушки. Помощь дома.</w:t>
      </w:r>
      <w:r w:rsidRPr="00EF0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Посуда. Еда.</w:t>
      </w:r>
      <w:r w:rsidRPr="00012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фрукты. Счёт.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Народные промыслы. Весёлая ярмарка.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</w:t>
      </w:r>
      <w:r w:rsidRPr="00D108AC">
        <w:rPr>
          <w:rFonts w:ascii="Times New Roman" w:hAnsi="Times New Roman" w:cs="Times New Roman"/>
          <w:b/>
          <w:sz w:val="24"/>
          <w:szCs w:val="24"/>
        </w:rPr>
        <w:t>Тема 3. Движение. Временные отношения. Окружающий мир.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8AC">
        <w:rPr>
          <w:rFonts w:ascii="Times New Roman" w:hAnsi="Times New Roman" w:cs="Times New Roman"/>
          <w:b/>
          <w:sz w:val="24"/>
          <w:szCs w:val="24"/>
        </w:rPr>
        <w:t>(9ч)</w:t>
      </w:r>
    </w:p>
    <w:p w:rsidR="007B2CFE" w:rsidRDefault="007B2CFE" w:rsidP="007B2C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на улице.  Транспорт. Движение в природе. Секунда. Минута. Час. Сутки. Неделя. Месяц. Год. Век.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Форма. Размер. </w:t>
      </w:r>
    </w:p>
    <w:p w:rsidR="007B2CFE" w:rsidRDefault="007B2CFE" w:rsidP="007B2C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CFE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8AC">
        <w:rPr>
          <w:rFonts w:ascii="Times New Roman" w:hAnsi="Times New Roman" w:cs="Times New Roman"/>
          <w:b/>
          <w:sz w:val="24"/>
          <w:szCs w:val="24"/>
        </w:rPr>
        <w:t xml:space="preserve">Тема 4. Путешествуем. Сказка-сказочка: украинская народная сказка. </w:t>
      </w:r>
    </w:p>
    <w:p w:rsidR="007B2CFE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8AC">
        <w:rPr>
          <w:rFonts w:ascii="Times New Roman" w:hAnsi="Times New Roman" w:cs="Times New Roman"/>
          <w:b/>
          <w:sz w:val="24"/>
          <w:szCs w:val="24"/>
        </w:rPr>
        <w:t>Тайны природы. Бумага.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8AC">
        <w:rPr>
          <w:rFonts w:ascii="Times New Roman" w:hAnsi="Times New Roman" w:cs="Times New Roman"/>
          <w:b/>
          <w:sz w:val="24"/>
          <w:szCs w:val="24"/>
        </w:rPr>
        <w:t>(9ч)</w:t>
      </w:r>
    </w:p>
    <w:p w:rsidR="007B2CFE" w:rsidRDefault="007B2CFE" w:rsidP="007B2C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Путешествия. </w:t>
      </w:r>
      <w:r w:rsidRPr="00352656">
        <w:rPr>
          <w:rFonts w:ascii="Times New Roman" w:hAnsi="Times New Roman" w:cs="Times New Roman"/>
          <w:sz w:val="24"/>
          <w:szCs w:val="24"/>
        </w:rPr>
        <w:t xml:space="preserve">Украинские народные сказки. </w:t>
      </w:r>
      <w:r>
        <w:rPr>
          <w:rFonts w:ascii="Times New Roman" w:hAnsi="Times New Roman" w:cs="Times New Roman"/>
          <w:sz w:val="24"/>
          <w:szCs w:val="24"/>
        </w:rPr>
        <w:t xml:space="preserve">Сказочные герои. Сказки о животных. Сюжет сказки. Знакомство с тайнами природы. Свойства бумаги. </w:t>
      </w:r>
    </w:p>
    <w:p w:rsidR="007B2CFE" w:rsidRPr="00352656" w:rsidRDefault="007B2CFE" w:rsidP="007B2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CFE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8AC">
        <w:rPr>
          <w:rFonts w:ascii="Times New Roman" w:hAnsi="Times New Roman" w:cs="Times New Roman"/>
          <w:b/>
          <w:sz w:val="24"/>
          <w:szCs w:val="24"/>
        </w:rPr>
        <w:t>Тема 5. Времена года. Зима. Смех и шутки. Зимние праздники.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8AC">
        <w:rPr>
          <w:rFonts w:ascii="Times New Roman" w:hAnsi="Times New Roman" w:cs="Times New Roman"/>
          <w:b/>
          <w:sz w:val="24"/>
          <w:szCs w:val="24"/>
        </w:rPr>
        <w:t>(9ч)</w:t>
      </w:r>
    </w:p>
    <w:p w:rsidR="007B2CFE" w:rsidRDefault="007B2CFE" w:rsidP="007B2CFE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Зима в городе и селе. Зима в лесу. Зимние праздники.</w:t>
      </w:r>
    </w:p>
    <w:p w:rsidR="007B2CFE" w:rsidRDefault="007B2CFE" w:rsidP="007B2CF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в соо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тветствии с календарными датами. </w:t>
      </w:r>
      <w:r>
        <w:rPr>
          <w:rFonts w:ascii="Times New Roman" w:hAnsi="Times New Roman" w:cs="Times New Roman"/>
          <w:sz w:val="24"/>
          <w:szCs w:val="24"/>
        </w:rPr>
        <w:t>Небылицы, шутки.</w:t>
      </w:r>
    </w:p>
    <w:p w:rsidR="007B2CFE" w:rsidRDefault="007B2CFE" w:rsidP="007B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CFE" w:rsidRPr="00D108AC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2CFE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8AC">
        <w:rPr>
          <w:rFonts w:ascii="Times New Roman" w:hAnsi="Times New Roman" w:cs="Times New Roman"/>
          <w:b/>
          <w:sz w:val="24"/>
          <w:szCs w:val="24"/>
        </w:rPr>
        <w:t xml:space="preserve">Тема 6. Праздничные открытки. Обереги, символы украинцев. </w:t>
      </w:r>
    </w:p>
    <w:p w:rsidR="007B2CFE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8AC">
        <w:rPr>
          <w:rFonts w:ascii="Times New Roman" w:hAnsi="Times New Roman" w:cs="Times New Roman"/>
          <w:b/>
          <w:sz w:val="24"/>
          <w:szCs w:val="24"/>
        </w:rPr>
        <w:t>Народ скажет, как завяжет.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8AC">
        <w:rPr>
          <w:rFonts w:ascii="Times New Roman" w:hAnsi="Times New Roman" w:cs="Times New Roman"/>
          <w:b/>
          <w:sz w:val="24"/>
          <w:szCs w:val="24"/>
        </w:rPr>
        <w:t>(9ч)</w:t>
      </w:r>
    </w:p>
    <w:p w:rsidR="007B2CFE" w:rsidRPr="00D108AC" w:rsidRDefault="007B2CFE" w:rsidP="007B2CF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Празднование Нового года, рождества. Колядки, щедривки. </w:t>
      </w:r>
      <w:r w:rsidRPr="000632B9">
        <w:rPr>
          <w:rFonts w:ascii="Times New Roman" w:hAnsi="Times New Roman" w:cs="Times New Roman"/>
          <w:sz w:val="24"/>
          <w:szCs w:val="24"/>
        </w:rPr>
        <w:t xml:space="preserve">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Украинские обереги. Традиционные украинские блюда.</w:t>
      </w:r>
      <w:r w:rsidRPr="00B7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что играем: народные игры.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Потешки. Забавы. Игровой фольклор. Считалки. Народные игры. Пословицы. Поговорки. Загадки.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2CFE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8AC">
        <w:rPr>
          <w:rFonts w:ascii="Times New Roman" w:hAnsi="Times New Roman" w:cs="Times New Roman"/>
          <w:b/>
          <w:sz w:val="24"/>
          <w:szCs w:val="24"/>
        </w:rPr>
        <w:t xml:space="preserve"> Тема 7. Секреты Неболейка. Дружба. Сказка-сказочка. В. Сутеев «Яблоко».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8AC">
        <w:rPr>
          <w:rFonts w:ascii="Times New Roman" w:hAnsi="Times New Roman" w:cs="Times New Roman"/>
          <w:b/>
          <w:sz w:val="24"/>
          <w:szCs w:val="24"/>
        </w:rPr>
        <w:t>(9ч)</w:t>
      </w:r>
    </w:p>
    <w:p w:rsidR="007B2CFE" w:rsidRDefault="007B2CFE" w:rsidP="007B2CF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 Части тела. Гигиена. Здоровье человека. У врача.</w:t>
      </w:r>
      <w:r w:rsidRPr="00CF3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Знакомство. Приветствия.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Законы дружбы.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 друзья.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Друзья наши меньшие. </w:t>
      </w:r>
      <w:r w:rsidR="00D0750A" w:rsidRPr="00D07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Сказка-сказочка. В. Сутеев «Яблоко».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2CFE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8AC">
        <w:rPr>
          <w:rFonts w:ascii="Times New Roman" w:hAnsi="Times New Roman" w:cs="Times New Roman"/>
          <w:b/>
          <w:sz w:val="24"/>
          <w:szCs w:val="24"/>
        </w:rPr>
        <w:t>Тема 8. Тайны природы: воздух, вода. Все профессии важны. Книга раскрывает свои секреты.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09D4">
        <w:rPr>
          <w:rFonts w:ascii="Times New Roman" w:hAnsi="Times New Roman" w:cs="Times New Roman"/>
          <w:b/>
          <w:sz w:val="24"/>
          <w:szCs w:val="24"/>
        </w:rPr>
        <w:t>(9ч)</w:t>
      </w:r>
    </w:p>
    <w:p w:rsidR="007B2CFE" w:rsidRPr="00D108AC" w:rsidRDefault="007B2CFE" w:rsidP="004354F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Тайны природы: воздух, вода. Водоёмы.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Профессии. Профессии и занятия членов семьи.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Секреты книги. Библиотека.  Любимые книжки. </w:t>
      </w:r>
    </w:p>
    <w:p w:rsidR="007B2CFE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2CFE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8AC">
        <w:rPr>
          <w:rFonts w:ascii="Times New Roman" w:hAnsi="Times New Roman" w:cs="Times New Roman"/>
          <w:b/>
          <w:sz w:val="24"/>
          <w:szCs w:val="24"/>
        </w:rPr>
        <w:t>Тема 9. Красота слова. Музыка.  Как чувствуют красоту художники.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09D4">
        <w:rPr>
          <w:rFonts w:ascii="Times New Roman" w:hAnsi="Times New Roman" w:cs="Times New Roman"/>
          <w:b/>
          <w:sz w:val="24"/>
          <w:szCs w:val="24"/>
        </w:rPr>
        <w:t>(9ч)</w:t>
      </w:r>
    </w:p>
    <w:p w:rsidR="007B2CFE" w:rsidRDefault="007B2CFE" w:rsidP="007B2C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536E2">
        <w:rPr>
          <w:rFonts w:ascii="Times New Roman" w:hAnsi="Times New Roman" w:cs="Times New Roman"/>
          <w:sz w:val="24"/>
          <w:szCs w:val="24"/>
        </w:rPr>
        <w:t xml:space="preserve">Выдающиеся украинские поэты. Тарас Григорьевич Шевченко. Леся Украинка. </w:t>
      </w:r>
      <w:r>
        <w:rPr>
          <w:rFonts w:ascii="Times New Roman" w:hAnsi="Times New Roman" w:cs="Times New Roman"/>
          <w:sz w:val="24"/>
          <w:szCs w:val="24"/>
        </w:rPr>
        <w:t xml:space="preserve">Звуки леса. Музыка дождя. Украинские народные песни. Портрет. Пейзаж. Натюрморт. </w:t>
      </w:r>
    </w:p>
    <w:p w:rsidR="007B2CFE" w:rsidRDefault="007B2CFE" w:rsidP="007B2C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B2CFE" w:rsidRDefault="007B2CFE" w:rsidP="007B2C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8AC">
        <w:rPr>
          <w:rFonts w:ascii="Times New Roman" w:hAnsi="Times New Roman" w:cs="Times New Roman"/>
          <w:b/>
          <w:sz w:val="24"/>
          <w:szCs w:val="24"/>
        </w:rPr>
        <w:t>Тема 10. Времена года. Весна. Я среди других. Порядок.</w:t>
      </w:r>
      <w:r>
        <w:rPr>
          <w:rFonts w:ascii="Times New Roman" w:hAnsi="Times New Roman" w:cs="Times New Roman"/>
          <w:b/>
          <w:sz w:val="24"/>
          <w:szCs w:val="24"/>
        </w:rPr>
        <w:t xml:space="preserve"> (7ч)</w:t>
      </w:r>
      <w:r w:rsidRPr="00577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2CFE" w:rsidRDefault="007B2CFE" w:rsidP="007B2CF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Весна. Свято Пасхи.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время. Мир увлечений: наши любимые занятия.</w:t>
      </w:r>
      <w:r w:rsidRPr="00A6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поведения в библиотеке.  Правила поведения в театре.  Порядок.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2CFE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108AC">
        <w:rPr>
          <w:rFonts w:ascii="Times New Roman" w:hAnsi="Times New Roman" w:cs="Times New Roman"/>
          <w:b/>
          <w:sz w:val="24"/>
          <w:szCs w:val="24"/>
        </w:rPr>
        <w:t>Тема 11. День матери. Разные семейки. Лето-леточко.</w:t>
      </w:r>
      <w:r w:rsidRPr="00D108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(9ч)</w:t>
      </w:r>
    </w:p>
    <w:p w:rsidR="007B2CFE" w:rsidRPr="00D108AC" w:rsidRDefault="007B2CFE" w:rsidP="007B2CF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матери. Забота о маме.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и животные.</w:t>
      </w:r>
      <w:r w:rsidRPr="000F2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и дикие животные и птицы. Уход за домашними питомцами.</w:t>
      </w:r>
      <w:r w:rsidRPr="003C7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Лето.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2CFE" w:rsidRDefault="007B2CFE" w:rsidP="007B2C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8AC">
        <w:rPr>
          <w:rFonts w:ascii="Times New Roman" w:hAnsi="Times New Roman" w:cs="Times New Roman"/>
          <w:b/>
          <w:sz w:val="24"/>
          <w:szCs w:val="24"/>
        </w:rPr>
        <w:t>Тема 12. Мой родной город – Евпатория.</w:t>
      </w:r>
      <w:r>
        <w:rPr>
          <w:rFonts w:ascii="Times New Roman" w:hAnsi="Times New Roman" w:cs="Times New Roman"/>
          <w:b/>
          <w:sz w:val="24"/>
          <w:szCs w:val="24"/>
        </w:rPr>
        <w:t xml:space="preserve"> (5ч)</w:t>
      </w:r>
    </w:p>
    <w:p w:rsidR="007B2CFE" w:rsidRDefault="007B2CFE" w:rsidP="007B2CF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D55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Родина. Город, село.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Украинское государство. Киев – столица Украины. Наша республика. Симферополь – столица Крыма.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1B7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родной город – Евпатория.</w:t>
      </w:r>
      <w:r w:rsidRPr="007C48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2CFE" w:rsidRPr="00413ED3" w:rsidRDefault="007B2CFE" w:rsidP="007B2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ED3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  <w:r w:rsidRPr="00413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1011"/>
        <w:gridCol w:w="4342"/>
        <w:gridCol w:w="963"/>
        <w:gridCol w:w="738"/>
        <w:gridCol w:w="709"/>
        <w:gridCol w:w="1418"/>
        <w:gridCol w:w="850"/>
      </w:tblGrid>
      <w:tr w:rsidR="007B2CFE" w:rsidRPr="00413ED3" w:rsidTr="008F2714">
        <w:tc>
          <w:tcPr>
            <w:tcW w:w="1011" w:type="dxa"/>
            <w:vMerge w:val="restart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FE" w:rsidRPr="00413ED3" w:rsidRDefault="007B2CFE" w:rsidP="00AE3F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CFE" w:rsidRPr="00413ED3" w:rsidRDefault="007B2CFE" w:rsidP="00AE3F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FE" w:rsidRPr="00413ED3" w:rsidRDefault="007B2CFE" w:rsidP="00AE3F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контроля</w:t>
            </w:r>
          </w:p>
        </w:tc>
      </w:tr>
      <w:tr w:rsidR="007B2CFE" w:rsidRPr="00413ED3" w:rsidTr="008F2714">
        <w:trPr>
          <w:cantSplit/>
          <w:trHeight w:val="2454"/>
        </w:trPr>
        <w:tc>
          <w:tcPr>
            <w:tcW w:w="1011" w:type="dxa"/>
            <w:vMerge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FE" w:rsidRPr="00413ED3" w:rsidRDefault="007B2CFE" w:rsidP="00AE3F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FE" w:rsidRPr="00413ED3" w:rsidRDefault="007B2CFE" w:rsidP="00AE3F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B2CFE" w:rsidRPr="00413ED3" w:rsidRDefault="007B2CFE" w:rsidP="00AE3F39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B2CFE" w:rsidRPr="00413ED3" w:rsidRDefault="007B2CFE" w:rsidP="00AE3F39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B2CFE" w:rsidRDefault="007B2CFE" w:rsidP="00AE3F3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робота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списывание</w:t>
            </w:r>
          </w:p>
          <w:p w:rsidR="007B2CFE" w:rsidRPr="00413ED3" w:rsidRDefault="007B2CFE" w:rsidP="00AE3F3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грамматическим заданием)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B2CFE" w:rsidRPr="00413ED3" w:rsidRDefault="007B2CFE" w:rsidP="00AE3F39">
            <w:pPr>
              <w:ind w:left="113" w:right="-5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вслух</w:t>
            </w:r>
          </w:p>
        </w:tc>
      </w:tr>
      <w:tr w:rsidR="007B2CFE" w:rsidRPr="00413ED3" w:rsidTr="008F2714">
        <w:tc>
          <w:tcPr>
            <w:tcW w:w="1011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2" w:type="dxa"/>
          </w:tcPr>
          <w:p w:rsidR="007B2CFE" w:rsidRPr="00413ED3" w:rsidRDefault="007B2CFE" w:rsidP="00AE3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</w:t>
            </w:r>
            <w:r w:rsidRPr="000A3B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Школа приветствует нас. Семья. Свои – чужие.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63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2CFE" w:rsidRPr="00413ED3" w:rsidTr="008F2714">
        <w:tc>
          <w:tcPr>
            <w:tcW w:w="1011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2" w:type="dxa"/>
          </w:tcPr>
          <w:p w:rsidR="007B2CFE" w:rsidRPr="00413ED3" w:rsidRDefault="007B2CFE" w:rsidP="00AE3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Дом. Жильё</w:t>
            </w:r>
            <w:r w:rsidRPr="009747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Времена года</w:t>
            </w:r>
            <w:r w:rsidRPr="009747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9747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нь. Ярмарк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</w:t>
            </w:r>
          </w:p>
        </w:tc>
        <w:tc>
          <w:tcPr>
            <w:tcW w:w="963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2CFE" w:rsidRPr="00413ED3" w:rsidTr="008F2714">
        <w:tc>
          <w:tcPr>
            <w:tcW w:w="1011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42" w:type="dxa"/>
          </w:tcPr>
          <w:p w:rsidR="007B2CFE" w:rsidRPr="00413ED3" w:rsidRDefault="007B2CFE" w:rsidP="00AE3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3.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Движение. Временные отношения. Окружающий мир</w:t>
            </w:r>
            <w:r w:rsidRPr="00871F4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3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2CFE" w:rsidRPr="00413ED3" w:rsidTr="008F2714">
        <w:tc>
          <w:tcPr>
            <w:tcW w:w="1011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2" w:type="dxa"/>
          </w:tcPr>
          <w:p w:rsidR="007B2CFE" w:rsidRPr="00413ED3" w:rsidRDefault="007B2CFE" w:rsidP="00AE3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4.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Путешествуем. Сказка-сказочка: украинская народная сказка. Тайны природы. Бумага.</w:t>
            </w:r>
          </w:p>
        </w:tc>
        <w:tc>
          <w:tcPr>
            <w:tcW w:w="963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2CFE" w:rsidRPr="00413ED3" w:rsidTr="008F2714">
        <w:tc>
          <w:tcPr>
            <w:tcW w:w="1011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42" w:type="dxa"/>
          </w:tcPr>
          <w:p w:rsidR="007B2CFE" w:rsidRPr="00413ED3" w:rsidRDefault="007B2CFE" w:rsidP="00AE3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5. </w:t>
            </w:r>
            <w:r w:rsidRPr="00D81C6A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Времена года. Зима.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Смех и шутки.</w:t>
            </w:r>
            <w:r w:rsidRPr="00D81C6A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Зим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ние праздники</w:t>
            </w:r>
            <w:r w:rsidRPr="00D81C6A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3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2CFE" w:rsidRPr="00413ED3" w:rsidTr="008F2714">
        <w:tc>
          <w:tcPr>
            <w:tcW w:w="1011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42" w:type="dxa"/>
          </w:tcPr>
          <w:p w:rsidR="007B2CFE" w:rsidRPr="00413ED3" w:rsidRDefault="007B2CFE" w:rsidP="00AE3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6.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Праздничные открытки. Обереги, символы украинцев. Народ скажет, как завяжет.</w:t>
            </w:r>
          </w:p>
        </w:tc>
        <w:tc>
          <w:tcPr>
            <w:tcW w:w="963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8" w:type="dxa"/>
          </w:tcPr>
          <w:p w:rsidR="007B2CFE" w:rsidRPr="00413ED3" w:rsidRDefault="007B2CFE" w:rsidP="00AE3F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2CFE" w:rsidRPr="00413ED3" w:rsidTr="008F2714">
        <w:tc>
          <w:tcPr>
            <w:tcW w:w="1011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42" w:type="dxa"/>
          </w:tcPr>
          <w:p w:rsidR="007B2CFE" w:rsidRPr="00413ED3" w:rsidRDefault="007B2CFE" w:rsidP="00AE3F39">
            <w:pPr>
              <w:jc w:val="both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Тема 7. Секреты Неболейка.</w:t>
            </w:r>
            <w:r w:rsidRPr="00943D4F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Дружба.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Ск</w:t>
            </w:r>
            <w:r w:rsidRPr="00943D4F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азка-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с</w:t>
            </w:r>
            <w:r w:rsidRPr="00943D4F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казочка.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В. Сутее</w:t>
            </w:r>
            <w:r w:rsidRPr="00943D4F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в «Ябл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о</w:t>
            </w:r>
            <w:r w:rsidRPr="00943D4F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ко».</w:t>
            </w:r>
          </w:p>
        </w:tc>
        <w:tc>
          <w:tcPr>
            <w:tcW w:w="963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8" w:type="dxa"/>
          </w:tcPr>
          <w:p w:rsidR="007B2CFE" w:rsidRPr="00413ED3" w:rsidRDefault="007B2CFE" w:rsidP="00AE3F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2CFE" w:rsidRPr="00413ED3" w:rsidTr="008F2714">
        <w:tc>
          <w:tcPr>
            <w:tcW w:w="1011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42" w:type="dxa"/>
          </w:tcPr>
          <w:p w:rsidR="007B2CFE" w:rsidRPr="00413ED3" w:rsidRDefault="007B2CFE" w:rsidP="00AE3F39">
            <w:pPr>
              <w:jc w:val="both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8. Тайны природы: воздух</w:t>
            </w:r>
            <w:r w:rsidRPr="0093473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, вода.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Все профессии важны.</w:t>
            </w:r>
            <w:r w:rsidRPr="0093473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Книга раскрывает свои секреты.</w:t>
            </w:r>
          </w:p>
        </w:tc>
        <w:tc>
          <w:tcPr>
            <w:tcW w:w="963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8" w:type="dxa"/>
          </w:tcPr>
          <w:p w:rsidR="007B2CFE" w:rsidRPr="00413ED3" w:rsidRDefault="007B2CFE" w:rsidP="00AE3F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2CFE" w:rsidRPr="00413ED3" w:rsidTr="008F2714">
        <w:tc>
          <w:tcPr>
            <w:tcW w:w="1011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42" w:type="dxa"/>
          </w:tcPr>
          <w:p w:rsidR="007B2CFE" w:rsidRPr="00413ED3" w:rsidRDefault="007B2CFE" w:rsidP="00AE3F39">
            <w:pPr>
              <w:jc w:val="both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9. </w:t>
            </w:r>
            <w:r w:rsidRPr="004B2B5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Крас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ота слова. Музы</w:t>
            </w:r>
            <w:r w:rsidRPr="004B2B5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ка. 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Как чувствуют красоту </w:t>
            </w:r>
            <w:r w:rsidRPr="004B2B5C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художники.</w:t>
            </w:r>
          </w:p>
        </w:tc>
        <w:tc>
          <w:tcPr>
            <w:tcW w:w="963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8" w:type="dxa"/>
          </w:tcPr>
          <w:p w:rsidR="007B2CFE" w:rsidRPr="00413ED3" w:rsidRDefault="007B2CFE" w:rsidP="00AE3F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2CFE" w:rsidRPr="00413ED3" w:rsidTr="008F2714">
        <w:tc>
          <w:tcPr>
            <w:tcW w:w="1011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42" w:type="dxa"/>
          </w:tcPr>
          <w:p w:rsidR="007B2CFE" w:rsidRPr="00413ED3" w:rsidRDefault="007B2CFE" w:rsidP="00AE3F39">
            <w:pPr>
              <w:jc w:val="both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10. Времена года. Весна. </w:t>
            </w:r>
            <w:r w:rsidRPr="00A20C2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Я 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среди других</w:t>
            </w:r>
            <w:r w:rsidRPr="00A20C2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 Порядок.</w:t>
            </w:r>
          </w:p>
        </w:tc>
        <w:tc>
          <w:tcPr>
            <w:tcW w:w="963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738" w:type="dxa"/>
          </w:tcPr>
          <w:p w:rsidR="007B2CFE" w:rsidRPr="00413ED3" w:rsidRDefault="007B2CFE" w:rsidP="00AE3F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2CFE" w:rsidRPr="00413ED3" w:rsidTr="008F2714">
        <w:tc>
          <w:tcPr>
            <w:tcW w:w="1011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42" w:type="dxa"/>
          </w:tcPr>
          <w:p w:rsidR="007B2CFE" w:rsidRPr="00413ED3" w:rsidRDefault="007B2CFE" w:rsidP="00AE3F39">
            <w:pPr>
              <w:jc w:val="both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11. День матери</w:t>
            </w:r>
            <w:r w:rsidRPr="002E109D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 Р</w:t>
            </w: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азные семейки. </w:t>
            </w:r>
            <w:r w:rsidR="007B422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Лето</w:t>
            </w:r>
            <w:r w:rsidRPr="002E109D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3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8" w:type="dxa"/>
          </w:tcPr>
          <w:p w:rsidR="007B2CFE" w:rsidRPr="00413ED3" w:rsidRDefault="007B2CFE" w:rsidP="00AE3F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2CFE" w:rsidRPr="00413ED3" w:rsidTr="008F2714">
        <w:tc>
          <w:tcPr>
            <w:tcW w:w="1011" w:type="dxa"/>
          </w:tcPr>
          <w:p w:rsidR="007B2CFE" w:rsidRDefault="007B2CFE" w:rsidP="00AE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42" w:type="dxa"/>
          </w:tcPr>
          <w:p w:rsidR="007B2CFE" w:rsidRPr="00413ED3" w:rsidRDefault="007B2CFE" w:rsidP="00AE3F39">
            <w:pPr>
              <w:jc w:val="both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12. Мой родной город – Евпатория.</w:t>
            </w:r>
          </w:p>
        </w:tc>
        <w:tc>
          <w:tcPr>
            <w:tcW w:w="963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738" w:type="dxa"/>
          </w:tcPr>
          <w:p w:rsidR="007B2CFE" w:rsidRPr="00413ED3" w:rsidRDefault="007B2CFE" w:rsidP="00AE3F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7B2CFE" w:rsidRPr="00413ED3" w:rsidTr="008F2714">
        <w:tc>
          <w:tcPr>
            <w:tcW w:w="5353" w:type="dxa"/>
            <w:gridSpan w:val="2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63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102</w:t>
            </w:r>
          </w:p>
        </w:tc>
        <w:tc>
          <w:tcPr>
            <w:tcW w:w="73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418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</w:tcPr>
          <w:p w:rsidR="007B2CFE" w:rsidRPr="00413ED3" w:rsidRDefault="007B2CFE" w:rsidP="00AE3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</w:tr>
    </w:tbl>
    <w:p w:rsidR="005F20CA" w:rsidRDefault="005F20CA" w:rsidP="008B1A4F">
      <w:pPr>
        <w:rPr>
          <w:rFonts w:ascii="Times New Roman" w:hAnsi="Times New Roman" w:cs="Times New Roman"/>
          <w:b/>
          <w:sz w:val="24"/>
          <w:szCs w:val="24"/>
        </w:rPr>
      </w:pPr>
    </w:p>
    <w:p w:rsidR="007D772B" w:rsidRPr="00A039FE" w:rsidRDefault="007D772B" w:rsidP="007D772B">
      <w:pPr>
        <w:rPr>
          <w:sz w:val="24"/>
          <w:szCs w:val="24"/>
        </w:rPr>
      </w:pPr>
      <w:bookmarkStart w:id="0" w:name="_GoBack"/>
      <w:bookmarkEnd w:id="0"/>
    </w:p>
    <w:p w:rsidR="007D772B" w:rsidRPr="00A039FE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Pr="00A039FE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Pr="00A039FE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Pr="00A039FE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D772B" w:rsidRPr="00A039FE" w:rsidSect="00D15B52">
      <w:footerReference w:type="default" r:id="rId9"/>
      <w:pgSz w:w="11906" w:h="16838"/>
      <w:pgMar w:top="567" w:right="108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D87" w:rsidRDefault="008D6D87" w:rsidP="00A13EB0">
      <w:pPr>
        <w:spacing w:after="0" w:line="240" w:lineRule="auto"/>
      </w:pPr>
      <w:r>
        <w:separator/>
      </w:r>
    </w:p>
  </w:endnote>
  <w:endnote w:type="continuationSeparator" w:id="0">
    <w:p w:rsidR="008D6D87" w:rsidRDefault="008D6D87" w:rsidP="00A1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8219316"/>
      <w:docPartObj>
        <w:docPartGallery w:val="Page Numbers (Bottom of Page)"/>
        <w:docPartUnique/>
      </w:docPartObj>
    </w:sdtPr>
    <w:sdtEndPr/>
    <w:sdtContent>
      <w:p w:rsidR="00AE3F39" w:rsidRDefault="00AE3F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B8B">
          <w:rPr>
            <w:noProof/>
          </w:rPr>
          <w:t>7</w:t>
        </w:r>
        <w:r>
          <w:fldChar w:fldCharType="end"/>
        </w:r>
      </w:p>
    </w:sdtContent>
  </w:sdt>
  <w:p w:rsidR="00AE3F39" w:rsidRDefault="00AE3F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D87" w:rsidRDefault="008D6D87" w:rsidP="00A13EB0">
      <w:pPr>
        <w:spacing w:after="0" w:line="240" w:lineRule="auto"/>
      </w:pPr>
      <w:r>
        <w:separator/>
      </w:r>
    </w:p>
  </w:footnote>
  <w:footnote w:type="continuationSeparator" w:id="0">
    <w:p w:rsidR="008D6D87" w:rsidRDefault="008D6D87" w:rsidP="00A13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F2D3B"/>
    <w:multiLevelType w:val="multilevel"/>
    <w:tmpl w:val="B5DC4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64110E8"/>
    <w:multiLevelType w:val="hybridMultilevel"/>
    <w:tmpl w:val="DAEC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468402E9"/>
    <w:multiLevelType w:val="hybridMultilevel"/>
    <w:tmpl w:val="5B927792"/>
    <w:lvl w:ilvl="0" w:tplc="5712B1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F024A"/>
    <w:multiLevelType w:val="hybridMultilevel"/>
    <w:tmpl w:val="6394C164"/>
    <w:lvl w:ilvl="0" w:tplc="FA5E85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5B57F26"/>
    <w:multiLevelType w:val="hybridMultilevel"/>
    <w:tmpl w:val="9F865EFA"/>
    <w:lvl w:ilvl="0" w:tplc="47223D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21F8"/>
    <w:rsid w:val="000046A4"/>
    <w:rsid w:val="0001417F"/>
    <w:rsid w:val="00021828"/>
    <w:rsid w:val="0003042B"/>
    <w:rsid w:val="00042D93"/>
    <w:rsid w:val="00047CA0"/>
    <w:rsid w:val="000561FD"/>
    <w:rsid w:val="000600AE"/>
    <w:rsid w:val="000814C0"/>
    <w:rsid w:val="000909B8"/>
    <w:rsid w:val="000A192D"/>
    <w:rsid w:val="000B6ED5"/>
    <w:rsid w:val="000D1E74"/>
    <w:rsid w:val="000D33E1"/>
    <w:rsid w:val="001015C4"/>
    <w:rsid w:val="001026C6"/>
    <w:rsid w:val="00110C53"/>
    <w:rsid w:val="00120F81"/>
    <w:rsid w:val="00127DA4"/>
    <w:rsid w:val="001379CA"/>
    <w:rsid w:val="00182222"/>
    <w:rsid w:val="001A0093"/>
    <w:rsid w:val="001A1F5F"/>
    <w:rsid w:val="001C0B6F"/>
    <w:rsid w:val="00231B8B"/>
    <w:rsid w:val="00265FA0"/>
    <w:rsid w:val="00277ED0"/>
    <w:rsid w:val="0028024B"/>
    <w:rsid w:val="002812AA"/>
    <w:rsid w:val="002821DC"/>
    <w:rsid w:val="0029362C"/>
    <w:rsid w:val="0029659F"/>
    <w:rsid w:val="002A5494"/>
    <w:rsid w:val="002A7CF1"/>
    <w:rsid w:val="002B1857"/>
    <w:rsid w:val="002B5753"/>
    <w:rsid w:val="002C213B"/>
    <w:rsid w:val="002C49E8"/>
    <w:rsid w:val="002D2284"/>
    <w:rsid w:val="002D3F54"/>
    <w:rsid w:val="002D58E9"/>
    <w:rsid w:val="00301921"/>
    <w:rsid w:val="0030210B"/>
    <w:rsid w:val="003038FA"/>
    <w:rsid w:val="003201CD"/>
    <w:rsid w:val="0032524E"/>
    <w:rsid w:val="00334448"/>
    <w:rsid w:val="003423FC"/>
    <w:rsid w:val="003656C8"/>
    <w:rsid w:val="00372810"/>
    <w:rsid w:val="00381BA3"/>
    <w:rsid w:val="0039375C"/>
    <w:rsid w:val="00393C4A"/>
    <w:rsid w:val="003A097D"/>
    <w:rsid w:val="003A32D2"/>
    <w:rsid w:val="003B2EC0"/>
    <w:rsid w:val="003B622C"/>
    <w:rsid w:val="003B7C45"/>
    <w:rsid w:val="003C03A5"/>
    <w:rsid w:val="003C1F3F"/>
    <w:rsid w:val="003D7DEE"/>
    <w:rsid w:val="003E135E"/>
    <w:rsid w:val="003F6190"/>
    <w:rsid w:val="00411FAB"/>
    <w:rsid w:val="00426E7B"/>
    <w:rsid w:val="00433173"/>
    <w:rsid w:val="004354F4"/>
    <w:rsid w:val="00474F77"/>
    <w:rsid w:val="00481F8D"/>
    <w:rsid w:val="004868E7"/>
    <w:rsid w:val="004917FF"/>
    <w:rsid w:val="004A1C14"/>
    <w:rsid w:val="004A5570"/>
    <w:rsid w:val="004A6B19"/>
    <w:rsid w:val="004C2301"/>
    <w:rsid w:val="004C4738"/>
    <w:rsid w:val="004D1DCC"/>
    <w:rsid w:val="004D3C1C"/>
    <w:rsid w:val="004F6D8E"/>
    <w:rsid w:val="0050480D"/>
    <w:rsid w:val="0052276C"/>
    <w:rsid w:val="005316A0"/>
    <w:rsid w:val="00534A48"/>
    <w:rsid w:val="00535790"/>
    <w:rsid w:val="00542D2D"/>
    <w:rsid w:val="005659CC"/>
    <w:rsid w:val="005860BE"/>
    <w:rsid w:val="00586577"/>
    <w:rsid w:val="005D1BD0"/>
    <w:rsid w:val="005F20CA"/>
    <w:rsid w:val="006052A3"/>
    <w:rsid w:val="0063142A"/>
    <w:rsid w:val="00631BF6"/>
    <w:rsid w:val="00642033"/>
    <w:rsid w:val="00651AB7"/>
    <w:rsid w:val="006543F0"/>
    <w:rsid w:val="00667080"/>
    <w:rsid w:val="006675E7"/>
    <w:rsid w:val="00672921"/>
    <w:rsid w:val="006774E4"/>
    <w:rsid w:val="006A0DDF"/>
    <w:rsid w:val="006A324E"/>
    <w:rsid w:val="006A5A5F"/>
    <w:rsid w:val="006A687C"/>
    <w:rsid w:val="006C616F"/>
    <w:rsid w:val="006C67FF"/>
    <w:rsid w:val="006D7B44"/>
    <w:rsid w:val="0070224B"/>
    <w:rsid w:val="0071345C"/>
    <w:rsid w:val="007206B9"/>
    <w:rsid w:val="00720A22"/>
    <w:rsid w:val="007216D1"/>
    <w:rsid w:val="007329FE"/>
    <w:rsid w:val="00741FDF"/>
    <w:rsid w:val="0074346A"/>
    <w:rsid w:val="007439BD"/>
    <w:rsid w:val="007551A8"/>
    <w:rsid w:val="007915D4"/>
    <w:rsid w:val="007A21F8"/>
    <w:rsid w:val="007A34BE"/>
    <w:rsid w:val="007A543B"/>
    <w:rsid w:val="007B2CFE"/>
    <w:rsid w:val="007B4223"/>
    <w:rsid w:val="007C166C"/>
    <w:rsid w:val="007C48D8"/>
    <w:rsid w:val="007D1749"/>
    <w:rsid w:val="007D2E22"/>
    <w:rsid w:val="007D5022"/>
    <w:rsid w:val="007D772B"/>
    <w:rsid w:val="007E7980"/>
    <w:rsid w:val="007F18DD"/>
    <w:rsid w:val="00803FE0"/>
    <w:rsid w:val="00805A6F"/>
    <w:rsid w:val="00813CF4"/>
    <w:rsid w:val="00815254"/>
    <w:rsid w:val="0082741D"/>
    <w:rsid w:val="008615B1"/>
    <w:rsid w:val="00867EE2"/>
    <w:rsid w:val="00886073"/>
    <w:rsid w:val="008947FB"/>
    <w:rsid w:val="008B1A4F"/>
    <w:rsid w:val="008D6D87"/>
    <w:rsid w:val="008F2714"/>
    <w:rsid w:val="008F6FF2"/>
    <w:rsid w:val="009051D7"/>
    <w:rsid w:val="009176B6"/>
    <w:rsid w:val="009206D4"/>
    <w:rsid w:val="00932617"/>
    <w:rsid w:val="00945B5C"/>
    <w:rsid w:val="0094625D"/>
    <w:rsid w:val="00946CB6"/>
    <w:rsid w:val="00946ED5"/>
    <w:rsid w:val="0096199C"/>
    <w:rsid w:val="009731A1"/>
    <w:rsid w:val="0098114A"/>
    <w:rsid w:val="00983143"/>
    <w:rsid w:val="00985F88"/>
    <w:rsid w:val="009A0F3F"/>
    <w:rsid w:val="009B6EF4"/>
    <w:rsid w:val="009B7D5A"/>
    <w:rsid w:val="009C4CAC"/>
    <w:rsid w:val="009D0B09"/>
    <w:rsid w:val="009D3E86"/>
    <w:rsid w:val="00A00FC3"/>
    <w:rsid w:val="00A039FE"/>
    <w:rsid w:val="00A0424C"/>
    <w:rsid w:val="00A13EB0"/>
    <w:rsid w:val="00A15FDE"/>
    <w:rsid w:val="00A32F48"/>
    <w:rsid w:val="00A40197"/>
    <w:rsid w:val="00A4490F"/>
    <w:rsid w:val="00A856B5"/>
    <w:rsid w:val="00A95BED"/>
    <w:rsid w:val="00AB0DB5"/>
    <w:rsid w:val="00AB0EBA"/>
    <w:rsid w:val="00AB250B"/>
    <w:rsid w:val="00AB6EE9"/>
    <w:rsid w:val="00AC363B"/>
    <w:rsid w:val="00AD4363"/>
    <w:rsid w:val="00AE3BAE"/>
    <w:rsid w:val="00AE3F39"/>
    <w:rsid w:val="00AF249C"/>
    <w:rsid w:val="00AF3CF4"/>
    <w:rsid w:val="00B20DB5"/>
    <w:rsid w:val="00B20E4C"/>
    <w:rsid w:val="00B257EF"/>
    <w:rsid w:val="00B3730A"/>
    <w:rsid w:val="00B56B54"/>
    <w:rsid w:val="00B67C27"/>
    <w:rsid w:val="00B7079A"/>
    <w:rsid w:val="00B70C83"/>
    <w:rsid w:val="00B74904"/>
    <w:rsid w:val="00B763AB"/>
    <w:rsid w:val="00BA132A"/>
    <w:rsid w:val="00BA255E"/>
    <w:rsid w:val="00BA2AA6"/>
    <w:rsid w:val="00BB2A4C"/>
    <w:rsid w:val="00BB51AB"/>
    <w:rsid w:val="00BB6D20"/>
    <w:rsid w:val="00BC1353"/>
    <w:rsid w:val="00BC34DA"/>
    <w:rsid w:val="00BF0E6F"/>
    <w:rsid w:val="00C033E9"/>
    <w:rsid w:val="00C33D1B"/>
    <w:rsid w:val="00C70EA1"/>
    <w:rsid w:val="00C72468"/>
    <w:rsid w:val="00C75202"/>
    <w:rsid w:val="00C82FDD"/>
    <w:rsid w:val="00C9041F"/>
    <w:rsid w:val="00CB7C6B"/>
    <w:rsid w:val="00CD354E"/>
    <w:rsid w:val="00CD7D25"/>
    <w:rsid w:val="00D06D44"/>
    <w:rsid w:val="00D0750A"/>
    <w:rsid w:val="00D11EF4"/>
    <w:rsid w:val="00D15B52"/>
    <w:rsid w:val="00D368E2"/>
    <w:rsid w:val="00D409DC"/>
    <w:rsid w:val="00D53065"/>
    <w:rsid w:val="00D56327"/>
    <w:rsid w:val="00D93947"/>
    <w:rsid w:val="00D97265"/>
    <w:rsid w:val="00DB7930"/>
    <w:rsid w:val="00DC1A52"/>
    <w:rsid w:val="00DD5E97"/>
    <w:rsid w:val="00DD6171"/>
    <w:rsid w:val="00DE6118"/>
    <w:rsid w:val="00E114FB"/>
    <w:rsid w:val="00E12FC6"/>
    <w:rsid w:val="00E300ED"/>
    <w:rsid w:val="00E36502"/>
    <w:rsid w:val="00E43D60"/>
    <w:rsid w:val="00E54081"/>
    <w:rsid w:val="00E6147F"/>
    <w:rsid w:val="00E61C5B"/>
    <w:rsid w:val="00E63AC2"/>
    <w:rsid w:val="00E6543C"/>
    <w:rsid w:val="00E72448"/>
    <w:rsid w:val="00E841B6"/>
    <w:rsid w:val="00E9556F"/>
    <w:rsid w:val="00EA6DDF"/>
    <w:rsid w:val="00EA753A"/>
    <w:rsid w:val="00EC26F2"/>
    <w:rsid w:val="00EC2DFD"/>
    <w:rsid w:val="00EC2E64"/>
    <w:rsid w:val="00EC7BBD"/>
    <w:rsid w:val="00ED10EE"/>
    <w:rsid w:val="00ED2248"/>
    <w:rsid w:val="00ED5258"/>
    <w:rsid w:val="00ED52E2"/>
    <w:rsid w:val="00ED7AF4"/>
    <w:rsid w:val="00EE18F4"/>
    <w:rsid w:val="00EF06BD"/>
    <w:rsid w:val="00F00023"/>
    <w:rsid w:val="00F00934"/>
    <w:rsid w:val="00F10758"/>
    <w:rsid w:val="00F11C38"/>
    <w:rsid w:val="00F12E76"/>
    <w:rsid w:val="00F15AE4"/>
    <w:rsid w:val="00F16EEC"/>
    <w:rsid w:val="00F2025D"/>
    <w:rsid w:val="00F21C0D"/>
    <w:rsid w:val="00F259E6"/>
    <w:rsid w:val="00F30C7E"/>
    <w:rsid w:val="00F56D7D"/>
    <w:rsid w:val="00F71F31"/>
    <w:rsid w:val="00F7795C"/>
    <w:rsid w:val="00F820AD"/>
    <w:rsid w:val="00F91350"/>
    <w:rsid w:val="00F91BFD"/>
    <w:rsid w:val="00FA5598"/>
    <w:rsid w:val="00FD622B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73492-E294-44CE-803C-FE4A2920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3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3EB0"/>
  </w:style>
  <w:style w:type="paragraph" w:styleId="a6">
    <w:name w:val="footer"/>
    <w:basedOn w:val="a"/>
    <w:link w:val="a7"/>
    <w:uiPriority w:val="99"/>
    <w:unhideWhenUsed/>
    <w:rsid w:val="00A1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EB0"/>
  </w:style>
  <w:style w:type="table" w:styleId="a8">
    <w:name w:val="Table Grid"/>
    <w:basedOn w:val="a1"/>
    <w:uiPriority w:val="39"/>
    <w:rsid w:val="00741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7D772B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1490B-D679-48C3-82E7-CD4B3F7A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7</Pages>
  <Words>2454</Words>
  <Characters>13992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user01</cp:lastModifiedBy>
  <cp:revision>269</cp:revision>
  <dcterms:created xsi:type="dcterms:W3CDTF">2015-09-02T20:46:00Z</dcterms:created>
  <dcterms:modified xsi:type="dcterms:W3CDTF">2021-02-01T12:25:00Z</dcterms:modified>
</cp:coreProperties>
</file>