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29" w:rsidRPr="008F0872" w:rsidRDefault="001F1529" w:rsidP="001F1529">
      <w:pPr>
        <w:pStyle w:val="a3"/>
        <w:rPr>
          <w:rFonts w:ascii="Times New Roman" w:hAnsi="Times New Roman"/>
          <w:b/>
          <w:sz w:val="24"/>
          <w:szCs w:val="24"/>
        </w:rPr>
      </w:pPr>
      <w:r w:rsidRPr="008F087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F1529" w:rsidRPr="008F0872" w:rsidRDefault="001F1529" w:rsidP="001F1529">
      <w:pPr>
        <w:pStyle w:val="a3"/>
        <w:rPr>
          <w:rFonts w:ascii="Times New Roman" w:hAnsi="Times New Roman"/>
          <w:b/>
          <w:sz w:val="24"/>
          <w:szCs w:val="24"/>
        </w:rPr>
      </w:pPr>
      <w:r w:rsidRPr="008F0872">
        <w:rPr>
          <w:rFonts w:ascii="Times New Roman" w:hAnsi="Times New Roman"/>
          <w:b/>
          <w:sz w:val="24"/>
          <w:szCs w:val="24"/>
        </w:rPr>
        <w:t>«СРЕДНЯЯ ШКОЛА  №16  ГОРОДА ЕВПАТОРИИ РЕСПУБЛИКИ КРЫМ»</w:t>
      </w:r>
    </w:p>
    <w:p w:rsidR="001F1529" w:rsidRPr="008F0872" w:rsidRDefault="001F1529" w:rsidP="001F1529">
      <w:pPr>
        <w:pStyle w:val="a3"/>
        <w:rPr>
          <w:rFonts w:ascii="Times New Roman" w:hAnsi="Times New Roman"/>
          <w:b/>
          <w:sz w:val="24"/>
          <w:szCs w:val="24"/>
        </w:rPr>
      </w:pPr>
      <w:r w:rsidRPr="008F0872">
        <w:rPr>
          <w:rFonts w:ascii="Times New Roman" w:hAnsi="Times New Roman"/>
          <w:b/>
          <w:sz w:val="24"/>
          <w:szCs w:val="24"/>
        </w:rPr>
        <w:t xml:space="preserve">                                             (МБОУ «СШ №  16)</w:t>
      </w:r>
    </w:p>
    <w:p w:rsidR="001F1529" w:rsidRDefault="001F1529" w:rsidP="001F1529">
      <w:pPr>
        <w:pStyle w:val="a3"/>
        <w:rPr>
          <w:b/>
          <w:sz w:val="28"/>
          <w:szCs w:val="28"/>
        </w:rPr>
      </w:pPr>
    </w:p>
    <w:p w:rsidR="001F1529" w:rsidRDefault="001F1529" w:rsidP="001F1529">
      <w:pPr>
        <w:pStyle w:val="a3"/>
        <w:rPr>
          <w:b/>
          <w:sz w:val="28"/>
          <w:szCs w:val="28"/>
        </w:rPr>
      </w:pPr>
    </w:p>
    <w:p w:rsidR="001F1529" w:rsidRPr="0018679A" w:rsidRDefault="001F1529" w:rsidP="001F1529">
      <w:pPr>
        <w:pStyle w:val="a3"/>
        <w:rPr>
          <w:rFonts w:ascii="Times New Roman" w:hAnsi="Times New Roman"/>
          <w:b/>
          <w:sz w:val="24"/>
          <w:szCs w:val="24"/>
        </w:rPr>
      </w:pPr>
      <w:r w:rsidRPr="0018679A">
        <w:rPr>
          <w:rFonts w:ascii="Times New Roman" w:hAnsi="Times New Roman"/>
          <w:b/>
          <w:sz w:val="24"/>
          <w:szCs w:val="24"/>
        </w:rPr>
        <w:t>«Рассмотре</w:t>
      </w:r>
      <w:r w:rsidR="0018679A">
        <w:rPr>
          <w:rFonts w:ascii="Times New Roman" w:hAnsi="Times New Roman"/>
          <w:b/>
          <w:sz w:val="24"/>
          <w:szCs w:val="24"/>
        </w:rPr>
        <w:t xml:space="preserve">но»                         </w:t>
      </w:r>
      <w:r w:rsidRPr="0018679A">
        <w:rPr>
          <w:rFonts w:ascii="Times New Roman" w:hAnsi="Times New Roman"/>
          <w:b/>
          <w:sz w:val="24"/>
          <w:szCs w:val="24"/>
        </w:rPr>
        <w:t xml:space="preserve">     «Согласовано»                     </w:t>
      </w:r>
      <w:r w:rsidR="0018679A">
        <w:rPr>
          <w:rFonts w:ascii="Times New Roman" w:hAnsi="Times New Roman"/>
          <w:b/>
          <w:sz w:val="24"/>
          <w:szCs w:val="24"/>
        </w:rPr>
        <w:t xml:space="preserve">    </w:t>
      </w:r>
      <w:r w:rsidRPr="0018679A">
        <w:rPr>
          <w:rFonts w:ascii="Times New Roman" w:hAnsi="Times New Roman"/>
          <w:b/>
          <w:sz w:val="24"/>
          <w:szCs w:val="24"/>
        </w:rPr>
        <w:t xml:space="preserve">  «Утверждаю»</w:t>
      </w:r>
    </w:p>
    <w:p w:rsidR="001F1529" w:rsidRPr="0018679A" w:rsidRDefault="001F1529" w:rsidP="001F1529">
      <w:pPr>
        <w:pStyle w:val="a3"/>
        <w:rPr>
          <w:rFonts w:ascii="Times New Roman" w:hAnsi="Times New Roman"/>
          <w:sz w:val="24"/>
          <w:szCs w:val="24"/>
        </w:rPr>
      </w:pPr>
      <w:r w:rsidRPr="0018679A">
        <w:rPr>
          <w:rFonts w:ascii="Times New Roman" w:hAnsi="Times New Roman"/>
          <w:sz w:val="24"/>
          <w:szCs w:val="24"/>
        </w:rPr>
        <w:t>на заседании М</w:t>
      </w:r>
      <w:r w:rsidR="0018679A">
        <w:rPr>
          <w:rFonts w:ascii="Times New Roman" w:hAnsi="Times New Roman"/>
          <w:sz w:val="24"/>
          <w:szCs w:val="24"/>
        </w:rPr>
        <w:t xml:space="preserve">О                           </w:t>
      </w:r>
      <w:r w:rsidRPr="0018679A">
        <w:rPr>
          <w:rFonts w:ascii="Times New Roman" w:hAnsi="Times New Roman"/>
          <w:sz w:val="24"/>
          <w:szCs w:val="24"/>
        </w:rPr>
        <w:t>зам</w:t>
      </w:r>
      <w:proofErr w:type="gramStart"/>
      <w:r w:rsidRPr="0018679A">
        <w:rPr>
          <w:rFonts w:ascii="Times New Roman" w:hAnsi="Times New Roman"/>
          <w:sz w:val="24"/>
          <w:szCs w:val="24"/>
        </w:rPr>
        <w:t>.д</w:t>
      </w:r>
      <w:proofErr w:type="gramEnd"/>
      <w:r w:rsidRPr="0018679A">
        <w:rPr>
          <w:rFonts w:ascii="Times New Roman" w:hAnsi="Times New Roman"/>
          <w:sz w:val="24"/>
          <w:szCs w:val="24"/>
        </w:rPr>
        <w:t xml:space="preserve">иректора </w:t>
      </w:r>
      <w:r w:rsidR="0018679A">
        <w:rPr>
          <w:rFonts w:ascii="Times New Roman" w:hAnsi="Times New Roman"/>
          <w:sz w:val="24"/>
          <w:szCs w:val="24"/>
        </w:rPr>
        <w:t xml:space="preserve">  УВР                   </w:t>
      </w:r>
      <w:r w:rsidRPr="0018679A">
        <w:rPr>
          <w:rFonts w:ascii="Times New Roman" w:hAnsi="Times New Roman"/>
          <w:sz w:val="24"/>
          <w:szCs w:val="24"/>
        </w:rPr>
        <w:t>Директор школы</w:t>
      </w:r>
    </w:p>
    <w:p w:rsidR="001F1529" w:rsidRPr="0018679A" w:rsidRDefault="002E248E" w:rsidP="001F1529">
      <w:pPr>
        <w:pStyle w:val="a3"/>
        <w:rPr>
          <w:rFonts w:ascii="Times New Roman" w:hAnsi="Times New Roman"/>
          <w:sz w:val="24"/>
          <w:szCs w:val="24"/>
        </w:rPr>
      </w:pPr>
      <w:r w:rsidRPr="0018679A">
        <w:rPr>
          <w:rFonts w:ascii="Times New Roman" w:hAnsi="Times New Roman"/>
          <w:sz w:val="24"/>
          <w:szCs w:val="24"/>
        </w:rPr>
        <w:t>протокол №1</w:t>
      </w:r>
      <w:r w:rsidR="001F1529" w:rsidRPr="0018679A">
        <w:rPr>
          <w:rFonts w:ascii="Times New Roman" w:hAnsi="Times New Roman"/>
          <w:sz w:val="24"/>
          <w:szCs w:val="24"/>
        </w:rPr>
        <w:t xml:space="preserve">  </w:t>
      </w:r>
      <w:r w:rsidR="0018679A">
        <w:rPr>
          <w:rFonts w:ascii="Times New Roman" w:hAnsi="Times New Roman"/>
          <w:sz w:val="24"/>
          <w:szCs w:val="24"/>
        </w:rPr>
        <w:t xml:space="preserve">                    </w:t>
      </w:r>
      <w:r w:rsidR="001F1529" w:rsidRPr="0018679A">
        <w:rPr>
          <w:rFonts w:ascii="Times New Roman" w:hAnsi="Times New Roman"/>
          <w:sz w:val="24"/>
          <w:szCs w:val="24"/>
        </w:rPr>
        <w:t>________</w:t>
      </w:r>
      <w:r w:rsidR="0018679A">
        <w:rPr>
          <w:rFonts w:ascii="Times New Roman" w:hAnsi="Times New Roman"/>
          <w:sz w:val="24"/>
          <w:szCs w:val="24"/>
        </w:rPr>
        <w:t xml:space="preserve">     </w:t>
      </w:r>
      <w:r w:rsidR="001F1529" w:rsidRPr="0018679A">
        <w:rPr>
          <w:rFonts w:ascii="Times New Roman" w:hAnsi="Times New Roman"/>
          <w:sz w:val="24"/>
          <w:szCs w:val="24"/>
        </w:rPr>
        <w:t xml:space="preserve">Т.В.Полищук             </w:t>
      </w:r>
      <w:r w:rsidR="0018679A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1F1529" w:rsidRPr="0018679A">
        <w:rPr>
          <w:rFonts w:ascii="Times New Roman" w:hAnsi="Times New Roman"/>
          <w:sz w:val="24"/>
          <w:szCs w:val="24"/>
        </w:rPr>
        <w:t>________О.А.Донцова</w:t>
      </w:r>
      <w:proofErr w:type="spellEnd"/>
    </w:p>
    <w:p w:rsidR="001F1529" w:rsidRPr="0018679A" w:rsidRDefault="002E248E" w:rsidP="001F1529">
      <w:pPr>
        <w:pStyle w:val="a3"/>
        <w:rPr>
          <w:rFonts w:ascii="Times New Roman" w:hAnsi="Times New Roman"/>
          <w:sz w:val="24"/>
          <w:szCs w:val="24"/>
        </w:rPr>
      </w:pPr>
      <w:r w:rsidRPr="0018679A">
        <w:rPr>
          <w:rFonts w:ascii="Times New Roman" w:hAnsi="Times New Roman"/>
          <w:sz w:val="24"/>
          <w:szCs w:val="24"/>
        </w:rPr>
        <w:t>от 29.08.2016г.</w:t>
      </w:r>
      <w:r w:rsidR="001F1529" w:rsidRPr="0018679A">
        <w:rPr>
          <w:rFonts w:ascii="Times New Roman" w:hAnsi="Times New Roman"/>
          <w:sz w:val="24"/>
          <w:szCs w:val="24"/>
        </w:rPr>
        <w:t xml:space="preserve">      </w:t>
      </w:r>
      <w:r w:rsidR="0018679A">
        <w:rPr>
          <w:rFonts w:ascii="Times New Roman" w:hAnsi="Times New Roman"/>
          <w:sz w:val="24"/>
          <w:szCs w:val="24"/>
        </w:rPr>
        <w:t xml:space="preserve">                       </w:t>
      </w:r>
      <w:r w:rsidR="001F1529" w:rsidRPr="0018679A">
        <w:rPr>
          <w:rFonts w:ascii="Times New Roman" w:hAnsi="Times New Roman"/>
          <w:sz w:val="24"/>
          <w:szCs w:val="24"/>
        </w:rPr>
        <w:t xml:space="preserve"> от 30.08.2016 г.  </w:t>
      </w:r>
      <w:r w:rsidR="0018679A">
        <w:rPr>
          <w:rFonts w:ascii="Times New Roman" w:hAnsi="Times New Roman"/>
          <w:sz w:val="24"/>
          <w:szCs w:val="24"/>
        </w:rPr>
        <w:t xml:space="preserve">                  </w:t>
      </w:r>
      <w:r w:rsidR="001F1529" w:rsidRPr="0018679A">
        <w:rPr>
          <w:rFonts w:ascii="Times New Roman" w:hAnsi="Times New Roman"/>
          <w:sz w:val="24"/>
          <w:szCs w:val="24"/>
        </w:rPr>
        <w:t xml:space="preserve"> </w:t>
      </w:r>
      <w:r w:rsidR="0018679A">
        <w:rPr>
          <w:rFonts w:ascii="Times New Roman" w:hAnsi="Times New Roman"/>
          <w:sz w:val="24"/>
          <w:szCs w:val="24"/>
        </w:rPr>
        <w:t xml:space="preserve">       </w:t>
      </w:r>
      <w:r w:rsidR="001F1529" w:rsidRPr="0018679A">
        <w:rPr>
          <w:rFonts w:ascii="Times New Roman" w:hAnsi="Times New Roman"/>
          <w:sz w:val="24"/>
          <w:szCs w:val="24"/>
        </w:rPr>
        <w:t xml:space="preserve">Приказ №   </w:t>
      </w:r>
      <w:r w:rsidRPr="0018679A">
        <w:rPr>
          <w:rFonts w:ascii="Times New Roman" w:hAnsi="Times New Roman"/>
          <w:sz w:val="24"/>
          <w:szCs w:val="24"/>
        </w:rPr>
        <w:t>373/01-03</w:t>
      </w:r>
      <w:r w:rsidRPr="0018679A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1F1529" w:rsidRPr="0018679A">
        <w:rPr>
          <w:rFonts w:ascii="Times New Roman" w:hAnsi="Times New Roman"/>
          <w:sz w:val="24"/>
          <w:szCs w:val="24"/>
        </w:rPr>
        <w:t xml:space="preserve">     </w:t>
      </w:r>
    </w:p>
    <w:p w:rsidR="001F1529" w:rsidRPr="0018679A" w:rsidRDefault="001F1529" w:rsidP="001F1529">
      <w:pPr>
        <w:pStyle w:val="a3"/>
        <w:rPr>
          <w:rFonts w:ascii="Times New Roman" w:hAnsi="Times New Roman"/>
          <w:sz w:val="24"/>
          <w:szCs w:val="24"/>
        </w:rPr>
      </w:pPr>
      <w:r w:rsidRPr="0018679A">
        <w:rPr>
          <w:rFonts w:ascii="Times New Roman" w:hAnsi="Times New Roman"/>
          <w:sz w:val="24"/>
          <w:szCs w:val="24"/>
        </w:rPr>
        <w:t xml:space="preserve">Руководитель МО                               </w:t>
      </w:r>
      <w:r w:rsidR="0018679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6B2318">
        <w:rPr>
          <w:rFonts w:ascii="Times New Roman" w:hAnsi="Times New Roman"/>
          <w:sz w:val="24"/>
          <w:szCs w:val="24"/>
        </w:rPr>
        <w:t xml:space="preserve"> </w:t>
      </w:r>
      <w:r w:rsidRPr="0018679A">
        <w:rPr>
          <w:rFonts w:ascii="Times New Roman" w:hAnsi="Times New Roman"/>
          <w:sz w:val="24"/>
          <w:szCs w:val="24"/>
        </w:rPr>
        <w:t>от 31.08.2016 г.</w:t>
      </w:r>
    </w:p>
    <w:p w:rsidR="001F1529" w:rsidRPr="0018679A" w:rsidRDefault="006B2318" w:rsidP="001F152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proofErr w:type="spellStart"/>
      <w:r>
        <w:rPr>
          <w:rFonts w:ascii="Times New Roman" w:hAnsi="Times New Roman"/>
          <w:sz w:val="24"/>
          <w:szCs w:val="24"/>
        </w:rPr>
        <w:t>Шумейко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.А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F1529" w:rsidRDefault="001F1529" w:rsidP="001F1529">
      <w:pPr>
        <w:pStyle w:val="a3"/>
      </w:pPr>
    </w:p>
    <w:p w:rsidR="001F1529" w:rsidRDefault="001F1529" w:rsidP="001F1529">
      <w:pPr>
        <w:pStyle w:val="a3"/>
      </w:pPr>
    </w:p>
    <w:p w:rsidR="001F1529" w:rsidRDefault="001F1529" w:rsidP="001F1529">
      <w:pPr>
        <w:pStyle w:val="a3"/>
      </w:pPr>
    </w:p>
    <w:p w:rsidR="001F1529" w:rsidRDefault="001F1529" w:rsidP="001F1529">
      <w:pPr>
        <w:pStyle w:val="a3"/>
      </w:pPr>
    </w:p>
    <w:p w:rsidR="001F1529" w:rsidRDefault="001F1529" w:rsidP="001F1529">
      <w:pPr>
        <w:pStyle w:val="a3"/>
      </w:pPr>
    </w:p>
    <w:p w:rsidR="001F1529" w:rsidRDefault="001F1529" w:rsidP="001F1529">
      <w:pPr>
        <w:pStyle w:val="a3"/>
      </w:pPr>
    </w:p>
    <w:p w:rsidR="001F1529" w:rsidRPr="003826AD" w:rsidRDefault="001F1529" w:rsidP="002D4AAE">
      <w:pPr>
        <w:pStyle w:val="a3"/>
        <w:jc w:val="center"/>
        <w:rPr>
          <w:rFonts w:ascii="Times New Roman" w:hAnsi="Times New Roman"/>
          <w:b/>
          <w:kern w:val="24"/>
          <w:sz w:val="28"/>
          <w:szCs w:val="28"/>
        </w:rPr>
      </w:pPr>
      <w:r w:rsidRPr="003826AD">
        <w:rPr>
          <w:rFonts w:ascii="Times New Roman" w:hAnsi="Times New Roman"/>
          <w:b/>
          <w:kern w:val="24"/>
          <w:sz w:val="28"/>
          <w:szCs w:val="28"/>
        </w:rPr>
        <w:t>РАБОЧАЯ ПРОГРАММА</w:t>
      </w:r>
    </w:p>
    <w:p w:rsidR="001F1529" w:rsidRPr="003826AD" w:rsidRDefault="001F1529" w:rsidP="002D4AAE">
      <w:pPr>
        <w:pStyle w:val="a3"/>
        <w:jc w:val="center"/>
        <w:rPr>
          <w:rFonts w:ascii="Times New Roman" w:hAnsi="Times New Roman"/>
          <w:b/>
          <w:kern w:val="24"/>
          <w:sz w:val="28"/>
          <w:szCs w:val="28"/>
        </w:rPr>
      </w:pPr>
      <w:r w:rsidRPr="003826AD">
        <w:rPr>
          <w:rFonts w:ascii="Times New Roman" w:hAnsi="Times New Roman"/>
          <w:b/>
          <w:kern w:val="24"/>
          <w:sz w:val="28"/>
          <w:szCs w:val="28"/>
        </w:rPr>
        <w:t>ВНЕУРОЧНОЙ ДЕЯТЕЛЬНОСТИ</w:t>
      </w:r>
    </w:p>
    <w:p w:rsidR="001F1529" w:rsidRPr="00F16DD3" w:rsidRDefault="001F1529" w:rsidP="002D4AAE">
      <w:pPr>
        <w:pStyle w:val="a3"/>
        <w:jc w:val="center"/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</w:pPr>
      <w:r w:rsidRPr="00F16DD3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спортивно-оздоровительно</w:t>
      </w:r>
      <w:r w:rsidR="008C0B43" w:rsidRPr="00F16DD3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го направления</w:t>
      </w:r>
    </w:p>
    <w:p w:rsidR="001F1529" w:rsidRPr="00F16DD3" w:rsidRDefault="008C0B43" w:rsidP="002D4AAE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F16DD3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 xml:space="preserve">Курса </w:t>
      </w:r>
      <w:r w:rsidR="001F1529" w:rsidRPr="00F16DD3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 xml:space="preserve">  «Я – пешеход и пассажир»</w:t>
      </w:r>
    </w:p>
    <w:p w:rsidR="001F1529" w:rsidRPr="00F16DD3" w:rsidRDefault="002D4AAE" w:rsidP="002D4A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16DD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для </w:t>
      </w:r>
      <w:r w:rsidR="001F1529" w:rsidRPr="00F16DD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1- </w:t>
      </w:r>
      <w:proofErr w:type="gramStart"/>
      <w:r w:rsidR="001F1529" w:rsidRPr="00F16DD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В</w:t>
      </w:r>
      <w:proofErr w:type="gramEnd"/>
      <w:r w:rsidR="001F1529" w:rsidRPr="00F16DD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класс</w:t>
      </w:r>
      <w:r w:rsidRPr="00F16DD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а</w:t>
      </w:r>
    </w:p>
    <w:p w:rsidR="001F1529" w:rsidRPr="00F16DD3" w:rsidRDefault="001F1529" w:rsidP="002D4AAE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F16DD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на 2016 - 2017 учебный год</w:t>
      </w:r>
    </w:p>
    <w:p w:rsidR="001F1529" w:rsidRDefault="001F1529" w:rsidP="002D4AAE">
      <w:pPr>
        <w:pStyle w:val="a3"/>
        <w:jc w:val="center"/>
        <w:rPr>
          <w:b/>
          <w:bCs/>
          <w:color w:val="000000"/>
          <w:kern w:val="24"/>
          <w:sz w:val="40"/>
          <w:szCs w:val="40"/>
        </w:rPr>
      </w:pPr>
    </w:p>
    <w:p w:rsidR="001F1529" w:rsidRPr="003826AD" w:rsidRDefault="001F1529" w:rsidP="001F1529">
      <w:pPr>
        <w:pStyle w:val="a3"/>
        <w:rPr>
          <w:rFonts w:ascii="Times New Roman" w:hAnsi="Times New Roman"/>
          <w:b/>
          <w:kern w:val="24"/>
          <w:sz w:val="28"/>
          <w:szCs w:val="28"/>
        </w:rPr>
      </w:pPr>
    </w:p>
    <w:p w:rsidR="001F1529" w:rsidRPr="003826AD" w:rsidRDefault="001F1529" w:rsidP="001F15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1529" w:rsidRDefault="001F1529" w:rsidP="001F1529">
      <w:pPr>
        <w:pStyle w:val="a3"/>
      </w:pPr>
    </w:p>
    <w:p w:rsidR="001F1529" w:rsidRDefault="001F1529" w:rsidP="001F1529">
      <w:pPr>
        <w:pStyle w:val="a3"/>
      </w:pPr>
    </w:p>
    <w:p w:rsidR="001F1529" w:rsidRDefault="001F1529" w:rsidP="001F1529">
      <w:pPr>
        <w:pStyle w:val="a3"/>
      </w:pPr>
    </w:p>
    <w:p w:rsidR="001F1529" w:rsidRDefault="001F1529" w:rsidP="001F15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1529" w:rsidRDefault="001F1529" w:rsidP="001F15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1529" w:rsidRDefault="001F1529" w:rsidP="001F15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1529" w:rsidRDefault="001F1529" w:rsidP="001F15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1F1529" w:rsidRDefault="001F1529" w:rsidP="001F15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Составитель программы:</w:t>
      </w:r>
    </w:p>
    <w:p w:rsidR="001F1529" w:rsidRDefault="001F1529" w:rsidP="001F15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Повитницкая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Мария Леонидовна,</w:t>
      </w:r>
    </w:p>
    <w:p w:rsidR="001F1529" w:rsidRDefault="001F1529" w:rsidP="001F15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учитель начальных классов</w:t>
      </w:r>
    </w:p>
    <w:p w:rsidR="001F1529" w:rsidRDefault="001F1529" w:rsidP="001F15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первой категории</w:t>
      </w:r>
    </w:p>
    <w:p w:rsidR="001F1529" w:rsidRDefault="001F1529" w:rsidP="001F15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1F1529" w:rsidRDefault="001F1529" w:rsidP="001F1529">
      <w:pPr>
        <w:pStyle w:val="a3"/>
        <w:rPr>
          <w:rFonts w:ascii="Times New Roman" w:hAnsi="Times New Roman"/>
          <w:sz w:val="28"/>
          <w:szCs w:val="28"/>
        </w:rPr>
      </w:pPr>
    </w:p>
    <w:p w:rsidR="001F1529" w:rsidRDefault="001F1529" w:rsidP="001F15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6E5475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---------------</w:t>
      </w:r>
    </w:p>
    <w:p w:rsidR="001F1529" w:rsidRDefault="001F1529" w:rsidP="001F1529">
      <w:pPr>
        <w:pStyle w:val="a3"/>
        <w:rPr>
          <w:rFonts w:ascii="Times New Roman" w:hAnsi="Times New Roman"/>
          <w:sz w:val="28"/>
          <w:szCs w:val="28"/>
        </w:rPr>
      </w:pPr>
    </w:p>
    <w:p w:rsidR="001F1529" w:rsidRDefault="001F1529" w:rsidP="001F1529">
      <w:pPr>
        <w:pStyle w:val="a3"/>
        <w:rPr>
          <w:rFonts w:ascii="Times New Roman" w:hAnsi="Times New Roman"/>
          <w:sz w:val="28"/>
          <w:szCs w:val="28"/>
        </w:rPr>
      </w:pPr>
    </w:p>
    <w:p w:rsidR="001F1529" w:rsidRDefault="001F1529" w:rsidP="001F1529">
      <w:pPr>
        <w:pStyle w:val="a3"/>
        <w:rPr>
          <w:rFonts w:ascii="Times New Roman" w:hAnsi="Times New Roman"/>
          <w:sz w:val="28"/>
          <w:szCs w:val="28"/>
        </w:rPr>
      </w:pPr>
    </w:p>
    <w:p w:rsidR="001F1529" w:rsidRDefault="001F1529" w:rsidP="001F1529">
      <w:pPr>
        <w:pStyle w:val="a3"/>
        <w:rPr>
          <w:rFonts w:ascii="Times New Roman" w:hAnsi="Times New Roman"/>
          <w:sz w:val="28"/>
          <w:szCs w:val="28"/>
        </w:rPr>
      </w:pPr>
    </w:p>
    <w:p w:rsidR="001F1529" w:rsidRPr="002B0A9B" w:rsidRDefault="001F1529" w:rsidP="001F15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0A9B">
        <w:rPr>
          <w:rFonts w:ascii="Times New Roman" w:hAnsi="Times New Roman"/>
          <w:b/>
          <w:sz w:val="28"/>
          <w:szCs w:val="28"/>
        </w:rPr>
        <w:t xml:space="preserve">   г</w:t>
      </w:r>
      <w:proofErr w:type="gramStart"/>
      <w:r w:rsidRPr="002B0A9B">
        <w:rPr>
          <w:rFonts w:ascii="Times New Roman" w:hAnsi="Times New Roman"/>
          <w:b/>
          <w:sz w:val="28"/>
          <w:szCs w:val="28"/>
        </w:rPr>
        <w:t>.Е</w:t>
      </w:r>
      <w:proofErr w:type="gramEnd"/>
      <w:r w:rsidRPr="002B0A9B">
        <w:rPr>
          <w:rFonts w:ascii="Times New Roman" w:hAnsi="Times New Roman"/>
          <w:b/>
          <w:sz w:val="28"/>
          <w:szCs w:val="28"/>
        </w:rPr>
        <w:t>впатория-2016 г.</w:t>
      </w:r>
    </w:p>
    <w:p w:rsidR="001F1529" w:rsidRDefault="001F1529" w:rsidP="001F1529">
      <w:pPr>
        <w:textAlignment w:val="baseline"/>
      </w:pPr>
    </w:p>
    <w:p w:rsidR="001F1529" w:rsidRDefault="001F1529" w:rsidP="001F1529">
      <w:pPr>
        <w:textAlignment w:val="baseline"/>
        <w:rPr>
          <w:b/>
          <w:bCs/>
          <w:caps/>
          <w:sz w:val="28"/>
          <w:szCs w:val="28"/>
        </w:rPr>
      </w:pPr>
      <w:r>
        <w:lastRenderedPageBreak/>
        <w:t xml:space="preserve">                             </w:t>
      </w:r>
      <w:r w:rsidR="00F16DD3">
        <w:t xml:space="preserve">                       </w:t>
      </w:r>
      <w:r>
        <w:t xml:space="preserve">  </w:t>
      </w:r>
      <w:r>
        <w:rPr>
          <w:b/>
          <w:bCs/>
          <w:caps/>
          <w:sz w:val="28"/>
          <w:szCs w:val="28"/>
        </w:rPr>
        <w:t>ПОЯСНИТЕЛЬНАЯ ЗАПИСКА</w:t>
      </w:r>
    </w:p>
    <w:p w:rsidR="00F16DD3" w:rsidRPr="007E7CE5" w:rsidRDefault="00F16DD3" w:rsidP="00F16DD3">
      <w:pPr>
        <w:pStyle w:val="a3"/>
        <w:rPr>
          <w:rFonts w:ascii="Times New Roman" w:hAnsi="Times New Roman"/>
          <w:spacing w:val="5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7E7CE5">
        <w:rPr>
          <w:rFonts w:ascii="Times New Roman" w:hAnsi="Times New Roman"/>
          <w:sz w:val="24"/>
          <w:szCs w:val="24"/>
        </w:rPr>
        <w:t xml:space="preserve"> внеурочной </w:t>
      </w:r>
      <w:proofErr w:type="spellStart"/>
      <w:r w:rsidRPr="007E7CE5">
        <w:rPr>
          <w:rFonts w:ascii="Times New Roman" w:hAnsi="Times New Roman"/>
          <w:sz w:val="24"/>
          <w:szCs w:val="24"/>
        </w:rPr>
        <w:t>деятельноси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E7CE5">
        <w:rPr>
          <w:rFonts w:ascii="Times New Roman" w:hAnsi="Times New Roman"/>
          <w:sz w:val="24"/>
          <w:szCs w:val="24"/>
        </w:rPr>
        <w:t xml:space="preserve"> </w:t>
      </w:r>
      <w:r w:rsidRPr="00F16DD3">
        <w:rPr>
          <w:rFonts w:ascii="Times New Roman" w:hAnsi="Times New Roman"/>
          <w:sz w:val="24"/>
          <w:szCs w:val="24"/>
        </w:rPr>
        <w:t>спортивно-оздоровительного направления «Я – пешеход и пассажир»</w:t>
      </w:r>
      <w:r w:rsidRPr="0018679A">
        <w:t xml:space="preserve"> </w:t>
      </w:r>
      <w:r w:rsidRPr="007E7CE5">
        <w:rPr>
          <w:rFonts w:ascii="Times New Roman" w:hAnsi="Times New Roman"/>
          <w:sz w:val="24"/>
          <w:szCs w:val="24"/>
        </w:rPr>
        <w:t>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ОУ.</w:t>
      </w:r>
      <w:proofErr w:type="gramEnd"/>
    </w:p>
    <w:p w:rsidR="00F16DD3" w:rsidRPr="007E7CE5" w:rsidRDefault="00F16DD3" w:rsidP="00F16DD3">
      <w:pPr>
        <w:pStyle w:val="a3"/>
        <w:rPr>
          <w:rFonts w:ascii="Times New Roman" w:hAnsi="Times New Roman"/>
          <w:sz w:val="24"/>
          <w:szCs w:val="24"/>
        </w:rPr>
      </w:pPr>
      <w:r w:rsidRPr="007E7CE5">
        <w:rPr>
          <w:rFonts w:ascii="Times New Roman" w:hAnsi="Times New Roman"/>
          <w:b/>
          <w:sz w:val="24"/>
          <w:szCs w:val="24"/>
        </w:rPr>
        <w:t>Нормативно – правовые документы</w:t>
      </w:r>
      <w:r w:rsidRPr="007E7CE5">
        <w:rPr>
          <w:rFonts w:ascii="Times New Roman" w:hAnsi="Times New Roman"/>
          <w:sz w:val="24"/>
          <w:szCs w:val="24"/>
        </w:rPr>
        <w:t>, на основании которых разработана рабочая программа:</w:t>
      </w:r>
    </w:p>
    <w:p w:rsidR="00F16DD3" w:rsidRPr="007E7CE5" w:rsidRDefault="00F16DD3" w:rsidP="00F16DD3">
      <w:pPr>
        <w:pStyle w:val="a3"/>
        <w:rPr>
          <w:rFonts w:ascii="Times New Roman" w:hAnsi="Times New Roman"/>
          <w:kern w:val="36"/>
          <w:sz w:val="24"/>
          <w:szCs w:val="24"/>
        </w:rPr>
      </w:pPr>
      <w:r w:rsidRPr="007E7CE5">
        <w:rPr>
          <w:rFonts w:ascii="Times New Roman" w:hAnsi="Times New Roman"/>
          <w:kern w:val="36"/>
          <w:sz w:val="24"/>
          <w:szCs w:val="24"/>
        </w:rPr>
        <w:t xml:space="preserve">-Федеральный закон от 29.12.2012 г. N 273-ФЗ (ред. от 13.07.2015) "Об образовании в Российской Федерации" (с </w:t>
      </w:r>
      <w:proofErr w:type="spellStart"/>
      <w:r w:rsidRPr="007E7CE5">
        <w:rPr>
          <w:rFonts w:ascii="Times New Roman" w:hAnsi="Times New Roman"/>
          <w:kern w:val="36"/>
          <w:sz w:val="24"/>
          <w:szCs w:val="24"/>
        </w:rPr>
        <w:t>изм</w:t>
      </w:r>
      <w:proofErr w:type="spellEnd"/>
      <w:r w:rsidRPr="007E7CE5">
        <w:rPr>
          <w:rFonts w:ascii="Times New Roman" w:hAnsi="Times New Roman"/>
          <w:kern w:val="36"/>
          <w:sz w:val="24"/>
          <w:szCs w:val="24"/>
        </w:rPr>
        <w:t>. и доп., вступ. в силу с 24.07.2015)</w:t>
      </w:r>
    </w:p>
    <w:p w:rsidR="00F16DD3" w:rsidRPr="007E7CE5" w:rsidRDefault="00F16DD3" w:rsidP="00F16DD3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7E7CE5">
        <w:rPr>
          <w:rFonts w:ascii="Times New Roman" w:hAnsi="Times New Roman"/>
          <w:sz w:val="24"/>
          <w:szCs w:val="24"/>
          <w:lang w:eastAsia="en-US"/>
        </w:rPr>
        <w:t xml:space="preserve">-Закон Республики Крым от 06 июля 2015 года № 131-ЗРК/2015 "Об образовании в Республике Крым". </w:t>
      </w:r>
    </w:p>
    <w:p w:rsidR="00F16DD3" w:rsidRPr="007E7CE5" w:rsidRDefault="00F16DD3" w:rsidP="00F16DD3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7E7CE5">
        <w:rPr>
          <w:rFonts w:ascii="Times New Roman" w:hAnsi="Times New Roman"/>
          <w:sz w:val="24"/>
          <w:szCs w:val="24"/>
          <w:lang w:eastAsia="en-US"/>
        </w:rPr>
        <w:t xml:space="preserve">-Основная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 согласована на заседании Совета школы, протокол №2 от 08.06.2015г., принята решением Педагогического совета, протокол №8 от 08.06.2015г., утверждена Директором МБОУ «СШ №16» от 31.08.2016г. приказ </w:t>
      </w:r>
      <w:r w:rsidRPr="007E7CE5">
        <w:rPr>
          <w:rFonts w:ascii="Times New Roman" w:hAnsi="Times New Roman"/>
          <w:sz w:val="24"/>
          <w:szCs w:val="24"/>
        </w:rPr>
        <w:t>№ 373/01-03</w:t>
      </w:r>
      <w:r w:rsidRPr="007E7CE5">
        <w:rPr>
          <w:rFonts w:ascii="Times New Roman" w:hAnsi="Times New Roman"/>
          <w:bCs/>
          <w:sz w:val="24"/>
          <w:szCs w:val="24"/>
        </w:rPr>
        <w:t xml:space="preserve">  </w:t>
      </w:r>
    </w:p>
    <w:p w:rsidR="00F16DD3" w:rsidRPr="007E7CE5" w:rsidRDefault="00F16DD3" w:rsidP="00F16DD3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7E7CE5">
        <w:rPr>
          <w:rFonts w:ascii="Times New Roman" w:hAnsi="Times New Roman"/>
          <w:sz w:val="24"/>
          <w:szCs w:val="24"/>
          <w:lang w:eastAsia="en-US"/>
        </w:rPr>
        <w:t>-Методические рекомендации об особенностях организации образовательного процесса в начальных классах общеобразовательных организаций  Республики Крым в 2016 - 2017 учебном году.</w:t>
      </w:r>
    </w:p>
    <w:p w:rsidR="00F16DD3" w:rsidRPr="007E7CE5" w:rsidRDefault="00F16DD3" w:rsidP="00F16DD3">
      <w:pPr>
        <w:pStyle w:val="a3"/>
        <w:rPr>
          <w:rFonts w:ascii="Times New Roman" w:hAnsi="Times New Roman"/>
          <w:sz w:val="24"/>
          <w:szCs w:val="24"/>
        </w:rPr>
      </w:pPr>
      <w:r w:rsidRPr="007E7CE5">
        <w:rPr>
          <w:rFonts w:ascii="Times New Roman" w:hAnsi="Times New Roman"/>
          <w:sz w:val="24"/>
          <w:szCs w:val="24"/>
        </w:rPr>
        <w:t>-Рабочий учебный план МБОУ «СШ № 16» на 2016-20017 учебный год.</w:t>
      </w:r>
    </w:p>
    <w:p w:rsidR="001F1529" w:rsidRPr="0018679A" w:rsidRDefault="00F16DD3" w:rsidP="00F16DD3">
      <w:pPr>
        <w:pStyle w:val="1"/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ind w:left="0"/>
        <w:jc w:val="both"/>
      </w:pPr>
      <w:proofErr w:type="gramStart"/>
      <w:r>
        <w:t>-</w:t>
      </w:r>
      <w:r w:rsidR="001F1529" w:rsidRPr="0018679A">
        <w:t>Примерной рабочей программой  спортивно-оздоровительного направления «Я – пешеход и пассажир» (Автор:</w:t>
      </w:r>
      <w:proofErr w:type="gramEnd"/>
      <w:r w:rsidR="001F1529" w:rsidRPr="0018679A">
        <w:rPr>
          <w:rFonts w:eastAsia="Times New Roman"/>
          <w:color w:val="00000A"/>
        </w:rPr>
        <w:t xml:space="preserve"> </w:t>
      </w:r>
      <w:proofErr w:type="gramStart"/>
      <w:r w:rsidR="001F1529" w:rsidRPr="0018679A">
        <w:rPr>
          <w:rFonts w:eastAsia="Times New Roman"/>
          <w:color w:val="00000A"/>
        </w:rPr>
        <w:t>Н.Ф. Виноградова</w:t>
      </w:r>
      <w:r w:rsidR="001F1529" w:rsidRPr="0018679A">
        <w:t>.)</w:t>
      </w:r>
      <w:r w:rsidR="006B2318">
        <w:t>.</w:t>
      </w:r>
      <w:proofErr w:type="gramEnd"/>
    </w:p>
    <w:p w:rsidR="00F16DD3" w:rsidRDefault="00F16DD3" w:rsidP="0018679A">
      <w:pPr>
        <w:pStyle w:val="c11c56c39c22"/>
        <w:spacing w:before="0" w:beforeAutospacing="0" w:after="0" w:afterAutospacing="0"/>
        <w:ind w:left="-360" w:firstLine="360"/>
        <w:jc w:val="both"/>
        <w:rPr>
          <w:rStyle w:val="c1"/>
          <w:color w:val="000000"/>
        </w:rPr>
      </w:pPr>
    </w:p>
    <w:p w:rsidR="001F1529" w:rsidRPr="0018679A" w:rsidRDefault="001F1529" w:rsidP="0018679A">
      <w:pPr>
        <w:pStyle w:val="c11c56c39c22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 </w:t>
      </w:r>
      <w:r w:rsidRPr="0018679A">
        <w:rPr>
          <w:rStyle w:val="c0"/>
          <w:bCs/>
          <w:color w:val="000000"/>
        </w:rPr>
        <w:t>Новизна данной рабочей программы определена Федеральным государственным стандартом начального образования 2010 года. Отличительными особенностями являются:</w:t>
      </w:r>
    </w:p>
    <w:p w:rsidR="001F1529" w:rsidRPr="0018679A" w:rsidRDefault="001F1529" w:rsidP="0018679A">
      <w:pPr>
        <w:pStyle w:val="c54c43c11c22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c45c82"/>
          <w:color w:val="231F20"/>
        </w:rPr>
        <w:t>1.  Определение видов    организации деятельности обучающихся, направленных  на достижение  </w:t>
      </w:r>
      <w:r w:rsidRPr="0018679A">
        <w:rPr>
          <w:rStyle w:val="c0"/>
          <w:bCs/>
          <w:color w:val="000000"/>
        </w:rPr>
        <w:t xml:space="preserve">личностных, </w:t>
      </w:r>
      <w:proofErr w:type="spellStart"/>
      <w:r w:rsidRPr="0018679A">
        <w:rPr>
          <w:rStyle w:val="c0"/>
          <w:bCs/>
          <w:color w:val="000000"/>
        </w:rPr>
        <w:t>метапредметных</w:t>
      </w:r>
      <w:proofErr w:type="spellEnd"/>
      <w:r w:rsidRPr="0018679A">
        <w:rPr>
          <w:rStyle w:val="c0"/>
          <w:bCs/>
          <w:color w:val="000000"/>
        </w:rPr>
        <w:t xml:space="preserve"> и предметных результатов</w:t>
      </w:r>
      <w:r w:rsidRPr="0018679A">
        <w:rPr>
          <w:rStyle w:val="c1c45"/>
          <w:color w:val="000000"/>
        </w:rPr>
        <w:t> освоения учебного курса.</w:t>
      </w:r>
    </w:p>
    <w:p w:rsidR="001F1529" w:rsidRPr="0018679A" w:rsidRDefault="001F1529" w:rsidP="0018679A">
      <w:pPr>
        <w:pStyle w:val="c54c43c11c22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c45"/>
          <w:color w:val="000000"/>
        </w:rPr>
        <w:t>2. В основу реализации программы положены  </w:t>
      </w:r>
      <w:r w:rsidRPr="0018679A">
        <w:rPr>
          <w:rStyle w:val="c0"/>
          <w:bCs/>
          <w:color w:val="000000"/>
        </w:rPr>
        <w:t>ценностные ориентиры и  воспитательные результаты.</w:t>
      </w:r>
      <w:r w:rsidRPr="0018679A">
        <w:rPr>
          <w:rStyle w:val="c1c45"/>
          <w:color w:val="000000"/>
        </w:rPr>
        <w:t> </w:t>
      </w:r>
    </w:p>
    <w:p w:rsidR="001F1529" w:rsidRPr="0018679A" w:rsidRDefault="001F1529" w:rsidP="0018679A">
      <w:pPr>
        <w:pStyle w:val="c54c43c11c22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c45"/>
          <w:color w:val="000000"/>
        </w:rPr>
        <w:t>3. Ценностные ориентации организации деятельности  </w:t>
      </w:r>
      <w:proofErr w:type="spellStart"/>
      <w:proofErr w:type="gramStart"/>
      <w:r w:rsidRPr="0018679A">
        <w:rPr>
          <w:rStyle w:val="c1c45"/>
          <w:color w:val="000000"/>
        </w:rPr>
        <w:t>пред-полагают</w:t>
      </w:r>
      <w:proofErr w:type="spellEnd"/>
      <w:proofErr w:type="gramEnd"/>
      <w:r w:rsidRPr="0018679A">
        <w:rPr>
          <w:rStyle w:val="apple-converted-space"/>
          <w:color w:val="000000"/>
        </w:rPr>
        <w:t> </w:t>
      </w:r>
      <w:r w:rsidRPr="0018679A">
        <w:rPr>
          <w:rStyle w:val="c0"/>
          <w:bCs/>
          <w:color w:val="000000"/>
        </w:rPr>
        <w:t>уровневую оценк</w:t>
      </w:r>
      <w:r w:rsidRPr="0018679A">
        <w:rPr>
          <w:rStyle w:val="c1c45"/>
          <w:color w:val="000000"/>
        </w:rPr>
        <w:t>у в достижении планируемых результатов.  </w:t>
      </w:r>
    </w:p>
    <w:p w:rsidR="001F1529" w:rsidRPr="0018679A" w:rsidRDefault="001F1529" w:rsidP="0018679A">
      <w:pPr>
        <w:pStyle w:val="c54c43c11c22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c45"/>
          <w:color w:val="000000"/>
        </w:rPr>
        <w:t>4. Достижения планируемых результатов отслеживаются  в рамках внутренней системы оценки: педагогом, администрацией, психологом.</w:t>
      </w:r>
    </w:p>
    <w:p w:rsidR="001F1529" w:rsidRPr="0018679A" w:rsidRDefault="001F1529" w:rsidP="0018679A">
      <w:pPr>
        <w:pStyle w:val="c43c11c22c54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0"/>
          <w:b/>
          <w:bCs/>
          <w:color w:val="000000"/>
        </w:rPr>
        <w:t>5.</w:t>
      </w:r>
      <w:r w:rsidRPr="0018679A">
        <w:rPr>
          <w:rStyle w:val="apple-converted-space"/>
          <w:b/>
          <w:bCs/>
          <w:color w:val="000000"/>
        </w:rPr>
        <w:t xml:space="preserve">  </w:t>
      </w:r>
      <w:r w:rsidRPr="0018679A">
        <w:rPr>
          <w:rStyle w:val="c1c45"/>
          <w:color w:val="000000"/>
        </w:rPr>
        <w:t>При планировании содержания занятий  прописаны виды  деятельности обучающихся по каждой теме.</w:t>
      </w:r>
    </w:p>
    <w:p w:rsidR="001F1529" w:rsidRPr="0018679A" w:rsidRDefault="001F1529" w:rsidP="0018679A">
      <w:pPr>
        <w:pStyle w:val="c17c43c13"/>
        <w:spacing w:before="0" w:beforeAutospacing="0" w:after="0" w:afterAutospacing="0"/>
        <w:jc w:val="center"/>
        <w:rPr>
          <w:color w:val="000000"/>
        </w:rPr>
      </w:pPr>
      <w:r w:rsidRPr="0018679A">
        <w:rPr>
          <w:rStyle w:val="c0c62"/>
          <w:b/>
          <w:bCs/>
          <w:color w:val="000000"/>
          <w:u w:val="single"/>
        </w:rPr>
        <w:t>Актуальность создания программы.</w:t>
      </w:r>
    </w:p>
    <w:p w:rsidR="001F1529" w:rsidRPr="0018679A" w:rsidRDefault="001F1529" w:rsidP="0018679A">
      <w:pPr>
        <w:pStyle w:val="c17c43c11c39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 xml:space="preserve">Актуальность и практическая значимость профилактики детского дорожно-транспортного травматизма  обусловлена  высокими статистическими показателями ДТП  участием детей и подростков. Анализ детского дорожно-транспортного травматизма показывает, что основной причиной является низкая культура участников дорожного движения, в том числе - детей. Обучающиеся не обладают навыками поведения  в транспортной среде, не умеют </w:t>
      </w:r>
      <w:proofErr w:type="gramStart"/>
      <w:r w:rsidRPr="0018679A">
        <w:rPr>
          <w:rStyle w:val="c1"/>
          <w:color w:val="000000"/>
        </w:rPr>
        <w:t>верно</w:t>
      </w:r>
      <w:proofErr w:type="gramEnd"/>
      <w:r w:rsidRPr="0018679A">
        <w:rPr>
          <w:rStyle w:val="c1"/>
          <w:color w:val="000000"/>
        </w:rPr>
        <w:t xml:space="preserve"> оценить и предвидеть развитие дорожных ситуаций, последствий нарушения правил дорожного движения.</w:t>
      </w:r>
    </w:p>
    <w:p w:rsidR="001F1529" w:rsidRPr="0018679A" w:rsidRDefault="001F1529" w:rsidP="0018679A">
      <w:pPr>
        <w:pStyle w:val="c17c43c11c39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 xml:space="preserve">Развитие сети дорог, резкий рост количества транспорта породил целый ряд проблем. В последние годы в  России   наблюдается значительное число детей и подростков, которые становятся причиной дорожно-транспортных происшествий.  Для предупреждения роста детского дорожно-транспортного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</w:t>
      </w:r>
      <w:r w:rsidRPr="0018679A">
        <w:rPr>
          <w:rStyle w:val="c1"/>
          <w:color w:val="000000"/>
        </w:rPr>
        <w:lastRenderedPageBreak/>
        <w:t>ребенка это весьма проблематично.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  Основной причиной происшествий на протяжении ряда лет является переход дороги в неустановленном месте перед близко идущим транспортом.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     Одним из методов решения   проблемы  детского дорожно-транспортного травматизма является работа образовательных   учреждений в данном направлении. </w:t>
      </w:r>
    </w:p>
    <w:p w:rsidR="001F1529" w:rsidRPr="0018679A" w:rsidRDefault="001F1529" w:rsidP="0018679A">
      <w:pPr>
        <w:pStyle w:val="c17c43c11c39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</w:t>
      </w:r>
    </w:p>
    <w:p w:rsidR="001F1529" w:rsidRPr="0018679A" w:rsidRDefault="001F1529" w:rsidP="0018679A">
      <w:pPr>
        <w:pStyle w:val="c7c11c39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0"/>
          <w:b/>
          <w:bCs/>
          <w:color w:val="000000"/>
        </w:rPr>
        <w:t>Целью</w:t>
      </w:r>
      <w:r w:rsidRPr="0018679A">
        <w:rPr>
          <w:rStyle w:val="apple-converted-space"/>
          <w:b/>
          <w:bCs/>
          <w:color w:val="000000"/>
        </w:rPr>
        <w:t> </w:t>
      </w:r>
      <w:r w:rsidRPr="0018679A">
        <w:rPr>
          <w:rStyle w:val="c1"/>
          <w:color w:val="000000"/>
        </w:rPr>
        <w:t> программы  является формирование обязательного минимума знаний и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</w:t>
      </w:r>
    </w:p>
    <w:p w:rsidR="001F1529" w:rsidRPr="0018679A" w:rsidRDefault="001F1529" w:rsidP="0018679A">
      <w:pPr>
        <w:pStyle w:val="c17c43c11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0"/>
          <w:b/>
          <w:bCs/>
          <w:color w:val="000000"/>
        </w:rPr>
        <w:t>Задачи программы:</w:t>
      </w:r>
    </w:p>
    <w:p w:rsidR="001F1529" w:rsidRPr="0018679A" w:rsidRDefault="001F1529" w:rsidP="0018679A">
      <w:pPr>
        <w:pStyle w:val="c17c43c11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-формирование у обучающихся устойчивых навыков соблюдения и выполнения ПДД;</w:t>
      </w:r>
    </w:p>
    <w:p w:rsidR="001F1529" w:rsidRPr="0018679A" w:rsidRDefault="001F1529" w:rsidP="0018679A">
      <w:pPr>
        <w:pStyle w:val="c17c43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-привитие культуры безопасного поведения на дорогах;</w:t>
      </w:r>
    </w:p>
    <w:p w:rsidR="001F1529" w:rsidRPr="0018679A" w:rsidRDefault="001F1529" w:rsidP="0018679A">
      <w:pPr>
        <w:pStyle w:val="c17c43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-обучение школьников ПДД;</w:t>
      </w:r>
    </w:p>
    <w:p w:rsidR="001F1529" w:rsidRPr="0018679A" w:rsidRDefault="001F1529" w:rsidP="0018679A">
      <w:pPr>
        <w:pStyle w:val="c17c43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-обеспечение гармоничного, эстетического  и физического воспитания;</w:t>
      </w:r>
    </w:p>
    <w:p w:rsidR="001F1529" w:rsidRPr="0018679A" w:rsidRDefault="001F1529" w:rsidP="0018679A">
      <w:pPr>
        <w:pStyle w:val="c17c43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- развитие творческих способностей;</w:t>
      </w:r>
    </w:p>
    <w:p w:rsidR="001F1529" w:rsidRPr="0018679A" w:rsidRDefault="001F1529" w:rsidP="0018679A">
      <w:pPr>
        <w:pStyle w:val="c17c43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-формирование общечеловеческих  нравственных ценностных ориентаций</w:t>
      </w:r>
      <w:proofErr w:type="gramStart"/>
      <w:r w:rsidRPr="0018679A">
        <w:rPr>
          <w:rStyle w:val="c1"/>
          <w:color w:val="000000"/>
        </w:rPr>
        <w:t xml:space="preserve"> ;</w:t>
      </w:r>
      <w:proofErr w:type="gramEnd"/>
    </w:p>
    <w:p w:rsidR="001F1529" w:rsidRPr="0018679A" w:rsidRDefault="001F1529" w:rsidP="0018679A">
      <w:pPr>
        <w:pStyle w:val="c17c43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-привитие первичных навыков оказания  первой медицинской помощи при ДТП;</w:t>
      </w:r>
    </w:p>
    <w:p w:rsidR="001F1529" w:rsidRPr="0018679A" w:rsidRDefault="001F1529" w:rsidP="0018679A">
      <w:pPr>
        <w:pStyle w:val="c17c43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- формировать  личностный и социально – значимый опыт безопасного поведения на дорогах и улицах;</w:t>
      </w:r>
    </w:p>
    <w:p w:rsidR="001F1529" w:rsidRPr="0018679A" w:rsidRDefault="001F1529" w:rsidP="0018679A">
      <w:pPr>
        <w:pStyle w:val="c17c43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- развивать мотивацию к безопасному поведению;</w:t>
      </w:r>
    </w:p>
    <w:p w:rsidR="001F1529" w:rsidRPr="0018679A" w:rsidRDefault="001F1529" w:rsidP="0018679A">
      <w:pPr>
        <w:pStyle w:val="c17c43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- формировать навыки самооценки, самоанализа своего поведения на улице.</w:t>
      </w:r>
    </w:p>
    <w:p w:rsidR="001F1529" w:rsidRPr="0018679A" w:rsidRDefault="001F1529" w:rsidP="0018679A">
      <w:pPr>
        <w:pStyle w:val="c17c11c39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Главным в работе с детьми по проблемам безопасного поведения является формирования уважительного отношения к законам дороги. Особое внимание в воспитательном процессе следует уделить  моделированию реальных условий дорожного движения с практической деятельностью и игровым формам для лучшего усвоения и закрепления полученных знаний и навыков.</w:t>
      </w:r>
    </w:p>
    <w:p w:rsidR="001F1529" w:rsidRPr="0018679A" w:rsidRDefault="001F1529" w:rsidP="0018679A">
      <w:pPr>
        <w:pStyle w:val="c5c65c83"/>
        <w:spacing w:before="0" w:beforeAutospacing="0" w:after="0" w:afterAutospacing="0"/>
        <w:ind w:left="-360" w:firstLine="360"/>
        <w:jc w:val="center"/>
        <w:rPr>
          <w:rStyle w:val="c0c62"/>
          <w:b/>
          <w:bCs/>
          <w:color w:val="000000"/>
          <w:u w:val="single"/>
        </w:rPr>
      </w:pPr>
    </w:p>
    <w:p w:rsidR="001F1529" w:rsidRPr="0018679A" w:rsidRDefault="001F1529" w:rsidP="0018679A">
      <w:pPr>
        <w:pStyle w:val="c5c65c83"/>
        <w:spacing w:before="0" w:beforeAutospacing="0" w:after="0" w:afterAutospacing="0"/>
        <w:ind w:left="-360" w:firstLine="360"/>
        <w:jc w:val="center"/>
        <w:rPr>
          <w:color w:val="000000"/>
        </w:rPr>
      </w:pPr>
      <w:r w:rsidRPr="0018679A">
        <w:rPr>
          <w:rStyle w:val="c0c62"/>
          <w:b/>
          <w:bCs/>
          <w:color w:val="000000"/>
          <w:u w:val="single"/>
        </w:rPr>
        <w:t>Организация образовательного процесса.</w:t>
      </w:r>
    </w:p>
    <w:p w:rsidR="001F1529" w:rsidRPr="0018679A" w:rsidRDefault="001F1529" w:rsidP="0018679A">
      <w:pPr>
        <w:pStyle w:val="c11c67c22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Дополнительная образовательная программа внеурочной деятельности младших школьников «Я - пешеход и пассажир» реализуется в группе обучающихся младшего школьного возраста 4 года и рассчитана на детей 1- 4 класса. Основная идея курса - формирование представлений о правилах дорожного движения и навыков безопасного поведения на улицах и дорогах.</w:t>
      </w:r>
    </w:p>
    <w:p w:rsidR="001F1529" w:rsidRPr="0018679A" w:rsidRDefault="001F1529" w:rsidP="0018679A">
      <w:pPr>
        <w:pStyle w:val="c11c39c22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Занятия проводятся 1 раз в неделю продолжительностью 1 академический час. Продолжительность занятий: 1 класс: 1 полугодие  – 35 мин.; 2 полугодие 40 мин.; 2-4 класс – 40мин.</w:t>
      </w:r>
    </w:p>
    <w:p w:rsidR="001F1529" w:rsidRPr="0018679A" w:rsidRDefault="001F1529" w:rsidP="0018679A">
      <w:pPr>
        <w:pStyle w:val="c11c22c67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Дополнительная образовательная программа внеурочной деятельности младших школьников «Я - пешеход и пассажир» рассчитана в 1 классе на 33 учебные недели</w:t>
      </w:r>
      <w:r w:rsidR="006B2318">
        <w:rPr>
          <w:rStyle w:val="c1"/>
          <w:color w:val="000000"/>
        </w:rPr>
        <w:t>.</w:t>
      </w:r>
    </w:p>
    <w:p w:rsidR="001F1529" w:rsidRPr="0018679A" w:rsidRDefault="001F1529" w:rsidP="0018679A">
      <w:pPr>
        <w:pStyle w:val="c11c65c22c83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lastRenderedPageBreak/>
        <w:t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</w:t>
      </w:r>
    </w:p>
    <w:p w:rsidR="001F1529" w:rsidRPr="0018679A" w:rsidRDefault="001F1529" w:rsidP="0018679A">
      <w:pPr>
        <w:pStyle w:val="c11c65c22c83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 xml:space="preserve">Программа «Я – пешеход и пассажир» ведется в рамках школьного компонента и не предусматривает оценивание обучающихся. Процесс обучения курса в основном построен на </w:t>
      </w:r>
      <w:proofErr w:type="spellStart"/>
      <w:proofErr w:type="gramStart"/>
      <w:r w:rsidRPr="0018679A">
        <w:rPr>
          <w:rStyle w:val="c1"/>
          <w:color w:val="000000"/>
        </w:rPr>
        <w:t>pea</w:t>
      </w:r>
      <w:proofErr w:type="gramEnd"/>
      <w:r w:rsidRPr="0018679A">
        <w:rPr>
          <w:rStyle w:val="c1"/>
          <w:color w:val="000000"/>
        </w:rPr>
        <w:t>лизации</w:t>
      </w:r>
      <w:proofErr w:type="spellEnd"/>
      <w:r w:rsidRPr="0018679A">
        <w:rPr>
          <w:rStyle w:val="c1"/>
          <w:color w:val="000000"/>
        </w:rPr>
        <w:t xml:space="preserve">  дидактических принципов.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360" w:firstLine="360"/>
        <w:jc w:val="both"/>
        <w:rPr>
          <w:color w:val="000000"/>
        </w:rPr>
      </w:pPr>
      <w:bookmarkStart w:id="0" w:name="h.gjdgxs"/>
      <w:bookmarkEnd w:id="0"/>
      <w:r w:rsidRPr="0018679A">
        <w:rPr>
          <w:rStyle w:val="c1c31"/>
          <w:color w:val="000000"/>
        </w:rPr>
        <w:t>Основные </w:t>
      </w:r>
      <w:r w:rsidRPr="0018679A">
        <w:rPr>
          <w:rStyle w:val="c0c31"/>
          <w:b/>
          <w:bCs/>
          <w:color w:val="000000"/>
        </w:rPr>
        <w:t>принципы</w:t>
      </w:r>
      <w:r w:rsidRPr="0018679A">
        <w:rPr>
          <w:rStyle w:val="c1c31"/>
          <w:color w:val="000000"/>
        </w:rPr>
        <w:t> реализации  программы: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360" w:firstLine="360"/>
        <w:jc w:val="both"/>
        <w:rPr>
          <w:color w:val="000000"/>
        </w:rPr>
      </w:pPr>
      <w:bookmarkStart w:id="1" w:name="h.30j0zll"/>
      <w:bookmarkEnd w:id="1"/>
      <w:r w:rsidRPr="0018679A">
        <w:rPr>
          <w:rStyle w:val="c1c31"/>
          <w:color w:val="000000"/>
        </w:rPr>
        <w:t> 1 . Принцип индивидуального и дифференцированного подхода предполагает учёт личностных, возрастных особенностей обучающихся начальных классов и уровня их психического и физического развития.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c31"/>
          <w:color w:val="000000"/>
        </w:rPr>
        <w:t>2. Принцип взаимодействия «Дети – дорожная среда». Чем меньше возраст школьников, тем легче формировать у них социальные чувства и устойчивые привычки безопасного поведения.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c31"/>
          <w:color w:val="000000"/>
        </w:rPr>
        <w:t>3. Принцип взаимосвязи причин опасного поведения и его последствия. Обучающиеся должны знать, какие опасности могут подстерегать их в дорожной среде.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c31"/>
          <w:color w:val="000000"/>
        </w:rPr>
        <w:t>4. Принцип социальной безопасности. Обучающиеся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 неправильные действия школьника на улице и дороге опасны и для него самого, и для окружающих.</w:t>
      </w:r>
    </w:p>
    <w:p w:rsidR="001F1529" w:rsidRPr="0018679A" w:rsidRDefault="001F1529" w:rsidP="0018679A">
      <w:pPr>
        <w:pStyle w:val="c17c39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0"/>
          <w:b/>
          <w:bCs/>
          <w:color w:val="000000"/>
        </w:rPr>
        <w:t>Формы и методы работы</w:t>
      </w:r>
      <w:r w:rsidR="006B2318">
        <w:rPr>
          <w:rStyle w:val="c1"/>
          <w:color w:val="000000"/>
        </w:rPr>
        <w:t> </w:t>
      </w:r>
      <w:proofErr w:type="gramStart"/>
      <w:r w:rsidR="006B2318">
        <w:rPr>
          <w:rStyle w:val="c1"/>
          <w:color w:val="000000"/>
        </w:rPr>
        <w:t>обучения</w:t>
      </w:r>
      <w:proofErr w:type="gramEnd"/>
      <w:r w:rsidR="006B2318">
        <w:rPr>
          <w:rStyle w:val="c1"/>
          <w:color w:val="000000"/>
        </w:rPr>
        <w:t xml:space="preserve"> обучающихся п</w:t>
      </w:r>
      <w:r w:rsidRPr="0018679A">
        <w:rPr>
          <w:rStyle w:val="c1"/>
          <w:color w:val="000000"/>
        </w:rPr>
        <w:t>равилам дорожного движения очень разнообразны:</w:t>
      </w:r>
    </w:p>
    <w:p w:rsidR="001F1529" w:rsidRPr="0018679A" w:rsidRDefault="001F1529" w:rsidP="0018679A">
      <w:pPr>
        <w:numPr>
          <w:ilvl w:val="0"/>
          <w:numId w:val="2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тематические занятия</w:t>
      </w:r>
    </w:p>
    <w:p w:rsidR="001F1529" w:rsidRPr="0018679A" w:rsidRDefault="001F1529" w:rsidP="0018679A">
      <w:pPr>
        <w:numPr>
          <w:ilvl w:val="0"/>
          <w:numId w:val="2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беседы</w:t>
      </w:r>
    </w:p>
    <w:p w:rsidR="001F1529" w:rsidRPr="0018679A" w:rsidRDefault="001F1529" w:rsidP="0018679A">
      <w:pPr>
        <w:numPr>
          <w:ilvl w:val="0"/>
          <w:numId w:val="2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конкурсы</w:t>
      </w:r>
    </w:p>
    <w:p w:rsidR="001F1529" w:rsidRPr="0018679A" w:rsidRDefault="001F1529" w:rsidP="0018679A">
      <w:pPr>
        <w:numPr>
          <w:ilvl w:val="0"/>
          <w:numId w:val="2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соревнования</w:t>
      </w:r>
    </w:p>
    <w:p w:rsidR="001F1529" w:rsidRPr="0018679A" w:rsidRDefault="001F1529" w:rsidP="0018679A">
      <w:pPr>
        <w:numPr>
          <w:ilvl w:val="0"/>
          <w:numId w:val="2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викторины на лучшее знание правил дорожного движения</w:t>
      </w:r>
    </w:p>
    <w:p w:rsidR="001F1529" w:rsidRPr="0018679A" w:rsidRDefault="001F1529" w:rsidP="0018679A">
      <w:pPr>
        <w:numPr>
          <w:ilvl w:val="0"/>
          <w:numId w:val="2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экскурсии</w:t>
      </w:r>
    </w:p>
    <w:p w:rsidR="001F1529" w:rsidRPr="0018679A" w:rsidRDefault="001F1529" w:rsidP="0018679A">
      <w:pPr>
        <w:numPr>
          <w:ilvl w:val="0"/>
          <w:numId w:val="2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демонстрация фильмов и видеороликов</w:t>
      </w:r>
    </w:p>
    <w:p w:rsidR="001F1529" w:rsidRPr="0018679A" w:rsidRDefault="001F1529" w:rsidP="0018679A">
      <w:pPr>
        <w:numPr>
          <w:ilvl w:val="0"/>
          <w:numId w:val="2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беседы с инспекторами дорожного движения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0"/>
          <w:b/>
          <w:bCs/>
          <w:color w:val="000000"/>
        </w:rPr>
        <w:t>Основные методы проведения занятий:</w:t>
      </w:r>
    </w:p>
    <w:p w:rsidR="001F1529" w:rsidRPr="0018679A" w:rsidRDefault="001F1529" w:rsidP="0018679A">
      <w:pPr>
        <w:numPr>
          <w:ilvl w:val="0"/>
          <w:numId w:val="3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Словесные: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устное изложение, беседы с разбором и анализом дорожного происшествия;</w:t>
      </w:r>
    </w:p>
    <w:p w:rsidR="001F1529" w:rsidRPr="0018679A" w:rsidRDefault="001F1529" w:rsidP="0018679A">
      <w:pPr>
        <w:numPr>
          <w:ilvl w:val="0"/>
          <w:numId w:val="4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Наглядные: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показ иллюстраций, картин, схем, табличек по правилам дорожного движения;</w:t>
      </w:r>
    </w:p>
    <w:p w:rsidR="001F1529" w:rsidRPr="0018679A" w:rsidRDefault="001F1529" w:rsidP="0018679A">
      <w:pPr>
        <w:numPr>
          <w:ilvl w:val="0"/>
          <w:numId w:val="5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Практические: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практические занятия, игровые занятия, конкурсы, соревнования и викторины.</w:t>
      </w:r>
    </w:p>
    <w:p w:rsidR="001F1529" w:rsidRPr="0018679A" w:rsidRDefault="001F1529" w:rsidP="0018679A">
      <w:pPr>
        <w:pStyle w:val="c17c13"/>
        <w:spacing w:before="0" w:beforeAutospacing="0" w:after="0" w:afterAutospacing="0"/>
        <w:ind w:left="-360" w:firstLine="360"/>
        <w:jc w:val="center"/>
        <w:rPr>
          <w:rStyle w:val="c0c62"/>
          <w:b/>
          <w:bCs/>
          <w:color w:val="000000"/>
          <w:u w:val="single"/>
        </w:rPr>
      </w:pPr>
    </w:p>
    <w:p w:rsidR="001F1529" w:rsidRPr="0018679A" w:rsidRDefault="001F1529" w:rsidP="0018679A">
      <w:pPr>
        <w:pStyle w:val="c17c13"/>
        <w:spacing w:before="0" w:beforeAutospacing="0" w:after="0" w:afterAutospacing="0"/>
        <w:ind w:left="-360" w:firstLine="360"/>
        <w:jc w:val="center"/>
        <w:rPr>
          <w:color w:val="000000"/>
        </w:rPr>
      </w:pPr>
      <w:r w:rsidRPr="0018679A">
        <w:rPr>
          <w:rStyle w:val="c0c62"/>
          <w:b/>
          <w:bCs/>
          <w:color w:val="000000"/>
          <w:u w:val="single"/>
        </w:rPr>
        <w:t>Ожидаемые  результаты  освоения курса.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0c32"/>
          <w:b/>
          <w:bCs/>
          <w:i/>
          <w:iCs/>
          <w:color w:val="000000"/>
        </w:rPr>
        <w:t>Формирование универсальных учебных действий: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c62c32"/>
          <w:i/>
          <w:iCs/>
          <w:color w:val="000000"/>
          <w:u w:val="single"/>
        </w:rPr>
        <w:t>Личностные:</w:t>
      </w:r>
    </w:p>
    <w:p w:rsidR="001F1529" w:rsidRPr="0018679A" w:rsidRDefault="001F1529" w:rsidP="0018679A">
      <w:pPr>
        <w:numPr>
          <w:ilvl w:val="0"/>
          <w:numId w:val="6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принятие образа «хороший пешеход, хороший пассажир»;</w:t>
      </w:r>
    </w:p>
    <w:p w:rsidR="001F1529" w:rsidRPr="0018679A" w:rsidRDefault="001F1529" w:rsidP="0018679A">
      <w:pPr>
        <w:numPr>
          <w:ilvl w:val="0"/>
          <w:numId w:val="6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самостоятельность и личная ответственность за свои поступки, установка на здоровый образ жизни;</w:t>
      </w:r>
    </w:p>
    <w:p w:rsidR="001F1529" w:rsidRPr="0018679A" w:rsidRDefault="001F1529" w:rsidP="0018679A">
      <w:pPr>
        <w:numPr>
          <w:ilvl w:val="0"/>
          <w:numId w:val="6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уважительное отношение к другим участникам дорожного движения;  </w:t>
      </w:r>
    </w:p>
    <w:p w:rsidR="001F1529" w:rsidRPr="0018679A" w:rsidRDefault="001F1529" w:rsidP="0018679A">
      <w:pPr>
        <w:numPr>
          <w:ilvl w:val="0"/>
          <w:numId w:val="6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осознание ответственности человека за общее благополучие;</w:t>
      </w:r>
    </w:p>
    <w:p w:rsidR="001F1529" w:rsidRPr="0018679A" w:rsidRDefault="001F1529" w:rsidP="0018679A">
      <w:pPr>
        <w:numPr>
          <w:ilvl w:val="0"/>
          <w:numId w:val="6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этические чувства, прежде всего доброжелательность и эмоционально-нравственная отзывчивость;</w:t>
      </w:r>
    </w:p>
    <w:p w:rsidR="001F1529" w:rsidRPr="0018679A" w:rsidRDefault="001F1529" w:rsidP="0018679A">
      <w:pPr>
        <w:numPr>
          <w:ilvl w:val="0"/>
          <w:numId w:val="6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положительная мотивация и познавательный интерес к занятиям по программе  «Ты -  пешеход и пассажир»»;</w:t>
      </w:r>
    </w:p>
    <w:p w:rsidR="001F1529" w:rsidRPr="0018679A" w:rsidRDefault="001F1529" w:rsidP="0018679A">
      <w:pPr>
        <w:numPr>
          <w:ilvl w:val="0"/>
          <w:numId w:val="6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способность к самооценке;</w:t>
      </w:r>
    </w:p>
    <w:p w:rsidR="001F1529" w:rsidRPr="0018679A" w:rsidRDefault="001F1529" w:rsidP="0018679A">
      <w:pPr>
        <w:numPr>
          <w:ilvl w:val="0"/>
          <w:numId w:val="6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начальные навыки сотрудничества в разных ситуациях.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proofErr w:type="spellStart"/>
      <w:r w:rsidRPr="0018679A">
        <w:rPr>
          <w:rStyle w:val="c1c62c32"/>
          <w:i/>
          <w:iCs/>
          <w:color w:val="000000"/>
          <w:u w:val="single"/>
        </w:rPr>
        <w:t>Метапредметные</w:t>
      </w:r>
      <w:proofErr w:type="spellEnd"/>
      <w:r w:rsidRPr="0018679A">
        <w:rPr>
          <w:rStyle w:val="c1c62c32"/>
          <w:i/>
          <w:iCs/>
          <w:color w:val="000000"/>
          <w:u w:val="single"/>
        </w:rPr>
        <w:t>:</w:t>
      </w:r>
    </w:p>
    <w:p w:rsidR="001F1529" w:rsidRPr="0018679A" w:rsidRDefault="001F1529" w:rsidP="0018679A">
      <w:pPr>
        <w:numPr>
          <w:ilvl w:val="0"/>
          <w:numId w:val="7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навыки контроля и самооценки процесса и результата деятельности;</w:t>
      </w:r>
    </w:p>
    <w:p w:rsidR="001F1529" w:rsidRPr="0018679A" w:rsidRDefault="001F1529" w:rsidP="0018679A">
      <w:pPr>
        <w:numPr>
          <w:ilvl w:val="0"/>
          <w:numId w:val="7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умение ставить и формулировать проблемы;</w:t>
      </w:r>
    </w:p>
    <w:p w:rsidR="001F1529" w:rsidRPr="0018679A" w:rsidRDefault="001F1529" w:rsidP="0018679A">
      <w:pPr>
        <w:numPr>
          <w:ilvl w:val="0"/>
          <w:numId w:val="7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1F1529" w:rsidRPr="0018679A" w:rsidRDefault="001F1529" w:rsidP="0018679A">
      <w:pPr>
        <w:numPr>
          <w:ilvl w:val="0"/>
          <w:numId w:val="7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установление причинно-следственных связей;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c62c32"/>
          <w:i/>
          <w:iCs/>
          <w:color w:val="000000"/>
          <w:u w:val="single"/>
        </w:rPr>
        <w:t>Регулятивные:</w:t>
      </w:r>
    </w:p>
    <w:p w:rsidR="001F1529" w:rsidRPr="0018679A" w:rsidRDefault="001F1529" w:rsidP="0018679A">
      <w:pPr>
        <w:numPr>
          <w:ilvl w:val="0"/>
          <w:numId w:val="8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использование речи для регуляции своего действия;</w:t>
      </w:r>
    </w:p>
    <w:p w:rsidR="001F1529" w:rsidRPr="0018679A" w:rsidRDefault="001F1529" w:rsidP="0018679A">
      <w:pPr>
        <w:numPr>
          <w:ilvl w:val="0"/>
          <w:numId w:val="8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адекватное восприятие  предложений учителей, товарищей, родителей и других людей по исправлению допущенных ошибок;</w:t>
      </w:r>
    </w:p>
    <w:p w:rsidR="001F1529" w:rsidRPr="0018679A" w:rsidRDefault="001F1529" w:rsidP="0018679A">
      <w:pPr>
        <w:numPr>
          <w:ilvl w:val="0"/>
          <w:numId w:val="8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умение выделять и формулировать то, что уже усвоено и что еще нужно </w:t>
      </w:r>
      <w:proofErr w:type="gramStart"/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усвоить</w:t>
      </w:r>
      <w:proofErr w:type="gramEnd"/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1F1529" w:rsidRPr="0018679A" w:rsidRDefault="001F1529" w:rsidP="0018679A">
      <w:pPr>
        <w:numPr>
          <w:ilvl w:val="0"/>
          <w:numId w:val="8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умение соотносить правильность выбора, планирования, выполнения и результата действия с требованиями конкретной задачи;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c62c32"/>
          <w:i/>
          <w:iCs/>
          <w:color w:val="000000"/>
          <w:u w:val="single"/>
        </w:rPr>
        <w:t>Коммуникативные: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В процессе обучения  дети учатся:</w:t>
      </w:r>
    </w:p>
    <w:p w:rsidR="001F1529" w:rsidRPr="0018679A" w:rsidRDefault="001F1529" w:rsidP="0018679A">
      <w:pPr>
        <w:numPr>
          <w:ilvl w:val="0"/>
          <w:numId w:val="9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работать в группе, учитывать мнения партнеров, отличные </w:t>
      </w:r>
      <w:proofErr w:type="gramStart"/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собственных;</w:t>
      </w:r>
    </w:p>
    <w:p w:rsidR="001F1529" w:rsidRPr="0018679A" w:rsidRDefault="001F1529" w:rsidP="0018679A">
      <w:pPr>
        <w:numPr>
          <w:ilvl w:val="0"/>
          <w:numId w:val="9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ставить вопросы;</w:t>
      </w:r>
    </w:p>
    <w:p w:rsidR="001F1529" w:rsidRPr="0018679A" w:rsidRDefault="001F1529" w:rsidP="0018679A">
      <w:pPr>
        <w:numPr>
          <w:ilvl w:val="0"/>
          <w:numId w:val="9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обращаться за помощью;</w:t>
      </w:r>
    </w:p>
    <w:p w:rsidR="001F1529" w:rsidRPr="0018679A" w:rsidRDefault="001F1529" w:rsidP="0018679A">
      <w:pPr>
        <w:numPr>
          <w:ilvl w:val="0"/>
          <w:numId w:val="9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формулировать свои затруднения;</w:t>
      </w:r>
    </w:p>
    <w:p w:rsidR="001F1529" w:rsidRPr="0018679A" w:rsidRDefault="001F1529" w:rsidP="0018679A">
      <w:pPr>
        <w:numPr>
          <w:ilvl w:val="0"/>
          <w:numId w:val="9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предлагать помощь и сотрудничество;</w:t>
      </w:r>
    </w:p>
    <w:p w:rsidR="001F1529" w:rsidRPr="0018679A" w:rsidRDefault="001F1529" w:rsidP="0018679A">
      <w:pPr>
        <w:numPr>
          <w:ilvl w:val="0"/>
          <w:numId w:val="9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слушать собеседника;</w:t>
      </w:r>
    </w:p>
    <w:p w:rsidR="001F1529" w:rsidRPr="0018679A" w:rsidRDefault="001F1529" w:rsidP="0018679A">
      <w:pPr>
        <w:numPr>
          <w:ilvl w:val="0"/>
          <w:numId w:val="9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договариваться и приходить к общему решению;</w:t>
      </w:r>
    </w:p>
    <w:p w:rsidR="001F1529" w:rsidRPr="0018679A" w:rsidRDefault="001F1529" w:rsidP="0018679A">
      <w:pPr>
        <w:numPr>
          <w:ilvl w:val="0"/>
          <w:numId w:val="9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формулировать собственное мнение и позицию;</w:t>
      </w:r>
    </w:p>
    <w:p w:rsidR="001F1529" w:rsidRPr="0018679A" w:rsidRDefault="001F1529" w:rsidP="0018679A">
      <w:pPr>
        <w:numPr>
          <w:ilvl w:val="0"/>
          <w:numId w:val="9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осуществлять взаимный контроль;</w:t>
      </w:r>
    </w:p>
    <w:p w:rsidR="001F1529" w:rsidRPr="0018679A" w:rsidRDefault="001F1529" w:rsidP="0018679A">
      <w:pPr>
        <w:numPr>
          <w:ilvl w:val="0"/>
          <w:numId w:val="9"/>
        </w:num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"/>
          <w:rFonts w:ascii="Times New Roman" w:hAnsi="Times New Roman" w:cs="Times New Roman"/>
          <w:color w:val="000000"/>
          <w:sz w:val="24"/>
          <w:szCs w:val="24"/>
        </w:rPr>
        <w:t>адекватно оценивать собственное поведение и поведение окружающих.</w:t>
      </w:r>
    </w:p>
    <w:p w:rsidR="001F1529" w:rsidRPr="0018679A" w:rsidRDefault="001F1529" w:rsidP="0018679A">
      <w:pPr>
        <w:pStyle w:val="c17c39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Форма подведения итогов: тестирование, праздник на тему: «Мы знаем правила дорожного движения».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Обучающиеся должны знать: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1.      Элементы дороги и их назначение – проезжая часть, тротуар, разделительная полоса, обочина, кювет. Назначение  бордюра и пешеходных ограждений.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2.      Что такое остановочный путь, его составляющие.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3.      Что такое пешеходный переход (нерегулируемый, регулируемый, подземный, надземный). Обозначения переходов. Правила пользования переходами.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4.      Правила перехода проезжей части дороги вне зоны видимости пешеходного перехода или перекрестка.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5.      Что такое перекресток. Типы перекрестков. Различие между регулируемым и нерегулируемым перекрестками. Правила перехода проезжей части на них.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6.      Значение сигналов светофора и регулировщика. Правила перехода проезжей части по этим сигналам.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7.      Значение предупредительных сигналов, подаваемых водителями транспортных средств.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8.      Назначение и название дорожных знаков и дорожной разметки.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9.      Правила поведения пешехода на тротуаре. Правила поведения при движении в группе.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10.   Правила пользования городским маршрутным транспортом и другими видами транспорта.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11.   Особенности поведения пешеходов на загородной дороге. Правила перехода через железнодорожные пути.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12.   Типичные ошибки пешеходов при пересечении проезжей части.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13.   Безопасный путь в школу.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14.   Где разрешается играть. Где можно ездить на самокатных средствах.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lastRenderedPageBreak/>
        <w:t>15.   Возможности и особенности своего зрения и слуха. 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Обучающиеся должны уметь: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1.      Определять места перехода через проезжую часть.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2.      Переходить через проезжую часть дороги под наблюдением и в сопровождении взрослого.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3.      Обращаться за помощью к взрослым в случаях затруднений при переходе дороги, если уронил какой-либо предмет на проезжую часть и т. п.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4.      Пользоваться городским маршрутным транспортом в сопровождении взрослого.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5.      Пользоваться безопасной дорогой в школу, кружок, магазин и т. п.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6.      Определять безопасные места для игр и езды на велосипеде и других самокатных средствах.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7.      Оценивать дорожную ситуацию визуально (при помощи глазомера).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8.      Определять величину своего шага и скорость своего движения.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9.      Определять признаки движения автомобиля.</w:t>
      </w:r>
    </w:p>
    <w:p w:rsidR="001F1529" w:rsidRPr="0018679A" w:rsidRDefault="001F1529" w:rsidP="0018679A">
      <w:pPr>
        <w:pStyle w:val="c17"/>
        <w:spacing w:before="0" w:beforeAutospacing="0" w:after="0" w:afterAutospacing="0"/>
        <w:ind w:left="-360" w:firstLine="360"/>
        <w:rPr>
          <w:color w:val="000000"/>
        </w:rPr>
      </w:pPr>
      <w:r w:rsidRPr="0018679A">
        <w:rPr>
          <w:rStyle w:val="c1"/>
          <w:color w:val="000000"/>
        </w:rPr>
        <w:t>10.   Ориентироваться на дороге и определять опасные ситуации в темное время суток.</w:t>
      </w:r>
    </w:p>
    <w:p w:rsidR="001F1529" w:rsidRPr="0018679A" w:rsidRDefault="001F1529" w:rsidP="0018679A">
      <w:pPr>
        <w:pStyle w:val="c11c69c56c65c22c77"/>
        <w:spacing w:before="0" w:beforeAutospacing="0" w:after="0" w:afterAutospacing="0"/>
        <w:ind w:left="-36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Программа призвана способствовать формированию у младших школьников культуры безопасности жизнедеятельности.</w:t>
      </w:r>
      <w:bookmarkStart w:id="2" w:name="817672505fbe29dbec994988f3c1641e41a98b64"/>
    </w:p>
    <w:p w:rsidR="001F1529" w:rsidRPr="0018679A" w:rsidRDefault="00D13738" w:rsidP="0018679A">
      <w:pPr>
        <w:spacing w:line="24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  <w:hyperlink r:id="rId8" w:history="1"/>
      <w:bookmarkStart w:id="3" w:name="0"/>
      <w:bookmarkEnd w:id="2"/>
      <w:r w:rsidRPr="0018679A">
        <w:rPr>
          <w:rFonts w:ascii="Times New Roman" w:hAnsi="Times New Roman" w:cs="Times New Roman"/>
          <w:sz w:val="24"/>
          <w:szCs w:val="24"/>
        </w:rPr>
        <w:fldChar w:fldCharType="begin"/>
      </w:r>
      <w:r w:rsidR="001F1529" w:rsidRPr="0018679A">
        <w:rPr>
          <w:rFonts w:ascii="Times New Roman" w:hAnsi="Times New Roman" w:cs="Times New Roman"/>
          <w:sz w:val="24"/>
          <w:szCs w:val="24"/>
        </w:rPr>
        <w:instrText xml:space="preserve"> HYPERLINK "http://nsportal.ru/nachalnaya-shkola/raznoe/2014/01/10/rabochaya-programma-ya-peshekhod-i-passazhir" </w:instrText>
      </w:r>
      <w:r w:rsidRPr="0018679A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tbl>
      <w:tblPr>
        <w:tblW w:w="9288" w:type="dxa"/>
        <w:tblCellMar>
          <w:left w:w="0" w:type="dxa"/>
          <w:right w:w="0" w:type="dxa"/>
        </w:tblCellMar>
        <w:tblLook w:val="0000"/>
      </w:tblPr>
      <w:tblGrid>
        <w:gridCol w:w="4788"/>
        <w:gridCol w:w="4500"/>
      </w:tblGrid>
      <w:tr w:rsidR="001F1529" w:rsidRPr="0018679A" w:rsidTr="008E46E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c56c61"/>
              <w:spacing w:before="0" w:beforeAutospacing="0" w:after="0" w:afterAutospacing="0"/>
              <w:ind w:left="-360" w:firstLine="360"/>
              <w:jc w:val="center"/>
              <w:rPr>
                <w:color w:val="000000"/>
              </w:rPr>
            </w:pPr>
            <w:r w:rsidRPr="0018679A">
              <w:rPr>
                <w:rStyle w:val="c1c32"/>
                <w:i/>
                <w:iCs/>
                <w:color w:val="000000"/>
              </w:rPr>
              <w:t>Знать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61c5c56"/>
              <w:spacing w:before="0" w:beforeAutospacing="0" w:after="0" w:afterAutospacing="0"/>
              <w:ind w:left="-360" w:firstLine="360"/>
              <w:jc w:val="center"/>
              <w:rPr>
                <w:color w:val="000000"/>
              </w:rPr>
            </w:pPr>
            <w:r w:rsidRPr="0018679A">
              <w:rPr>
                <w:rStyle w:val="c1c32"/>
                <w:i/>
                <w:iCs/>
                <w:color w:val="000000"/>
              </w:rPr>
              <w:t>Уметь</w:t>
            </w:r>
          </w:p>
        </w:tc>
      </w:tr>
      <w:tr w:rsidR="001F1529" w:rsidRPr="0018679A" w:rsidTr="008E46E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правила дородного движения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ind w:left="72" w:firstLine="36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пользоваться правилами дорожного движения</w:t>
            </w:r>
          </w:p>
        </w:tc>
      </w:tr>
      <w:tr w:rsidR="001F1529" w:rsidRPr="0018679A" w:rsidTr="008E46E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сигналы светофора и жесты регулировщика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ind w:left="72" w:firstLine="36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переходить проезжую часть, пользуясь сигналами светофора или регулировщика движения</w:t>
            </w:r>
          </w:p>
        </w:tc>
      </w:tr>
      <w:tr w:rsidR="001F1529" w:rsidRPr="0018679A" w:rsidTr="008E46E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правила пользования общественным транспортом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ind w:left="72" w:firstLine="36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правильно пользоваться общественным транспортом: входить в транспорт, выходить, переходить проезжую часть вблизи транспорта</w:t>
            </w:r>
          </w:p>
        </w:tc>
      </w:tr>
      <w:tr w:rsidR="001F1529" w:rsidRPr="0018679A" w:rsidTr="008E46E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знать наиболее значимые дорожные знаки, разметки проезжей части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22c65"/>
              <w:spacing w:before="0" w:beforeAutospacing="0" w:after="0" w:afterAutospacing="0"/>
              <w:ind w:left="72" w:firstLine="36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переходить проезжую часть, пользуясь дорожной разметкой</w:t>
            </w:r>
          </w:p>
        </w:tc>
      </w:tr>
      <w:tr w:rsidR="001F1529" w:rsidRPr="0018679A" w:rsidTr="008E46E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наиболее безопасные места для движения пешехода и перехода проезжей части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ind w:left="72" w:firstLine="36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выбирать наиболее безопасные места для перехода проезжей части</w:t>
            </w:r>
          </w:p>
        </w:tc>
      </w:tr>
      <w:tr w:rsidR="001F1529" w:rsidRPr="0018679A" w:rsidTr="008E46E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правила передвижения пешехода при отсутствии пешеходных дорожек и тротуаров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ind w:left="72" w:firstLine="36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передвигаться по улице при отсутствии пешеходных дорожек и тротуаров</w:t>
            </w:r>
          </w:p>
        </w:tc>
      </w:tr>
      <w:tr w:rsidR="001F1529" w:rsidRPr="0018679A" w:rsidTr="008E46E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 xml:space="preserve">- </w:t>
            </w:r>
            <w:proofErr w:type="gramStart"/>
            <w:r w:rsidRPr="0018679A">
              <w:rPr>
                <w:rStyle w:val="c1"/>
                <w:color w:val="000000"/>
              </w:rPr>
              <w:t>места</w:t>
            </w:r>
            <w:proofErr w:type="gramEnd"/>
            <w:r w:rsidRPr="0018679A">
              <w:rPr>
                <w:rStyle w:val="c1"/>
                <w:color w:val="000000"/>
              </w:rPr>
              <w:t xml:space="preserve"> предназначенные для игр и катания на велосипеде и роликовых коньках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spacing w:line="240" w:lineRule="auto"/>
              <w:ind w:left="72" w:firstLine="36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1F1529" w:rsidRPr="0018679A" w:rsidTr="008E46E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о последствиях неконтролируемого поведения на проезжей части и нарушениях правил дорожного движения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529" w:rsidRPr="0018679A" w:rsidRDefault="001F1529" w:rsidP="0018679A">
            <w:pPr>
              <w:pStyle w:val="c56c65c22"/>
              <w:spacing w:before="0" w:beforeAutospacing="0" w:after="0" w:afterAutospacing="0"/>
              <w:ind w:left="72" w:firstLine="360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- уметь предвидеть результаты неконтролируемого поведения и нарушения правил дорожного движения на улице</w:t>
            </w:r>
          </w:p>
        </w:tc>
      </w:tr>
    </w:tbl>
    <w:p w:rsidR="001F1529" w:rsidRPr="0018679A" w:rsidRDefault="001F1529" w:rsidP="0018679A">
      <w:pPr>
        <w:pStyle w:val="c7c13"/>
        <w:spacing w:before="0" w:beforeAutospacing="0" w:after="0" w:afterAutospacing="0"/>
        <w:ind w:left="-360" w:firstLine="360"/>
        <w:jc w:val="center"/>
        <w:rPr>
          <w:rStyle w:val="c0"/>
          <w:b/>
          <w:bCs/>
          <w:color w:val="000000"/>
        </w:rPr>
      </w:pPr>
    </w:p>
    <w:p w:rsidR="00C00536" w:rsidRDefault="00C00536" w:rsidP="0018679A">
      <w:pPr>
        <w:pStyle w:val="c7c13"/>
        <w:spacing w:before="0" w:beforeAutospacing="0" w:after="0" w:afterAutospacing="0"/>
        <w:ind w:left="-360" w:firstLine="360"/>
        <w:jc w:val="center"/>
        <w:rPr>
          <w:rStyle w:val="c0"/>
          <w:b/>
          <w:bCs/>
          <w:color w:val="000000"/>
        </w:rPr>
      </w:pPr>
    </w:p>
    <w:p w:rsidR="00C00536" w:rsidRDefault="00C00536" w:rsidP="0018679A">
      <w:pPr>
        <w:pStyle w:val="c7c13"/>
        <w:spacing w:before="0" w:beforeAutospacing="0" w:after="0" w:afterAutospacing="0"/>
        <w:ind w:left="-360" w:firstLine="360"/>
        <w:jc w:val="center"/>
        <w:rPr>
          <w:rStyle w:val="c0"/>
          <w:b/>
          <w:bCs/>
          <w:color w:val="000000"/>
        </w:rPr>
      </w:pPr>
    </w:p>
    <w:p w:rsidR="00C00536" w:rsidRDefault="00C00536" w:rsidP="0018679A">
      <w:pPr>
        <w:pStyle w:val="c7c13"/>
        <w:spacing w:before="0" w:beforeAutospacing="0" w:after="0" w:afterAutospacing="0"/>
        <w:ind w:left="-360" w:firstLine="360"/>
        <w:jc w:val="center"/>
        <w:rPr>
          <w:rStyle w:val="c0"/>
          <w:b/>
          <w:bCs/>
          <w:color w:val="000000"/>
        </w:rPr>
      </w:pPr>
    </w:p>
    <w:p w:rsidR="00C00536" w:rsidRDefault="00C00536" w:rsidP="0018679A">
      <w:pPr>
        <w:pStyle w:val="c7c13"/>
        <w:spacing w:before="0" w:beforeAutospacing="0" w:after="0" w:afterAutospacing="0"/>
        <w:ind w:left="-360" w:firstLine="360"/>
        <w:jc w:val="center"/>
        <w:rPr>
          <w:rStyle w:val="c0"/>
          <w:b/>
          <w:bCs/>
          <w:color w:val="000000"/>
        </w:rPr>
      </w:pPr>
    </w:p>
    <w:p w:rsidR="00C00536" w:rsidRDefault="00C00536" w:rsidP="0018679A">
      <w:pPr>
        <w:pStyle w:val="c7c13"/>
        <w:spacing w:before="0" w:beforeAutospacing="0" w:after="0" w:afterAutospacing="0"/>
        <w:ind w:left="-360" w:firstLine="360"/>
        <w:jc w:val="center"/>
        <w:rPr>
          <w:rStyle w:val="c0"/>
          <w:b/>
          <w:bCs/>
          <w:color w:val="000000"/>
        </w:rPr>
      </w:pPr>
    </w:p>
    <w:p w:rsidR="00C00536" w:rsidRDefault="00C00536" w:rsidP="0018679A">
      <w:pPr>
        <w:pStyle w:val="c7c13"/>
        <w:spacing w:before="0" w:beforeAutospacing="0" w:after="0" w:afterAutospacing="0"/>
        <w:ind w:left="-360" w:firstLine="360"/>
        <w:jc w:val="center"/>
        <w:rPr>
          <w:rStyle w:val="c0"/>
          <w:b/>
          <w:bCs/>
          <w:color w:val="000000"/>
        </w:rPr>
      </w:pPr>
    </w:p>
    <w:p w:rsidR="00C00536" w:rsidRDefault="00C00536" w:rsidP="0018679A">
      <w:pPr>
        <w:pStyle w:val="c7c13"/>
        <w:spacing w:before="0" w:beforeAutospacing="0" w:after="0" w:afterAutospacing="0"/>
        <w:ind w:left="-360" w:firstLine="360"/>
        <w:jc w:val="center"/>
        <w:rPr>
          <w:rStyle w:val="c0"/>
          <w:b/>
          <w:bCs/>
          <w:color w:val="000000"/>
        </w:rPr>
      </w:pPr>
    </w:p>
    <w:p w:rsidR="00C00536" w:rsidRDefault="00C00536" w:rsidP="0018679A">
      <w:pPr>
        <w:pStyle w:val="c7c13"/>
        <w:spacing w:before="0" w:beforeAutospacing="0" w:after="0" w:afterAutospacing="0"/>
        <w:ind w:left="-360" w:firstLine="360"/>
        <w:jc w:val="center"/>
        <w:rPr>
          <w:rStyle w:val="c0"/>
          <w:b/>
          <w:bCs/>
          <w:color w:val="000000"/>
        </w:rPr>
      </w:pPr>
    </w:p>
    <w:p w:rsidR="00C00536" w:rsidRDefault="00C00536" w:rsidP="0018679A">
      <w:pPr>
        <w:pStyle w:val="c7c13"/>
        <w:spacing w:before="0" w:beforeAutospacing="0" w:after="0" w:afterAutospacing="0"/>
        <w:ind w:left="-360" w:firstLine="360"/>
        <w:jc w:val="center"/>
        <w:rPr>
          <w:rStyle w:val="c0"/>
          <w:b/>
          <w:bCs/>
          <w:color w:val="000000"/>
        </w:rPr>
      </w:pPr>
    </w:p>
    <w:p w:rsidR="001F1529" w:rsidRPr="0018679A" w:rsidRDefault="001F1529" w:rsidP="0018679A">
      <w:pPr>
        <w:pStyle w:val="c7c13"/>
        <w:spacing w:before="0" w:beforeAutospacing="0" w:after="0" w:afterAutospacing="0"/>
        <w:ind w:left="-180" w:firstLine="360"/>
        <w:jc w:val="center"/>
        <w:rPr>
          <w:color w:val="000000"/>
        </w:rPr>
      </w:pPr>
      <w:r w:rsidRPr="0018679A">
        <w:rPr>
          <w:rStyle w:val="c0"/>
          <w:b/>
          <w:bCs/>
          <w:color w:val="000000"/>
        </w:rPr>
        <w:lastRenderedPageBreak/>
        <w:t>Содержание программы  « Я - пешеход и пассажир»</w:t>
      </w:r>
    </w:p>
    <w:p w:rsidR="001F1529" w:rsidRPr="0018679A" w:rsidRDefault="00696483" w:rsidP="0018679A">
      <w:pPr>
        <w:pStyle w:val="c7c13"/>
        <w:spacing w:before="0" w:beforeAutospacing="0" w:after="0" w:afterAutospacing="0"/>
        <w:ind w:left="-180" w:firstLine="360"/>
        <w:jc w:val="center"/>
        <w:rPr>
          <w:color w:val="000000"/>
        </w:rPr>
      </w:pPr>
      <w:r>
        <w:rPr>
          <w:rStyle w:val="c0"/>
          <w:b/>
          <w:bCs/>
          <w:color w:val="000000"/>
        </w:rPr>
        <w:t>1 класс (34</w:t>
      </w:r>
      <w:r w:rsidR="001F1529" w:rsidRPr="0018679A">
        <w:rPr>
          <w:rStyle w:val="c0"/>
          <w:b/>
          <w:bCs/>
          <w:color w:val="000000"/>
        </w:rPr>
        <w:t xml:space="preserve">ч) </w:t>
      </w:r>
    </w:p>
    <w:p w:rsidR="001F1529" w:rsidRPr="0018679A" w:rsidRDefault="001F1529" w:rsidP="0018679A">
      <w:pPr>
        <w:numPr>
          <w:ilvl w:val="0"/>
          <w:numId w:val="12"/>
        </w:numPr>
        <w:spacing w:after="0" w:line="240" w:lineRule="auto"/>
        <w:ind w:left="-18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c32"/>
          <w:rFonts w:ascii="Times New Roman" w:hAnsi="Times New Roman" w:cs="Times New Roman"/>
          <w:i/>
          <w:iCs/>
          <w:color w:val="000000"/>
          <w:sz w:val="24"/>
          <w:szCs w:val="24"/>
        </w:rPr>
        <w:t>Ориентировка в окружающем мире.</w:t>
      </w:r>
    </w:p>
    <w:p w:rsidR="001F1529" w:rsidRPr="0018679A" w:rsidRDefault="001F1529" w:rsidP="0018679A">
      <w:pPr>
        <w:numPr>
          <w:ilvl w:val="0"/>
          <w:numId w:val="12"/>
        </w:numPr>
        <w:spacing w:after="0" w:line="240" w:lineRule="auto"/>
        <w:ind w:left="-18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c32"/>
          <w:rFonts w:ascii="Times New Roman" w:hAnsi="Times New Roman" w:cs="Times New Roman"/>
          <w:i/>
          <w:iCs/>
          <w:color w:val="000000"/>
          <w:sz w:val="24"/>
          <w:szCs w:val="24"/>
        </w:rPr>
        <w:t>Форма предметов окружающего мира (треугольник, круг, квадрат).</w:t>
      </w:r>
    </w:p>
    <w:p w:rsidR="001F1529" w:rsidRPr="0018679A" w:rsidRDefault="001F1529" w:rsidP="0018679A">
      <w:pPr>
        <w:numPr>
          <w:ilvl w:val="0"/>
          <w:numId w:val="12"/>
        </w:numPr>
        <w:spacing w:after="0" w:line="240" w:lineRule="auto"/>
        <w:ind w:left="-18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c32"/>
          <w:rFonts w:ascii="Times New Roman" w:hAnsi="Times New Roman" w:cs="Times New Roman"/>
          <w:i/>
          <w:iCs/>
          <w:color w:val="000000"/>
          <w:sz w:val="24"/>
          <w:szCs w:val="24"/>
        </w:rPr>
        <w:t>Цвет (цветовые оттенки) предметов (сравнение, называние, классификация).</w:t>
      </w:r>
    </w:p>
    <w:p w:rsidR="001F1529" w:rsidRPr="0018679A" w:rsidRDefault="001F1529" w:rsidP="0018679A">
      <w:pPr>
        <w:numPr>
          <w:ilvl w:val="0"/>
          <w:numId w:val="12"/>
        </w:numPr>
        <w:spacing w:after="0" w:line="240" w:lineRule="auto"/>
        <w:ind w:left="-18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79A">
        <w:rPr>
          <w:rStyle w:val="c1c3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Пространственные положения и взаимоотношения объектов окружающего мира (близко-далеко; рядом, </w:t>
      </w:r>
      <w:proofErr w:type="gramStart"/>
      <w:r w:rsidRPr="0018679A">
        <w:rPr>
          <w:rStyle w:val="c1c32"/>
          <w:rFonts w:ascii="Times New Roman" w:hAnsi="Times New Roman" w:cs="Times New Roman"/>
          <w:i/>
          <w:iCs/>
          <w:color w:val="000000"/>
          <w:sz w:val="24"/>
          <w:szCs w:val="24"/>
        </w:rPr>
        <w:t>около</w:t>
      </w:r>
      <w:proofErr w:type="gramEnd"/>
      <w:r w:rsidRPr="0018679A">
        <w:rPr>
          <w:rStyle w:val="c1c3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за; перед; </w:t>
      </w:r>
      <w:proofErr w:type="spellStart"/>
      <w:r w:rsidRPr="0018679A">
        <w:rPr>
          <w:rStyle w:val="c1c32"/>
          <w:rFonts w:ascii="Times New Roman" w:hAnsi="Times New Roman" w:cs="Times New Roman"/>
          <w:i/>
          <w:iCs/>
          <w:color w:val="000000"/>
          <w:sz w:val="24"/>
          <w:szCs w:val="24"/>
        </w:rPr>
        <w:t>ближе-дальше</w:t>
      </w:r>
      <w:proofErr w:type="spellEnd"/>
      <w:r w:rsidRPr="0018679A">
        <w:rPr>
          <w:rStyle w:val="c1c32"/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1F1529" w:rsidRPr="0018679A" w:rsidRDefault="001F1529" w:rsidP="0018679A">
      <w:pPr>
        <w:pStyle w:val="c7c11c39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Форма и цвет знаков дорожного движения (белый треугольник с красной полосой по краям; синий квадрат; белый круг с красной полосой по краю; синий круг с белой полосой по краю и др.). Цвет и форма запрещающих знаков: «движение пешеходов запрещено», «движение на велосипеде запрещено».</w:t>
      </w:r>
    </w:p>
    <w:p w:rsidR="001F1529" w:rsidRPr="0018679A" w:rsidRDefault="001F1529" w:rsidP="0018679A">
      <w:pPr>
        <w:pStyle w:val="c7c11c39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 xml:space="preserve">Адрес местожительства, название ближайших улиц и их особенности. Дорога от дома до школы (кинотеатра, парка, магазина и пр.). Транспорт. </w:t>
      </w:r>
      <w:proofErr w:type="gramStart"/>
      <w:r w:rsidRPr="0018679A">
        <w:rPr>
          <w:rStyle w:val="c1"/>
          <w:color w:val="000000"/>
        </w:rPr>
        <w:t>Наземный</w:t>
      </w:r>
      <w:proofErr w:type="gramEnd"/>
      <w:r w:rsidRPr="0018679A">
        <w:rPr>
          <w:rStyle w:val="c1"/>
          <w:color w:val="000000"/>
        </w:rPr>
        <w:t>, подземный, воздушный, водный (узнавание, называние, различение). Транспортное средство. Участники дорожного движения: водитель, пассажир, пешеход (узнавание, называние, особенности поведения).</w:t>
      </w:r>
    </w:p>
    <w:p w:rsidR="001F1529" w:rsidRPr="0018679A" w:rsidRDefault="001F1529" w:rsidP="0018679A">
      <w:pPr>
        <w:pStyle w:val="c7c13"/>
        <w:spacing w:before="0" w:beforeAutospacing="0" w:after="0" w:afterAutospacing="0"/>
        <w:ind w:left="-180" w:firstLine="360"/>
        <w:jc w:val="center"/>
        <w:rPr>
          <w:color w:val="000000"/>
        </w:rPr>
      </w:pPr>
      <w:r w:rsidRPr="0018679A">
        <w:rPr>
          <w:rStyle w:val="c0"/>
          <w:b/>
          <w:bCs/>
          <w:color w:val="000000"/>
        </w:rPr>
        <w:t>Ты - пешеход</w:t>
      </w:r>
    </w:p>
    <w:p w:rsidR="001F1529" w:rsidRPr="0018679A" w:rsidRDefault="001F1529" w:rsidP="0018679A">
      <w:pPr>
        <w:pStyle w:val="c7c11c39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Дорога. Тротуар как часть дороги, предназначенная для движения пешеходов. Правила движения по тротуару: движение навстречу транспорту; движение по обочине при отсутствии тротуара; движение в темное время суток только в сопровождении взрослого.</w:t>
      </w:r>
    </w:p>
    <w:p w:rsidR="001F1529" w:rsidRPr="0018679A" w:rsidRDefault="001F1529" w:rsidP="0018679A">
      <w:pPr>
        <w:pStyle w:val="c7c11c39"/>
        <w:spacing w:before="0" w:beforeAutospacing="0" w:after="0" w:afterAutospacing="0"/>
        <w:ind w:left="-180" w:firstLine="360"/>
        <w:jc w:val="both"/>
        <w:rPr>
          <w:color w:val="000000"/>
        </w:rPr>
      </w:pPr>
      <w:proofErr w:type="gramStart"/>
      <w:r w:rsidRPr="0018679A">
        <w:rPr>
          <w:rStyle w:val="c1"/>
          <w:color w:val="000000"/>
        </w:rPr>
        <w:t>Знаки дорожного движения, определяющие переход дороги: «пешеходный переход», «пешеходная дорожка», «подземный пешеходный переход», «надземный пешеходный переход», «место остановки автобуса (троллейбуса)», «место остановки трамвая» (название, назначение, внешние признаки).</w:t>
      </w:r>
      <w:proofErr w:type="gramEnd"/>
      <w:r w:rsidRPr="0018679A">
        <w:rPr>
          <w:rStyle w:val="c1"/>
          <w:color w:val="000000"/>
        </w:rPr>
        <w:t xml:space="preserve"> Особенности поведения, определяемые тем или иным знаком ДД (правила перехода дороги при разных знаках пешеходного перехода). Светофор пешеходный и транспортный. Особенности сигналов светофора и действия пешеходов в соответствии с ними.</w:t>
      </w:r>
    </w:p>
    <w:p w:rsidR="001F1529" w:rsidRPr="0018679A" w:rsidRDefault="001F1529" w:rsidP="0018679A">
      <w:pPr>
        <w:pStyle w:val="c7c13"/>
        <w:spacing w:before="0" w:beforeAutospacing="0" w:after="0" w:afterAutospacing="0"/>
        <w:ind w:left="-180" w:firstLine="360"/>
        <w:jc w:val="center"/>
        <w:rPr>
          <w:color w:val="000000"/>
        </w:rPr>
      </w:pPr>
      <w:r w:rsidRPr="0018679A">
        <w:rPr>
          <w:rStyle w:val="c0"/>
          <w:b/>
          <w:bCs/>
          <w:color w:val="000000"/>
        </w:rPr>
        <w:t>Ты - пассажир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Правила поездки в транспортном средстве: не отвлекать водителя разговорами; не задерживаться у входа и выхода; вести себя спокойно и сдержанно, не высовываться из окна.</w:t>
      </w:r>
    </w:p>
    <w:p w:rsidR="001F1529" w:rsidRPr="0018679A" w:rsidRDefault="001F1529" w:rsidP="0018679A">
      <w:pPr>
        <w:pStyle w:val="c7c13"/>
        <w:spacing w:before="0" w:beforeAutospacing="0" w:after="0" w:afterAutospacing="0"/>
        <w:ind w:left="-180" w:firstLine="360"/>
        <w:jc w:val="center"/>
        <w:rPr>
          <w:color w:val="000000"/>
        </w:rPr>
      </w:pPr>
      <w:r w:rsidRPr="0018679A">
        <w:rPr>
          <w:rStyle w:val="c0c62"/>
          <w:b/>
          <w:bCs/>
          <w:color w:val="000000"/>
          <w:u w:val="single"/>
        </w:rPr>
        <w:t>Средства контроля</w:t>
      </w:r>
    </w:p>
    <w:p w:rsidR="001F1529" w:rsidRPr="0018679A" w:rsidRDefault="001F1529" w:rsidP="0018679A">
      <w:pPr>
        <w:pStyle w:val="c7"/>
        <w:spacing w:before="0" w:beforeAutospacing="0" w:after="0" w:afterAutospacing="0"/>
        <w:ind w:left="-180" w:firstLine="360"/>
        <w:rPr>
          <w:color w:val="000000"/>
        </w:rPr>
      </w:pPr>
      <w:r w:rsidRPr="0018679A">
        <w:rPr>
          <w:rStyle w:val="c1c31"/>
          <w:color w:val="000000"/>
        </w:rPr>
        <w:t>- организация тестирования и контрольных опросов по ПДД;</w:t>
      </w:r>
    </w:p>
    <w:p w:rsidR="001F1529" w:rsidRPr="0018679A" w:rsidRDefault="001F1529" w:rsidP="0018679A">
      <w:pPr>
        <w:pStyle w:val="c7"/>
        <w:spacing w:before="0" w:beforeAutospacing="0" w:after="0" w:afterAutospacing="0"/>
        <w:ind w:left="-180" w:firstLine="360"/>
        <w:rPr>
          <w:color w:val="000000"/>
        </w:rPr>
      </w:pPr>
      <w:r w:rsidRPr="0018679A">
        <w:rPr>
          <w:rStyle w:val="c1c31"/>
          <w:color w:val="000000"/>
        </w:rPr>
        <w:t>- проведение викторин, смотров знаний по ПДД;</w:t>
      </w:r>
    </w:p>
    <w:p w:rsidR="001F1529" w:rsidRPr="0018679A" w:rsidRDefault="001F1529" w:rsidP="0018679A">
      <w:pPr>
        <w:pStyle w:val="c7"/>
        <w:spacing w:before="0" w:beforeAutospacing="0" w:after="0" w:afterAutospacing="0"/>
        <w:ind w:left="-180" w:firstLine="360"/>
        <w:rPr>
          <w:color w:val="000000"/>
        </w:rPr>
      </w:pPr>
      <w:r w:rsidRPr="0018679A">
        <w:rPr>
          <w:rStyle w:val="c1c31"/>
          <w:color w:val="000000"/>
        </w:rPr>
        <w:t>- организация игр-тренингов на базе «городка безопасности».</w:t>
      </w:r>
    </w:p>
    <w:p w:rsidR="001F1529" w:rsidRPr="0018679A" w:rsidRDefault="001F1529" w:rsidP="0018679A">
      <w:pPr>
        <w:pStyle w:val="c7c13"/>
        <w:spacing w:before="0" w:beforeAutospacing="0" w:after="0" w:afterAutospacing="0"/>
        <w:ind w:left="-180" w:firstLine="360"/>
        <w:jc w:val="center"/>
        <w:rPr>
          <w:color w:val="000000"/>
        </w:rPr>
      </w:pPr>
      <w:r w:rsidRPr="0018679A">
        <w:rPr>
          <w:rStyle w:val="c0c62"/>
          <w:b/>
          <w:bCs/>
          <w:color w:val="000000"/>
          <w:u w:val="single"/>
        </w:rPr>
        <w:t>Методическое обеспечение программы</w:t>
      </w:r>
    </w:p>
    <w:p w:rsidR="001F1529" w:rsidRPr="0018679A" w:rsidRDefault="001F1529" w:rsidP="0018679A">
      <w:pPr>
        <w:pStyle w:val="c11c39c22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В курсе обучения применяются традиционные методы обучения: использования слов, наглядного восприятия и практические методы. Метод использования слова - универсальный метод обучения. С его помощью решаются различные задачи: раскрывается содержание занятия, и объясняются элементарные основы ПДД. Это определяет разнообразие методических приёмов использования слова в обучении:</w:t>
      </w:r>
    </w:p>
    <w:p w:rsidR="001F1529" w:rsidRPr="0018679A" w:rsidRDefault="001F1529" w:rsidP="0018679A">
      <w:pPr>
        <w:pStyle w:val="c11c22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- рассказ;</w:t>
      </w:r>
    </w:p>
    <w:p w:rsidR="001F1529" w:rsidRPr="0018679A" w:rsidRDefault="001F1529" w:rsidP="0018679A">
      <w:pPr>
        <w:pStyle w:val="c11c22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- беседа;</w:t>
      </w:r>
    </w:p>
    <w:p w:rsidR="001F1529" w:rsidRPr="0018679A" w:rsidRDefault="001F1529" w:rsidP="0018679A">
      <w:pPr>
        <w:pStyle w:val="c11c22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- обсуждение;</w:t>
      </w:r>
    </w:p>
    <w:p w:rsidR="001F1529" w:rsidRPr="0018679A" w:rsidRDefault="001F1529" w:rsidP="0018679A">
      <w:pPr>
        <w:pStyle w:val="c11c22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- объяснение.</w:t>
      </w:r>
    </w:p>
    <w:p w:rsidR="001F1529" w:rsidRPr="0018679A" w:rsidRDefault="001F1529" w:rsidP="0018679A">
      <w:pPr>
        <w:pStyle w:val="c11c22c39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Методы наглядного восприятия способствуют более быстрому, глубокому и прочному усвоению учащимися программы курса обучения, повышения интереса к изучаемым темам. К этим методам можно отнести: практические задания, демонстрацию плакатов, рисунков, видеозаписей, просматривание презентаций видеороликов о ПДД.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0"/>
          <w:b/>
          <w:bCs/>
          <w:color w:val="000000"/>
        </w:rPr>
        <w:t>Диагностические материалы по теоретической части курса ПДД.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0"/>
          <w:b/>
          <w:bCs/>
          <w:color w:val="000000"/>
        </w:rPr>
        <w:t>1 класс.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Кого называют пешеходом?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Что такое транспорт?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lastRenderedPageBreak/>
        <w:t>Для чего предназначен тротуар?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Что такое перекресток?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Для чего служат ПДД?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Для чего служит проезжая часть?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Где надо переходить улицу?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Где нужно остановиться, если не успели закончить переход улицы?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Где можно играть?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Как нужно вести себя на улице?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Кому дает команды пешеходный светофор?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При каком сигнале светофора можно переходить улицу?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Что должен делать пешеход при красном сигнале светофора?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Зачем нужны дорожные знаки?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В каких местах устанавливается знак «Дети»?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Где можно кататься на велосипеде?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Почему опасно цепляться за автомобили?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Почему на санках нельзя кататься на улице?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Где нужно ожидать общественный транспорт?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  <w:r w:rsidRPr="0018679A">
        <w:rPr>
          <w:rStyle w:val="c1"/>
          <w:color w:val="000000"/>
        </w:rPr>
        <w:t>Когда можно начинать посадку в общественный транспорт?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rStyle w:val="c1"/>
          <w:color w:val="000000"/>
        </w:rPr>
      </w:pPr>
      <w:r w:rsidRPr="0018679A">
        <w:rPr>
          <w:rStyle w:val="c1"/>
          <w:color w:val="000000"/>
        </w:rPr>
        <w:t>Как нужно себя вести в общественном транспорте?</w:t>
      </w:r>
    </w:p>
    <w:p w:rsidR="006B2318" w:rsidRDefault="006B2318" w:rsidP="006B2318">
      <w:pPr>
        <w:spacing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1F1529" w:rsidRPr="0018679A" w:rsidRDefault="006B2318" w:rsidP="006B2318">
      <w:pPr>
        <w:spacing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                  </w:t>
      </w:r>
      <w:r w:rsidR="001F1529" w:rsidRPr="0018679A">
        <w:rPr>
          <w:rFonts w:ascii="Times New Roman" w:hAnsi="Times New Roman" w:cs="Times New Roman"/>
          <w:b/>
          <w:color w:val="00000A"/>
          <w:sz w:val="24"/>
          <w:szCs w:val="24"/>
        </w:rPr>
        <w:t>СПИСОК ЛИТЕРАТУРЫ</w:t>
      </w:r>
    </w:p>
    <w:p w:rsidR="001F1529" w:rsidRPr="0018679A" w:rsidRDefault="001F1529" w:rsidP="0018679A">
      <w:pPr>
        <w:widowControl w:val="0"/>
        <w:numPr>
          <w:ilvl w:val="0"/>
          <w:numId w:val="13"/>
        </w:numPr>
        <w:suppressAutoHyphens/>
        <w:spacing w:after="0" w:line="240" w:lineRule="auto"/>
        <w:ind w:left="-180"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8679A">
        <w:rPr>
          <w:rFonts w:ascii="Times New Roman" w:hAnsi="Times New Roman" w:cs="Times New Roman"/>
          <w:color w:val="00000A"/>
          <w:sz w:val="24"/>
          <w:szCs w:val="24"/>
        </w:rPr>
        <w:t xml:space="preserve">Сборник программ внеурочной деятельности: 1-4 классы/под ред. Н.Ф. Виноградовой. – М.: </w:t>
      </w:r>
      <w:proofErr w:type="spellStart"/>
      <w:r w:rsidRPr="0018679A">
        <w:rPr>
          <w:rFonts w:ascii="Times New Roman" w:hAnsi="Times New Roman" w:cs="Times New Roman"/>
          <w:color w:val="00000A"/>
          <w:sz w:val="24"/>
          <w:szCs w:val="24"/>
        </w:rPr>
        <w:t>Вентана-Граф</w:t>
      </w:r>
      <w:proofErr w:type="spellEnd"/>
      <w:r w:rsidRPr="0018679A">
        <w:rPr>
          <w:rFonts w:ascii="Times New Roman" w:hAnsi="Times New Roman" w:cs="Times New Roman"/>
          <w:color w:val="00000A"/>
          <w:sz w:val="24"/>
          <w:szCs w:val="24"/>
        </w:rPr>
        <w:t>, 2013.</w:t>
      </w:r>
    </w:p>
    <w:p w:rsidR="001F1529" w:rsidRPr="0018679A" w:rsidRDefault="001F1529" w:rsidP="0018679A">
      <w:pPr>
        <w:widowControl w:val="0"/>
        <w:numPr>
          <w:ilvl w:val="0"/>
          <w:numId w:val="13"/>
        </w:numPr>
        <w:suppressAutoHyphens/>
        <w:spacing w:after="0" w:line="240" w:lineRule="auto"/>
        <w:ind w:left="-180" w:firstLine="360"/>
        <w:rPr>
          <w:rFonts w:ascii="Times New Roman" w:hAnsi="Times New Roman" w:cs="Times New Roman"/>
          <w:color w:val="00000A"/>
          <w:sz w:val="24"/>
          <w:szCs w:val="24"/>
        </w:rPr>
      </w:pPr>
      <w:r w:rsidRPr="0018679A">
        <w:rPr>
          <w:rFonts w:ascii="Times New Roman" w:hAnsi="Times New Roman" w:cs="Times New Roman"/>
          <w:color w:val="00000A"/>
          <w:sz w:val="24"/>
          <w:szCs w:val="24"/>
        </w:rPr>
        <w:t xml:space="preserve">  Правила дорожного движения Российской Федерации. М.: Мир </w:t>
      </w:r>
      <w:proofErr w:type="spellStart"/>
      <w:r w:rsidRPr="0018679A">
        <w:rPr>
          <w:rFonts w:ascii="Times New Roman" w:hAnsi="Times New Roman" w:cs="Times New Roman"/>
          <w:color w:val="00000A"/>
          <w:sz w:val="24"/>
          <w:szCs w:val="24"/>
        </w:rPr>
        <w:t>Автокниг</w:t>
      </w:r>
      <w:proofErr w:type="spellEnd"/>
      <w:r w:rsidRPr="0018679A">
        <w:rPr>
          <w:rFonts w:ascii="Times New Roman" w:hAnsi="Times New Roman" w:cs="Times New Roman"/>
          <w:color w:val="00000A"/>
          <w:sz w:val="24"/>
          <w:szCs w:val="24"/>
        </w:rPr>
        <w:t>, 2006.</w:t>
      </w:r>
    </w:p>
    <w:p w:rsidR="001F1529" w:rsidRPr="0018679A" w:rsidRDefault="001F1529" w:rsidP="0018679A">
      <w:pPr>
        <w:widowControl w:val="0"/>
        <w:numPr>
          <w:ilvl w:val="0"/>
          <w:numId w:val="13"/>
        </w:numPr>
        <w:suppressAutoHyphens/>
        <w:spacing w:after="0" w:line="240" w:lineRule="auto"/>
        <w:ind w:left="-180" w:firstLine="360"/>
        <w:rPr>
          <w:rFonts w:ascii="Times New Roman" w:hAnsi="Times New Roman" w:cs="Times New Roman"/>
          <w:color w:val="00000A"/>
          <w:sz w:val="24"/>
          <w:szCs w:val="24"/>
        </w:rPr>
      </w:pPr>
      <w:r w:rsidRPr="0018679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8679A">
        <w:rPr>
          <w:rFonts w:ascii="Times New Roman" w:hAnsi="Times New Roman" w:cs="Times New Roman"/>
          <w:color w:val="00000A"/>
          <w:sz w:val="24"/>
          <w:szCs w:val="24"/>
        </w:rPr>
        <w:t>Ковалько</w:t>
      </w:r>
      <w:proofErr w:type="spellEnd"/>
      <w:r w:rsidRPr="0018679A">
        <w:rPr>
          <w:rFonts w:ascii="Times New Roman" w:hAnsi="Times New Roman" w:cs="Times New Roman"/>
          <w:color w:val="00000A"/>
          <w:sz w:val="24"/>
          <w:szCs w:val="24"/>
        </w:rPr>
        <w:t xml:space="preserve"> В. И. Игровой </w:t>
      </w:r>
      <w:proofErr w:type="spellStart"/>
      <w:r w:rsidRPr="0018679A">
        <w:rPr>
          <w:rFonts w:ascii="Times New Roman" w:hAnsi="Times New Roman" w:cs="Times New Roman"/>
          <w:color w:val="00000A"/>
          <w:sz w:val="24"/>
          <w:szCs w:val="24"/>
        </w:rPr>
        <w:t>модульныйткурс</w:t>
      </w:r>
      <w:proofErr w:type="spellEnd"/>
      <w:r w:rsidRPr="0018679A">
        <w:rPr>
          <w:rFonts w:ascii="Times New Roman" w:hAnsi="Times New Roman" w:cs="Times New Roman"/>
          <w:color w:val="00000A"/>
          <w:sz w:val="24"/>
          <w:szCs w:val="24"/>
        </w:rPr>
        <w:t xml:space="preserve"> по ПДД, или школьник вышел на улицу: 1- 4 классы. – М.:ВАКО, 2009. – 192с. – (Мастерская учителя).</w:t>
      </w:r>
    </w:p>
    <w:p w:rsidR="001F1529" w:rsidRPr="0018679A" w:rsidRDefault="001F1529" w:rsidP="0018679A">
      <w:pPr>
        <w:widowControl w:val="0"/>
        <w:numPr>
          <w:ilvl w:val="0"/>
          <w:numId w:val="13"/>
        </w:numPr>
        <w:suppressAutoHyphens/>
        <w:spacing w:after="0" w:line="240" w:lineRule="auto"/>
        <w:ind w:left="-180" w:firstLine="360"/>
        <w:rPr>
          <w:rFonts w:ascii="Times New Roman" w:hAnsi="Times New Roman" w:cs="Times New Roman"/>
          <w:color w:val="00000A"/>
          <w:sz w:val="24"/>
          <w:szCs w:val="24"/>
        </w:rPr>
      </w:pPr>
      <w:r w:rsidRPr="0018679A">
        <w:rPr>
          <w:rFonts w:ascii="Times New Roman" w:hAnsi="Times New Roman" w:cs="Times New Roman"/>
          <w:color w:val="00000A"/>
          <w:sz w:val="24"/>
          <w:szCs w:val="24"/>
        </w:rPr>
        <w:t>Дорожная грамота: Начальная школа</w:t>
      </w:r>
      <w:proofErr w:type="gramStart"/>
      <w:r w:rsidRPr="0018679A">
        <w:rPr>
          <w:rFonts w:ascii="Times New Roman" w:hAnsi="Times New Roman" w:cs="Times New Roman"/>
          <w:color w:val="00000A"/>
          <w:sz w:val="24"/>
          <w:szCs w:val="24"/>
        </w:rPr>
        <w:t>/С</w:t>
      </w:r>
      <w:proofErr w:type="gramEnd"/>
      <w:r w:rsidRPr="0018679A">
        <w:rPr>
          <w:rFonts w:ascii="Times New Roman" w:hAnsi="Times New Roman" w:cs="Times New Roman"/>
          <w:color w:val="00000A"/>
          <w:sz w:val="24"/>
          <w:szCs w:val="24"/>
        </w:rPr>
        <w:t xml:space="preserve">ост. Д 69 Е. Р. Никитина. - М.: ВАКО, 2014. - 80 с., [4] с. </w:t>
      </w:r>
      <w:proofErr w:type="spellStart"/>
      <w:r w:rsidRPr="0018679A">
        <w:rPr>
          <w:rFonts w:ascii="Times New Roman" w:hAnsi="Times New Roman" w:cs="Times New Roman"/>
          <w:color w:val="00000A"/>
          <w:sz w:val="24"/>
          <w:szCs w:val="24"/>
        </w:rPr>
        <w:t>цв</w:t>
      </w:r>
      <w:proofErr w:type="spellEnd"/>
      <w:r w:rsidRPr="0018679A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18679A">
        <w:rPr>
          <w:rFonts w:ascii="Times New Roman" w:hAnsi="Times New Roman" w:cs="Times New Roman"/>
          <w:color w:val="00000A"/>
          <w:sz w:val="24"/>
          <w:szCs w:val="24"/>
        </w:rPr>
        <w:t>илл</w:t>
      </w:r>
      <w:proofErr w:type="spellEnd"/>
      <w:r w:rsidRPr="0018679A">
        <w:rPr>
          <w:rFonts w:ascii="Times New Roman" w:hAnsi="Times New Roman" w:cs="Times New Roman"/>
          <w:color w:val="00000A"/>
          <w:sz w:val="24"/>
          <w:szCs w:val="24"/>
        </w:rPr>
        <w:t xml:space="preserve">. - </w:t>
      </w:r>
      <w:proofErr w:type="gramStart"/>
      <w:r w:rsidRPr="0018679A">
        <w:rPr>
          <w:rFonts w:ascii="Times New Roman" w:hAnsi="Times New Roman" w:cs="Times New Roman"/>
          <w:color w:val="00000A"/>
          <w:sz w:val="24"/>
          <w:szCs w:val="24"/>
        </w:rPr>
        <w:t>(Школьный словари</w:t>
      </w:r>
      <w:proofErr w:type="gramEnd"/>
    </w:p>
    <w:p w:rsidR="001F1529" w:rsidRPr="0018679A" w:rsidRDefault="001F1529" w:rsidP="0018679A">
      <w:pPr>
        <w:widowControl w:val="0"/>
        <w:numPr>
          <w:ilvl w:val="0"/>
          <w:numId w:val="13"/>
        </w:numPr>
        <w:suppressAutoHyphens/>
        <w:spacing w:after="0" w:line="240" w:lineRule="auto"/>
        <w:ind w:left="-180" w:firstLine="360"/>
        <w:rPr>
          <w:rFonts w:ascii="Times New Roman" w:hAnsi="Times New Roman" w:cs="Times New Roman"/>
          <w:color w:val="00000A"/>
          <w:sz w:val="24"/>
          <w:szCs w:val="24"/>
        </w:rPr>
      </w:pPr>
      <w:r w:rsidRPr="0018679A">
        <w:rPr>
          <w:rFonts w:ascii="Times New Roman" w:hAnsi="Times New Roman" w:cs="Times New Roman"/>
          <w:color w:val="00000A"/>
          <w:sz w:val="24"/>
          <w:szCs w:val="24"/>
        </w:rPr>
        <w:t xml:space="preserve"> Воронова Е.А. Красный. Желтый. Зеленый! ПДД во внеклассной работе. Изд. 4-е. – Ростов </w:t>
      </w:r>
      <w:proofErr w:type="spellStart"/>
      <w:r w:rsidRPr="0018679A">
        <w:rPr>
          <w:rFonts w:ascii="Times New Roman" w:hAnsi="Times New Roman" w:cs="Times New Roman"/>
          <w:color w:val="00000A"/>
          <w:sz w:val="24"/>
          <w:szCs w:val="24"/>
        </w:rPr>
        <w:t>н</w:t>
      </w:r>
      <w:proofErr w:type="spellEnd"/>
      <w:proofErr w:type="gramStart"/>
      <w:r w:rsidRPr="0018679A">
        <w:rPr>
          <w:rFonts w:ascii="Times New Roman" w:hAnsi="Times New Roman" w:cs="Times New Roman"/>
          <w:color w:val="00000A"/>
          <w:sz w:val="24"/>
          <w:szCs w:val="24"/>
        </w:rPr>
        <w:t>/Д</w:t>
      </w:r>
      <w:proofErr w:type="gramEnd"/>
      <w:r w:rsidRPr="0018679A">
        <w:rPr>
          <w:rFonts w:ascii="Times New Roman" w:hAnsi="Times New Roman" w:cs="Times New Roman"/>
          <w:color w:val="00000A"/>
          <w:sz w:val="24"/>
          <w:szCs w:val="24"/>
        </w:rPr>
        <w:t>: Феникс, 2009.</w:t>
      </w:r>
    </w:p>
    <w:p w:rsidR="001F1529" w:rsidRPr="0018679A" w:rsidRDefault="001F1529" w:rsidP="0018679A">
      <w:pPr>
        <w:pStyle w:val="c7c11"/>
        <w:spacing w:before="0" w:beforeAutospacing="0" w:after="0" w:afterAutospacing="0"/>
        <w:ind w:left="-180" w:firstLine="360"/>
        <w:jc w:val="both"/>
        <w:rPr>
          <w:color w:val="000000"/>
        </w:rPr>
      </w:pPr>
    </w:p>
    <w:p w:rsidR="001F1529" w:rsidRPr="0018679A" w:rsidRDefault="001F1529" w:rsidP="0018679A">
      <w:pPr>
        <w:pStyle w:val="c7"/>
        <w:spacing w:before="0" w:beforeAutospacing="0" w:after="0" w:afterAutospacing="0"/>
        <w:ind w:left="-180" w:firstLine="360"/>
        <w:rPr>
          <w:rStyle w:val="c0"/>
          <w:b/>
          <w:bCs/>
          <w:color w:val="000000"/>
        </w:rPr>
      </w:pPr>
      <w:r w:rsidRPr="0018679A">
        <w:rPr>
          <w:rStyle w:val="c0"/>
          <w:b/>
          <w:bCs/>
          <w:color w:val="000000"/>
        </w:rPr>
        <w:t xml:space="preserve">                  </w:t>
      </w:r>
    </w:p>
    <w:p w:rsidR="001F1529" w:rsidRPr="0018679A" w:rsidRDefault="001F1529" w:rsidP="0018679A">
      <w:pPr>
        <w:pStyle w:val="c7"/>
        <w:spacing w:before="0" w:beforeAutospacing="0" w:after="0" w:afterAutospacing="0"/>
        <w:ind w:left="-1080"/>
        <w:rPr>
          <w:rStyle w:val="c0"/>
          <w:b/>
          <w:bCs/>
          <w:color w:val="000000"/>
        </w:rPr>
      </w:pPr>
    </w:p>
    <w:p w:rsidR="00C00536" w:rsidRDefault="001F1529" w:rsidP="0018679A">
      <w:pPr>
        <w:spacing w:line="240" w:lineRule="auto"/>
        <w:ind w:left="-1080" w:firstLine="900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679A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C00536" w:rsidRDefault="00C00536" w:rsidP="006E5475">
      <w:pPr>
        <w:pStyle w:val="a3"/>
        <w:jc w:val="center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p w:rsidR="00C00536" w:rsidRDefault="00C00536" w:rsidP="006E5475">
      <w:pPr>
        <w:pStyle w:val="a3"/>
        <w:jc w:val="center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>(34 ЧАСА)</w:t>
      </w:r>
    </w:p>
    <w:p w:rsidR="001F1529" w:rsidRPr="0018679A" w:rsidRDefault="00D13738" w:rsidP="0018679A">
      <w:pPr>
        <w:spacing w:line="240" w:lineRule="auto"/>
        <w:ind w:left="-1080" w:firstLine="900"/>
        <w:rPr>
          <w:rFonts w:ascii="Times New Roman" w:hAnsi="Times New Roman" w:cs="Times New Roman"/>
          <w:sz w:val="24"/>
          <w:szCs w:val="24"/>
        </w:rPr>
      </w:pPr>
      <w:hyperlink r:id="rId9" w:history="1"/>
      <w:bookmarkStart w:id="4" w:name="5"/>
      <w:r w:rsidRPr="0018679A">
        <w:rPr>
          <w:rFonts w:ascii="Times New Roman" w:hAnsi="Times New Roman" w:cs="Times New Roman"/>
          <w:sz w:val="24"/>
          <w:szCs w:val="24"/>
        </w:rPr>
        <w:fldChar w:fldCharType="begin"/>
      </w:r>
      <w:r w:rsidR="001F1529" w:rsidRPr="0018679A">
        <w:rPr>
          <w:rFonts w:ascii="Times New Roman" w:hAnsi="Times New Roman" w:cs="Times New Roman"/>
          <w:sz w:val="24"/>
          <w:szCs w:val="24"/>
        </w:rPr>
        <w:instrText xml:space="preserve"> HYPERLINK "http://nsportal.ru/nachalnaya-shkola/raznoe/2014/01/10/rabochaya-programma-ya-peshekhod-i-passazhir" </w:instrText>
      </w:r>
      <w:r w:rsidRPr="0018679A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tbl>
      <w:tblPr>
        <w:tblW w:w="80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6"/>
        <w:gridCol w:w="1980"/>
        <w:gridCol w:w="3780"/>
        <w:gridCol w:w="720"/>
        <w:gridCol w:w="720"/>
      </w:tblGrid>
      <w:tr w:rsidR="006E5475" w:rsidRPr="0018679A" w:rsidTr="006E5475">
        <w:trPr>
          <w:trHeight w:val="3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-1080" w:firstLine="900"/>
              <w:rPr>
                <w:color w:val="000000"/>
              </w:rPr>
            </w:pPr>
            <w:r w:rsidRPr="0018679A">
              <w:rPr>
                <w:rStyle w:val="c0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18679A">
              <w:rPr>
                <w:rStyle w:val="c0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18679A">
              <w:rPr>
                <w:rStyle w:val="c0"/>
                <w:b/>
                <w:bCs/>
                <w:color w:val="000000"/>
              </w:rPr>
              <w:t>/</w:t>
            </w:r>
            <w:proofErr w:type="spellStart"/>
            <w:r w:rsidRPr="0018679A">
              <w:rPr>
                <w:rStyle w:val="c0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0"/>
                <w:b/>
                <w:bCs/>
                <w:color w:val="000000"/>
              </w:rPr>
              <w:t>Тема занятия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16"/>
              <w:jc w:val="center"/>
              <w:rPr>
                <w:color w:val="000000"/>
              </w:rPr>
            </w:pPr>
            <w:r w:rsidRPr="0018679A">
              <w:rPr>
                <w:rStyle w:val="c0c31"/>
                <w:b/>
                <w:bCs/>
                <w:color w:val="000000"/>
              </w:rPr>
              <w:t xml:space="preserve">Характеристика деятельности </w:t>
            </w:r>
            <w:proofErr w:type="gramStart"/>
            <w:r w:rsidRPr="0018679A">
              <w:rPr>
                <w:rStyle w:val="c0c31"/>
                <w:b/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6E5475" w:rsidRDefault="006E5475" w:rsidP="001867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4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E5475" w:rsidRPr="0018679A" w:rsidTr="006E5475">
        <w:trPr>
          <w:cantSplit/>
          <w:trHeight w:val="100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spacing w:line="240" w:lineRule="auto"/>
              <w:ind w:left="-1080" w:firstLine="90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spacing w:line="240" w:lineRule="auto"/>
              <w:ind w:left="-1080" w:firstLine="90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424" w:firstLine="11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6E5475" w:rsidRPr="0018679A" w:rsidRDefault="006E5475" w:rsidP="0018679A">
            <w:pPr>
              <w:pStyle w:val="c5"/>
              <w:spacing w:before="0" w:beforeAutospacing="0" w:after="0" w:afterAutospacing="0"/>
              <w:ind w:left="-1080" w:right="113" w:firstLine="900"/>
              <w:jc w:val="center"/>
              <w:rPr>
                <w:color w:val="000000"/>
              </w:rPr>
            </w:pPr>
            <w:r w:rsidRPr="0018679A">
              <w:rPr>
                <w:rStyle w:val="c0"/>
                <w:b/>
                <w:bCs/>
                <w:color w:val="000000"/>
              </w:rPr>
              <w:t>план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6E5475" w:rsidRPr="0018679A" w:rsidRDefault="006E5475" w:rsidP="0018679A">
            <w:pPr>
              <w:pStyle w:val="c5"/>
              <w:spacing w:before="0" w:beforeAutospacing="0" w:after="0" w:afterAutospacing="0"/>
              <w:ind w:left="-1080" w:right="113" w:firstLine="900"/>
              <w:jc w:val="center"/>
              <w:rPr>
                <w:color w:val="000000"/>
              </w:rPr>
            </w:pPr>
            <w:r w:rsidRPr="0018679A">
              <w:rPr>
                <w:rStyle w:val="c0"/>
                <w:b/>
                <w:bCs/>
                <w:color w:val="000000"/>
              </w:rPr>
              <w:t>факт</w:t>
            </w:r>
          </w:p>
        </w:tc>
      </w:tr>
      <w:tr w:rsidR="006E5475" w:rsidRPr="0018679A" w:rsidTr="006E5475">
        <w:trPr>
          <w:trHeight w:val="3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c31"/>
                <w:color w:val="000000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c31"/>
                <w:color w:val="000000"/>
              </w:rPr>
              <w:t>Зачем нужно знать Правила Дорожного Движения 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5c13"/>
              <w:spacing w:before="0" w:beforeAutospacing="0" w:after="0" w:afterAutospacing="0"/>
              <w:ind w:left="-116" w:right="424" w:firstLine="116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Провести беседу. Просмотреть видеоролик о ПДД.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02.09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-116" w:firstLine="8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3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c31"/>
                <w:color w:val="000000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c31"/>
                <w:color w:val="000000"/>
              </w:rPr>
              <w:t>Безопасность на улице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16" w:right="424" w:firstLine="116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Воспитывать уважение к людям, проживающим рядом, учить соблюдать  правила дорожного движения.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09.09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-116" w:firstLine="8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3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 Наш город, где мы живём.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16" w:right="424" w:firstLine="116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Соблюдать  правила дорожного движения во время экскурсии по городу.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16.09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-116" w:firstLine="8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6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4-5.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 Опасности на наших улицах.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16" w:right="424" w:firstLine="116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Знакомство с название улиц, наличие транспорта в городе. ДТП на дороге.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23.09</w:t>
            </w:r>
          </w:p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30.09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-116" w:firstLine="8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5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6-7.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 Мы идём в школу.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116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Развивать наблюдательность. Составлять схемы безопасного движения в школу.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07.10</w:t>
            </w:r>
          </w:p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14.10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-116" w:firstLine="8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5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Школа безопасности.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c92"/>
              <w:spacing w:before="0" w:beforeAutospacing="0" w:after="0" w:afterAutospacing="0"/>
              <w:ind w:left="-116" w:right="424" w:firstLine="116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Знать правила поведения на улицах и дорогах.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21.10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-116" w:firstLine="8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3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9.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  Движение пешеход и машин.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63c13"/>
              <w:spacing w:before="0" w:beforeAutospacing="0" w:after="0" w:afterAutospacing="0"/>
              <w:ind w:left="-116" w:right="424" w:firstLine="116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 xml:space="preserve">Знать и уметь применять на практике правила </w:t>
            </w:r>
            <w:proofErr w:type="gramStart"/>
            <w:r w:rsidRPr="0018679A">
              <w:rPr>
                <w:rStyle w:val="c1"/>
                <w:color w:val="000000"/>
              </w:rPr>
              <w:t>поведения</w:t>
            </w:r>
            <w:proofErr w:type="gramEnd"/>
            <w:r w:rsidRPr="0018679A">
              <w:rPr>
                <w:rStyle w:val="c1"/>
                <w:color w:val="000000"/>
              </w:rPr>
              <w:t xml:space="preserve"> на дороге. Извлекать из видеофильмов самый важный материал.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28.10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-116" w:firstLine="8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5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10.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 Правила перехода через дорогу.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c75"/>
              <w:spacing w:before="0" w:beforeAutospacing="0" w:after="0" w:afterAutospacing="0"/>
              <w:ind w:left="-116" w:right="424" w:firstLine="116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Знакомство с ролью пешеходов и водителей транспорта. Знать правила перехода через дорогу.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11.11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-116" w:firstLine="8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4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11.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Викторина «Школа безопасности».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c63"/>
              <w:spacing w:before="0" w:beforeAutospacing="0" w:after="0" w:afterAutospacing="0"/>
              <w:ind w:left="-116" w:right="424" w:firstLine="116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Знать  дорожные знаки. Уметь ими пользоваться при переходе через дорогу.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18.11.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-116" w:firstLine="8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32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12.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Праздник «Посвящение в пешеходы»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c51"/>
              <w:spacing w:before="0" w:beforeAutospacing="0" w:after="0" w:afterAutospacing="0"/>
              <w:ind w:left="-116" w:right="424" w:firstLine="116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Знать и применять правила поведения на дороге.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25.11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116" w:right="-116" w:firstLine="8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13.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Наши друзья – дорожные знаки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c84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Игровые упражнения.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02.12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64" w:firstLine="64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14.-15.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 Знакомство со знаками.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Знакомство с дорожными знаками.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09.12</w:t>
            </w:r>
          </w:p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16.12</w:t>
            </w:r>
          </w:p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64" w:firstLine="64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16.-17.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Дорожные знаки – пешеходам.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Нарисовать знаки дорожного движения. Соблюдать правила дорожного движения.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23.12</w:t>
            </w:r>
          </w:p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  <w:r w:rsidRPr="0018679A">
              <w:rPr>
                <w:color w:val="000000"/>
              </w:rPr>
              <w:t>13.01</w:t>
            </w:r>
          </w:p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lastRenderedPageBreak/>
              <w:t>18.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Светофор и его сигналы.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Типы светофоров. Действия участников движения по сигналам светофора.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19.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Виды пешеходных переходов.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49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Экскурсия по городу.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20-21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Чтение дорожных знаков.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Соблюдение правил перехода через дорогу. Уметь распознавать основные дорожные знаки.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22.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Безопасный путь в школу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Составить схему безопасного перехода от дома до школы.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23.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А знаешь ли ты?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Игра-практика о передвижении в группе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13c34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24.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Почитаем знаки?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Просмотреть фильм и презентацию о дорожных знаках в нашем городе.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25.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Правила движения в колонне.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Практическое занятие. Уметь передвигаться в колонне.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10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26.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Где можно играть?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Беседа о местах для игр в городе.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10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27.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Игра «Мы пассажиры общественного транспорта».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Игра по ролям. Знать правила поведения в общественных местах.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10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28.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Встреча с инспектором дорожного движения.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Уметь слушать, слышать и анализировать полученную информацию.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29-30.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Загородная дорога.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Знать правила движения пешеходов по загородной дороге.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31.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Пешеход на загородной дороге.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c70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Уметь слушать, слышать и анализировать полученную информацию.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32.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Учимся соблюдать ПДД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Занятие – викторина.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rStyle w:val="c1"/>
                <w:color w:val="000000"/>
              </w:rPr>
            </w:pPr>
            <w:r w:rsidRPr="0018679A">
              <w:rPr>
                <w:rStyle w:val="c1"/>
                <w:color w:val="000000"/>
              </w:rPr>
              <w:t>33.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49"/>
              <w:spacing w:before="0" w:beforeAutospacing="0" w:after="0" w:afterAutospacing="0"/>
              <w:ind w:left="6" w:firstLine="174"/>
              <w:rPr>
                <w:rStyle w:val="c1"/>
                <w:color w:val="000000"/>
              </w:rPr>
            </w:pPr>
            <w:r w:rsidRPr="0018679A">
              <w:rPr>
                <w:rStyle w:val="c1"/>
                <w:color w:val="000000"/>
              </w:rPr>
              <w:t>Дорожные знаки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70c13"/>
              <w:spacing w:before="0" w:beforeAutospacing="0" w:after="0" w:afterAutospacing="0"/>
              <w:ind w:left="-116" w:right="424" w:firstLine="80"/>
              <w:jc w:val="center"/>
              <w:rPr>
                <w:rStyle w:val="c1"/>
                <w:color w:val="000000"/>
              </w:rPr>
            </w:pPr>
            <w:r w:rsidRPr="0018679A">
              <w:rPr>
                <w:rStyle w:val="c1"/>
                <w:color w:val="000000"/>
              </w:rPr>
              <w:t>Занятие-викторина.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E5475" w:rsidRPr="0018679A" w:rsidTr="006E5475">
        <w:trPr>
          <w:trHeight w:val="1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c34c13"/>
              <w:spacing w:before="0" w:beforeAutospacing="0" w:after="0" w:afterAutospacing="0"/>
              <w:ind w:left="-1080" w:firstLine="90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34.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75" w:rsidRPr="0018679A" w:rsidRDefault="006E5475" w:rsidP="0018679A">
            <w:pPr>
              <w:pStyle w:val="c7"/>
              <w:spacing w:before="0" w:beforeAutospacing="0" w:after="0" w:afterAutospacing="0"/>
              <w:ind w:left="6" w:firstLine="174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Праздник: «Мы знаем правила дорожного движения»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7c13c94"/>
              <w:spacing w:before="0" w:beforeAutospacing="0" w:after="0" w:afterAutospacing="0"/>
              <w:ind w:left="-116" w:right="424" w:firstLine="80"/>
              <w:jc w:val="center"/>
              <w:rPr>
                <w:color w:val="000000"/>
              </w:rPr>
            </w:pPr>
            <w:r w:rsidRPr="0018679A">
              <w:rPr>
                <w:rStyle w:val="c1"/>
                <w:color w:val="000000"/>
              </w:rPr>
              <w:t>Праздничная программа.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pStyle w:val="c22"/>
              <w:spacing w:before="0" w:beforeAutospacing="0" w:after="0" w:afterAutospacing="0"/>
              <w:ind w:left="-116" w:right="-116" w:firstLine="80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E5475" w:rsidRPr="0018679A" w:rsidRDefault="006E5475" w:rsidP="0018679A">
            <w:pPr>
              <w:spacing w:line="240" w:lineRule="auto"/>
              <w:ind w:left="-476" w:right="-116" w:firstLine="296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:rsidR="001F1529" w:rsidRPr="0018679A" w:rsidRDefault="001F1529" w:rsidP="0018679A">
      <w:pPr>
        <w:pStyle w:val="1"/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ind w:left="-360" w:firstLine="360"/>
        <w:jc w:val="both"/>
      </w:pPr>
    </w:p>
    <w:p w:rsidR="001F1529" w:rsidRPr="0018679A" w:rsidRDefault="001F1529" w:rsidP="001867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679A">
        <w:rPr>
          <w:rFonts w:ascii="Times New Roman" w:hAnsi="Times New Roman" w:cs="Times New Roman"/>
          <w:sz w:val="24"/>
          <w:szCs w:val="24"/>
        </w:rPr>
        <w:br w:type="page"/>
      </w:r>
    </w:p>
    <w:p w:rsidR="001F1529" w:rsidRPr="0018679A" w:rsidRDefault="001F1529" w:rsidP="001867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CCB" w:rsidRPr="0018679A" w:rsidRDefault="001F1529" w:rsidP="001867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679A">
        <w:rPr>
          <w:rFonts w:ascii="Times New Roman" w:hAnsi="Times New Roman" w:cs="Times New Roman"/>
          <w:sz w:val="24"/>
          <w:szCs w:val="24"/>
        </w:rPr>
        <w:br w:type="page"/>
      </w:r>
    </w:p>
    <w:sectPr w:rsidR="00B16CCB" w:rsidRPr="0018679A" w:rsidSect="003A56C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CFF" w:rsidRDefault="00977CFF" w:rsidP="00C00536">
      <w:pPr>
        <w:spacing w:after="0" w:line="240" w:lineRule="auto"/>
      </w:pPr>
      <w:r>
        <w:separator/>
      </w:r>
    </w:p>
  </w:endnote>
  <w:endnote w:type="continuationSeparator" w:id="0">
    <w:p w:rsidR="00977CFF" w:rsidRDefault="00977CFF" w:rsidP="00C0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722"/>
      <w:docPartObj>
        <w:docPartGallery w:val="Page Numbers (Bottom of Page)"/>
        <w:docPartUnique/>
      </w:docPartObj>
    </w:sdtPr>
    <w:sdtContent>
      <w:p w:rsidR="00C00536" w:rsidRDefault="00D13738">
        <w:pPr>
          <w:pStyle w:val="a6"/>
          <w:jc w:val="right"/>
        </w:pPr>
        <w:fldSimple w:instr=" PAGE   \* MERGEFORMAT ">
          <w:r w:rsidR="006E5475">
            <w:rPr>
              <w:noProof/>
            </w:rPr>
            <w:t>9</w:t>
          </w:r>
        </w:fldSimple>
      </w:p>
    </w:sdtContent>
  </w:sdt>
  <w:p w:rsidR="00C00536" w:rsidRDefault="00C005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CFF" w:rsidRDefault="00977CFF" w:rsidP="00C00536">
      <w:pPr>
        <w:spacing w:after="0" w:line="240" w:lineRule="auto"/>
      </w:pPr>
      <w:r>
        <w:separator/>
      </w:r>
    </w:p>
  </w:footnote>
  <w:footnote w:type="continuationSeparator" w:id="0">
    <w:p w:rsidR="00977CFF" w:rsidRDefault="00977CFF" w:rsidP="00C0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1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2B1C37"/>
    <w:multiLevelType w:val="multilevel"/>
    <w:tmpl w:val="37F4D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65CF3"/>
    <w:multiLevelType w:val="multilevel"/>
    <w:tmpl w:val="457E4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21C9E"/>
    <w:multiLevelType w:val="multilevel"/>
    <w:tmpl w:val="FF4A7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97C1B"/>
    <w:multiLevelType w:val="multilevel"/>
    <w:tmpl w:val="F6F0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2764E"/>
    <w:multiLevelType w:val="multilevel"/>
    <w:tmpl w:val="B02A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77202"/>
    <w:multiLevelType w:val="multilevel"/>
    <w:tmpl w:val="FFC4A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5C139B"/>
    <w:multiLevelType w:val="multilevel"/>
    <w:tmpl w:val="AEC4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822FC9"/>
    <w:multiLevelType w:val="multilevel"/>
    <w:tmpl w:val="BF56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9E0D24"/>
    <w:multiLevelType w:val="multilevel"/>
    <w:tmpl w:val="B4E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17DCE"/>
    <w:multiLevelType w:val="multilevel"/>
    <w:tmpl w:val="464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7678E1"/>
    <w:multiLevelType w:val="multilevel"/>
    <w:tmpl w:val="44A263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2">
    <w:nsid w:val="7E5B4922"/>
    <w:multiLevelType w:val="hybridMultilevel"/>
    <w:tmpl w:val="6FD00178"/>
    <w:lvl w:ilvl="0" w:tplc="644A00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1529"/>
    <w:rsid w:val="0018679A"/>
    <w:rsid w:val="001F1529"/>
    <w:rsid w:val="002D4AAE"/>
    <w:rsid w:val="002E248E"/>
    <w:rsid w:val="003A56CE"/>
    <w:rsid w:val="004F1287"/>
    <w:rsid w:val="0054719D"/>
    <w:rsid w:val="005D4541"/>
    <w:rsid w:val="005E0D9C"/>
    <w:rsid w:val="00696483"/>
    <w:rsid w:val="006B2318"/>
    <w:rsid w:val="006E5475"/>
    <w:rsid w:val="008C032F"/>
    <w:rsid w:val="008C0B43"/>
    <w:rsid w:val="00977CFF"/>
    <w:rsid w:val="00A90A30"/>
    <w:rsid w:val="00B16CCB"/>
    <w:rsid w:val="00B30E65"/>
    <w:rsid w:val="00B317C9"/>
    <w:rsid w:val="00B72428"/>
    <w:rsid w:val="00BC3AF7"/>
    <w:rsid w:val="00C00536"/>
    <w:rsid w:val="00D13738"/>
    <w:rsid w:val="00D94F82"/>
    <w:rsid w:val="00E65093"/>
    <w:rsid w:val="00F1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F152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8">
    <w:name w:val="c8"/>
    <w:basedOn w:val="a0"/>
    <w:rsid w:val="001F1529"/>
  </w:style>
  <w:style w:type="character" w:customStyle="1" w:styleId="c0">
    <w:name w:val="c0"/>
    <w:basedOn w:val="a0"/>
    <w:rsid w:val="001F1529"/>
  </w:style>
  <w:style w:type="character" w:customStyle="1" w:styleId="apple-converted-space">
    <w:name w:val="apple-converted-space"/>
    <w:basedOn w:val="a0"/>
    <w:rsid w:val="001F1529"/>
  </w:style>
  <w:style w:type="character" w:customStyle="1" w:styleId="c1">
    <w:name w:val="c1"/>
    <w:basedOn w:val="a0"/>
    <w:rsid w:val="001F1529"/>
  </w:style>
  <w:style w:type="paragraph" w:customStyle="1" w:styleId="c11c56c39c22">
    <w:name w:val="c11 c56 c39 c22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c43c11c22">
    <w:name w:val="c54 c43 c11 c22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45c82">
    <w:name w:val="c1 c45 c82"/>
    <w:basedOn w:val="a0"/>
    <w:rsid w:val="001F1529"/>
  </w:style>
  <w:style w:type="character" w:customStyle="1" w:styleId="c1c45">
    <w:name w:val="c1 c45"/>
    <w:basedOn w:val="a0"/>
    <w:rsid w:val="001F1529"/>
  </w:style>
  <w:style w:type="paragraph" w:customStyle="1" w:styleId="c43c11c22c54">
    <w:name w:val="c43 c11 c22 c54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43c13">
    <w:name w:val="c17 c43 c1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62">
    <w:name w:val="c0 c62"/>
    <w:basedOn w:val="a0"/>
    <w:rsid w:val="001F1529"/>
  </w:style>
  <w:style w:type="paragraph" w:customStyle="1" w:styleId="c17c43c11c39">
    <w:name w:val="c17 c43 c11 c39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1c39">
    <w:name w:val="c7 c11 c39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43c11">
    <w:name w:val="c17 c43 c11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43">
    <w:name w:val="c17 c4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11c39">
    <w:name w:val="c17 c11 c39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5c83">
    <w:name w:val="c5 c65 c8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67c22">
    <w:name w:val="c11 c67 c22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39c22">
    <w:name w:val="c11 c39 c22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22c67">
    <w:name w:val="c11 c22 c67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65c22c83">
    <w:name w:val="c11 c65 c22 c8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1">
    <w:name w:val="c7 c11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31">
    <w:name w:val="c1 c31"/>
    <w:basedOn w:val="a0"/>
    <w:rsid w:val="001F1529"/>
  </w:style>
  <w:style w:type="character" w:customStyle="1" w:styleId="c0c31">
    <w:name w:val="c0 c31"/>
    <w:basedOn w:val="a0"/>
    <w:rsid w:val="001F1529"/>
  </w:style>
  <w:style w:type="paragraph" w:customStyle="1" w:styleId="c17c39">
    <w:name w:val="c17 c39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13">
    <w:name w:val="c17 c1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32">
    <w:name w:val="c0 c32"/>
    <w:basedOn w:val="a0"/>
    <w:rsid w:val="001F1529"/>
  </w:style>
  <w:style w:type="character" w:customStyle="1" w:styleId="c1c62c32">
    <w:name w:val="c1 c62 c32"/>
    <w:basedOn w:val="a0"/>
    <w:rsid w:val="001F1529"/>
  </w:style>
  <w:style w:type="paragraph" w:customStyle="1" w:styleId="c11c69c56c65c22c77">
    <w:name w:val="c11 c69 c56 c65 c22 c77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6c61">
    <w:name w:val="c5 c56 c61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32">
    <w:name w:val="c1 c32"/>
    <w:basedOn w:val="a0"/>
    <w:rsid w:val="001F1529"/>
  </w:style>
  <w:style w:type="paragraph" w:customStyle="1" w:styleId="c61c5c56">
    <w:name w:val="c61 c5 c56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c65c22">
    <w:name w:val="c56 c65 c22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c22c65">
    <w:name w:val="c56 c22 c65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3">
    <w:name w:val="c7 c1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74">
    <w:name w:val="c7 c74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22">
    <w:name w:val="c11 c22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22c39">
    <w:name w:val="c11 c22 c39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F15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75c13">
    <w:name w:val="c7 c75 c1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70c13">
    <w:name w:val="c7 c70 c1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3c92">
    <w:name w:val="c7 c13 c92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63c13">
    <w:name w:val="c7 c63 c1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3c75">
    <w:name w:val="c7 c13 c75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3c63">
    <w:name w:val="c7 c13 c6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3c51">
    <w:name w:val="c7 c13 c51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3c84">
    <w:name w:val="c7 c13 c84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34c13">
    <w:name w:val="c7 c34 c1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49">
    <w:name w:val="c7 c49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49c13">
    <w:name w:val="c7 c49 c13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3c34">
    <w:name w:val="c7 c13 c34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3c70">
    <w:name w:val="c7 c13 c70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3c94">
    <w:name w:val="c7 c13 c94"/>
    <w:basedOn w:val="a"/>
    <w:rsid w:val="001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0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0536"/>
  </w:style>
  <w:style w:type="paragraph" w:styleId="a6">
    <w:name w:val="footer"/>
    <w:basedOn w:val="a"/>
    <w:link w:val="a7"/>
    <w:uiPriority w:val="99"/>
    <w:unhideWhenUsed/>
    <w:rsid w:val="00C0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5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raznoe/2014/01/10/rabochaya-programma-ya-peshekhod-i-passazh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sportal.ru/nachalnaya-shkola/raznoe/2014/01/10/rabochaya-programma-ya-peshekhod-i-passazh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2104C-2614-4786-A274-9FA01968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3463</Words>
  <Characters>19741</Characters>
  <Application>Microsoft Office Word</Application>
  <DocSecurity>0</DocSecurity>
  <Lines>164</Lines>
  <Paragraphs>46</Paragraphs>
  <ScaleCrop>false</ScaleCrop>
  <Company>Reanimator Extreme Edition</Company>
  <LinksUpToDate>false</LinksUpToDate>
  <CharactersWithSpaces>23158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2016-09-01T14:07:00Z</dcterms:created>
  <dcterms:modified xsi:type="dcterms:W3CDTF">2016-09-19T19:49:00Z</dcterms:modified>
</cp:coreProperties>
</file>