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2C" w:rsidRDefault="00642B22" w:rsidP="00497A2C">
      <w:pPr>
        <w:textAlignment w:val="baseline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497A2C" w:rsidRPr="00497A2C" w:rsidRDefault="00497A2C" w:rsidP="00497A2C">
      <w:pPr>
        <w:textAlignment w:val="baseline"/>
        <w:rPr>
          <w:b/>
          <w:bCs/>
        </w:rPr>
      </w:pPr>
      <w:r w:rsidRPr="008F0872">
        <w:rPr>
          <w:b/>
        </w:rPr>
        <w:t>МУНИЦИПАЛЬНОЕ БЮДЖЕТНОЕ ОБЩЕОБРАЗОВАТЕЛЬНОЕ УЧРЕЖДЕНИЕ</w:t>
      </w:r>
    </w:p>
    <w:p w:rsidR="00497A2C" w:rsidRPr="008F0872" w:rsidRDefault="00497A2C" w:rsidP="00497A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0872">
        <w:rPr>
          <w:rFonts w:ascii="Times New Roman" w:hAnsi="Times New Roman" w:cs="Times New Roman"/>
          <w:b/>
          <w:sz w:val="24"/>
          <w:szCs w:val="24"/>
        </w:rPr>
        <w:t>«СРЕДНЯЯ ШКОЛА  №16  ГОРОДА ЕВПАТОРИИ РЕСПУБЛИКИ КРЫМ»</w:t>
      </w:r>
    </w:p>
    <w:p w:rsidR="00497A2C" w:rsidRPr="008F0872" w:rsidRDefault="00497A2C" w:rsidP="00497A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0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(МБОУ «СШ №  16)</w:t>
      </w:r>
    </w:p>
    <w:p w:rsidR="00497A2C" w:rsidRDefault="00497A2C" w:rsidP="00497A2C">
      <w:pPr>
        <w:pStyle w:val="a4"/>
        <w:rPr>
          <w:b/>
          <w:sz w:val="28"/>
          <w:szCs w:val="28"/>
        </w:rPr>
      </w:pPr>
    </w:p>
    <w:p w:rsidR="00497A2C" w:rsidRDefault="00497A2C" w:rsidP="00497A2C">
      <w:pPr>
        <w:pStyle w:val="a4"/>
        <w:rPr>
          <w:b/>
          <w:sz w:val="28"/>
          <w:szCs w:val="28"/>
        </w:rPr>
      </w:pPr>
    </w:p>
    <w:p w:rsidR="00497A2C" w:rsidRPr="004372FF" w:rsidRDefault="00497A2C" w:rsidP="00497A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372FF">
        <w:rPr>
          <w:rFonts w:ascii="Times New Roman" w:hAnsi="Times New Roman" w:cs="Times New Roman"/>
          <w:b/>
          <w:sz w:val="24"/>
          <w:szCs w:val="24"/>
        </w:rPr>
        <w:t>«Рассмотрено»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372FF">
        <w:rPr>
          <w:rFonts w:ascii="Times New Roman" w:hAnsi="Times New Roman" w:cs="Times New Roman"/>
          <w:b/>
          <w:sz w:val="24"/>
          <w:szCs w:val="24"/>
        </w:rPr>
        <w:t xml:space="preserve">«Согласовано»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372FF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497A2C" w:rsidRPr="004372FF" w:rsidRDefault="00497A2C" w:rsidP="00497A2C">
      <w:pPr>
        <w:pStyle w:val="a4"/>
        <w:rPr>
          <w:rFonts w:ascii="Times New Roman" w:hAnsi="Times New Roman" w:cs="Times New Roman"/>
          <w:sz w:val="24"/>
          <w:szCs w:val="24"/>
        </w:rPr>
      </w:pPr>
      <w:r w:rsidRPr="004372FF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МО                    </w:t>
      </w:r>
      <w:r w:rsidRPr="004372FF"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 w:rsidRPr="004372F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372FF">
        <w:rPr>
          <w:rFonts w:ascii="Times New Roman" w:hAnsi="Times New Roman" w:cs="Times New Roman"/>
          <w:sz w:val="24"/>
          <w:szCs w:val="24"/>
        </w:rPr>
        <w:t xml:space="preserve">иректора  УВР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372FF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497A2C" w:rsidRPr="004372FF" w:rsidRDefault="00497A2C" w:rsidP="00497A2C">
      <w:pPr>
        <w:pStyle w:val="a4"/>
        <w:rPr>
          <w:rFonts w:ascii="Times New Roman" w:hAnsi="Times New Roman" w:cs="Times New Roman"/>
          <w:sz w:val="24"/>
          <w:szCs w:val="24"/>
        </w:rPr>
      </w:pPr>
      <w:r w:rsidRPr="004372FF">
        <w:rPr>
          <w:rFonts w:ascii="Times New Roman" w:hAnsi="Times New Roman" w:cs="Times New Roman"/>
          <w:sz w:val="24"/>
          <w:szCs w:val="24"/>
        </w:rPr>
        <w:t xml:space="preserve">протокол  №1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2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72FF">
        <w:rPr>
          <w:rFonts w:ascii="Times New Roman" w:hAnsi="Times New Roman" w:cs="Times New Roman"/>
          <w:sz w:val="24"/>
          <w:szCs w:val="24"/>
        </w:rPr>
        <w:t>________Т.В.Полищук</w:t>
      </w:r>
      <w:proofErr w:type="spellEnd"/>
      <w:r w:rsidRPr="004372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4372FF">
        <w:rPr>
          <w:rFonts w:ascii="Times New Roman" w:hAnsi="Times New Roman" w:cs="Times New Roman"/>
          <w:sz w:val="24"/>
          <w:szCs w:val="24"/>
        </w:rPr>
        <w:t>___________О.А.Донцова</w:t>
      </w:r>
      <w:proofErr w:type="spellEnd"/>
    </w:p>
    <w:p w:rsidR="00497A2C" w:rsidRPr="004372FF" w:rsidRDefault="00497A2C" w:rsidP="00497A2C">
      <w:pPr>
        <w:pStyle w:val="a4"/>
        <w:rPr>
          <w:rFonts w:ascii="Times New Roman" w:hAnsi="Times New Roman" w:cs="Times New Roman"/>
          <w:sz w:val="24"/>
          <w:szCs w:val="24"/>
        </w:rPr>
      </w:pPr>
      <w:r w:rsidRPr="004372FF">
        <w:rPr>
          <w:rFonts w:ascii="Times New Roman" w:hAnsi="Times New Roman" w:cs="Times New Roman"/>
          <w:sz w:val="24"/>
          <w:szCs w:val="24"/>
        </w:rPr>
        <w:t xml:space="preserve">от 29.08.2016г.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72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72FF">
        <w:rPr>
          <w:rFonts w:ascii="Times New Roman" w:hAnsi="Times New Roman" w:cs="Times New Roman"/>
          <w:sz w:val="24"/>
          <w:szCs w:val="24"/>
        </w:rPr>
        <w:t>от 30.08.2016 г.                                         Приказ №    373/01-03</w:t>
      </w:r>
      <w:r w:rsidRPr="004372F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4372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7A2C" w:rsidRPr="004372FF" w:rsidRDefault="00497A2C" w:rsidP="00497A2C">
      <w:pPr>
        <w:pStyle w:val="a4"/>
        <w:rPr>
          <w:rFonts w:ascii="Times New Roman" w:hAnsi="Times New Roman" w:cs="Times New Roman"/>
          <w:sz w:val="24"/>
          <w:szCs w:val="24"/>
        </w:rPr>
      </w:pPr>
      <w:r w:rsidRPr="004372FF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72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72FF">
        <w:rPr>
          <w:rFonts w:ascii="Times New Roman" w:hAnsi="Times New Roman" w:cs="Times New Roman"/>
          <w:sz w:val="24"/>
          <w:szCs w:val="24"/>
        </w:rPr>
        <w:t>от 31.08.2016 г.</w:t>
      </w:r>
    </w:p>
    <w:p w:rsidR="00497A2C" w:rsidRPr="004372FF" w:rsidRDefault="00497A2C" w:rsidP="00497A2C">
      <w:pPr>
        <w:pStyle w:val="a4"/>
        <w:rPr>
          <w:rFonts w:ascii="Times New Roman" w:hAnsi="Times New Roman" w:cs="Times New Roman"/>
          <w:sz w:val="24"/>
          <w:szCs w:val="24"/>
        </w:rPr>
      </w:pPr>
      <w:r w:rsidRPr="004372FF">
        <w:rPr>
          <w:rFonts w:ascii="Times New Roman" w:hAnsi="Times New Roman" w:cs="Times New Roman"/>
          <w:sz w:val="24"/>
          <w:szCs w:val="24"/>
        </w:rPr>
        <w:t>……………….О.А.Шумейко</w:t>
      </w:r>
    </w:p>
    <w:p w:rsidR="00497A2C" w:rsidRDefault="00497A2C" w:rsidP="00497A2C">
      <w:pPr>
        <w:pStyle w:val="a4"/>
      </w:pPr>
    </w:p>
    <w:p w:rsidR="00497A2C" w:rsidRDefault="00497A2C" w:rsidP="00497A2C">
      <w:pPr>
        <w:pStyle w:val="a4"/>
      </w:pPr>
    </w:p>
    <w:p w:rsidR="00497A2C" w:rsidRDefault="00497A2C" w:rsidP="00497A2C">
      <w:pPr>
        <w:pStyle w:val="a4"/>
      </w:pPr>
    </w:p>
    <w:p w:rsidR="00497A2C" w:rsidRDefault="00497A2C" w:rsidP="00497A2C">
      <w:pPr>
        <w:pStyle w:val="a4"/>
      </w:pPr>
    </w:p>
    <w:p w:rsidR="00497A2C" w:rsidRDefault="00497A2C" w:rsidP="00497A2C">
      <w:pPr>
        <w:pStyle w:val="a4"/>
      </w:pPr>
    </w:p>
    <w:p w:rsidR="00497A2C" w:rsidRDefault="00497A2C" w:rsidP="00497A2C">
      <w:pPr>
        <w:pStyle w:val="a4"/>
      </w:pPr>
    </w:p>
    <w:p w:rsidR="00497A2C" w:rsidRPr="003826AD" w:rsidRDefault="00497A2C" w:rsidP="00497A2C">
      <w:pPr>
        <w:pStyle w:val="a4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3826AD">
        <w:rPr>
          <w:rFonts w:ascii="Times New Roman" w:hAnsi="Times New Roman" w:cs="Times New Roman"/>
          <w:b/>
          <w:kern w:val="24"/>
          <w:sz w:val="28"/>
          <w:szCs w:val="28"/>
        </w:rPr>
        <w:t>РАБОЧАЯ ПРОГРАММА</w:t>
      </w:r>
    </w:p>
    <w:p w:rsidR="00497A2C" w:rsidRPr="003826AD" w:rsidRDefault="00497A2C" w:rsidP="00497A2C">
      <w:pPr>
        <w:pStyle w:val="a4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3826AD">
        <w:rPr>
          <w:rFonts w:ascii="Times New Roman" w:hAnsi="Times New Roman" w:cs="Times New Roman"/>
          <w:b/>
          <w:kern w:val="24"/>
          <w:sz w:val="28"/>
          <w:szCs w:val="28"/>
        </w:rPr>
        <w:t>ВНЕУРОЧНОЙ ДЕЯТЕЛЬНОСТИ</w:t>
      </w:r>
    </w:p>
    <w:p w:rsidR="00497A2C" w:rsidRDefault="00497A2C" w:rsidP="00497A2C">
      <w:pPr>
        <w:pStyle w:val="a4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Духовно-нравственного направления</w:t>
      </w:r>
    </w:p>
    <w:p w:rsidR="00497A2C" w:rsidRPr="003826AD" w:rsidRDefault="00497A2C" w:rsidP="00497A2C">
      <w:pPr>
        <w:pStyle w:val="a4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Курса     «Как хорошо уметь читать</w:t>
      </w:r>
      <w:r w:rsidRPr="003826AD">
        <w:rPr>
          <w:rFonts w:ascii="Times New Roman" w:hAnsi="Times New Roman" w:cs="Times New Roman"/>
          <w:b/>
          <w:kern w:val="24"/>
          <w:sz w:val="28"/>
          <w:szCs w:val="28"/>
        </w:rPr>
        <w:t>»</w:t>
      </w:r>
    </w:p>
    <w:p w:rsidR="00497A2C" w:rsidRPr="003826AD" w:rsidRDefault="00497A2C" w:rsidP="00497A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для 1-В</w:t>
      </w:r>
      <w:r w:rsidRPr="003826AD">
        <w:rPr>
          <w:rFonts w:ascii="Times New Roman" w:hAnsi="Times New Roman" w:cs="Times New Roman"/>
          <w:b/>
          <w:kern w:val="24"/>
          <w:sz w:val="28"/>
          <w:szCs w:val="28"/>
        </w:rPr>
        <w:t xml:space="preserve"> класса</w:t>
      </w:r>
    </w:p>
    <w:p w:rsidR="00497A2C" w:rsidRPr="003826AD" w:rsidRDefault="00497A2C" w:rsidP="00497A2C">
      <w:pPr>
        <w:pStyle w:val="a4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на 2016 - 2017</w:t>
      </w:r>
      <w:r w:rsidRPr="003826AD">
        <w:rPr>
          <w:rFonts w:ascii="Times New Roman" w:hAnsi="Times New Roman" w:cs="Times New Roman"/>
          <w:b/>
          <w:kern w:val="24"/>
          <w:sz w:val="28"/>
          <w:szCs w:val="28"/>
        </w:rPr>
        <w:t xml:space="preserve"> учебный год</w:t>
      </w:r>
    </w:p>
    <w:p w:rsidR="00497A2C" w:rsidRPr="003826AD" w:rsidRDefault="00497A2C" w:rsidP="00497A2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7A2C" w:rsidRDefault="00497A2C" w:rsidP="00497A2C">
      <w:pPr>
        <w:pStyle w:val="a4"/>
      </w:pPr>
    </w:p>
    <w:p w:rsidR="00497A2C" w:rsidRDefault="00497A2C" w:rsidP="00497A2C">
      <w:pPr>
        <w:pStyle w:val="a4"/>
      </w:pPr>
    </w:p>
    <w:p w:rsidR="00497A2C" w:rsidRDefault="00497A2C" w:rsidP="00497A2C">
      <w:pPr>
        <w:pStyle w:val="a4"/>
      </w:pPr>
    </w:p>
    <w:p w:rsidR="00497A2C" w:rsidRDefault="00497A2C" w:rsidP="00497A2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7A2C" w:rsidRDefault="00497A2C" w:rsidP="00497A2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7A2C" w:rsidRDefault="00497A2C" w:rsidP="00497A2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7A2C" w:rsidRDefault="00497A2C" w:rsidP="00497A2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7A2C" w:rsidRDefault="00497A2C" w:rsidP="00497A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Составитель программы:</w:t>
      </w:r>
    </w:p>
    <w:p w:rsidR="00497A2C" w:rsidRDefault="00497A2C" w:rsidP="00497A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Повитницкая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Леонидовна,</w:t>
      </w:r>
    </w:p>
    <w:p w:rsidR="00497A2C" w:rsidRDefault="00497A2C" w:rsidP="00497A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учитель начальных классов</w:t>
      </w:r>
    </w:p>
    <w:p w:rsidR="00497A2C" w:rsidRDefault="00497A2C" w:rsidP="00497A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первой категории</w:t>
      </w:r>
    </w:p>
    <w:p w:rsidR="00497A2C" w:rsidRDefault="00497A2C" w:rsidP="00497A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497A2C" w:rsidRDefault="00497A2C" w:rsidP="00497A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A2C" w:rsidRDefault="00497A2C" w:rsidP="00497A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-----------------------</w:t>
      </w:r>
    </w:p>
    <w:p w:rsidR="00497A2C" w:rsidRDefault="00497A2C" w:rsidP="00497A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A2C" w:rsidRDefault="00497A2C" w:rsidP="00497A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A2C" w:rsidRDefault="00497A2C" w:rsidP="00497A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A2C" w:rsidRDefault="00497A2C" w:rsidP="00497A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A2C" w:rsidRDefault="00497A2C" w:rsidP="00497A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A2C" w:rsidRDefault="00497A2C" w:rsidP="00497A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A2C" w:rsidRDefault="00497A2C" w:rsidP="00497A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A2C" w:rsidRPr="002B0A9B" w:rsidRDefault="00497A2C" w:rsidP="00497A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0A9B">
        <w:rPr>
          <w:rFonts w:ascii="Times New Roman" w:hAnsi="Times New Roman" w:cs="Times New Roman"/>
          <w:b/>
          <w:sz w:val="28"/>
          <w:szCs w:val="28"/>
        </w:rPr>
        <w:t xml:space="preserve">                               г</w:t>
      </w:r>
      <w:proofErr w:type="gramStart"/>
      <w:r w:rsidRPr="002B0A9B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2B0A9B">
        <w:rPr>
          <w:rFonts w:ascii="Times New Roman" w:hAnsi="Times New Roman" w:cs="Times New Roman"/>
          <w:b/>
          <w:sz w:val="28"/>
          <w:szCs w:val="28"/>
        </w:rPr>
        <w:t>впатория-2016 г.</w:t>
      </w:r>
    </w:p>
    <w:p w:rsidR="00497A2C" w:rsidRDefault="00497A2C" w:rsidP="00642B22">
      <w:pPr>
        <w:textAlignment w:val="baseline"/>
        <w:rPr>
          <w:b/>
          <w:bCs/>
        </w:rPr>
      </w:pPr>
    </w:p>
    <w:p w:rsidR="00642B22" w:rsidRPr="004617DA" w:rsidRDefault="00497A2C" w:rsidP="00642B22">
      <w:pPr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</w:t>
      </w:r>
      <w:r w:rsidR="00642B22">
        <w:rPr>
          <w:b/>
          <w:bCs/>
        </w:rPr>
        <w:t xml:space="preserve"> </w:t>
      </w:r>
      <w:r w:rsidR="00642B22">
        <w:rPr>
          <w:b/>
          <w:bCs/>
          <w:caps/>
          <w:sz w:val="28"/>
          <w:szCs w:val="28"/>
        </w:rPr>
        <w:t>ПОЯСНИТЕЛЬНАЯ ЗАПИСКА</w:t>
      </w:r>
    </w:p>
    <w:p w:rsidR="00642B22" w:rsidRDefault="00642B22" w:rsidP="00642B22">
      <w:pPr>
        <w:ind w:left="-357" w:firstLine="540"/>
        <w:jc w:val="both"/>
        <w:textAlignment w:val="baseline"/>
      </w:pPr>
      <w:r w:rsidRPr="00154910">
        <w:t xml:space="preserve">Рабочая программа </w:t>
      </w:r>
      <w:r w:rsidR="00154910">
        <w:rPr>
          <w:bCs/>
          <w:color w:val="000000"/>
          <w:kern w:val="24"/>
        </w:rPr>
        <w:t xml:space="preserve">духовно </w:t>
      </w:r>
      <w:proofErr w:type="gramStart"/>
      <w:r w:rsidR="00154910">
        <w:rPr>
          <w:bCs/>
          <w:color w:val="000000"/>
          <w:kern w:val="24"/>
        </w:rPr>
        <w:t>–н</w:t>
      </w:r>
      <w:proofErr w:type="gramEnd"/>
      <w:r w:rsidR="00154910">
        <w:rPr>
          <w:bCs/>
          <w:color w:val="000000"/>
          <w:kern w:val="24"/>
        </w:rPr>
        <w:t xml:space="preserve">равственного </w:t>
      </w:r>
      <w:r w:rsidRPr="00154910">
        <w:rPr>
          <w:bCs/>
          <w:color w:val="000000"/>
          <w:kern w:val="24"/>
        </w:rPr>
        <w:t>направления «</w:t>
      </w:r>
      <w:r w:rsidR="00497A2C">
        <w:rPr>
          <w:bCs/>
          <w:color w:val="000000"/>
          <w:kern w:val="24"/>
        </w:rPr>
        <w:t>Как хорошо уметь читать</w:t>
      </w:r>
      <w:r w:rsidRPr="00154910">
        <w:rPr>
          <w:bCs/>
          <w:color w:val="000000"/>
          <w:kern w:val="24"/>
        </w:rPr>
        <w:t>»</w:t>
      </w:r>
      <w:r w:rsidR="00154910">
        <w:t xml:space="preserve"> </w:t>
      </w:r>
      <w:r w:rsidR="00D67225" w:rsidRPr="00154910">
        <w:t xml:space="preserve">для 1 класса общеобразовательной школы </w:t>
      </w:r>
      <w:r w:rsidR="00154910">
        <w:t>составлена в соответствии с:</w:t>
      </w:r>
      <w:r w:rsidR="00154910" w:rsidRPr="00154910">
        <w:t xml:space="preserve"> </w:t>
      </w:r>
      <w:r w:rsidR="00154910" w:rsidRPr="00C44AFE">
        <w:t>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</w:t>
      </w:r>
      <w:r w:rsidR="00154910">
        <w:t>.</w:t>
      </w:r>
    </w:p>
    <w:p w:rsidR="00154910" w:rsidRPr="002B7513" w:rsidRDefault="00154910" w:rsidP="00154910">
      <w:pPr>
        <w:widowControl w:val="0"/>
        <w:tabs>
          <w:tab w:val="left" w:pos="284"/>
        </w:tabs>
        <w:spacing w:line="288" w:lineRule="exact"/>
        <w:ind w:right="20"/>
        <w:jc w:val="both"/>
        <w:rPr>
          <w:spacing w:val="5"/>
        </w:rPr>
      </w:pPr>
      <w:r w:rsidRPr="002B7513">
        <w:rPr>
          <w:b/>
          <w:szCs w:val="28"/>
        </w:rPr>
        <w:t>Нормативно – правовые документы, на основании которых разработана рабочая программа:</w:t>
      </w:r>
    </w:p>
    <w:p w:rsidR="00154910" w:rsidRPr="00C302F5" w:rsidRDefault="00154910" w:rsidP="00154910">
      <w:pPr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kern w:val="36"/>
        </w:rPr>
      </w:pPr>
      <w:r w:rsidRPr="00C302F5">
        <w:rPr>
          <w:kern w:val="36"/>
        </w:rPr>
        <w:t xml:space="preserve">Федеральный закон от 29.12.2012 г. N 273-ФЗ (ред. от 13.07.2015) "Об образовании в Российской Федерации" (с </w:t>
      </w:r>
      <w:proofErr w:type="spellStart"/>
      <w:r w:rsidRPr="00C302F5">
        <w:rPr>
          <w:kern w:val="36"/>
        </w:rPr>
        <w:t>изм</w:t>
      </w:r>
      <w:proofErr w:type="spellEnd"/>
      <w:r w:rsidRPr="00C302F5">
        <w:rPr>
          <w:kern w:val="36"/>
        </w:rPr>
        <w:t>. и доп., вступ. в силу с 24.07.2015)</w:t>
      </w:r>
    </w:p>
    <w:p w:rsidR="00154910" w:rsidRPr="00C302F5" w:rsidRDefault="00154910" w:rsidP="00154910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lang w:eastAsia="en-US"/>
        </w:rPr>
      </w:pPr>
      <w:r w:rsidRPr="00C302F5">
        <w:rPr>
          <w:lang w:eastAsia="en-US"/>
        </w:rPr>
        <w:t xml:space="preserve">Закон Республики Крым от 06 июля 2015 года № 131-ЗРК/2015 "Об образовании в Республике Крым". </w:t>
      </w:r>
    </w:p>
    <w:p w:rsidR="00154910" w:rsidRPr="00C302F5" w:rsidRDefault="00154910" w:rsidP="00154910">
      <w:pPr>
        <w:numPr>
          <w:ilvl w:val="0"/>
          <w:numId w:val="1"/>
        </w:numPr>
        <w:tabs>
          <w:tab w:val="left" w:pos="284"/>
          <w:tab w:val="left" w:pos="720"/>
        </w:tabs>
        <w:ind w:left="0" w:firstLine="0"/>
        <w:jc w:val="both"/>
        <w:rPr>
          <w:lang w:eastAsia="en-US"/>
        </w:rPr>
      </w:pPr>
      <w:r w:rsidRPr="00C302F5">
        <w:rPr>
          <w:lang w:eastAsia="en-US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</w:t>
      </w:r>
      <w:r w:rsidR="00357495">
        <w:rPr>
          <w:lang w:eastAsia="en-US"/>
        </w:rPr>
        <w:t>,</w:t>
      </w:r>
      <w:r w:rsidRPr="00C302F5">
        <w:rPr>
          <w:lang w:eastAsia="en-US"/>
        </w:rPr>
        <w:t xml:space="preserve"> согласован</w:t>
      </w:r>
      <w:r w:rsidR="00357495">
        <w:rPr>
          <w:lang w:eastAsia="en-US"/>
        </w:rPr>
        <w:t>н</w:t>
      </w:r>
      <w:r w:rsidRPr="00C302F5">
        <w:rPr>
          <w:lang w:eastAsia="en-US"/>
        </w:rPr>
        <w:t>а</w:t>
      </w:r>
      <w:r w:rsidR="00357495">
        <w:rPr>
          <w:lang w:eastAsia="en-US"/>
        </w:rPr>
        <w:t>я</w:t>
      </w:r>
      <w:r w:rsidRPr="00C302F5">
        <w:rPr>
          <w:lang w:eastAsia="en-US"/>
        </w:rPr>
        <w:t xml:space="preserve"> на заседании Совета школы, протокол №2 от 08.06.2015г., принята</w:t>
      </w:r>
      <w:r w:rsidR="00357495">
        <w:rPr>
          <w:lang w:eastAsia="en-US"/>
        </w:rPr>
        <w:t>я</w:t>
      </w:r>
      <w:r w:rsidRPr="00C302F5">
        <w:rPr>
          <w:lang w:eastAsia="en-US"/>
        </w:rPr>
        <w:t xml:space="preserve"> решением Педагогического совета, протокол №8 от 08.06.2015г., утвержден</w:t>
      </w:r>
      <w:r w:rsidR="00357495">
        <w:rPr>
          <w:lang w:eastAsia="en-US"/>
        </w:rPr>
        <w:t>н</w:t>
      </w:r>
      <w:r w:rsidRPr="00C302F5">
        <w:rPr>
          <w:lang w:eastAsia="en-US"/>
        </w:rPr>
        <w:t>а</w:t>
      </w:r>
      <w:r w:rsidR="00357495">
        <w:rPr>
          <w:lang w:eastAsia="en-US"/>
        </w:rPr>
        <w:t>я</w:t>
      </w:r>
      <w:r w:rsidRPr="00C302F5">
        <w:rPr>
          <w:lang w:eastAsia="en-US"/>
        </w:rPr>
        <w:t xml:space="preserve"> Директором МБОУ «СШ №16» от 31.08.2016г. приказ </w:t>
      </w:r>
      <w:r w:rsidRPr="00C302F5">
        <w:t>№ 373/01-03</w:t>
      </w:r>
      <w:r w:rsidRPr="00C302F5">
        <w:rPr>
          <w:b/>
          <w:bCs/>
        </w:rPr>
        <w:t xml:space="preserve"> </w:t>
      </w:r>
      <w:r w:rsidR="00357495">
        <w:rPr>
          <w:b/>
          <w:bCs/>
        </w:rPr>
        <w:t>.</w:t>
      </w:r>
      <w:r w:rsidRPr="00C302F5">
        <w:rPr>
          <w:b/>
          <w:bCs/>
        </w:rPr>
        <w:t xml:space="preserve"> </w:t>
      </w:r>
    </w:p>
    <w:p w:rsidR="00154910" w:rsidRPr="00C302F5" w:rsidRDefault="00154910" w:rsidP="00154910">
      <w:pPr>
        <w:numPr>
          <w:ilvl w:val="0"/>
          <w:numId w:val="1"/>
        </w:numPr>
        <w:tabs>
          <w:tab w:val="left" w:pos="284"/>
          <w:tab w:val="left" w:pos="720"/>
        </w:tabs>
        <w:ind w:left="0" w:firstLine="0"/>
        <w:jc w:val="both"/>
        <w:rPr>
          <w:lang w:eastAsia="en-US"/>
        </w:rPr>
      </w:pPr>
      <w:r w:rsidRPr="00C302F5">
        <w:rPr>
          <w:lang w:eastAsia="en-US"/>
        </w:rPr>
        <w:t>Методические рекомендации об особенностях организации образовательного процесса в начальных классах общеобразовательных организаций  Республики Крым в 2016 - 2017 учебном году.</w:t>
      </w:r>
    </w:p>
    <w:p w:rsidR="00154910" w:rsidRPr="002B7513" w:rsidRDefault="00154910" w:rsidP="00154910">
      <w:pPr>
        <w:widowControl w:val="0"/>
        <w:numPr>
          <w:ilvl w:val="0"/>
          <w:numId w:val="1"/>
        </w:numPr>
        <w:tabs>
          <w:tab w:val="left" w:pos="284"/>
          <w:tab w:val="left" w:pos="540"/>
        </w:tabs>
        <w:autoSpaceDE w:val="0"/>
        <w:autoSpaceDN w:val="0"/>
        <w:adjustRightInd w:val="0"/>
        <w:ind w:left="0" w:firstLine="0"/>
        <w:jc w:val="both"/>
      </w:pPr>
      <w:r w:rsidRPr="00C302F5">
        <w:t>Рабочий учебный</w:t>
      </w:r>
      <w:r w:rsidR="00357495">
        <w:t xml:space="preserve"> план МБОУ «СШ № 16» на 2016-20</w:t>
      </w:r>
      <w:r w:rsidRPr="00C302F5">
        <w:t>17 учебный год.</w:t>
      </w:r>
    </w:p>
    <w:p w:rsidR="00154910" w:rsidRPr="00154910" w:rsidRDefault="00154910" w:rsidP="00642B22">
      <w:pPr>
        <w:ind w:left="-357" w:firstLine="540"/>
        <w:jc w:val="both"/>
        <w:textAlignment w:val="baseline"/>
      </w:pPr>
    </w:p>
    <w:p w:rsidR="00154910" w:rsidRDefault="00642B22">
      <w:r w:rsidRPr="00154910">
        <w:rPr>
          <w:b/>
        </w:rPr>
        <w:t>Общая характеристика курса</w:t>
      </w:r>
      <w:proofErr w:type="gramStart"/>
      <w:r w:rsidRPr="00154910">
        <w:t xml:space="preserve"> </w:t>
      </w:r>
      <w:r w:rsidR="00154910">
        <w:t>.</w:t>
      </w:r>
      <w:proofErr w:type="gramEnd"/>
    </w:p>
    <w:p w:rsidR="00154910" w:rsidRDefault="00642B22">
      <w:r w:rsidRPr="00154910">
        <w:t>Внеурочная деятельность</w:t>
      </w:r>
      <w:r w:rsidR="00BA65D7">
        <w:t xml:space="preserve"> курса </w:t>
      </w:r>
      <w:r w:rsidRPr="00154910">
        <w:t xml:space="preserve"> «</w:t>
      </w:r>
      <w:r w:rsidR="00BA65D7">
        <w:t>Как хорошо уметь читать</w:t>
      </w:r>
      <w:r w:rsidRPr="00154910">
        <w:t xml:space="preserve">» способствует расширению читательского пространства, реализации дифференцированного обучения и развитию индивидуальных возможностей каждого ребѐнка, воспитанию ученика-читателя. Внеурочные занятия помогут решать задачи эмоционального, творческого, литературного, интеллектуального развития ребѐнка, а также проблемы нравственно-этического воспитания, так как чтение для ребѐнка — и труд, и творчество, и новые открытия, и удовольствие, и самовоспитание. Содержание внеурочных занятий создаѐт условия для углубления знаний, полученных на уроках литературного чтения, и применения их в самостоятельной читательской деятельности, так же предполагается практическая работа с разными типами книг, детскими периодическими и электронными изданиями. Преемственность внеурочных занятий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внеурочных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 </w:t>
      </w:r>
    </w:p>
    <w:p w:rsidR="00BA65D7" w:rsidRPr="00BA65D7" w:rsidRDefault="00BA65D7" w:rsidP="00BA65D7">
      <w:pPr>
        <w:pStyle w:val="a4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5D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A65D7">
        <w:rPr>
          <w:rFonts w:ascii="Times New Roman" w:hAnsi="Times New Roman" w:cs="Times New Roman"/>
          <w:sz w:val="24"/>
          <w:szCs w:val="24"/>
        </w:rPr>
        <w:t xml:space="preserve"> программы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вкус,  формировать культуру чувств, общения.</w:t>
      </w:r>
    </w:p>
    <w:p w:rsidR="00154910" w:rsidRPr="00BA65D7" w:rsidRDefault="00154910" w:rsidP="00BA65D7">
      <w:pPr>
        <w:jc w:val="both"/>
        <w:rPr>
          <w:b/>
          <w:bCs/>
        </w:rPr>
      </w:pPr>
      <w:r w:rsidRPr="00BA65D7">
        <w:rPr>
          <w:b/>
          <w:bCs/>
        </w:rPr>
        <w:t>Задачи: </w:t>
      </w:r>
    </w:p>
    <w:p w:rsidR="00154910" w:rsidRPr="00154910" w:rsidRDefault="00154910" w:rsidP="00154910">
      <w:pPr>
        <w:ind w:left="-360" w:firstLine="360"/>
        <w:jc w:val="both"/>
        <w:rPr>
          <w:b/>
          <w:bCs/>
        </w:rPr>
      </w:pPr>
      <w:r w:rsidRPr="006D7183">
        <w:rPr>
          <w:sz w:val="28"/>
          <w:szCs w:val="28"/>
        </w:rPr>
        <w:t xml:space="preserve">• </w:t>
      </w:r>
      <w:r w:rsidRPr="00154910">
        <w:t>создать условия для формирования потребности в чтении художественных произведений</w:t>
      </w:r>
    </w:p>
    <w:p w:rsidR="00154910" w:rsidRPr="00154910" w:rsidRDefault="00154910" w:rsidP="00154910">
      <w:pPr>
        <w:ind w:left="-360" w:firstLine="360"/>
        <w:jc w:val="both"/>
      </w:pPr>
      <w:r w:rsidRPr="00154910">
        <w:t xml:space="preserve">•  формировать интерес к литературному чтению, </w:t>
      </w:r>
    </w:p>
    <w:p w:rsidR="00154910" w:rsidRPr="00154910" w:rsidRDefault="00154910" w:rsidP="00154910">
      <w:pPr>
        <w:ind w:left="-360" w:firstLine="360"/>
        <w:jc w:val="both"/>
      </w:pPr>
      <w:r w:rsidRPr="00154910"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154910" w:rsidRPr="00154910" w:rsidRDefault="00154910" w:rsidP="00154910">
      <w:pPr>
        <w:ind w:left="-360" w:firstLine="360"/>
        <w:jc w:val="both"/>
      </w:pPr>
      <w:r w:rsidRPr="00154910">
        <w:lastRenderedPageBreak/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</w:t>
      </w:r>
    </w:p>
    <w:p w:rsidR="00154910" w:rsidRPr="00154910" w:rsidRDefault="00154910" w:rsidP="00154910">
      <w:pPr>
        <w:ind w:left="-360" w:firstLine="360"/>
        <w:jc w:val="both"/>
      </w:pPr>
      <w:r w:rsidRPr="00154910">
        <w:t>• обеспечивать развитие речи учащихся и активно формировать навыки чтения и речевые умения;</w:t>
      </w:r>
    </w:p>
    <w:p w:rsidR="00154910" w:rsidRDefault="00154910" w:rsidP="00154910">
      <w:pPr>
        <w:ind w:left="-360" w:firstLine="360"/>
        <w:jc w:val="both"/>
      </w:pPr>
      <w:r w:rsidRPr="00154910">
        <w:t>•  развивать у детей способность сопереживать героям, эмоциона</w:t>
      </w:r>
      <w:r>
        <w:t xml:space="preserve">льно откликаться на </w:t>
      </w:r>
      <w:proofErr w:type="gramStart"/>
      <w:r>
        <w:t>прочитанное</w:t>
      </w:r>
      <w:proofErr w:type="gramEnd"/>
      <w:r>
        <w:t>.</w:t>
      </w:r>
    </w:p>
    <w:p w:rsidR="00154910" w:rsidRDefault="00154910" w:rsidP="00154910">
      <w:pPr>
        <w:pStyle w:val="1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7183">
        <w:rPr>
          <w:rFonts w:ascii="Times New Roman" w:hAnsi="Times New Roman" w:cs="Times New Roman"/>
          <w:sz w:val="28"/>
          <w:szCs w:val="28"/>
        </w:rPr>
        <w:t xml:space="preserve">    </w:t>
      </w:r>
      <w:r w:rsidRPr="00B943C0">
        <w:rPr>
          <w:rFonts w:ascii="Times New Roman" w:hAnsi="Times New Roman" w:cs="Times New Roman"/>
          <w:sz w:val="24"/>
          <w:szCs w:val="24"/>
        </w:rPr>
        <w:t>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литературе. На занятиях дети так же знакомятся с  литературой родного края, произведениями устного народного творчества, отражающими быт и традиции, богатство и своеобразие языка людей, проживающих в нашей местности.</w:t>
      </w:r>
    </w:p>
    <w:p w:rsidR="00BA65D7" w:rsidRDefault="00BA65D7" w:rsidP="00BA65D7">
      <w:pPr>
        <w:autoSpaceDE w:val="0"/>
        <w:autoSpaceDN w:val="0"/>
        <w:adjustRightInd w:val="0"/>
        <w:ind w:left="-360" w:firstLine="360"/>
        <w:jc w:val="center"/>
        <w:rPr>
          <w:b/>
          <w:bCs/>
        </w:rPr>
      </w:pP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center"/>
        <w:rPr>
          <w:b/>
          <w:bCs/>
        </w:rPr>
      </w:pPr>
      <w:r w:rsidRPr="00BA65D7">
        <w:rPr>
          <w:b/>
          <w:bCs/>
        </w:rPr>
        <w:t>Сроки и этапы реализации программы, ориентация на конечный результат: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Данная программа рассчитана на один год обучения во внеурочной деятельности</w:t>
      </w:r>
      <w:r w:rsidR="00357495">
        <w:t xml:space="preserve"> с учетом проведения занятий два раза в неделю, 62 занятия в году</w:t>
      </w:r>
      <w:proofErr w:type="gramStart"/>
      <w:r w:rsidR="00357495">
        <w:t xml:space="preserve"> </w:t>
      </w:r>
      <w:r w:rsidRPr="00BA65D7">
        <w:t>.</w:t>
      </w:r>
      <w:proofErr w:type="gramEnd"/>
      <w:r w:rsidRPr="00BA65D7">
        <w:t xml:space="preserve"> В конце учебного года проводится литературный праздник, защита читательского формуляра, литературная игра.</w:t>
      </w:r>
    </w:p>
    <w:p w:rsidR="00BA65D7" w:rsidRDefault="00BA65D7" w:rsidP="00BA65D7">
      <w:pPr>
        <w:ind w:left="-360" w:firstLine="360"/>
        <w:jc w:val="center"/>
        <w:rPr>
          <w:b/>
          <w:bCs/>
          <w:sz w:val="28"/>
          <w:szCs w:val="28"/>
        </w:rPr>
      </w:pPr>
    </w:p>
    <w:p w:rsidR="00154910" w:rsidRPr="00B943C0" w:rsidRDefault="00154910" w:rsidP="00BA65D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943C0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организации  занятий:</w:t>
      </w:r>
      <w:r w:rsidRPr="00B94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910" w:rsidRPr="00B943C0" w:rsidRDefault="00154910" w:rsidP="00154910">
      <w:pPr>
        <w:pStyle w:val="10"/>
        <w:numPr>
          <w:ilvl w:val="0"/>
          <w:numId w:val="4"/>
        </w:num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43C0">
        <w:rPr>
          <w:rFonts w:ascii="Times New Roman" w:hAnsi="Times New Roman" w:cs="Times New Roman"/>
          <w:sz w:val="24"/>
          <w:szCs w:val="24"/>
        </w:rPr>
        <w:t xml:space="preserve">занятие-спектакль, </w:t>
      </w:r>
    </w:p>
    <w:p w:rsidR="00154910" w:rsidRPr="00B943C0" w:rsidRDefault="00154910" w:rsidP="00154910">
      <w:pPr>
        <w:pStyle w:val="10"/>
        <w:numPr>
          <w:ilvl w:val="0"/>
          <w:numId w:val="4"/>
        </w:num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43C0">
        <w:rPr>
          <w:rFonts w:ascii="Times New Roman" w:hAnsi="Times New Roman" w:cs="Times New Roman"/>
          <w:sz w:val="24"/>
          <w:szCs w:val="24"/>
        </w:rPr>
        <w:t xml:space="preserve">интегрированное занятие, </w:t>
      </w:r>
    </w:p>
    <w:p w:rsidR="00154910" w:rsidRPr="00B943C0" w:rsidRDefault="00154910" w:rsidP="00154910">
      <w:pPr>
        <w:pStyle w:val="10"/>
        <w:numPr>
          <w:ilvl w:val="0"/>
          <w:numId w:val="4"/>
        </w:num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43C0">
        <w:rPr>
          <w:rFonts w:ascii="Times New Roman" w:hAnsi="Times New Roman" w:cs="Times New Roman"/>
          <w:sz w:val="24"/>
          <w:szCs w:val="24"/>
        </w:rPr>
        <w:t>конкурсы,</w:t>
      </w:r>
    </w:p>
    <w:p w:rsidR="00154910" w:rsidRDefault="00154910" w:rsidP="00154910">
      <w:pPr>
        <w:pStyle w:val="10"/>
        <w:numPr>
          <w:ilvl w:val="0"/>
          <w:numId w:val="4"/>
        </w:num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43C0">
        <w:rPr>
          <w:rFonts w:ascii="Times New Roman" w:hAnsi="Times New Roman" w:cs="Times New Roman"/>
          <w:sz w:val="24"/>
          <w:szCs w:val="24"/>
        </w:rPr>
        <w:t>литературная игра</w:t>
      </w:r>
    </w:p>
    <w:p w:rsidR="00C00C96" w:rsidRPr="00B943C0" w:rsidRDefault="00C00C96" w:rsidP="00154910">
      <w:pPr>
        <w:pStyle w:val="10"/>
        <w:numPr>
          <w:ilvl w:val="0"/>
          <w:numId w:val="4"/>
        </w:num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</w:p>
    <w:p w:rsidR="00154910" w:rsidRPr="00B943C0" w:rsidRDefault="00154910" w:rsidP="00154910">
      <w:pPr>
        <w:ind w:left="-360" w:firstLine="360"/>
        <w:jc w:val="both"/>
      </w:pPr>
    </w:p>
    <w:p w:rsidR="00154910" w:rsidRDefault="00154910"/>
    <w:p w:rsidR="00154910" w:rsidRDefault="00642B22">
      <w:r w:rsidRPr="00154910">
        <w:rPr>
          <w:b/>
        </w:rPr>
        <w:t>Планируемые результаты</w:t>
      </w:r>
      <w:r w:rsidRPr="00154910">
        <w:t xml:space="preserve">: </w:t>
      </w:r>
    </w:p>
    <w:p w:rsidR="00154910" w:rsidRDefault="00642B22">
      <w:r w:rsidRPr="00154910">
        <w:t>В результате освоения программы внеурочной деятельности «В мире книг» формируются следующие предметные умения</w:t>
      </w:r>
      <w:proofErr w:type="gramStart"/>
      <w:r w:rsidRPr="00154910">
        <w:t xml:space="preserve"> </w:t>
      </w:r>
      <w:r w:rsidR="00154910">
        <w:t>,</w:t>
      </w:r>
      <w:proofErr w:type="gramEnd"/>
      <w:r w:rsidRPr="00154910">
        <w:t>соответствующие требованиям федерального государственного образовательного стандарта начального общего образования: Личностные умения:</w:t>
      </w:r>
    </w:p>
    <w:p w:rsidR="00154910" w:rsidRDefault="00642B22">
      <w:r w:rsidRPr="00154910">
        <w:t xml:space="preserve"> - Осознавать значимость чтения для личного развития;</w:t>
      </w:r>
    </w:p>
    <w:p w:rsidR="00154910" w:rsidRDefault="00642B22">
      <w:r w:rsidRPr="00154910">
        <w:t xml:space="preserve"> - Формировать потребность в систематическом чтении;</w:t>
      </w:r>
    </w:p>
    <w:p w:rsidR="00154910" w:rsidRDefault="00642B22">
      <w:r w:rsidRPr="00154910">
        <w:t xml:space="preserve"> - Использовать разные виды чтения (ознакомительное, изучающее, выборочное, п</w:t>
      </w:r>
      <w:proofErr w:type="gramStart"/>
      <w:r w:rsidRPr="00154910">
        <w:t>о-</w:t>
      </w:r>
      <w:proofErr w:type="gramEnd"/>
      <w:r w:rsidRPr="00154910">
        <w:t xml:space="preserve"> исковое);</w:t>
      </w:r>
    </w:p>
    <w:p w:rsidR="00154910" w:rsidRDefault="00642B22">
      <w:r w:rsidRPr="00154910">
        <w:t xml:space="preserve"> - Уметь самостоятельно выбирать интересующую литературу;</w:t>
      </w:r>
    </w:p>
    <w:p w:rsidR="00154910" w:rsidRDefault="00642B22">
      <w:r w:rsidRPr="00154910">
        <w:t xml:space="preserve"> - Пользоваться справочными источниками дл</w:t>
      </w:r>
      <w:r w:rsidR="00154910">
        <w:t>я понимания и получения дополнительной информации.</w:t>
      </w:r>
    </w:p>
    <w:p w:rsidR="00154910" w:rsidRDefault="00642B22">
      <w:r w:rsidRPr="00154910">
        <w:rPr>
          <w:b/>
        </w:rPr>
        <w:t>Регулятивные умения</w:t>
      </w:r>
      <w:r w:rsidRPr="00154910">
        <w:t>:</w:t>
      </w:r>
    </w:p>
    <w:p w:rsidR="00154910" w:rsidRDefault="00642B22">
      <w:r w:rsidRPr="00154910">
        <w:t xml:space="preserve"> - уметь работать с книгой, пользуясь алгоритмом учебных действий;</w:t>
      </w:r>
    </w:p>
    <w:p w:rsidR="00154910" w:rsidRDefault="00642B22">
      <w:r w:rsidRPr="00154910">
        <w:t xml:space="preserve"> - уметь самостоятельно работать с учебным произведением</w:t>
      </w:r>
    </w:p>
    <w:p w:rsidR="00154910" w:rsidRDefault="00642B22">
      <w:r w:rsidRPr="00154910">
        <w:t>;- уметь работать в парах и группах, участвовать в проектной деятельности, литературных играх;</w:t>
      </w:r>
    </w:p>
    <w:p w:rsidR="00154910" w:rsidRDefault="00642B22">
      <w:r w:rsidRPr="00154910">
        <w:t xml:space="preserve"> - уметь определять свою роль в общей работе и оценивать свои результаты. </w:t>
      </w:r>
      <w:r w:rsidRPr="00154910">
        <w:rPr>
          <w:b/>
        </w:rPr>
        <w:t>Познавательные учебные умения</w:t>
      </w:r>
      <w:r w:rsidRPr="00154910">
        <w:t>:</w:t>
      </w:r>
    </w:p>
    <w:p w:rsidR="00154910" w:rsidRDefault="00642B22">
      <w:r w:rsidRPr="00154910">
        <w:t xml:space="preserve"> - прогнозировать содержание книги до чтения, используя информацию из аппарата книги; - отбирать книги по теме, жанру и авторской принадлежности; </w:t>
      </w:r>
    </w:p>
    <w:p w:rsidR="00154910" w:rsidRDefault="00642B22">
      <w:r w:rsidRPr="00154910">
        <w:t>- ориентироваться в мире книг (работа с каталогом, с открытым библиотечным фондом); - составлять краткие аннотации к прочитанным книгам;</w:t>
      </w:r>
    </w:p>
    <w:p w:rsidR="00154910" w:rsidRDefault="00642B22">
      <w:r w:rsidRPr="00154910">
        <w:t xml:space="preserve"> - пользоваться словарями, справочниками, энциклопедиями. </w:t>
      </w:r>
    </w:p>
    <w:p w:rsidR="00154910" w:rsidRDefault="00642B22">
      <w:r w:rsidRPr="00154910">
        <w:rPr>
          <w:b/>
        </w:rPr>
        <w:t>Коммуникативные учебные умения</w:t>
      </w:r>
      <w:r w:rsidRPr="00154910">
        <w:t>:</w:t>
      </w:r>
    </w:p>
    <w:p w:rsidR="00154910" w:rsidRDefault="00642B22">
      <w:r w:rsidRPr="00154910">
        <w:lastRenderedPageBreak/>
        <w:t xml:space="preserve"> - участвовать в беседе о прочитанной книге, выражать своѐ мнение и аргументировать свою точку зрения; </w:t>
      </w:r>
    </w:p>
    <w:p w:rsidR="00154910" w:rsidRDefault="00642B22">
      <w:r w:rsidRPr="00154910">
        <w:t xml:space="preserve">- оценивать поведение героев с точки зрения морали, формировать свою этическую позицию; </w:t>
      </w:r>
    </w:p>
    <w:p w:rsidR="00154910" w:rsidRDefault="00642B22">
      <w:r w:rsidRPr="00154910">
        <w:t xml:space="preserve">- высказывать своѐ суждение об оформлении и структуре книги; </w:t>
      </w:r>
    </w:p>
    <w:p w:rsidR="00154910" w:rsidRDefault="00642B22">
      <w:r w:rsidRPr="00154910">
        <w:t>- участвовать в конкурсах, чтецов и рассказчиков;</w:t>
      </w:r>
    </w:p>
    <w:p w:rsidR="00154910" w:rsidRDefault="00642B22">
      <w:r w:rsidRPr="00154910">
        <w:t xml:space="preserve"> - соблюдать правила общения и поведения в школе, библиотеке, дома и т.д. </w:t>
      </w:r>
      <w:r w:rsidRPr="00154910">
        <w:rPr>
          <w:b/>
        </w:rPr>
        <w:t>Универсальные учебные действия</w:t>
      </w:r>
      <w:r w:rsidRPr="00154910">
        <w:t>:</w:t>
      </w:r>
    </w:p>
    <w:p w:rsidR="00154910" w:rsidRDefault="00642B22">
      <w:r w:rsidRPr="00154910">
        <w:t xml:space="preserve"> -находить книгу в открытом библиотечном фонде;</w:t>
      </w:r>
    </w:p>
    <w:p w:rsidR="00154910" w:rsidRDefault="00642B22">
      <w:r w:rsidRPr="00154910">
        <w:t xml:space="preserve"> -выбирать нужную книгу по теме, жанру и авторской принадлежности;</w:t>
      </w:r>
    </w:p>
    <w:p w:rsidR="00154910" w:rsidRDefault="00642B22">
      <w:r w:rsidRPr="00154910">
        <w:t xml:space="preserve"> -сравнивать книги одного автора разных лет издания по оформлению;</w:t>
      </w:r>
    </w:p>
    <w:p w:rsidR="00154910" w:rsidRDefault="00642B22">
      <w:r w:rsidRPr="00154910">
        <w:t xml:space="preserve"> -формулировать и высказывать своѐ впечатление о прочитанной книге и героях;</w:t>
      </w:r>
    </w:p>
    <w:p w:rsidR="00154910" w:rsidRDefault="00642B22">
      <w:r w:rsidRPr="00154910">
        <w:t xml:space="preserve"> -характеризовать книгу, определять тему и жанр, выбирать книгу на заданную тему;</w:t>
      </w:r>
    </w:p>
    <w:p w:rsidR="00154910" w:rsidRDefault="00642B22">
      <w:r w:rsidRPr="00154910">
        <w:t xml:space="preserve"> -сравнивать книгу-сборник с книгой-произведением;</w:t>
      </w:r>
    </w:p>
    <w:p w:rsidR="00154910" w:rsidRDefault="00642B22">
      <w:r w:rsidRPr="00154910">
        <w:t xml:space="preserve"> -слушать и читать книгу, понимать </w:t>
      </w:r>
      <w:proofErr w:type="gramStart"/>
      <w:r w:rsidRPr="00154910">
        <w:t>прочитанное</w:t>
      </w:r>
      <w:proofErr w:type="gramEnd"/>
      <w:r w:rsidRPr="00154910">
        <w:t>;</w:t>
      </w:r>
    </w:p>
    <w:p w:rsidR="00154910" w:rsidRDefault="00642B22">
      <w:r w:rsidRPr="00154910">
        <w:t xml:space="preserve"> -пользоваться аппаратом книги;</w:t>
      </w:r>
    </w:p>
    <w:p w:rsidR="00154910" w:rsidRDefault="00642B22">
      <w:r w:rsidRPr="00154910">
        <w:t>-овладевать правилами поведения в общественных местах (библиотеке);</w:t>
      </w:r>
    </w:p>
    <w:p w:rsidR="00642B22" w:rsidRDefault="00642B22">
      <w:r w:rsidRPr="00154910">
        <w:t xml:space="preserve"> -систематизировать по темам детские книги в домашней библиотеке</w:t>
      </w:r>
      <w:r w:rsidR="00154910">
        <w:t>.</w:t>
      </w:r>
    </w:p>
    <w:p w:rsidR="00BA65D7" w:rsidRDefault="00BA65D7"/>
    <w:p w:rsidR="00BA65D7" w:rsidRPr="00BA65D7" w:rsidRDefault="00BA65D7" w:rsidP="00BA65D7">
      <w:pPr>
        <w:autoSpaceDE w:val="0"/>
        <w:autoSpaceDN w:val="0"/>
        <w:adjustRightInd w:val="0"/>
        <w:ind w:left="-360" w:firstLine="360"/>
        <w:rPr>
          <w:b/>
          <w:bCs/>
        </w:rPr>
      </w:pPr>
      <w:r w:rsidRPr="00BA65D7">
        <w:rPr>
          <w:b/>
          <w:bCs/>
        </w:rPr>
        <w:t xml:space="preserve">Ожидаемые результаты (ключевые и </w:t>
      </w:r>
      <w:proofErr w:type="spellStart"/>
      <w:r w:rsidRPr="00BA65D7">
        <w:rPr>
          <w:b/>
          <w:bCs/>
        </w:rPr>
        <w:t>общепредметные</w:t>
      </w:r>
      <w:proofErr w:type="spellEnd"/>
      <w:r w:rsidRPr="00BA65D7">
        <w:rPr>
          <w:b/>
          <w:bCs/>
        </w:rPr>
        <w:t xml:space="preserve"> компетенции).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Ученик должен «уметь»: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  <w:rPr>
          <w:b/>
          <w:bCs/>
          <w:i/>
          <w:iCs/>
        </w:rPr>
      </w:pPr>
      <w:r w:rsidRPr="00357495">
        <w:rPr>
          <w:b/>
          <w:bCs/>
          <w:iCs/>
        </w:rPr>
        <w:t>искать</w:t>
      </w:r>
      <w:r w:rsidRPr="00BA65D7">
        <w:rPr>
          <w:b/>
          <w:bCs/>
          <w:i/>
          <w:iCs/>
        </w:rPr>
        <w:t>: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опрашивать окружение;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консультироваться у учителя;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получать информацию;</w:t>
      </w:r>
    </w:p>
    <w:p w:rsidR="00BA65D7" w:rsidRPr="00357495" w:rsidRDefault="00BA65D7" w:rsidP="00BA65D7">
      <w:pPr>
        <w:autoSpaceDE w:val="0"/>
        <w:autoSpaceDN w:val="0"/>
        <w:adjustRightInd w:val="0"/>
        <w:ind w:left="-360" w:firstLine="360"/>
        <w:jc w:val="both"/>
        <w:rPr>
          <w:b/>
          <w:bCs/>
          <w:iCs/>
        </w:rPr>
      </w:pPr>
      <w:r w:rsidRPr="00357495">
        <w:rPr>
          <w:b/>
          <w:bCs/>
          <w:iCs/>
        </w:rPr>
        <w:t>думать: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устанавливать взаимосвязи между прошлыми и настоящими событиями;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критически относиться к тому или иному высказыванию, предложению;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уметь противостоять неуверенности и сложности;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занимать позицию в дискуссиях и вырабатывать свое собственное мнение;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оценивать произведения искусства и литературы;</w:t>
      </w:r>
    </w:p>
    <w:p w:rsidR="00BA65D7" w:rsidRPr="00357495" w:rsidRDefault="00BA65D7" w:rsidP="00BA65D7">
      <w:pPr>
        <w:autoSpaceDE w:val="0"/>
        <w:autoSpaceDN w:val="0"/>
        <w:adjustRightInd w:val="0"/>
        <w:ind w:left="-360" w:firstLine="360"/>
        <w:jc w:val="both"/>
        <w:rPr>
          <w:b/>
          <w:bCs/>
          <w:iCs/>
        </w:rPr>
      </w:pPr>
      <w:r w:rsidRPr="00357495">
        <w:rPr>
          <w:b/>
          <w:bCs/>
          <w:iCs/>
        </w:rPr>
        <w:t>сотрудничать: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уметь работать в группе;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принимать решения;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улаживать разногласия и конфликты;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договариваться; разрабатывать и выполнять взятые на себя обязанности;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  <w:rPr>
          <w:b/>
          <w:bCs/>
          <w:i/>
          <w:iCs/>
        </w:rPr>
      </w:pPr>
      <w:r w:rsidRPr="00357495">
        <w:rPr>
          <w:b/>
          <w:bCs/>
          <w:iCs/>
        </w:rPr>
        <w:t>приниматься за дело</w:t>
      </w:r>
      <w:r w:rsidRPr="00BA65D7">
        <w:rPr>
          <w:b/>
          <w:bCs/>
          <w:i/>
          <w:iCs/>
        </w:rPr>
        <w:t>: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включаться в группу или коллектив и внести свой вклад;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доказать солидарность; организовать свою работу;</w:t>
      </w:r>
    </w:p>
    <w:p w:rsidR="00BA65D7" w:rsidRPr="00357495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357495">
        <w:rPr>
          <w:b/>
          <w:bCs/>
          <w:iCs/>
        </w:rPr>
        <w:t>адаптироваться</w:t>
      </w:r>
      <w:r w:rsidRPr="00357495">
        <w:t>: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использовать новые технологии информации и коммуникации;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>стойко противостоять трудностям; находить новые решения.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  <w:jc w:val="both"/>
      </w:pPr>
      <w:r w:rsidRPr="00BA65D7"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 w:rsidRPr="00BA65D7">
        <w:t>решении конкретной ситуации</w:t>
      </w:r>
      <w:proofErr w:type="gramEnd"/>
      <w:r w:rsidRPr="00BA65D7">
        <w:t>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BA65D7" w:rsidRPr="00BA65D7" w:rsidRDefault="00BA65D7" w:rsidP="00BA65D7">
      <w:pPr>
        <w:ind w:left="-360" w:firstLine="360"/>
        <w:jc w:val="center"/>
        <w:rPr>
          <w:b/>
          <w:bCs/>
        </w:rPr>
      </w:pPr>
    </w:p>
    <w:p w:rsidR="00BA65D7" w:rsidRPr="00BA65D7" w:rsidRDefault="00BA65D7" w:rsidP="00BA65D7">
      <w:pPr>
        <w:ind w:left="-360" w:firstLine="360"/>
        <w:jc w:val="center"/>
        <w:rPr>
          <w:b/>
          <w:bCs/>
        </w:rPr>
      </w:pPr>
    </w:p>
    <w:p w:rsidR="00BA65D7" w:rsidRDefault="00BA65D7"/>
    <w:p w:rsidR="00B943C0" w:rsidRDefault="00B943C0" w:rsidP="00B943C0">
      <w:pPr>
        <w:ind w:left="-360" w:firstLine="360"/>
        <w:jc w:val="center"/>
        <w:rPr>
          <w:b/>
          <w:bCs/>
          <w:sz w:val="28"/>
          <w:szCs w:val="28"/>
        </w:rPr>
      </w:pPr>
    </w:p>
    <w:p w:rsidR="00B943C0" w:rsidRDefault="00B943C0" w:rsidP="00BA65D7">
      <w:pPr>
        <w:ind w:left="-36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  <w:r w:rsidR="00BA65D7">
        <w:rPr>
          <w:b/>
          <w:bCs/>
          <w:sz w:val="28"/>
          <w:szCs w:val="28"/>
        </w:rPr>
        <w:t>.</w:t>
      </w:r>
    </w:p>
    <w:p w:rsidR="00B943C0" w:rsidRPr="00B943C0" w:rsidRDefault="00B943C0" w:rsidP="00BA65D7">
      <w:pPr>
        <w:ind w:left="-360" w:firstLine="360"/>
      </w:pPr>
      <w:r w:rsidRPr="00B943C0">
        <w:rPr>
          <w:bCs/>
        </w:rPr>
        <w:t>В содержание программы выделяются два раздела:</w:t>
      </w:r>
    </w:p>
    <w:p w:rsidR="00B943C0" w:rsidRPr="00B943C0" w:rsidRDefault="00B943C0" w:rsidP="00B943C0">
      <w:pPr>
        <w:ind w:left="-360" w:firstLine="360"/>
        <w:jc w:val="both"/>
      </w:pPr>
      <w:r w:rsidRPr="00B943C0">
        <w:t>1. Круг чтения.</w:t>
      </w:r>
    </w:p>
    <w:p w:rsidR="00B943C0" w:rsidRPr="00B943C0" w:rsidRDefault="00B943C0" w:rsidP="00B943C0">
      <w:pPr>
        <w:ind w:left="-360" w:firstLine="360"/>
        <w:jc w:val="both"/>
      </w:pPr>
      <w:r w:rsidRPr="00B943C0">
        <w:t>2. Работа с детской книгой (УУД).</w:t>
      </w:r>
    </w:p>
    <w:p w:rsidR="00B943C0" w:rsidRPr="00B943C0" w:rsidRDefault="00B943C0" w:rsidP="00B943C0">
      <w:pPr>
        <w:autoSpaceDE w:val="0"/>
        <w:autoSpaceDN w:val="0"/>
        <w:adjustRightInd w:val="0"/>
        <w:ind w:left="-360" w:firstLine="360"/>
        <w:jc w:val="both"/>
      </w:pPr>
      <w:r w:rsidRPr="00B943C0">
        <w:t xml:space="preserve">       </w:t>
      </w:r>
      <w:r w:rsidRPr="00B943C0">
        <w:rPr>
          <w:u w:val="single"/>
        </w:rPr>
        <w:t>Круг чтения</w:t>
      </w:r>
      <w:r w:rsidRPr="00B943C0">
        <w:t xml:space="preserve">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B943C0" w:rsidRPr="00B943C0" w:rsidRDefault="00B943C0" w:rsidP="00B943C0">
      <w:pPr>
        <w:autoSpaceDE w:val="0"/>
        <w:autoSpaceDN w:val="0"/>
        <w:adjustRightInd w:val="0"/>
        <w:ind w:left="-360" w:firstLine="360"/>
        <w:jc w:val="both"/>
      </w:pPr>
      <w:r w:rsidRPr="00B943C0">
        <w:t xml:space="preserve">       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читаемого произведения, его жанре. </w:t>
      </w:r>
    </w:p>
    <w:p w:rsidR="00B943C0" w:rsidRPr="00B943C0" w:rsidRDefault="00B943C0" w:rsidP="00B943C0">
      <w:pPr>
        <w:ind w:left="-360" w:firstLine="360"/>
        <w:jc w:val="both"/>
      </w:pPr>
      <w:r w:rsidRPr="00B943C0">
        <w:t xml:space="preserve">             Занятия нацелены на развитие коммуникативных умений ребенка,</w:t>
      </w:r>
      <w:r w:rsidRPr="00B943C0">
        <w:br/>
        <w:t>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B943C0" w:rsidRPr="00B943C0" w:rsidRDefault="00B943C0" w:rsidP="00B943C0">
      <w:pPr>
        <w:ind w:left="-360" w:firstLine="360"/>
        <w:jc w:val="both"/>
      </w:pPr>
      <w:r w:rsidRPr="00B943C0">
        <w:t xml:space="preserve">            </w:t>
      </w:r>
      <w:r w:rsidRPr="00B943C0">
        <w:rPr>
          <w:bCs/>
        </w:rPr>
        <w:t>Круг чтения</w:t>
      </w:r>
      <w:r w:rsidRPr="00B943C0">
        <w:rPr>
          <w:b/>
          <w:bCs/>
        </w:rPr>
        <w:t>:</w:t>
      </w:r>
      <w:r w:rsidRPr="00B943C0">
        <w:t xml:space="preserve"> 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B943C0">
        <w:t>перечитывания</w:t>
      </w:r>
      <w:proofErr w:type="spellEnd"/>
      <w:r w:rsidRPr="00B943C0"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B943C0" w:rsidRPr="00B943C0" w:rsidRDefault="00B943C0" w:rsidP="00B943C0">
      <w:pPr>
        <w:ind w:left="-360" w:firstLine="360"/>
        <w:jc w:val="both"/>
      </w:pPr>
      <w:r w:rsidRPr="00B943C0">
        <w:rPr>
          <w:rStyle w:val="a3"/>
          <w:b w:val="0"/>
          <w:u w:val="single"/>
        </w:rPr>
        <w:t>Работа с детской книгой</w:t>
      </w:r>
      <w:r w:rsidRPr="00B943C0">
        <w:rPr>
          <w:rStyle w:val="a3"/>
        </w:rPr>
        <w:t xml:space="preserve">: </w:t>
      </w:r>
      <w:r w:rsidRPr="00B943C0"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B943C0" w:rsidRPr="00B943C0" w:rsidRDefault="00B943C0" w:rsidP="00B943C0">
      <w:pPr>
        <w:autoSpaceDE w:val="0"/>
        <w:autoSpaceDN w:val="0"/>
        <w:adjustRightInd w:val="0"/>
        <w:ind w:left="-360" w:firstLine="360"/>
        <w:rPr>
          <w:b/>
          <w:bCs/>
        </w:rPr>
      </w:pPr>
      <w:r w:rsidRPr="00B943C0">
        <w:rPr>
          <w:b/>
          <w:bCs/>
        </w:rPr>
        <w:t>Ведущие принципы программы «Как хорошо уметь читать…»:</w:t>
      </w:r>
    </w:p>
    <w:p w:rsidR="00B943C0" w:rsidRPr="00B943C0" w:rsidRDefault="00B943C0" w:rsidP="00B943C0">
      <w:pPr>
        <w:autoSpaceDE w:val="0"/>
        <w:autoSpaceDN w:val="0"/>
        <w:adjustRightInd w:val="0"/>
        <w:ind w:left="-360" w:firstLine="360"/>
        <w:jc w:val="both"/>
      </w:pPr>
      <w:r w:rsidRPr="00357495">
        <w:rPr>
          <w:bCs/>
          <w:i/>
          <w:iCs/>
          <w:u w:val="single"/>
        </w:rPr>
        <w:t xml:space="preserve">    </w:t>
      </w:r>
      <w:r w:rsidRPr="00357495">
        <w:rPr>
          <w:bCs/>
          <w:iCs/>
          <w:u w:val="single"/>
        </w:rPr>
        <w:t>Художественно-эстетический принцип</w:t>
      </w:r>
      <w:r w:rsidRPr="00357495">
        <w:rPr>
          <w:b/>
          <w:bCs/>
          <w:iCs/>
        </w:rPr>
        <w:t xml:space="preserve"> </w:t>
      </w:r>
      <w:r w:rsidRPr="00B943C0"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B943C0" w:rsidRPr="00B943C0" w:rsidRDefault="00B943C0" w:rsidP="00B943C0">
      <w:pPr>
        <w:autoSpaceDE w:val="0"/>
        <w:autoSpaceDN w:val="0"/>
        <w:adjustRightInd w:val="0"/>
        <w:ind w:left="-360" w:firstLine="360"/>
        <w:jc w:val="both"/>
      </w:pPr>
      <w:r w:rsidRPr="00357495">
        <w:rPr>
          <w:bCs/>
          <w:iCs/>
          <w:u w:val="single"/>
        </w:rPr>
        <w:t>Литературоведческий принцип</w:t>
      </w:r>
      <w:r w:rsidRPr="00B943C0">
        <w:rPr>
          <w:b/>
          <w:bCs/>
          <w:i/>
          <w:iCs/>
        </w:rPr>
        <w:t xml:space="preserve"> </w:t>
      </w:r>
      <w:r w:rsidRPr="00B943C0"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B943C0" w:rsidRPr="00B943C0" w:rsidRDefault="00B943C0" w:rsidP="00B943C0">
      <w:pPr>
        <w:autoSpaceDE w:val="0"/>
        <w:autoSpaceDN w:val="0"/>
        <w:adjustRightInd w:val="0"/>
        <w:ind w:left="-360" w:firstLine="360"/>
        <w:jc w:val="both"/>
      </w:pPr>
      <w:r w:rsidRPr="00357495">
        <w:rPr>
          <w:bCs/>
          <w:iCs/>
          <w:u w:val="single"/>
        </w:rPr>
        <w:t>Коммуникативно-речевой принцип</w:t>
      </w:r>
      <w:r w:rsidRPr="00357495">
        <w:rPr>
          <w:b/>
          <w:bCs/>
          <w:iCs/>
        </w:rPr>
        <w:t xml:space="preserve"> </w:t>
      </w:r>
      <w:r w:rsidRPr="00B943C0">
        <w:t xml:space="preserve"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</w:t>
      </w:r>
      <w:r w:rsidRPr="00B943C0">
        <w:lastRenderedPageBreak/>
        <w:t xml:space="preserve">развитии навыка чтения как вида речевой деятельности: от громко речевой формы чтения до чтения про себя. </w:t>
      </w:r>
    </w:p>
    <w:p w:rsidR="00B943C0" w:rsidRPr="00B943C0" w:rsidRDefault="00B943C0" w:rsidP="00B943C0">
      <w:pPr>
        <w:ind w:left="-360" w:firstLine="360"/>
        <w:jc w:val="both"/>
      </w:pPr>
      <w:r w:rsidRPr="00B943C0">
        <w:rPr>
          <w:b/>
        </w:rPr>
        <w:t>Результаты внеурочной деятельности духовно-нравственного направления курса «Как хорошо уметь читать»</w:t>
      </w:r>
      <w:r>
        <w:rPr>
          <w:b/>
        </w:rPr>
        <w:t>:</w:t>
      </w:r>
    </w:p>
    <w:p w:rsidR="00B943C0" w:rsidRPr="00B943C0" w:rsidRDefault="00B943C0" w:rsidP="00B943C0">
      <w:pPr>
        <w:jc w:val="both"/>
      </w:pPr>
      <w:r w:rsidRPr="00BA65D7">
        <w:rPr>
          <w:iCs/>
          <w:u w:val="single"/>
        </w:rPr>
        <w:t>Первый уровень результатов</w:t>
      </w:r>
      <w:r w:rsidRPr="00B943C0">
        <w:t xml:space="preserve"> – приобретение школьником знаний о детской литературе, знания детских писателей, названия произведений, знания героев. </w:t>
      </w:r>
    </w:p>
    <w:p w:rsidR="00B943C0" w:rsidRPr="00B943C0" w:rsidRDefault="00B943C0" w:rsidP="00B943C0">
      <w:pPr>
        <w:ind w:left="-360" w:firstLine="360"/>
        <w:jc w:val="both"/>
      </w:pPr>
      <w:r w:rsidRPr="00BA65D7">
        <w:rPr>
          <w:iCs/>
          <w:u w:val="single"/>
        </w:rPr>
        <w:t>Второй уровень результатов</w:t>
      </w:r>
      <w:r w:rsidRPr="00B943C0">
        <w:t xml:space="preserve">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труде, формирование желания читать, регулярное чтение, рассказ ровесникам о своих любимых книгах, иллюстрирование произведений.</w:t>
      </w:r>
    </w:p>
    <w:p w:rsidR="00B943C0" w:rsidRDefault="00B943C0" w:rsidP="00B943C0">
      <w:pPr>
        <w:ind w:left="-360" w:firstLine="360"/>
        <w:jc w:val="both"/>
      </w:pPr>
      <w:r w:rsidRPr="00BA65D7">
        <w:rPr>
          <w:iCs/>
          <w:u w:val="single"/>
        </w:rPr>
        <w:t>Третий уровень результатов</w:t>
      </w:r>
      <w:r w:rsidRPr="00BA65D7">
        <w:rPr>
          <w:u w:val="single"/>
        </w:rPr>
        <w:t xml:space="preserve"> </w:t>
      </w:r>
      <w:r w:rsidRPr="00B943C0">
        <w:t xml:space="preserve">– получение школьником опыта самостоятельного общественного действия: самостоятельное составление викторины, кроссворда  по любимым произведениям, </w:t>
      </w:r>
      <w:proofErr w:type="spellStart"/>
      <w:r w:rsidRPr="00B943C0">
        <w:t>инсценирование</w:t>
      </w:r>
      <w:proofErr w:type="spellEnd"/>
      <w:r w:rsidRPr="00B943C0">
        <w:t xml:space="preserve"> эпизодов произведения, проведение литературных игр для младших товарищей.  </w:t>
      </w:r>
    </w:p>
    <w:p w:rsidR="00BA65D7" w:rsidRPr="00BA65D7" w:rsidRDefault="00BA65D7" w:rsidP="00BA65D7">
      <w:pPr>
        <w:autoSpaceDE w:val="0"/>
        <w:autoSpaceDN w:val="0"/>
        <w:adjustRightInd w:val="0"/>
        <w:ind w:left="-360" w:firstLine="360"/>
      </w:pPr>
      <w:r w:rsidRPr="00BA65D7">
        <w:rPr>
          <w:b/>
          <w:bCs/>
        </w:rPr>
        <w:t>В результате реализации программы учащиеся  1 класса должны уметь:</w:t>
      </w:r>
    </w:p>
    <w:p w:rsidR="00BA65D7" w:rsidRPr="00BA65D7" w:rsidRDefault="00BA65D7" w:rsidP="00BA65D7">
      <w:pPr>
        <w:pStyle w:val="1"/>
        <w:numPr>
          <w:ilvl w:val="0"/>
          <w:numId w:val="7"/>
        </w:numPr>
        <w:tabs>
          <w:tab w:val="left" w:pos="330"/>
        </w:tabs>
        <w:autoSpaceDE w:val="0"/>
        <w:autoSpaceDN w:val="0"/>
        <w:adjustRightInd w:val="0"/>
        <w:ind w:left="-360" w:firstLine="360"/>
        <w:jc w:val="both"/>
      </w:pPr>
      <w:r w:rsidRPr="00BA65D7"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 прибаутка.</w:t>
      </w:r>
    </w:p>
    <w:p w:rsidR="00BA65D7" w:rsidRPr="00BA65D7" w:rsidRDefault="00BA65D7" w:rsidP="00BA65D7">
      <w:pPr>
        <w:pStyle w:val="1"/>
        <w:numPr>
          <w:ilvl w:val="0"/>
          <w:numId w:val="7"/>
        </w:numPr>
        <w:tabs>
          <w:tab w:val="left" w:pos="330"/>
        </w:tabs>
        <w:autoSpaceDE w:val="0"/>
        <w:autoSpaceDN w:val="0"/>
        <w:adjustRightInd w:val="0"/>
        <w:ind w:left="-360" w:firstLine="360"/>
        <w:jc w:val="both"/>
      </w:pPr>
      <w:r w:rsidRPr="00BA65D7">
        <w:t>Сочинять собственные загадки, считалки. Коллективно придумывать различные концовки к известным сказкам.</w:t>
      </w:r>
    </w:p>
    <w:p w:rsidR="00BA65D7" w:rsidRPr="00BA65D7" w:rsidRDefault="00BA65D7" w:rsidP="00BA65D7">
      <w:pPr>
        <w:pStyle w:val="1"/>
        <w:numPr>
          <w:ilvl w:val="0"/>
          <w:numId w:val="6"/>
        </w:numPr>
        <w:tabs>
          <w:tab w:val="left" w:pos="330"/>
        </w:tabs>
        <w:autoSpaceDE w:val="0"/>
        <w:autoSpaceDN w:val="0"/>
        <w:adjustRightInd w:val="0"/>
        <w:ind w:left="-360" w:firstLine="360"/>
        <w:jc w:val="both"/>
      </w:pPr>
      <w:r w:rsidRPr="00BA65D7">
        <w:t>Отвечать на вопросы по содержанию текста.</w:t>
      </w:r>
    </w:p>
    <w:p w:rsidR="00BA65D7" w:rsidRPr="00BA65D7" w:rsidRDefault="00BA65D7" w:rsidP="00BA65D7">
      <w:pPr>
        <w:pStyle w:val="1"/>
        <w:numPr>
          <w:ilvl w:val="0"/>
          <w:numId w:val="6"/>
        </w:numPr>
        <w:tabs>
          <w:tab w:val="left" w:pos="330"/>
        </w:tabs>
        <w:autoSpaceDE w:val="0"/>
        <w:autoSpaceDN w:val="0"/>
        <w:adjustRightInd w:val="0"/>
        <w:ind w:left="-360" w:firstLine="360"/>
        <w:jc w:val="both"/>
      </w:pPr>
      <w:r w:rsidRPr="00BA65D7">
        <w:t>Воспроизводить содержания текста по вопросам или картинному плану.</w:t>
      </w:r>
    </w:p>
    <w:p w:rsidR="00BA65D7" w:rsidRPr="00BA65D7" w:rsidRDefault="00BA65D7" w:rsidP="00BA65D7">
      <w:pPr>
        <w:pStyle w:val="1"/>
        <w:numPr>
          <w:ilvl w:val="0"/>
          <w:numId w:val="6"/>
        </w:numPr>
        <w:tabs>
          <w:tab w:val="left" w:pos="330"/>
        </w:tabs>
        <w:autoSpaceDE w:val="0"/>
        <w:autoSpaceDN w:val="0"/>
        <w:adjustRightInd w:val="0"/>
        <w:ind w:left="-360" w:firstLine="360"/>
        <w:jc w:val="both"/>
      </w:pPr>
      <w:r w:rsidRPr="00BA65D7">
        <w:t>Подробно пересказывать небольшие произведения с отчетливо выраженным сюжетом.</w:t>
      </w:r>
    </w:p>
    <w:p w:rsidR="00BA65D7" w:rsidRPr="00BA65D7" w:rsidRDefault="00BA65D7" w:rsidP="00BA65D7">
      <w:pPr>
        <w:pStyle w:val="1"/>
        <w:numPr>
          <w:ilvl w:val="0"/>
          <w:numId w:val="6"/>
        </w:numPr>
        <w:tabs>
          <w:tab w:val="left" w:pos="330"/>
        </w:tabs>
        <w:autoSpaceDE w:val="0"/>
        <w:autoSpaceDN w:val="0"/>
        <w:adjustRightInd w:val="0"/>
        <w:ind w:left="-360" w:firstLine="360"/>
        <w:jc w:val="both"/>
      </w:pPr>
      <w:r w:rsidRPr="00BA65D7">
        <w:t>Раскрывать содержания иллюстраций к произведению, соотнесение их с отрывками рассказа, нахождение в тексте предложений, соответствующих им.</w:t>
      </w:r>
    </w:p>
    <w:p w:rsidR="00BA65D7" w:rsidRPr="00BA65D7" w:rsidRDefault="00BA65D7" w:rsidP="00BA65D7">
      <w:pPr>
        <w:pStyle w:val="1"/>
        <w:numPr>
          <w:ilvl w:val="0"/>
          <w:numId w:val="6"/>
        </w:numPr>
        <w:tabs>
          <w:tab w:val="left" w:pos="330"/>
        </w:tabs>
        <w:autoSpaceDE w:val="0"/>
        <w:autoSpaceDN w:val="0"/>
        <w:adjustRightInd w:val="0"/>
        <w:ind w:left="-360" w:firstLine="360"/>
        <w:jc w:val="both"/>
      </w:pPr>
      <w:r w:rsidRPr="00BA65D7">
        <w:t xml:space="preserve">Уметь сопоставлять слова, близких по значению; понимать их значения в контексте: различение  простейших случаев многозначности слов, </w:t>
      </w:r>
    </w:p>
    <w:p w:rsidR="00BA65D7" w:rsidRPr="00BA65D7" w:rsidRDefault="00BA65D7" w:rsidP="00BA65D7">
      <w:pPr>
        <w:pStyle w:val="1"/>
        <w:numPr>
          <w:ilvl w:val="0"/>
          <w:numId w:val="6"/>
        </w:numPr>
        <w:tabs>
          <w:tab w:val="left" w:pos="330"/>
        </w:tabs>
        <w:autoSpaceDE w:val="0"/>
        <w:autoSpaceDN w:val="0"/>
        <w:adjustRightInd w:val="0"/>
        <w:ind w:left="-360" w:firstLine="360"/>
        <w:jc w:val="both"/>
      </w:pPr>
      <w:r w:rsidRPr="00BA65D7">
        <w:t>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</w:t>
      </w:r>
    </w:p>
    <w:p w:rsidR="00BA65D7" w:rsidRPr="00BA65D7" w:rsidRDefault="00BA65D7" w:rsidP="00BA65D7">
      <w:pPr>
        <w:pStyle w:val="1"/>
        <w:numPr>
          <w:ilvl w:val="0"/>
          <w:numId w:val="6"/>
        </w:numPr>
        <w:tabs>
          <w:tab w:val="left" w:pos="330"/>
        </w:tabs>
        <w:autoSpaceDE w:val="0"/>
        <w:autoSpaceDN w:val="0"/>
        <w:adjustRightInd w:val="0"/>
        <w:ind w:left="-360" w:firstLine="360"/>
        <w:jc w:val="both"/>
      </w:pPr>
      <w:r w:rsidRPr="00BA65D7">
        <w:t>Рисовать иллюстрации к произведениям, составлять рассказ по собственному рисунку.</w:t>
      </w:r>
    </w:p>
    <w:p w:rsidR="00BA65D7" w:rsidRPr="00BA65D7" w:rsidRDefault="00BA65D7" w:rsidP="00BA65D7">
      <w:pPr>
        <w:pStyle w:val="1"/>
        <w:numPr>
          <w:ilvl w:val="0"/>
          <w:numId w:val="6"/>
        </w:numPr>
        <w:tabs>
          <w:tab w:val="left" w:pos="330"/>
          <w:tab w:val="left" w:pos="2385"/>
        </w:tabs>
        <w:ind w:left="-360" w:firstLine="360"/>
        <w:jc w:val="both"/>
      </w:pPr>
      <w:r w:rsidRPr="00BA65D7">
        <w:t>Сравнивать предметы загадки и отгадки, находить в них общее, ценить образность в изображении предмета загадки.</w:t>
      </w:r>
    </w:p>
    <w:p w:rsidR="00C00C96" w:rsidRDefault="00C00C96" w:rsidP="00B943C0">
      <w:pPr>
        <w:ind w:left="-360" w:firstLine="360"/>
        <w:jc w:val="both"/>
        <w:rPr>
          <w:b/>
        </w:rPr>
      </w:pPr>
    </w:p>
    <w:p w:rsidR="00BA65D7" w:rsidRDefault="00D95099" w:rsidP="00B943C0">
      <w:pPr>
        <w:ind w:left="-360" w:firstLine="360"/>
        <w:jc w:val="both"/>
        <w:rPr>
          <w:b/>
        </w:rPr>
      </w:pPr>
      <w:r w:rsidRPr="00D95099">
        <w:rPr>
          <w:b/>
        </w:rPr>
        <w:t>Тематическое планирование</w:t>
      </w:r>
      <w:r>
        <w:rPr>
          <w:b/>
        </w:rPr>
        <w:t>(62 часа).</w:t>
      </w:r>
    </w:p>
    <w:p w:rsidR="00D95099" w:rsidRDefault="00D95099" w:rsidP="00D95099">
      <w:pPr>
        <w:ind w:left="-360" w:firstLine="360"/>
        <w:jc w:val="both"/>
      </w:pPr>
      <w:r w:rsidRPr="00D95099"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D95099" w:rsidRPr="00357495" w:rsidRDefault="00D95099" w:rsidP="00D95099">
      <w:pPr>
        <w:ind w:left="-360" w:firstLine="360"/>
        <w:jc w:val="both"/>
        <w:rPr>
          <w:u w:val="single"/>
        </w:rPr>
      </w:pPr>
      <w:r w:rsidRPr="00357495">
        <w:rPr>
          <w:u w:val="single"/>
        </w:rPr>
        <w:t>В течение учебного года запланировано:</w:t>
      </w:r>
    </w:p>
    <w:p w:rsidR="00D95099" w:rsidRDefault="00D95099" w:rsidP="00D95099">
      <w:pPr>
        <w:ind w:left="-360" w:firstLine="360"/>
        <w:jc w:val="both"/>
      </w:pPr>
      <w:r>
        <w:t>-</w:t>
      </w:r>
      <w:proofErr w:type="spellStart"/>
      <w:r>
        <w:t>литератерное</w:t>
      </w:r>
      <w:proofErr w:type="spellEnd"/>
      <w:r>
        <w:t xml:space="preserve"> слушание-10 ч;</w:t>
      </w:r>
    </w:p>
    <w:p w:rsidR="00D95099" w:rsidRDefault="00D95099" w:rsidP="00D95099">
      <w:pPr>
        <w:ind w:left="-360" w:firstLine="360"/>
        <w:jc w:val="both"/>
      </w:pPr>
      <w:r>
        <w:t>-</w:t>
      </w:r>
      <w:proofErr w:type="spellStart"/>
      <w:r>
        <w:t>инценирование</w:t>
      </w:r>
      <w:proofErr w:type="spellEnd"/>
      <w:r>
        <w:t>, диалоги-3 ч;</w:t>
      </w:r>
    </w:p>
    <w:p w:rsidR="00D95099" w:rsidRDefault="00D95099" w:rsidP="00D95099">
      <w:pPr>
        <w:ind w:left="-360" w:firstLine="360"/>
        <w:jc w:val="both"/>
      </w:pPr>
      <w:r>
        <w:t>-экскурсии-1ч;</w:t>
      </w:r>
    </w:p>
    <w:p w:rsidR="00D95099" w:rsidRDefault="00D95099" w:rsidP="00D95099">
      <w:pPr>
        <w:ind w:left="-360" w:firstLine="360"/>
        <w:jc w:val="both"/>
      </w:pPr>
      <w:r>
        <w:t>-работа с произведениями УНТ-6 ч;</w:t>
      </w:r>
    </w:p>
    <w:p w:rsidR="00D95099" w:rsidRDefault="00D95099" w:rsidP="00D95099">
      <w:pPr>
        <w:ind w:left="-360" w:firstLine="360"/>
        <w:jc w:val="both"/>
      </w:pPr>
      <w:r>
        <w:t>-составление характеристики главных героев, вы</w:t>
      </w:r>
      <w:r w:rsidR="00357495">
        <w:t>с</w:t>
      </w:r>
      <w:r>
        <w:t xml:space="preserve">казывание </w:t>
      </w:r>
      <w:proofErr w:type="gramStart"/>
      <w:r>
        <w:t>собственного</w:t>
      </w:r>
      <w:proofErr w:type="gramEnd"/>
      <w:r>
        <w:t xml:space="preserve"> мнения-5 ч;</w:t>
      </w:r>
    </w:p>
    <w:p w:rsidR="00D95099" w:rsidRDefault="00D95099" w:rsidP="00D95099">
      <w:pPr>
        <w:ind w:left="-360" w:firstLine="360"/>
        <w:jc w:val="both"/>
      </w:pPr>
      <w:r>
        <w:t>-чтение наизусть- 9 ч;</w:t>
      </w:r>
    </w:p>
    <w:p w:rsidR="00D95099" w:rsidRDefault="00D95099" w:rsidP="00D95099">
      <w:pPr>
        <w:ind w:left="-360" w:firstLine="360"/>
        <w:jc w:val="both"/>
      </w:pPr>
      <w:r>
        <w:t>-конкурс чтецов-2 ч;</w:t>
      </w:r>
    </w:p>
    <w:p w:rsidR="00D95099" w:rsidRDefault="00C00C96" w:rsidP="00D95099">
      <w:pPr>
        <w:ind w:left="-360" w:firstLine="360"/>
        <w:jc w:val="both"/>
      </w:pPr>
      <w:r>
        <w:t>-проектная работа-4</w:t>
      </w:r>
      <w:r w:rsidR="00D95099">
        <w:t xml:space="preserve"> ч;</w:t>
      </w:r>
    </w:p>
    <w:p w:rsidR="00D95099" w:rsidRDefault="00D95099" w:rsidP="00D95099">
      <w:pPr>
        <w:ind w:left="-360" w:firstLine="360"/>
        <w:jc w:val="both"/>
      </w:pPr>
      <w:r>
        <w:t>-работа над загадками-6 ч;</w:t>
      </w:r>
    </w:p>
    <w:p w:rsidR="00D95099" w:rsidRPr="00D95099" w:rsidRDefault="00D95099" w:rsidP="00D95099">
      <w:pPr>
        <w:ind w:left="-360" w:firstLine="360"/>
        <w:jc w:val="both"/>
      </w:pPr>
      <w:r>
        <w:t>-воспроизведение содержания по вопросам, иллюстрациям</w:t>
      </w:r>
      <w:r w:rsidR="00C00C96">
        <w:t>-11 ч;</w:t>
      </w:r>
    </w:p>
    <w:p w:rsidR="00D95099" w:rsidRPr="00C00C96" w:rsidRDefault="00C00C96" w:rsidP="00B943C0">
      <w:pPr>
        <w:ind w:left="-360" w:firstLine="360"/>
        <w:jc w:val="both"/>
      </w:pPr>
      <w:r>
        <w:rPr>
          <w:b/>
        </w:rPr>
        <w:t>-</w:t>
      </w:r>
      <w:proofErr w:type="gramStart"/>
      <w:r>
        <w:t>литературное</w:t>
      </w:r>
      <w:proofErr w:type="gramEnd"/>
      <w:r>
        <w:t xml:space="preserve"> </w:t>
      </w:r>
      <w:proofErr w:type="spellStart"/>
      <w:r>
        <w:t>чтение-на</w:t>
      </w:r>
      <w:proofErr w:type="spellEnd"/>
      <w:r>
        <w:t xml:space="preserve"> каждом занятии.</w:t>
      </w:r>
    </w:p>
    <w:p w:rsidR="00B943C0" w:rsidRDefault="00B943C0" w:rsidP="00B943C0">
      <w:pPr>
        <w:autoSpaceDE w:val="0"/>
        <w:autoSpaceDN w:val="0"/>
        <w:adjustRightInd w:val="0"/>
        <w:ind w:left="-360" w:firstLine="360"/>
        <w:rPr>
          <w:b/>
          <w:bCs/>
        </w:rPr>
      </w:pPr>
    </w:p>
    <w:p w:rsidR="00C00C96" w:rsidRPr="003167F1" w:rsidRDefault="00575894" w:rsidP="00C00C96">
      <w:pPr>
        <w:autoSpaceDE w:val="0"/>
        <w:autoSpaceDN w:val="0"/>
        <w:adjustRightInd w:val="0"/>
        <w:ind w:left="-360" w:firstLin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обеспечение</w:t>
      </w:r>
      <w:r w:rsidR="00C00C96" w:rsidRPr="003167F1">
        <w:rPr>
          <w:sz w:val="28"/>
          <w:szCs w:val="28"/>
        </w:rPr>
        <w:t>:</w:t>
      </w:r>
    </w:p>
    <w:p w:rsidR="00C00C96" w:rsidRPr="00C00C96" w:rsidRDefault="00C00C96" w:rsidP="00C00C96">
      <w:pPr>
        <w:ind w:left="-360" w:firstLine="360"/>
        <w:jc w:val="both"/>
      </w:pPr>
      <w:r w:rsidRPr="003167F1">
        <w:rPr>
          <w:sz w:val="28"/>
          <w:szCs w:val="28"/>
        </w:rPr>
        <w:t>1</w:t>
      </w:r>
      <w:r w:rsidRPr="00C00C96">
        <w:t>.  Газета «Педсовет». - 2005 №3; 2005. №6</w:t>
      </w:r>
    </w:p>
    <w:p w:rsidR="00C00C96" w:rsidRPr="00C00C96" w:rsidRDefault="00C00C96" w:rsidP="00C00C96">
      <w:pPr>
        <w:ind w:left="-360" w:firstLine="360"/>
        <w:jc w:val="both"/>
      </w:pPr>
      <w:r w:rsidRPr="00C00C96">
        <w:t>2. Галактионова Т. Г., Савина С. О., Назаровская Я. Г., Жук С Г. Учимся успешному чтению. Портфель читателя.1 класс  – 2-е изд.- М.: Просвещение, 2012.</w:t>
      </w:r>
    </w:p>
    <w:p w:rsidR="00C00C96" w:rsidRPr="00C00C96" w:rsidRDefault="00C00C96" w:rsidP="00C00C96">
      <w:pPr>
        <w:ind w:left="-360" w:firstLine="360"/>
        <w:jc w:val="both"/>
      </w:pPr>
      <w:r w:rsidRPr="00C00C96">
        <w:t>3. Галактионова Т. Г., Савина С. О., Назаровская Я. Г., Жук С Г. Учимся успешному чтению. Портфель читателя.2 класс  – 2-е изд.- М.: Просвещение, 2012.</w:t>
      </w:r>
    </w:p>
    <w:p w:rsidR="00C00C96" w:rsidRPr="00C00C96" w:rsidRDefault="00C00C96" w:rsidP="00C00C96">
      <w:pPr>
        <w:ind w:left="-360" w:firstLine="360"/>
        <w:jc w:val="both"/>
      </w:pPr>
      <w:r w:rsidRPr="00C00C96">
        <w:t xml:space="preserve">4.  </w:t>
      </w:r>
      <w:proofErr w:type="spellStart"/>
      <w:r w:rsidRPr="00C00C96">
        <w:t>Гостимская</w:t>
      </w:r>
      <w:proofErr w:type="spellEnd"/>
      <w:r w:rsidRPr="00C00C96">
        <w:t xml:space="preserve"> Е.С. Внеклассное чтение М.,  2005.</w:t>
      </w:r>
    </w:p>
    <w:p w:rsidR="00C00C96" w:rsidRPr="00C00C96" w:rsidRDefault="00C00C96" w:rsidP="00C00C96">
      <w:pPr>
        <w:ind w:left="-360" w:firstLine="360"/>
        <w:jc w:val="both"/>
      </w:pPr>
      <w:r w:rsidRPr="00C00C96">
        <w:t>5.  Русская литературная классика. Самара: Корпорация «Федоров», 1995.</w:t>
      </w:r>
    </w:p>
    <w:p w:rsidR="00C00C96" w:rsidRPr="00C00C96" w:rsidRDefault="00C00C96" w:rsidP="00C00C96">
      <w:pPr>
        <w:ind w:left="-360" w:firstLine="360"/>
        <w:jc w:val="both"/>
      </w:pPr>
      <w:r w:rsidRPr="00C00C96">
        <w:t>6.  Что такое? Кто такой?  М.: Педагогика, 1990. Т.1-3</w:t>
      </w:r>
    </w:p>
    <w:p w:rsidR="00C00C96" w:rsidRPr="00C00C96" w:rsidRDefault="00C00C96" w:rsidP="00C00C96">
      <w:pPr>
        <w:ind w:left="-360" w:firstLine="360"/>
        <w:jc w:val="both"/>
      </w:pPr>
      <w:r w:rsidRPr="00C00C96">
        <w:t xml:space="preserve">7.  Русские детские писатели </w:t>
      </w:r>
      <w:r w:rsidRPr="00497A2C">
        <w:rPr>
          <w:bCs/>
          <w:lang w:val="en-US"/>
        </w:rPr>
        <w:t>xx</w:t>
      </w:r>
      <w:r w:rsidRPr="00C00C96">
        <w:t xml:space="preserve"> века. Библиографический словарь. М.:      Флинта - наука, 2001.</w:t>
      </w:r>
    </w:p>
    <w:p w:rsidR="00C00C96" w:rsidRPr="00C00C96" w:rsidRDefault="00C00C96" w:rsidP="00C00C96">
      <w:pPr>
        <w:ind w:left="-360" w:firstLine="360"/>
        <w:jc w:val="both"/>
      </w:pPr>
      <w:r w:rsidRPr="00C00C96">
        <w:t xml:space="preserve">8. Русские детские писатели </w:t>
      </w:r>
      <w:r w:rsidRPr="00497A2C">
        <w:rPr>
          <w:bCs/>
          <w:lang w:val="en-US"/>
        </w:rPr>
        <w:t>xx</w:t>
      </w:r>
      <w:r w:rsidRPr="00C00C96">
        <w:t xml:space="preserve"> века. Библиографический словарь. М.: Флинта - наука,2001.</w:t>
      </w:r>
    </w:p>
    <w:p w:rsidR="00C00C96" w:rsidRPr="00C00C96" w:rsidRDefault="00C00C96" w:rsidP="00C00C96">
      <w:pPr>
        <w:ind w:left="-360" w:firstLine="360"/>
        <w:jc w:val="both"/>
      </w:pPr>
      <w:r w:rsidRPr="00C00C96">
        <w:t>9. Российская школьная хрестоматия. 1-4 классы. Издательство «</w:t>
      </w:r>
      <w:proofErr w:type="spellStart"/>
      <w:r w:rsidRPr="00C00C96">
        <w:t>Интербук</w:t>
      </w:r>
      <w:proofErr w:type="spellEnd"/>
      <w:r w:rsidRPr="00C00C96">
        <w:t>»,1985.</w:t>
      </w:r>
    </w:p>
    <w:p w:rsidR="00C00C96" w:rsidRPr="00C00C96" w:rsidRDefault="00C00C96" w:rsidP="00C00C96">
      <w:pPr>
        <w:ind w:left="-360" w:firstLine="360"/>
        <w:jc w:val="both"/>
      </w:pPr>
      <w:r w:rsidRPr="00C00C96">
        <w:t xml:space="preserve">10.  </w:t>
      </w:r>
      <w:proofErr w:type="spellStart"/>
      <w:r w:rsidRPr="00C00C96">
        <w:t>Светловская</w:t>
      </w:r>
      <w:proofErr w:type="spellEnd"/>
      <w:r w:rsidRPr="00C00C96">
        <w:t xml:space="preserve"> Н. Н. «Методика внеклассного чтения», М. 1991.</w:t>
      </w:r>
    </w:p>
    <w:p w:rsidR="00C00C96" w:rsidRPr="00C00C96" w:rsidRDefault="00C00C96" w:rsidP="00C00C96">
      <w:pPr>
        <w:ind w:left="-360" w:firstLine="360"/>
        <w:jc w:val="both"/>
      </w:pPr>
      <w:r w:rsidRPr="00C00C96">
        <w:t>11. Осеева Г. Волшебное слово. М., «Детская литература», 1980.</w:t>
      </w:r>
    </w:p>
    <w:p w:rsidR="00C00C96" w:rsidRPr="00C00C96" w:rsidRDefault="00C00C96" w:rsidP="00C00C96">
      <w:pPr>
        <w:ind w:left="-360" w:firstLine="360"/>
        <w:jc w:val="both"/>
      </w:pPr>
      <w:r w:rsidRPr="00C00C96">
        <w:t>12. Журналы «Начальная школа», 2006-2009 гг.</w:t>
      </w:r>
    </w:p>
    <w:p w:rsidR="00C00C96" w:rsidRPr="00C00C96" w:rsidRDefault="00C00C96" w:rsidP="00C00C96">
      <w:pPr>
        <w:ind w:left="-360" w:firstLine="360"/>
        <w:jc w:val="both"/>
      </w:pPr>
      <w:r w:rsidRPr="00C00C96">
        <w:t xml:space="preserve">13. </w:t>
      </w:r>
      <w:r w:rsidRPr="00C00C96">
        <w:rPr>
          <w:bCs/>
        </w:rPr>
        <w:t>Интернет-ресурсы</w:t>
      </w:r>
      <w:proofErr w:type="gramStart"/>
      <w:r w:rsidRPr="00C00C96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</w:p>
    <w:p w:rsidR="00C00C96" w:rsidRPr="00C00C96" w:rsidRDefault="00C00C96" w:rsidP="00C00C96">
      <w:pPr>
        <w:pStyle w:val="1"/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ind w:left="-360" w:firstLine="360"/>
        <w:jc w:val="both"/>
      </w:pPr>
    </w:p>
    <w:p w:rsidR="00C00C96" w:rsidRPr="00C00C96" w:rsidRDefault="00C00C96" w:rsidP="00C00C96">
      <w:pPr>
        <w:ind w:left="-360"/>
        <w:jc w:val="center"/>
      </w:pPr>
    </w:p>
    <w:p w:rsidR="00C00C96" w:rsidRDefault="00C00C96" w:rsidP="00B943C0">
      <w:pPr>
        <w:autoSpaceDE w:val="0"/>
        <w:autoSpaceDN w:val="0"/>
        <w:adjustRightInd w:val="0"/>
        <w:ind w:left="-360" w:firstLine="360"/>
        <w:rPr>
          <w:b/>
          <w:bCs/>
        </w:rPr>
      </w:pPr>
    </w:p>
    <w:p w:rsidR="00C00C96" w:rsidRDefault="00C00C96" w:rsidP="00B943C0">
      <w:pPr>
        <w:autoSpaceDE w:val="0"/>
        <w:autoSpaceDN w:val="0"/>
        <w:adjustRightInd w:val="0"/>
        <w:ind w:left="-360" w:firstLine="360"/>
        <w:rPr>
          <w:b/>
          <w:bCs/>
        </w:rPr>
      </w:pPr>
    </w:p>
    <w:p w:rsidR="00C00C96" w:rsidRPr="00B943C0" w:rsidRDefault="00C00C96" w:rsidP="00B943C0">
      <w:pPr>
        <w:autoSpaceDE w:val="0"/>
        <w:autoSpaceDN w:val="0"/>
        <w:adjustRightInd w:val="0"/>
        <w:ind w:left="-360" w:firstLine="360"/>
        <w:rPr>
          <w:b/>
          <w:bCs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C00C96" w:rsidRDefault="00C00C96" w:rsidP="00C00C96">
      <w:pPr>
        <w:jc w:val="center"/>
        <w:rPr>
          <w:sz w:val="28"/>
          <w:szCs w:val="28"/>
        </w:rPr>
      </w:pPr>
    </w:p>
    <w:p w:rsidR="00BA65D7" w:rsidRPr="00051050" w:rsidRDefault="00BA65D7" w:rsidP="00C00C96">
      <w:pPr>
        <w:jc w:val="center"/>
      </w:pPr>
      <w:r w:rsidRPr="00051050">
        <w:lastRenderedPageBreak/>
        <w:t>КАЛЕНДАРНО-ТЕМАТИЧЕСКОЕ ПЛАНИРОВАНИЕ</w:t>
      </w:r>
    </w:p>
    <w:p w:rsidR="00BA65D7" w:rsidRPr="00051050" w:rsidRDefault="00BA65D7" w:rsidP="00C00C96">
      <w:pPr>
        <w:ind w:left="-360" w:firstLine="360"/>
        <w:jc w:val="center"/>
      </w:pPr>
      <w:r w:rsidRPr="00051050">
        <w:t>(62 ЧАСА)</w:t>
      </w:r>
    </w:p>
    <w:tbl>
      <w:tblPr>
        <w:tblW w:w="920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2696"/>
        <w:gridCol w:w="4479"/>
        <w:gridCol w:w="720"/>
        <w:gridCol w:w="716"/>
        <w:gridCol w:w="60"/>
      </w:tblGrid>
      <w:tr w:rsidR="00357495" w:rsidRPr="006D7183" w:rsidTr="00357495">
        <w:trPr>
          <w:gridAfter w:val="1"/>
          <w:wAfter w:w="60" w:type="dxa"/>
          <w:cantSplit/>
          <w:trHeight w:val="52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 w:rsidRPr="006D7183">
              <w:rPr>
                <w:b/>
                <w:bCs/>
                <w:sz w:val="28"/>
                <w:szCs w:val="28"/>
              </w:rPr>
              <w:t>№</w:t>
            </w:r>
          </w:p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</w:rPr>
            </w:pPr>
          </w:p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</w:rPr>
            </w:pPr>
            <w:r w:rsidRPr="00C00C96">
              <w:rPr>
                <w:b/>
                <w:bCs/>
              </w:rPr>
              <w:t>Тема  занятия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</w:rPr>
            </w:pPr>
            <w:r w:rsidRPr="00C00C96">
              <w:rPr>
                <w:b/>
                <w:bCs/>
              </w:rPr>
              <w:t>Основное содержание работы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C00C96">
              <w:rPr>
                <w:b/>
                <w:bCs/>
              </w:rPr>
              <w:t>Дата</w:t>
            </w:r>
          </w:p>
        </w:tc>
      </w:tr>
      <w:tr w:rsidR="00357495" w:rsidRPr="006D7183" w:rsidTr="00357495">
        <w:trPr>
          <w:gridAfter w:val="1"/>
          <w:wAfter w:w="60" w:type="dxa"/>
          <w:cantSplit/>
          <w:trHeight w:val="1134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</w:rPr>
            </w:pPr>
          </w:p>
        </w:tc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57495" w:rsidRPr="00C00C96" w:rsidRDefault="00357495" w:rsidP="00F31AF0">
            <w:pPr>
              <w:tabs>
                <w:tab w:val="left" w:pos="4696"/>
              </w:tabs>
              <w:ind w:left="113" w:right="113"/>
              <w:jc w:val="center"/>
              <w:rPr>
                <w:b/>
                <w:bCs/>
              </w:rPr>
            </w:pPr>
            <w:r w:rsidRPr="00C00C96">
              <w:rPr>
                <w:b/>
                <w:bCs/>
              </w:rPr>
              <w:t>план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7495" w:rsidRPr="00497A2C" w:rsidRDefault="00357495" w:rsidP="00F31AF0">
            <w:pPr>
              <w:tabs>
                <w:tab w:val="left" w:pos="4696"/>
              </w:tabs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7A2C">
              <w:rPr>
                <w:bCs/>
                <w:sz w:val="28"/>
                <w:szCs w:val="28"/>
              </w:rPr>
              <w:t>факт</w:t>
            </w:r>
          </w:p>
        </w:tc>
      </w:tr>
      <w:tr w:rsidR="00357495" w:rsidRPr="006D7183" w:rsidTr="00357495">
        <w:trPr>
          <w:gridAfter w:val="1"/>
          <w:wAfter w:w="60" w:type="dxa"/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BA65D7">
            <w:pPr>
              <w:pStyle w:val="1"/>
              <w:numPr>
                <w:ilvl w:val="0"/>
                <w:numId w:val="5"/>
              </w:numPr>
              <w:tabs>
                <w:tab w:val="left" w:pos="4696"/>
              </w:tabs>
              <w:ind w:left="-360"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>Литературные сказки В.Берестов   «Мастер птица»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</w:pPr>
            <w:proofErr w:type="gramStart"/>
            <w:r w:rsidRPr="00C00C96">
              <w:t>Литературное слушание, рассматривание книги, выделение понятий: автор, обложка, страница, иллюстрация, заглавие.</w:t>
            </w:r>
            <w:proofErr w:type="gramEnd"/>
          </w:p>
          <w:p w:rsidR="00357495" w:rsidRPr="00C00C96" w:rsidRDefault="00357495" w:rsidP="00F31AF0">
            <w:pPr>
              <w:pStyle w:val="a5"/>
              <w:spacing w:before="0" w:beforeAutospacing="0" w:after="0" w:afterAutospacing="0"/>
              <w:ind w:firstLine="360"/>
              <w:jc w:val="both"/>
            </w:pPr>
            <w:r w:rsidRPr="00C00C96">
              <w:t xml:space="preserve">Пересказ сюжета по вопросам учителя. </w:t>
            </w:r>
          </w:p>
          <w:p w:rsidR="00357495" w:rsidRPr="00C00C96" w:rsidRDefault="00357495" w:rsidP="00F31AF0">
            <w:pPr>
              <w:pStyle w:val="a5"/>
              <w:spacing w:before="0" w:beforeAutospacing="0" w:after="0" w:afterAutospacing="0"/>
              <w:ind w:firstLine="360"/>
              <w:jc w:val="both"/>
            </w:pPr>
            <w:proofErr w:type="spellStart"/>
            <w:r w:rsidRPr="00C00C96">
              <w:t>Инсценирование</w:t>
            </w:r>
            <w:proofErr w:type="spellEnd"/>
            <w:r w:rsidRPr="00C00C96">
              <w:t xml:space="preserve"> одного эпизода по выбору:</w:t>
            </w:r>
          </w:p>
          <w:p w:rsidR="00357495" w:rsidRPr="00C00C96" w:rsidRDefault="00357495" w:rsidP="00F31AF0">
            <w:pPr>
              <w:pStyle w:val="a5"/>
              <w:spacing w:before="0" w:beforeAutospacing="0" w:after="0" w:afterAutospacing="0"/>
              <w:ind w:firstLine="360"/>
              <w:jc w:val="both"/>
            </w:pPr>
            <w:r w:rsidRPr="00C00C96">
              <w:t>Птицы посылают аиста и соловья учиться пению.</w:t>
            </w:r>
          </w:p>
          <w:p w:rsidR="00357495" w:rsidRPr="00C00C96" w:rsidRDefault="00357495" w:rsidP="00F31AF0">
            <w:pPr>
              <w:pStyle w:val="a5"/>
              <w:spacing w:before="0" w:beforeAutospacing="0" w:after="0" w:afterAutospacing="0"/>
              <w:ind w:firstLine="360"/>
              <w:jc w:val="both"/>
            </w:pPr>
            <w:r w:rsidRPr="00C00C96">
              <w:t>Аист у мудреца.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Соловей у мудреца.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C0701A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02.09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gridAfter w:val="1"/>
          <w:wAfter w:w="60" w:type="dxa"/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pStyle w:val="1"/>
              <w:tabs>
                <w:tab w:val="left" w:pos="4696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pStyle w:val="a5"/>
              <w:ind w:left="-106" w:firstLine="180"/>
              <w:jc w:val="both"/>
            </w:pPr>
            <w:r w:rsidRPr="00C00C96">
              <w:t>Из серии « Мои первые книжки» С.Маршак «Усатый полосатый»,     «У солнышка в гостях». Словацкая сказка.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</w:pPr>
            <w:r w:rsidRPr="00C00C96">
              <w:t>Слушание и рассматривание книг, уточнение значений непонятных слов.</w:t>
            </w:r>
          </w:p>
          <w:p w:rsidR="00357495" w:rsidRPr="00C00C96" w:rsidRDefault="00357495" w:rsidP="00F31AF0">
            <w:pPr>
              <w:pStyle w:val="a5"/>
              <w:spacing w:before="0" w:beforeAutospacing="0" w:after="0" w:afterAutospacing="0"/>
              <w:ind w:firstLine="360"/>
              <w:jc w:val="both"/>
            </w:pPr>
            <w:r w:rsidRPr="00C00C96">
              <w:t>Хоровое проговаривание, работа с иллюстрациями,  оглавлением. Разыгрывание диалогов, пересказ по серии картинок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C0701A">
            <w:pPr>
              <w:pStyle w:val="a5"/>
              <w:spacing w:before="0" w:beforeAutospacing="0" w:after="0" w:afterAutospacing="0"/>
              <w:ind w:left="-28" w:right="-116"/>
              <w:jc w:val="both"/>
            </w:pPr>
            <w:r w:rsidRPr="00C00C96">
              <w:t>05.09-</w:t>
            </w:r>
          </w:p>
          <w:p w:rsidR="00357495" w:rsidRPr="00C00C96" w:rsidRDefault="00357495" w:rsidP="00C0701A">
            <w:pPr>
              <w:pStyle w:val="a5"/>
              <w:spacing w:before="0" w:beforeAutospacing="0" w:after="0" w:afterAutospacing="0"/>
              <w:ind w:left="-28" w:right="-116"/>
              <w:jc w:val="both"/>
            </w:pPr>
            <w:r w:rsidRPr="00C00C96">
              <w:t>09.09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pStyle w:val="a5"/>
              <w:spacing w:before="0" w:beforeAutospacing="0" w:after="0" w:afterAutospacing="0"/>
              <w:ind w:left="-360" w:firstLine="360"/>
              <w:jc w:val="both"/>
              <w:rPr>
                <w:sz w:val="28"/>
                <w:szCs w:val="28"/>
              </w:rPr>
            </w:pPr>
          </w:p>
        </w:tc>
      </w:tr>
      <w:tr w:rsidR="00357495" w:rsidRPr="006D7183" w:rsidTr="00357495">
        <w:trPr>
          <w:gridAfter w:val="1"/>
          <w:wAfter w:w="60" w:type="dxa"/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pStyle w:val="1"/>
              <w:tabs>
                <w:tab w:val="left" w:pos="4696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  <w:rPr>
                <w:b/>
                <w:bCs/>
              </w:rPr>
            </w:pPr>
            <w:r w:rsidRPr="00C00C96">
              <w:t>«Ни окошек, ни дверей». Загадки. Народные и литературные загадки в стихах и прозе.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</w:pPr>
            <w:r w:rsidRPr="00C00C96">
              <w:t>Учимся разгадывать загадки различной тематики.</w:t>
            </w:r>
          </w:p>
          <w:p w:rsidR="00357495" w:rsidRPr="00C00C96" w:rsidRDefault="00357495" w:rsidP="00F31AF0">
            <w:pPr>
              <w:pStyle w:val="a5"/>
              <w:spacing w:before="0" w:beforeAutospacing="0" w:after="0" w:afterAutospacing="0"/>
              <w:ind w:firstLine="360"/>
              <w:jc w:val="both"/>
            </w:pPr>
            <w:r w:rsidRPr="00C00C96">
              <w:t>Выделение тематических групп загадок, иллюстрирование.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Книжки – самоделки «Загадки для моих друзей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C0701A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16.09-</w:t>
            </w:r>
          </w:p>
          <w:p w:rsidR="00357495" w:rsidRPr="00C00C96" w:rsidRDefault="00357495" w:rsidP="00C0701A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19.09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pStyle w:val="1"/>
              <w:tabs>
                <w:tab w:val="left" w:pos="4696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 xml:space="preserve">Русские народные </w:t>
            </w:r>
            <w:proofErr w:type="spellStart"/>
            <w:r w:rsidRPr="00C00C96">
              <w:t>потешки</w:t>
            </w:r>
            <w:proofErr w:type="spellEnd"/>
            <w:r w:rsidRPr="00C00C96">
              <w:t xml:space="preserve"> и прибаутки.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</w:pPr>
            <w:r w:rsidRPr="00C00C96">
              <w:t xml:space="preserve">Учимся читать  </w:t>
            </w:r>
            <w:proofErr w:type="spellStart"/>
            <w:r w:rsidRPr="00C00C96">
              <w:t>потешки</w:t>
            </w:r>
            <w:proofErr w:type="spellEnd"/>
            <w:r w:rsidRPr="00C00C96">
              <w:t xml:space="preserve"> и прибаутки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firstLine="36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ind w:left="-28" w:right="-116"/>
            </w:pPr>
          </w:p>
          <w:p w:rsidR="00357495" w:rsidRPr="00C00C96" w:rsidRDefault="00357495" w:rsidP="00F31AF0">
            <w:pPr>
              <w:tabs>
                <w:tab w:val="left" w:pos="4696"/>
              </w:tabs>
              <w:ind w:right="-116"/>
            </w:pPr>
            <w:r w:rsidRPr="00C00C96">
              <w:t>23.09-26.09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rPr>
                <w:sz w:val="28"/>
                <w:szCs w:val="28"/>
              </w:rPr>
            </w:pPr>
          </w:p>
          <w:p w:rsidR="00357495" w:rsidRPr="006D7183" w:rsidRDefault="00357495" w:rsidP="00F31AF0">
            <w:pPr>
              <w:tabs>
                <w:tab w:val="left" w:pos="4696"/>
              </w:tabs>
              <w:rPr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pStyle w:val="1"/>
              <w:tabs>
                <w:tab w:val="left" w:pos="4696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pStyle w:val="a5"/>
              <w:ind w:left="-106" w:firstLine="180"/>
              <w:jc w:val="both"/>
            </w:pPr>
            <w:r w:rsidRPr="00C00C96">
              <w:t xml:space="preserve">«Ребятам о </w:t>
            </w:r>
            <w:proofErr w:type="gramStart"/>
            <w:r w:rsidRPr="00C00C96">
              <w:t>зверятах</w:t>
            </w:r>
            <w:proofErr w:type="gramEnd"/>
            <w:r w:rsidRPr="00C00C96">
              <w:t xml:space="preserve">». Книги о животных. </w:t>
            </w:r>
            <w:proofErr w:type="spellStart"/>
            <w:r w:rsidRPr="00C00C96">
              <w:t>Е.Чарушин</w:t>
            </w:r>
            <w:proofErr w:type="spellEnd"/>
            <w:r w:rsidRPr="00C00C96">
              <w:t xml:space="preserve"> «</w:t>
            </w:r>
            <w:proofErr w:type="spellStart"/>
            <w:r w:rsidRPr="00C00C96">
              <w:t>Волчишко</w:t>
            </w:r>
            <w:proofErr w:type="spellEnd"/>
            <w:r w:rsidRPr="00C00C96">
              <w:t>» С. Маршак «Детки в клетке»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Слушание, чтение и рассматривание книги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C0701A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30.09-</w:t>
            </w:r>
          </w:p>
          <w:p w:rsidR="00357495" w:rsidRPr="00C00C96" w:rsidRDefault="00357495" w:rsidP="00C0701A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03.10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pStyle w:val="1"/>
              <w:tabs>
                <w:tab w:val="left" w:pos="4696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pStyle w:val="10"/>
              <w:ind w:left="-106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6">
              <w:rPr>
                <w:rFonts w:ascii="Times New Roman" w:hAnsi="Times New Roman" w:cs="Times New Roman"/>
                <w:sz w:val="24"/>
                <w:szCs w:val="24"/>
              </w:rPr>
              <w:t xml:space="preserve">«О хороших людях» </w:t>
            </w:r>
            <w:proofErr w:type="spellStart"/>
            <w:r w:rsidRPr="00C00C96">
              <w:rPr>
                <w:rFonts w:ascii="Times New Roman" w:hAnsi="Times New Roman" w:cs="Times New Roman"/>
                <w:sz w:val="24"/>
                <w:szCs w:val="24"/>
              </w:rPr>
              <w:t>С.Сахарнов</w:t>
            </w:r>
            <w:proofErr w:type="spellEnd"/>
            <w:r w:rsidRPr="00C00C96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C00C96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C00C96">
              <w:rPr>
                <w:rFonts w:ascii="Times New Roman" w:hAnsi="Times New Roman" w:cs="Times New Roman"/>
                <w:sz w:val="24"/>
                <w:szCs w:val="24"/>
              </w:rPr>
              <w:t xml:space="preserve"> лучший </w:t>
            </w:r>
            <w:proofErr w:type="spellStart"/>
            <w:r w:rsidRPr="00C00C96">
              <w:rPr>
                <w:rFonts w:ascii="Times New Roman" w:hAnsi="Times New Roman" w:cs="Times New Roman"/>
                <w:sz w:val="24"/>
                <w:szCs w:val="24"/>
              </w:rPr>
              <w:t>параход</w:t>
            </w:r>
            <w:proofErr w:type="spellEnd"/>
            <w:r w:rsidRPr="00C00C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57495" w:rsidRPr="00C00C96" w:rsidRDefault="00357495" w:rsidP="00F31AF0">
            <w:pPr>
              <w:pStyle w:val="10"/>
              <w:ind w:left="-106"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C96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C00C96">
              <w:rPr>
                <w:rFonts w:ascii="Times New Roman" w:hAnsi="Times New Roman" w:cs="Times New Roman"/>
                <w:sz w:val="24"/>
                <w:szCs w:val="24"/>
              </w:rPr>
              <w:t>. «Необычный пешеход»</w:t>
            </w:r>
            <w:r w:rsidR="00C07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  <w:rPr>
                <w:b/>
                <w:bCs/>
              </w:rPr>
            </w:pPr>
            <w:r w:rsidRPr="00C00C96">
              <w:t xml:space="preserve">А. </w:t>
            </w:r>
            <w:proofErr w:type="spellStart"/>
            <w:r w:rsidRPr="00C00C96">
              <w:t>Барто</w:t>
            </w:r>
            <w:proofErr w:type="spellEnd"/>
            <w:r w:rsidRPr="00C00C96">
              <w:t xml:space="preserve"> «Мы с Тамарой»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Слушание, чтение и рассматривание книги-сборника.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C0701A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07.10-</w:t>
            </w:r>
          </w:p>
          <w:p w:rsidR="00357495" w:rsidRPr="00C00C96" w:rsidRDefault="00357495" w:rsidP="00C0701A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10.10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pStyle w:val="1"/>
              <w:tabs>
                <w:tab w:val="left" w:pos="4696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  <w:rPr>
                <w:b/>
                <w:bCs/>
              </w:rPr>
            </w:pPr>
            <w:r w:rsidRPr="00C00C96">
              <w:t xml:space="preserve">Русские народные игры. Игра «Вася – </w:t>
            </w:r>
            <w:proofErr w:type="spellStart"/>
            <w:r w:rsidRPr="00C00C96">
              <w:t>гусёночек</w:t>
            </w:r>
            <w:proofErr w:type="spellEnd"/>
            <w:r w:rsidRPr="00C00C96">
              <w:t>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Разучивание считалок для выбора ведущих ролей. Разучивание игры по всем правилам.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14.10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22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Pr="006D718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lastRenderedPageBreak/>
              <w:t>– 14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pStyle w:val="a5"/>
              <w:spacing w:before="0" w:beforeAutospacing="0" w:after="0" w:afterAutospacing="0"/>
              <w:ind w:left="-106" w:firstLine="180"/>
              <w:jc w:val="both"/>
            </w:pPr>
            <w:r w:rsidRPr="00C00C96">
              <w:lastRenderedPageBreak/>
              <w:t>Ш.Перро «Красная шапочка»</w:t>
            </w:r>
            <w:r w:rsidR="00C0701A">
              <w:t>.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495" w:rsidRPr="00C00C96" w:rsidRDefault="00357495" w:rsidP="00F31AF0">
            <w:pPr>
              <w:pStyle w:val="a5"/>
              <w:ind w:firstLine="360"/>
            </w:pPr>
            <w:r w:rsidRPr="00C00C96">
              <w:t>Чтение и рассматривание книги. Литературное слушание.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495" w:rsidRPr="00C00C96" w:rsidRDefault="00357495" w:rsidP="00F31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6">
              <w:rPr>
                <w:rFonts w:ascii="Times New Roman" w:hAnsi="Times New Roman" w:cs="Times New Roman"/>
                <w:sz w:val="24"/>
                <w:szCs w:val="24"/>
              </w:rPr>
              <w:t>1710-</w:t>
            </w:r>
            <w:r w:rsidRPr="00C0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2110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495" w:rsidRDefault="00357495" w:rsidP="00F31AF0">
            <w:pPr>
              <w:rPr>
                <w:sz w:val="28"/>
                <w:szCs w:val="28"/>
              </w:rPr>
            </w:pPr>
          </w:p>
          <w:p w:rsidR="00357495" w:rsidRPr="006D7183" w:rsidRDefault="00357495" w:rsidP="00F31AF0">
            <w:pPr>
              <w:pStyle w:val="a5"/>
              <w:rPr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167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pStyle w:val="a5"/>
              <w:ind w:left="-106" w:firstLine="180"/>
              <w:jc w:val="both"/>
            </w:pPr>
            <w:r w:rsidRPr="00C00C96">
              <w:t>Ш. Перро «Мальчик с пальчик»</w:t>
            </w:r>
            <w:r w:rsidR="00C0701A">
              <w:t>.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pStyle w:val="a5"/>
              <w:ind w:firstLine="360"/>
              <w:jc w:val="both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pStyle w:val="a5"/>
              <w:ind w:left="-28" w:right="-116"/>
              <w:jc w:val="both"/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pStyle w:val="a5"/>
              <w:ind w:left="-360" w:firstLine="360"/>
              <w:jc w:val="both"/>
              <w:rPr>
                <w:sz w:val="28"/>
                <w:szCs w:val="28"/>
              </w:rPr>
            </w:pPr>
          </w:p>
        </w:tc>
      </w:tr>
      <w:tr w:rsidR="00357495" w:rsidRPr="006D7183" w:rsidTr="00357495">
        <w:trPr>
          <w:gridAfter w:val="1"/>
          <w:wAfter w:w="60" w:type="dxa"/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15-   16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pStyle w:val="a5"/>
              <w:spacing w:before="0" w:beforeAutospacing="0" w:after="0" w:afterAutospacing="0"/>
              <w:ind w:left="-106" w:firstLine="180"/>
            </w:pPr>
            <w:r w:rsidRPr="00C00C96">
              <w:t xml:space="preserve">«Лес не школа, а всему учит» </w:t>
            </w:r>
            <w:proofErr w:type="spellStart"/>
            <w:r w:rsidRPr="00C00C96">
              <w:t>Ю.Тувим</w:t>
            </w:r>
            <w:proofErr w:type="spellEnd"/>
            <w:r w:rsidRPr="00C00C96">
              <w:t xml:space="preserve"> «Птичье радио»</w:t>
            </w:r>
            <w:r w:rsidR="00C0701A">
              <w:t>.</w:t>
            </w:r>
          </w:p>
          <w:p w:rsidR="00357495" w:rsidRPr="00C00C96" w:rsidRDefault="00357495" w:rsidP="00F31AF0">
            <w:pPr>
              <w:pStyle w:val="a5"/>
              <w:spacing w:before="0" w:beforeAutospacing="0" w:after="0" w:afterAutospacing="0"/>
              <w:ind w:left="-106" w:firstLine="180"/>
            </w:pPr>
            <w:r w:rsidRPr="00C00C96">
              <w:t>Н. Сладков «Лесные шорохи»</w:t>
            </w:r>
            <w:r w:rsidR="00C0701A">
              <w:t>.</w:t>
            </w:r>
          </w:p>
          <w:p w:rsidR="00357495" w:rsidRPr="00C00C96" w:rsidRDefault="00357495" w:rsidP="00F31AF0">
            <w:pPr>
              <w:pStyle w:val="a5"/>
              <w:spacing w:before="0" w:beforeAutospacing="0" w:after="0" w:afterAutospacing="0"/>
              <w:ind w:left="-106" w:firstLine="180"/>
            </w:pPr>
            <w:r w:rsidRPr="00C00C96">
              <w:t>М. Пришвин «Ёж».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Чтение, рассматривание книги.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C0701A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24.10-</w:t>
            </w:r>
          </w:p>
          <w:p w:rsidR="00357495" w:rsidRPr="00C00C96" w:rsidRDefault="00357495" w:rsidP="00C0701A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28.10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gridAfter w:val="1"/>
          <w:wAfter w:w="60" w:type="dxa"/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17</w:t>
            </w:r>
          </w:p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pStyle w:val="a5"/>
              <w:spacing w:before="0" w:beforeAutospacing="0" w:after="0" w:afterAutospacing="0"/>
              <w:ind w:left="-106" w:firstLine="180"/>
            </w:pPr>
            <w:r w:rsidRPr="00C00C96">
              <w:t xml:space="preserve"> Сказки о животных</w:t>
            </w:r>
            <w:proofErr w:type="gramStart"/>
            <w:r w:rsidRPr="00C00C96">
              <w:t xml:space="preserve"> </w:t>
            </w:r>
            <w:r w:rsidR="00C0701A">
              <w:t>.</w:t>
            </w:r>
            <w:proofErr w:type="gramEnd"/>
          </w:p>
          <w:p w:rsidR="00357495" w:rsidRPr="00C00C96" w:rsidRDefault="00357495" w:rsidP="00F31AF0">
            <w:pPr>
              <w:pStyle w:val="a5"/>
              <w:spacing w:before="0" w:beforeAutospacing="0" w:after="0" w:afterAutospacing="0"/>
              <w:ind w:left="-106" w:firstLine="180"/>
            </w:pPr>
            <w:r w:rsidRPr="00C00C96">
              <w:t>Русская народная сказка «Петушок – золотой гребешок»</w:t>
            </w:r>
            <w:proofErr w:type="gramStart"/>
            <w:r w:rsidRPr="00C00C96">
              <w:t xml:space="preserve">  </w:t>
            </w:r>
            <w:r w:rsidR="00C0701A">
              <w:t>.</w:t>
            </w:r>
            <w:proofErr w:type="gramEnd"/>
          </w:p>
          <w:p w:rsidR="00357495" w:rsidRPr="00C00C96" w:rsidRDefault="00357495" w:rsidP="00F31AF0">
            <w:pPr>
              <w:pStyle w:val="a5"/>
              <w:spacing w:before="0" w:beforeAutospacing="0" w:after="0" w:afterAutospacing="0"/>
              <w:ind w:left="-106" w:firstLine="180"/>
            </w:pPr>
            <w:r w:rsidRPr="00C00C96">
              <w:t>С. Михалков «Как медведь трубку нашёл»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</w:pPr>
          </w:p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Чтение и рассматривание книги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C0701A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07.11-</w:t>
            </w:r>
          </w:p>
          <w:p w:rsidR="00357495" w:rsidRPr="00C00C96" w:rsidRDefault="00357495" w:rsidP="00C0701A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11.11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rPr>
                <w:b/>
                <w:bCs/>
                <w:sz w:val="28"/>
                <w:szCs w:val="28"/>
              </w:rPr>
            </w:pPr>
          </w:p>
          <w:p w:rsidR="00357495" w:rsidRPr="006D7183" w:rsidRDefault="00357495" w:rsidP="00F31AF0">
            <w:pPr>
              <w:tabs>
                <w:tab w:val="left" w:pos="469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gridAfter w:val="1"/>
          <w:wAfter w:w="60" w:type="dxa"/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  <w:rPr>
                <w:b/>
                <w:bCs/>
              </w:rPr>
            </w:pPr>
            <w:r w:rsidRPr="00C00C96">
              <w:t xml:space="preserve">Угадай - </w:t>
            </w:r>
            <w:proofErr w:type="spellStart"/>
            <w:r w:rsidRPr="00C00C96">
              <w:t>ка</w:t>
            </w:r>
            <w:proofErr w:type="spellEnd"/>
            <w:r w:rsidRPr="00C00C96">
              <w:t>.  Стихи и загадки «Подскажи словечко»  Стихи и загадки Е. Серова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Чтение и рассматривание книги – сборника, отыскание знакомых загадок, воспроизведение тех, которые запомнили. Знакомство с понятием «рифма».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14.11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 xml:space="preserve">Друзья детства. 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  <w:rPr>
                <w:b/>
                <w:bCs/>
              </w:rPr>
            </w:pPr>
            <w:r w:rsidRPr="00C00C96">
              <w:t>К.Чуковский «</w:t>
            </w:r>
            <w:proofErr w:type="spellStart"/>
            <w:r w:rsidRPr="00C00C96">
              <w:t>Бармалей</w:t>
            </w:r>
            <w:proofErr w:type="spellEnd"/>
            <w:r w:rsidRPr="00C00C96">
              <w:t>», «Краденое солнце»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Чтение и рассматривание книги. Знакомство с понятием «Сказочный зачин».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18.11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  <w:rPr>
                <w:b/>
                <w:bCs/>
              </w:rPr>
            </w:pPr>
            <w:r w:rsidRPr="00C00C96">
              <w:t>Из серии « Мои первые книжки»</w:t>
            </w:r>
            <w:r w:rsidR="00C0701A">
              <w:t>.</w:t>
            </w:r>
            <w:r w:rsidRPr="00C00C96">
              <w:t xml:space="preserve"> К.Чуковский «Доктор Айболит»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bookmarkStart w:id="0" w:name="OLE_LINK1"/>
            <w:bookmarkStart w:id="1" w:name="OLE_LINK2"/>
            <w:r w:rsidRPr="00C00C96">
              <w:t>Чтение и рассматривание книги,</w:t>
            </w:r>
            <w:bookmarkEnd w:id="0"/>
            <w:bookmarkEnd w:id="1"/>
            <w:r w:rsidRPr="00C00C96">
              <w:t xml:space="preserve"> выборочное чтение.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ind w:left="-28" w:right="-116"/>
              <w:rPr>
                <w:bCs/>
              </w:rPr>
            </w:pPr>
            <w:r w:rsidRPr="00C00C96">
              <w:rPr>
                <w:bCs/>
              </w:rPr>
              <w:t>21.11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rPr>
                <w:b/>
                <w:bCs/>
                <w:sz w:val="28"/>
                <w:szCs w:val="28"/>
              </w:rPr>
            </w:pPr>
          </w:p>
          <w:p w:rsidR="00357495" w:rsidRPr="006D7183" w:rsidRDefault="00357495" w:rsidP="00F31AF0">
            <w:pPr>
              <w:tabs>
                <w:tab w:val="left" w:pos="469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  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pStyle w:val="a5"/>
              <w:ind w:left="-106" w:firstLine="180"/>
              <w:jc w:val="both"/>
            </w:pPr>
            <w:r w:rsidRPr="00C00C96">
              <w:t>Ступеньки мастерства А. Томилин «Сказка о Веселом мастере на все руки», Я Аким «Неумейка»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Чтение и рассматривание книги, словарная работа «мастер на все руки».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25.11</w:t>
            </w:r>
          </w:p>
          <w:p w:rsidR="00357495" w:rsidRPr="00C00C96" w:rsidRDefault="00357495" w:rsidP="00F31AF0">
            <w:r w:rsidRPr="00C00C96">
              <w:t>2811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1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>О наших сверстниках.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  <w:rPr>
                <w:b/>
                <w:bCs/>
              </w:rPr>
            </w:pPr>
            <w:r w:rsidRPr="00C00C96">
              <w:t>Н.Носов «Метро», «Телефон», «Леденец».  А. Соколовский «Бабушкина вешалка», Е. Благинина «Бабушка-забота»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</w:pPr>
            <w:r w:rsidRPr="00C00C96">
              <w:t>Чтение и рассматривание книги, чтение по ролям. Работа с иллюстрациями, составление характеристики главных героев.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8" w:right="-116"/>
            </w:pPr>
            <w:r w:rsidRPr="00C00C96">
              <w:t>02.12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108" w:right="-116"/>
            </w:pPr>
            <w:r w:rsidRPr="00C00C96">
              <w:t>05.12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sz w:val="28"/>
                <w:szCs w:val="28"/>
              </w:rPr>
            </w:pPr>
          </w:p>
        </w:tc>
      </w:tr>
      <w:tr w:rsidR="00357495" w:rsidRPr="006D7183" w:rsidTr="00357495">
        <w:trPr>
          <w:gridAfter w:val="1"/>
          <w:wAfter w:w="60" w:type="dxa"/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>Стихи о родном крае.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  <w:rPr>
                <w:b/>
                <w:bCs/>
              </w:rPr>
            </w:pPr>
            <w:r w:rsidRPr="00C00C96">
              <w:t xml:space="preserve">И. Суриков «Вот моя деревня», А. Блок «На лугу».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 xml:space="preserve">Рассматривание сборника стихов И. Сурикова, выразительное чтение. </w:t>
            </w:r>
            <w:bookmarkStart w:id="2" w:name="OLE_LINK3"/>
            <w:bookmarkStart w:id="3" w:name="OLE_LINK4"/>
            <w:r w:rsidRPr="00C00C96">
              <w:t>Заучивание стихотворения наизусть.</w:t>
            </w:r>
            <w:bookmarkEnd w:id="2"/>
            <w:bookmarkEnd w:id="3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09.12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gridAfter w:val="1"/>
          <w:wAfter w:w="60" w:type="dxa"/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 xml:space="preserve">О   героях. 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  <w:rPr>
                <w:b/>
                <w:bCs/>
              </w:rPr>
            </w:pPr>
            <w:r w:rsidRPr="00C00C96">
              <w:t>А.Митяев «Богатыри»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 xml:space="preserve">Литературное слушание, чтение и рассматривание книги, введение понятия «былина»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ind w:left="-28" w:right="-116"/>
              <w:rPr>
                <w:bCs/>
              </w:rPr>
            </w:pPr>
          </w:p>
          <w:p w:rsidR="00357495" w:rsidRPr="00C00C96" w:rsidRDefault="00357495" w:rsidP="00C0701A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12.12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rPr>
                <w:b/>
                <w:bCs/>
                <w:sz w:val="28"/>
                <w:szCs w:val="28"/>
              </w:rPr>
            </w:pPr>
          </w:p>
          <w:p w:rsidR="00357495" w:rsidRDefault="00357495" w:rsidP="00F31AF0">
            <w:pPr>
              <w:rPr>
                <w:b/>
                <w:bCs/>
                <w:sz w:val="28"/>
                <w:szCs w:val="28"/>
              </w:rPr>
            </w:pPr>
          </w:p>
          <w:p w:rsidR="00357495" w:rsidRPr="006D7183" w:rsidRDefault="00357495" w:rsidP="00F31AF0">
            <w:pPr>
              <w:tabs>
                <w:tab w:val="left" w:pos="469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gridAfter w:val="1"/>
          <w:wAfter w:w="60" w:type="dxa"/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Pr="006D7183">
              <w:rPr>
                <w:b/>
                <w:bCs/>
                <w:sz w:val="28"/>
                <w:szCs w:val="28"/>
              </w:rPr>
              <w:t xml:space="preserve"> - </w:t>
            </w:r>
            <w:r>
              <w:rPr>
                <w:b/>
                <w:bCs/>
                <w:sz w:val="28"/>
                <w:szCs w:val="28"/>
              </w:rPr>
              <w:t xml:space="preserve">  29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>О доброте.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 xml:space="preserve"> В.Осеева «Добрая хозяюшка», «Синие листья».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Чтение и рассматривание книги. Придумать своё название сказки. Пересказ сказки от имени девочки, петушка.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ind w:left="-108" w:right="-108"/>
            </w:pPr>
            <w:r w:rsidRPr="00C00C96">
              <w:t>16.12</w:t>
            </w:r>
          </w:p>
          <w:p w:rsidR="00357495" w:rsidRPr="00C00C96" w:rsidRDefault="00357495" w:rsidP="00F31AF0">
            <w:pPr>
              <w:ind w:left="-108" w:right="-108"/>
            </w:pPr>
            <w:r w:rsidRPr="00C00C96">
              <w:t>19.12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gridAfter w:val="1"/>
          <w:wAfter w:w="60" w:type="dxa"/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30-  31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>«Поговорим о наших мамах»</w:t>
            </w:r>
            <w:r w:rsidR="00C0701A">
              <w:t>.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  <w:rPr>
                <w:b/>
                <w:bCs/>
              </w:rPr>
            </w:pPr>
            <w:r w:rsidRPr="00C00C96">
              <w:t xml:space="preserve">Стихи о маме: Е. Благинина «Посидим в тишине», «Вот какая мама!», А. </w:t>
            </w:r>
            <w:proofErr w:type="spellStart"/>
            <w:r w:rsidRPr="00C00C96">
              <w:t>Барто</w:t>
            </w:r>
            <w:proofErr w:type="spellEnd"/>
            <w:r w:rsidRPr="00C00C96">
              <w:t xml:space="preserve"> «Разлука» и др</w:t>
            </w:r>
            <w:proofErr w:type="gramStart"/>
            <w:r w:rsidRPr="00C00C96">
              <w:t>..</w:t>
            </w:r>
            <w:proofErr w:type="gram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Рассматривание сборника «О мамах», выразительное чтение.  Заучивание одного стихотворения наизусть.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23.12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  <w:r w:rsidRPr="00C00C96">
              <w:rPr>
                <w:bCs/>
              </w:rPr>
              <w:t>09.01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gridAfter w:val="1"/>
          <w:wAfter w:w="60" w:type="dxa"/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 xml:space="preserve">«В стране </w:t>
            </w:r>
            <w:proofErr w:type="spellStart"/>
            <w:r w:rsidRPr="00C00C96">
              <w:t>Вообразилии</w:t>
            </w:r>
            <w:proofErr w:type="spellEnd"/>
            <w:r w:rsidRPr="00C00C96">
              <w:t>»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  <w:rPr>
                <w:b/>
                <w:bCs/>
              </w:rPr>
            </w:pPr>
            <w:r w:rsidRPr="00C00C96">
              <w:t xml:space="preserve">Б. </w:t>
            </w:r>
            <w:proofErr w:type="spellStart"/>
            <w:r w:rsidRPr="00C00C96">
              <w:t>Заходер</w:t>
            </w:r>
            <w:proofErr w:type="spellEnd"/>
            <w:r w:rsidRPr="00C00C96">
              <w:t xml:space="preserve"> «Детям», Э. Успенский «Над нашей квартирой».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</w:pPr>
            <w:r w:rsidRPr="00C00C96">
              <w:t xml:space="preserve">Рассматривание сборника 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 xml:space="preserve">Б. </w:t>
            </w:r>
            <w:proofErr w:type="spellStart"/>
            <w:r w:rsidRPr="00C00C96">
              <w:t>Заходера</w:t>
            </w:r>
            <w:proofErr w:type="spellEnd"/>
            <w:r w:rsidRPr="00C00C96">
              <w:t xml:space="preserve"> «В стране </w:t>
            </w:r>
            <w:proofErr w:type="spellStart"/>
            <w:r w:rsidRPr="00C00C96">
              <w:t>Вообразилии</w:t>
            </w:r>
            <w:proofErr w:type="spellEnd"/>
            <w:r w:rsidRPr="00C00C96">
              <w:t xml:space="preserve">», выразительное чтение выбранного стихотворения.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ind w:left="-28" w:right="-116"/>
              <w:rPr>
                <w:bCs/>
              </w:rPr>
            </w:pPr>
          </w:p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rPr>
                <w:b/>
                <w:bCs/>
                <w:sz w:val="28"/>
                <w:szCs w:val="28"/>
              </w:rPr>
            </w:pPr>
          </w:p>
          <w:p w:rsidR="00357495" w:rsidRDefault="00357495" w:rsidP="00F31AF0">
            <w:pPr>
              <w:rPr>
                <w:b/>
                <w:bCs/>
                <w:sz w:val="28"/>
                <w:szCs w:val="28"/>
              </w:rPr>
            </w:pPr>
          </w:p>
          <w:p w:rsidR="00357495" w:rsidRDefault="00357495" w:rsidP="00F31AF0">
            <w:pPr>
              <w:rPr>
                <w:b/>
                <w:bCs/>
                <w:sz w:val="28"/>
                <w:szCs w:val="28"/>
              </w:rPr>
            </w:pPr>
          </w:p>
          <w:p w:rsidR="00357495" w:rsidRPr="006D7183" w:rsidRDefault="00357495" w:rsidP="00F31AF0">
            <w:pPr>
              <w:tabs>
                <w:tab w:val="left" w:pos="469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gridAfter w:val="1"/>
          <w:wAfter w:w="60" w:type="dxa"/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34-   35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>Знакомые незнакомцы.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  <w:rPr>
                <w:b/>
                <w:bCs/>
              </w:rPr>
            </w:pPr>
            <w:r w:rsidRPr="00C00C96">
              <w:t xml:space="preserve">Н.Сладков «Как медвежонок сам себя напугал». Б. </w:t>
            </w:r>
            <w:proofErr w:type="spellStart"/>
            <w:r w:rsidRPr="00C00C96">
              <w:t>Заходер</w:t>
            </w:r>
            <w:proofErr w:type="spellEnd"/>
            <w:r w:rsidRPr="00C00C96">
              <w:t xml:space="preserve"> «Русачок».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Чтение и рассматривание книги, воспроизведение содержания по иллюстрациям.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ind w:left="-28" w:right="-116"/>
              <w:rPr>
                <w:bCs/>
              </w:rPr>
            </w:pPr>
          </w:p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Default="00357495" w:rsidP="00F31AF0">
            <w:pPr>
              <w:rPr>
                <w:b/>
                <w:bCs/>
                <w:sz w:val="28"/>
                <w:szCs w:val="28"/>
              </w:rPr>
            </w:pPr>
          </w:p>
          <w:p w:rsidR="00357495" w:rsidRDefault="00357495" w:rsidP="00F31AF0">
            <w:pPr>
              <w:rPr>
                <w:b/>
                <w:bCs/>
                <w:sz w:val="28"/>
                <w:szCs w:val="28"/>
              </w:rPr>
            </w:pPr>
          </w:p>
          <w:p w:rsidR="00357495" w:rsidRPr="006D7183" w:rsidRDefault="00357495" w:rsidP="00F31AF0">
            <w:pPr>
              <w:tabs>
                <w:tab w:val="left" w:pos="469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gridAfter w:val="1"/>
          <w:wAfter w:w="60" w:type="dxa"/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>Книги о животных.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 xml:space="preserve">Е. </w:t>
            </w:r>
            <w:proofErr w:type="spellStart"/>
            <w:r w:rsidRPr="00C00C96">
              <w:t>Чарушин</w:t>
            </w:r>
            <w:proofErr w:type="spellEnd"/>
            <w:r w:rsidRPr="00C00C96">
              <w:t xml:space="preserve"> «На нашем дворе», 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>Ю. Дмитриев «Дети всякие бывают». В.Бианки «Хвосты».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Рассматривание сборника книг «О животных», комментированное чтение. Пересказ по серии картинок, выбрать самый радостный эпизод, самый грустный. Выделение научно-познавательных сведений. Нарисуй рисунок к произведению.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>О любимых игрушках.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  <w:rPr>
                <w:b/>
                <w:bCs/>
              </w:rPr>
            </w:pPr>
            <w:r w:rsidRPr="00C00C96">
              <w:t>Э. Успенский «</w:t>
            </w:r>
            <w:proofErr w:type="spellStart"/>
            <w:r w:rsidRPr="00C00C96">
              <w:t>Чебурашка</w:t>
            </w:r>
            <w:proofErr w:type="spellEnd"/>
            <w:r w:rsidRPr="00C00C96">
              <w:t xml:space="preserve">», А. </w:t>
            </w:r>
            <w:proofErr w:type="spellStart"/>
            <w:r w:rsidRPr="00C00C96">
              <w:t>Барто</w:t>
            </w:r>
            <w:proofErr w:type="spellEnd"/>
            <w:r w:rsidRPr="00C00C96">
              <w:t xml:space="preserve"> «Игрушки»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 xml:space="preserve">Рассматривание сборника стихов «Игрушки», выразительное чтение стихотворений. Вспомнить стихи про зайку, мишку и </w:t>
            </w:r>
            <w:proofErr w:type="spellStart"/>
            <w:r w:rsidRPr="00C00C96">
              <w:t>т</w:t>
            </w:r>
            <w:proofErr w:type="gramStart"/>
            <w:r w:rsidRPr="00C00C96">
              <w:t>.д</w:t>
            </w:r>
            <w:proofErr w:type="spellEnd"/>
            <w:proofErr w:type="gramEnd"/>
            <w:r w:rsidRPr="00C00C96">
              <w:t xml:space="preserve"> Осмысление содержания в форме разгадывания загадок.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ind w:left="-28" w:right="-116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rPr>
                <w:b/>
                <w:bCs/>
                <w:sz w:val="28"/>
                <w:szCs w:val="28"/>
              </w:rPr>
            </w:pPr>
          </w:p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t>О чем я мечтаю.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  <w:rPr>
                <w:b/>
                <w:bCs/>
              </w:rPr>
            </w:pPr>
            <w:r w:rsidRPr="00C00C96">
              <w:t xml:space="preserve">В. Катаев « Цветик – </w:t>
            </w:r>
            <w:proofErr w:type="spellStart"/>
            <w:r w:rsidRPr="00C00C96">
              <w:t>семицветик</w:t>
            </w:r>
            <w:proofErr w:type="spellEnd"/>
            <w:r w:rsidRPr="00C00C96">
              <w:t>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 xml:space="preserve">Литературное слушание, чтение и рассматривание книги. Разучивание волшебной песенки. Рисование цветика - </w:t>
            </w:r>
            <w:proofErr w:type="spellStart"/>
            <w:r w:rsidRPr="00C00C96">
              <w:t>семицветика</w:t>
            </w:r>
            <w:proofErr w:type="spellEnd"/>
            <w:r w:rsidRPr="00C00C96">
              <w:t>. Соотнесение эпизодов сказки с лепестками волшебного цветка.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</w:pPr>
            <w:r w:rsidRPr="00C00C96">
              <w:rPr>
                <w:b/>
                <w:bCs/>
              </w:rPr>
              <w:t xml:space="preserve"> </w:t>
            </w:r>
            <w:r w:rsidRPr="00C00C96">
              <w:t xml:space="preserve">Про школу. С.  </w:t>
            </w:r>
            <w:proofErr w:type="spellStart"/>
            <w:r w:rsidRPr="00C00C96">
              <w:t>Баруздин</w:t>
            </w:r>
            <w:proofErr w:type="spellEnd"/>
            <w:r w:rsidRPr="00C00C96">
              <w:t xml:space="preserve"> « Как Алёше учиться надоело»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106" w:firstLine="180"/>
              <w:rPr>
                <w:b/>
                <w:bCs/>
              </w:rPr>
            </w:pPr>
            <w:r w:rsidRPr="00C00C96">
              <w:t>Экскурсия в школьную библиотеку.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firstLine="360"/>
              <w:rPr>
                <w:b/>
                <w:bCs/>
              </w:rPr>
            </w:pPr>
            <w:r w:rsidRPr="00C00C96">
              <w:t>Знакомство с хранилищем книг. Работа с выставкой книг.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Стихотворения русских поэтов о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природе. А. Майков. «Ласточка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примчалась из-за бела моря…»,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 xml:space="preserve">А. Плещеев. «Травка зеленеет, </w:t>
            </w:r>
            <w:proofErr w:type="spellStart"/>
            <w:r w:rsidRPr="00C00C96">
              <w:t>сол</w:t>
            </w:r>
            <w:proofErr w:type="spellEnd"/>
            <w:r w:rsidRPr="00C00C96">
              <w:t>-</w:t>
            </w:r>
          </w:p>
          <w:p w:rsidR="00357495" w:rsidRPr="00C00C96" w:rsidRDefault="00357495" w:rsidP="00F31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C96">
              <w:rPr>
                <w:rFonts w:ascii="Times New Roman" w:hAnsi="Times New Roman" w:cs="Times New Roman"/>
                <w:sz w:val="24"/>
                <w:szCs w:val="24"/>
              </w:rPr>
              <w:t>нышко</w:t>
            </w:r>
            <w:proofErr w:type="spellEnd"/>
            <w:r w:rsidRPr="00C00C96">
              <w:rPr>
                <w:rFonts w:ascii="Times New Roman" w:hAnsi="Times New Roman" w:cs="Times New Roman"/>
                <w:sz w:val="24"/>
                <w:szCs w:val="24"/>
              </w:rPr>
              <w:t xml:space="preserve"> блестит…»</w:t>
            </w:r>
            <w:r w:rsidR="00C07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</w:pPr>
            <w:r w:rsidRPr="00C00C96">
              <w:t xml:space="preserve">Выразительное чтение </w:t>
            </w:r>
            <w:proofErr w:type="spellStart"/>
            <w:r w:rsidRPr="00C00C96">
              <w:t>стихотворе</w:t>
            </w:r>
            <w:proofErr w:type="spellEnd"/>
          </w:p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</w:pPr>
            <w:proofErr w:type="spellStart"/>
            <w:r w:rsidRPr="00C00C96">
              <w:t>ний</w:t>
            </w:r>
            <w:proofErr w:type="spellEnd"/>
            <w:r w:rsidRPr="00C00C96">
              <w:t xml:space="preserve">. Заучивание одного </w:t>
            </w:r>
            <w:proofErr w:type="spellStart"/>
            <w:r w:rsidRPr="00C00C96">
              <w:t>стихотво</w:t>
            </w:r>
            <w:proofErr w:type="spellEnd"/>
          </w:p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rPr>
                <w:shd w:val="clear" w:color="auto" w:fill="FFFFFF"/>
              </w:rPr>
            </w:pPr>
            <w:r w:rsidRPr="00C00C96">
              <w:t>рения  наизусть.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45-46-</w:t>
            </w:r>
            <w:r>
              <w:rPr>
                <w:b/>
                <w:bCs/>
                <w:sz w:val="28"/>
                <w:szCs w:val="28"/>
              </w:rPr>
              <w:lastRenderedPageBreak/>
              <w:t>47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lastRenderedPageBreak/>
              <w:t xml:space="preserve">Лирические стихотворения </w:t>
            </w:r>
            <w:proofErr w:type="spellStart"/>
            <w:r w:rsidRPr="00C00C96">
              <w:t>поэ</w:t>
            </w:r>
            <w:proofErr w:type="spellEnd"/>
            <w:r w:rsidRPr="00C00C96">
              <w:t>-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 xml:space="preserve">тов. А. Майков. </w:t>
            </w:r>
            <w:r w:rsidRPr="00C00C96">
              <w:lastRenderedPageBreak/>
              <w:t>«Весна», Т. Бело-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proofErr w:type="spellStart"/>
            <w:r w:rsidRPr="00C00C96">
              <w:t>зёров</w:t>
            </w:r>
            <w:proofErr w:type="spellEnd"/>
            <w:r w:rsidRPr="00C00C96">
              <w:t xml:space="preserve">. «Подснежники», С. </w:t>
            </w:r>
            <w:proofErr w:type="spellStart"/>
            <w:r w:rsidRPr="00C00C96">
              <w:t>Мар</w:t>
            </w:r>
            <w:proofErr w:type="spellEnd"/>
            <w:r w:rsidRPr="00C00C96">
              <w:t>-</w:t>
            </w:r>
          </w:p>
          <w:p w:rsidR="00357495" w:rsidRPr="00C00C96" w:rsidRDefault="00357495" w:rsidP="00F31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C96"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  <w:proofErr w:type="spellEnd"/>
            <w:r w:rsidRPr="00C00C96">
              <w:rPr>
                <w:rFonts w:ascii="Times New Roman" w:hAnsi="Times New Roman" w:cs="Times New Roman"/>
                <w:sz w:val="24"/>
                <w:szCs w:val="24"/>
              </w:rPr>
              <w:t>. «Апрель»</w:t>
            </w:r>
            <w:r w:rsidR="00C07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</w:pPr>
            <w:r w:rsidRPr="00C00C96">
              <w:lastRenderedPageBreak/>
              <w:t xml:space="preserve">Выразительное чтение </w:t>
            </w:r>
            <w:proofErr w:type="spellStart"/>
            <w:r w:rsidRPr="00C00C96">
              <w:t>стихотворе</w:t>
            </w:r>
            <w:proofErr w:type="spellEnd"/>
          </w:p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</w:pPr>
            <w:proofErr w:type="spellStart"/>
            <w:r w:rsidRPr="00C00C96">
              <w:t>ний</w:t>
            </w:r>
            <w:proofErr w:type="spellEnd"/>
            <w:r w:rsidRPr="00C00C96">
              <w:t xml:space="preserve">. Заучивание одного </w:t>
            </w:r>
            <w:proofErr w:type="spellStart"/>
            <w:r w:rsidRPr="00C00C96">
              <w:t>стихотво</w:t>
            </w:r>
            <w:proofErr w:type="spellEnd"/>
          </w:p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rPr>
                <w:shd w:val="clear" w:color="auto" w:fill="FFFFFF"/>
              </w:rPr>
            </w:pPr>
            <w:r w:rsidRPr="00C00C96">
              <w:t xml:space="preserve">рения  наизусть. Чтение с </w:t>
            </w:r>
            <w:r w:rsidRPr="00C00C96">
              <w:lastRenderedPageBreak/>
              <w:t>использованием разных методов.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C00C96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48-   49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 xml:space="preserve">Стихотворения о весне. И. </w:t>
            </w:r>
            <w:proofErr w:type="spellStart"/>
            <w:r w:rsidRPr="00C00C96">
              <w:t>Токмако</w:t>
            </w:r>
            <w:proofErr w:type="spellEnd"/>
            <w:r w:rsidRPr="00C00C96">
              <w:t>-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proofErr w:type="spellStart"/>
            <w:r w:rsidRPr="00C00C96">
              <w:t>ва</w:t>
            </w:r>
            <w:proofErr w:type="spellEnd"/>
            <w:r w:rsidRPr="00C00C96">
              <w:t>. «Ручей», «К нам весна шагает…»,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Е. Трутнева. «</w:t>
            </w:r>
            <w:proofErr w:type="gramStart"/>
            <w:r w:rsidRPr="00C00C96">
              <w:t>Голубые</w:t>
            </w:r>
            <w:proofErr w:type="gramEnd"/>
            <w:r w:rsidRPr="00C00C96">
              <w:t>, синие небо и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 xml:space="preserve">ручьи…», Л. </w:t>
            </w:r>
            <w:proofErr w:type="spellStart"/>
            <w:r w:rsidRPr="00C00C96">
              <w:t>Ульяницкая</w:t>
            </w:r>
            <w:proofErr w:type="spellEnd"/>
            <w:r w:rsidRPr="00C00C96">
              <w:t>. «Горел в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траве росистой…», Л. Яхнин. «У до-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рожки…»</w:t>
            </w:r>
            <w:r w:rsidR="00C0701A">
              <w:t>.</w:t>
            </w:r>
          </w:p>
          <w:p w:rsidR="00357495" w:rsidRPr="00C00C96" w:rsidRDefault="00357495" w:rsidP="00F31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</w:pPr>
            <w:r w:rsidRPr="00C00C96">
              <w:t xml:space="preserve">Выразительное чтение </w:t>
            </w:r>
            <w:proofErr w:type="spellStart"/>
            <w:r w:rsidRPr="00C00C96">
              <w:t>стихотворе</w:t>
            </w:r>
            <w:proofErr w:type="spellEnd"/>
          </w:p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</w:pPr>
            <w:proofErr w:type="spellStart"/>
            <w:r w:rsidRPr="00C00C96">
              <w:t>ний</w:t>
            </w:r>
            <w:proofErr w:type="spellEnd"/>
            <w:r w:rsidRPr="00C00C96">
              <w:t xml:space="preserve">. Заучивание одного </w:t>
            </w:r>
            <w:proofErr w:type="spellStart"/>
            <w:r w:rsidRPr="00C00C96">
              <w:t>стихотво</w:t>
            </w:r>
            <w:proofErr w:type="spellEnd"/>
          </w:p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rPr>
                <w:shd w:val="clear" w:color="auto" w:fill="FFFFFF"/>
              </w:rPr>
            </w:pPr>
            <w:r w:rsidRPr="00C00C96">
              <w:t xml:space="preserve">рения  </w:t>
            </w:r>
            <w:proofErr w:type="spellStart"/>
            <w:r w:rsidRPr="00C00C96">
              <w:t>наизусть</w:t>
            </w:r>
            <w:proofErr w:type="gramStart"/>
            <w:r w:rsidRPr="00C00C96">
              <w:t>.К</w:t>
            </w:r>
            <w:proofErr w:type="gramEnd"/>
            <w:r w:rsidRPr="00C00C96">
              <w:t>онкурс</w:t>
            </w:r>
            <w:proofErr w:type="spellEnd"/>
            <w:r w:rsidRPr="00C00C96">
              <w:t xml:space="preserve">  чтецов.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C00C96">
            <w:pPr>
              <w:tabs>
                <w:tab w:val="left" w:pos="4696"/>
              </w:tabs>
              <w:rPr>
                <w:b/>
                <w:bCs/>
                <w:sz w:val="28"/>
                <w:szCs w:val="28"/>
              </w:rPr>
            </w:pPr>
          </w:p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50-   51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C0701A" w:rsidP="00C0701A">
            <w:pPr>
              <w:autoSpaceDE w:val="0"/>
              <w:autoSpaceDN w:val="0"/>
              <w:adjustRightInd w:val="0"/>
            </w:pPr>
            <w:r>
              <w:t xml:space="preserve"> Сочинение загадок. Про</w:t>
            </w:r>
            <w:r w:rsidR="00357495" w:rsidRPr="00C00C96">
              <w:t>ект «Составляем азбуку загадок»</w:t>
            </w:r>
            <w:r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rPr>
                <w:shd w:val="clear" w:color="auto" w:fill="FFFFFF"/>
              </w:rPr>
            </w:pPr>
            <w:r w:rsidRPr="00C00C96">
              <w:rPr>
                <w:shd w:val="clear" w:color="auto" w:fill="FFFFFF"/>
              </w:rPr>
              <w:t>Работа над загадками. Сочинение собственных загадок. Проект «Азбука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rPr>
                <w:shd w:val="clear" w:color="auto" w:fill="FFFFFF"/>
              </w:rPr>
            </w:pPr>
            <w:r w:rsidRPr="00C00C96">
              <w:rPr>
                <w:shd w:val="clear" w:color="auto" w:fill="FFFFFF"/>
              </w:rPr>
              <w:t>Загадок».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Завершение проекта</w:t>
            </w:r>
            <w:r w:rsidR="00C0701A">
              <w:t>.</w:t>
            </w:r>
            <w:r w:rsidRPr="00C00C96">
              <w:t xml:space="preserve"> «Составляем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азбуку загадок». Обобщение и про-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proofErr w:type="spellStart"/>
            <w:r w:rsidRPr="00C00C96">
              <w:t>верка</w:t>
            </w:r>
            <w:proofErr w:type="spellEnd"/>
            <w:r w:rsidRPr="00C00C96">
              <w:t xml:space="preserve"> знаний по разделу «Апрель,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апрель. Звенит капель…». Представ-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proofErr w:type="spellStart"/>
            <w:r w:rsidRPr="00C00C96">
              <w:t>ление</w:t>
            </w:r>
            <w:proofErr w:type="spellEnd"/>
            <w:r w:rsidRPr="00C00C96">
              <w:t xml:space="preserve"> результатов проекта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rPr>
                <w:shd w:val="clear" w:color="auto" w:fill="FFFFFF"/>
              </w:rPr>
            </w:pPr>
            <w:r w:rsidRPr="00C00C96">
              <w:rPr>
                <w:shd w:val="clear" w:color="auto" w:fill="FFFFFF"/>
              </w:rPr>
              <w:t>Чтение и разгадывание   загадок, презентация проекта.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 xml:space="preserve">И. </w:t>
            </w:r>
            <w:proofErr w:type="spellStart"/>
            <w:r w:rsidRPr="00C00C96">
              <w:t>Токмакова</w:t>
            </w:r>
            <w:proofErr w:type="spellEnd"/>
            <w:r w:rsidRPr="00C00C96">
              <w:t xml:space="preserve">. «Мы играли в </w:t>
            </w:r>
            <w:proofErr w:type="spellStart"/>
            <w:r w:rsidRPr="00C00C96">
              <w:t>хохо</w:t>
            </w:r>
            <w:proofErr w:type="spellEnd"/>
            <w:r w:rsidRPr="00C00C96">
              <w:t>-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 xml:space="preserve">тушки», Я. </w:t>
            </w:r>
            <w:proofErr w:type="spellStart"/>
            <w:r w:rsidRPr="00C00C96">
              <w:t>Тайц</w:t>
            </w:r>
            <w:proofErr w:type="spellEnd"/>
            <w:r w:rsidRPr="00C00C96">
              <w:t>. «Волк»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rPr>
                <w:shd w:val="clear" w:color="auto" w:fill="FFFFFF"/>
              </w:rPr>
            </w:pPr>
            <w:r w:rsidRPr="00C00C96">
              <w:t>Чтение и рассматривание книги, воспроизведение содержания по иллюстрациям.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Г.Кружков. «РРРЫ!», Н. Артюхова.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«Саша-дразнилка»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rPr>
                <w:shd w:val="clear" w:color="auto" w:fill="FFFFFF"/>
              </w:rPr>
            </w:pPr>
            <w:r w:rsidRPr="00C00C96">
              <w:t>Чтение и рассматривание книги, воспроизведение содержания по иллюстрациям. Пересказ</w:t>
            </w:r>
            <w:proofErr w:type="gramStart"/>
            <w:r w:rsidRPr="00C00C96">
              <w:t xml:space="preserve"> ,</w:t>
            </w:r>
            <w:proofErr w:type="gramEnd"/>
            <w:r w:rsidRPr="00C00C96">
              <w:t xml:space="preserve"> высказывание своего мнения о прочитанном.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К. Чуковский. «</w:t>
            </w:r>
            <w:proofErr w:type="spellStart"/>
            <w:r w:rsidRPr="00C00C96">
              <w:t>Федотка</w:t>
            </w:r>
            <w:proofErr w:type="spellEnd"/>
            <w:r w:rsidRPr="00C00C96">
              <w:t xml:space="preserve">», О. </w:t>
            </w:r>
            <w:proofErr w:type="spellStart"/>
            <w:r w:rsidRPr="00C00C96">
              <w:t>Дриз</w:t>
            </w:r>
            <w:proofErr w:type="spellEnd"/>
            <w:r w:rsidRPr="00C00C96">
              <w:t>.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«Привет», О. Григорьев. «Стук»,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 xml:space="preserve">И. </w:t>
            </w:r>
            <w:proofErr w:type="spellStart"/>
            <w:r w:rsidRPr="00C00C96">
              <w:t>Токмакова</w:t>
            </w:r>
            <w:proofErr w:type="spellEnd"/>
            <w:r w:rsidRPr="00C00C96">
              <w:t>. «Разговор Лютика и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Жучка», И. Пивоварова. «</w:t>
            </w:r>
            <w:proofErr w:type="spellStart"/>
            <w:r w:rsidRPr="00C00C96">
              <w:t>Кулина</w:t>
            </w:r>
            <w:proofErr w:type="spellEnd"/>
            <w:r w:rsidRPr="00C00C96">
              <w:t>-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proofErr w:type="spellStart"/>
            <w:r w:rsidRPr="00C00C96">
              <w:t>ки-пулинаки</w:t>
            </w:r>
            <w:proofErr w:type="spellEnd"/>
            <w:r w:rsidRPr="00C00C96">
              <w:t>»</w:t>
            </w:r>
            <w:r w:rsidR="00C0701A">
              <w:t>.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rPr>
                <w:shd w:val="clear" w:color="auto" w:fill="FFFFFF"/>
              </w:rPr>
            </w:pPr>
            <w:r w:rsidRPr="00C00C96">
              <w:t>Чтение и рассматривание книги, воспроизведение содержания по иллюстрациям. Пересказ</w:t>
            </w:r>
            <w:proofErr w:type="gramStart"/>
            <w:r w:rsidRPr="00C00C96">
              <w:t xml:space="preserve"> ,</w:t>
            </w:r>
            <w:proofErr w:type="gramEnd"/>
            <w:r w:rsidRPr="00C00C96">
              <w:t xml:space="preserve"> высказывание своего мнения о прочитанном.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 xml:space="preserve">М. </w:t>
            </w:r>
            <w:proofErr w:type="spellStart"/>
            <w:r w:rsidRPr="00C00C96">
              <w:t>Пляцковский</w:t>
            </w:r>
            <w:proofErr w:type="spellEnd"/>
            <w:r w:rsidRPr="00C00C96">
              <w:t>. «Помощник»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pStyle w:val="1"/>
              <w:tabs>
                <w:tab w:val="left" w:pos="330"/>
              </w:tabs>
              <w:autoSpaceDE w:val="0"/>
              <w:autoSpaceDN w:val="0"/>
              <w:adjustRightInd w:val="0"/>
              <w:ind w:left="0"/>
              <w:jc w:val="both"/>
            </w:pPr>
            <w:r w:rsidRPr="00C00C96">
              <w:t>Ответы  на вопросы по содержанию текста.</w:t>
            </w:r>
          </w:p>
          <w:p w:rsidR="00357495" w:rsidRPr="00C00C96" w:rsidRDefault="00357495" w:rsidP="00F31AF0">
            <w:pPr>
              <w:pStyle w:val="1"/>
              <w:tabs>
                <w:tab w:val="left" w:pos="330"/>
              </w:tabs>
              <w:autoSpaceDE w:val="0"/>
              <w:autoSpaceDN w:val="0"/>
              <w:adjustRightInd w:val="0"/>
              <w:ind w:left="0"/>
              <w:jc w:val="both"/>
            </w:pPr>
            <w:r w:rsidRPr="00C00C96">
              <w:t>Воспроизведение содержания текста по вопросам или картинному плану.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rPr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59-  60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К. Ушинский. «Ворона и сорока»,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«Что хорошо и что дурно?», «Худо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тому, кто добра не делает никому».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 xml:space="preserve">Обобщение и проверка знаний </w:t>
            </w:r>
            <w:proofErr w:type="gramStart"/>
            <w:r w:rsidRPr="00C00C96">
              <w:t>по</w:t>
            </w:r>
            <w:proofErr w:type="gramEnd"/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разделу «И в шутку и всерьёз»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pStyle w:val="1"/>
              <w:tabs>
                <w:tab w:val="left" w:pos="330"/>
              </w:tabs>
              <w:autoSpaceDE w:val="0"/>
              <w:autoSpaceDN w:val="0"/>
              <w:adjustRightInd w:val="0"/>
              <w:ind w:left="0"/>
              <w:jc w:val="both"/>
            </w:pPr>
            <w:r w:rsidRPr="00C00C96">
              <w:t>Ответы  на вопросы по содержанию текста.</w:t>
            </w:r>
          </w:p>
          <w:p w:rsidR="00357495" w:rsidRPr="00C00C96" w:rsidRDefault="00357495" w:rsidP="00F31AF0">
            <w:pPr>
              <w:pStyle w:val="1"/>
              <w:tabs>
                <w:tab w:val="left" w:pos="330"/>
              </w:tabs>
              <w:autoSpaceDE w:val="0"/>
              <w:autoSpaceDN w:val="0"/>
              <w:adjustRightInd w:val="0"/>
              <w:ind w:left="0"/>
              <w:jc w:val="both"/>
            </w:pPr>
            <w:r w:rsidRPr="00C00C96">
              <w:t>Воспроизведение содержания текста по вопросам или картинному плану.</w:t>
            </w:r>
          </w:p>
          <w:p w:rsidR="00357495" w:rsidRPr="00C00C96" w:rsidRDefault="00357495" w:rsidP="00F31AF0">
            <w:pPr>
              <w:tabs>
                <w:tab w:val="left" w:pos="4696"/>
              </w:tabs>
              <w:ind w:left="-360" w:firstLine="360"/>
              <w:rPr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  <w:tr w:rsidR="00357495" w:rsidRPr="006D7183" w:rsidTr="00357495">
        <w:trPr>
          <w:trHeight w:val="4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  <w:p w:rsidR="00357495" w:rsidRDefault="00357495" w:rsidP="00F31AF0">
            <w:pPr>
              <w:tabs>
                <w:tab w:val="left" w:pos="4696"/>
              </w:tabs>
              <w:ind w:left="-360"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Ю. Ермолаев. «Лучший друг».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Е. Благинина. «Подарок». Проект</w:t>
            </w:r>
          </w:p>
          <w:p w:rsidR="00357495" w:rsidRPr="00C00C96" w:rsidRDefault="00357495" w:rsidP="00F31AF0">
            <w:pPr>
              <w:autoSpaceDE w:val="0"/>
              <w:autoSpaceDN w:val="0"/>
              <w:adjustRightInd w:val="0"/>
            </w:pPr>
            <w:r w:rsidRPr="00C00C96">
              <w:t>«Наш класс — дружная семья»</w:t>
            </w:r>
            <w:r w:rsidR="00C0701A"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pStyle w:val="1"/>
              <w:tabs>
                <w:tab w:val="left" w:pos="330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FFFFF"/>
              </w:rPr>
            </w:pPr>
            <w:r w:rsidRPr="00C00C96">
              <w:t>Поиск  в тексте (с помощью учителя) слов и выражений, чтение. Коллаж «Наш клас</w:t>
            </w:r>
            <w:proofErr w:type="gramStart"/>
            <w:r w:rsidRPr="00C00C96">
              <w:t>с-</w:t>
            </w:r>
            <w:proofErr w:type="gramEnd"/>
            <w:r w:rsidRPr="00C00C96">
              <w:t xml:space="preserve"> дружная семья».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95" w:rsidRPr="00C00C96" w:rsidRDefault="00357495" w:rsidP="00F31AF0">
            <w:pPr>
              <w:tabs>
                <w:tab w:val="left" w:pos="4696"/>
              </w:tabs>
              <w:ind w:left="-28" w:right="-116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495" w:rsidRPr="006D7183" w:rsidRDefault="00357495" w:rsidP="00F31AF0">
            <w:pPr>
              <w:tabs>
                <w:tab w:val="left" w:pos="4696"/>
              </w:tabs>
              <w:ind w:left="-360" w:firstLine="360"/>
              <w:rPr>
                <w:b/>
                <w:bCs/>
                <w:sz w:val="28"/>
                <w:szCs w:val="28"/>
              </w:rPr>
            </w:pPr>
          </w:p>
        </w:tc>
      </w:tr>
    </w:tbl>
    <w:p w:rsidR="00BA65D7" w:rsidRDefault="00BA65D7" w:rsidP="00BA65D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A65D7" w:rsidRDefault="00BA65D7" w:rsidP="00BA65D7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</w:p>
    <w:p w:rsidR="00BA65D7" w:rsidRDefault="00BA65D7" w:rsidP="00BA65D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43C0" w:rsidRPr="00B943C0" w:rsidRDefault="00B943C0"/>
    <w:sectPr w:rsidR="00B943C0" w:rsidRPr="00B943C0" w:rsidSect="0084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E85"/>
    <w:multiLevelType w:val="hybridMultilevel"/>
    <w:tmpl w:val="C5A0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6429A4"/>
    <w:multiLevelType w:val="hybridMultilevel"/>
    <w:tmpl w:val="C26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FF413B"/>
    <w:multiLevelType w:val="hybridMultilevel"/>
    <w:tmpl w:val="8C0669E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65A423DC"/>
    <w:multiLevelType w:val="hybridMultilevel"/>
    <w:tmpl w:val="C2061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5B4922"/>
    <w:multiLevelType w:val="hybridMultilevel"/>
    <w:tmpl w:val="6FD00178"/>
    <w:lvl w:ilvl="0" w:tplc="644A00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2B22"/>
    <w:rsid w:val="00051050"/>
    <w:rsid w:val="0012663E"/>
    <w:rsid w:val="00154910"/>
    <w:rsid w:val="00357495"/>
    <w:rsid w:val="00380BF8"/>
    <w:rsid w:val="00497A2C"/>
    <w:rsid w:val="00575894"/>
    <w:rsid w:val="00642B22"/>
    <w:rsid w:val="007626CB"/>
    <w:rsid w:val="00791229"/>
    <w:rsid w:val="008401D9"/>
    <w:rsid w:val="00B22751"/>
    <w:rsid w:val="00B943C0"/>
    <w:rsid w:val="00BA65D7"/>
    <w:rsid w:val="00C00C96"/>
    <w:rsid w:val="00C0701A"/>
    <w:rsid w:val="00D67225"/>
    <w:rsid w:val="00D7265E"/>
    <w:rsid w:val="00D9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2B22"/>
    <w:pPr>
      <w:ind w:left="720"/>
    </w:pPr>
    <w:rPr>
      <w:rFonts w:eastAsia="Calibri"/>
    </w:rPr>
  </w:style>
  <w:style w:type="paragraph" w:customStyle="1" w:styleId="10">
    <w:name w:val="Без интервала1"/>
    <w:rsid w:val="0015491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basedOn w:val="a0"/>
    <w:qFormat/>
    <w:rsid w:val="00B943C0"/>
    <w:rPr>
      <w:b/>
      <w:bCs/>
    </w:rPr>
  </w:style>
  <w:style w:type="paragraph" w:styleId="a4">
    <w:name w:val="No Spacing"/>
    <w:uiPriority w:val="1"/>
    <w:qFormat/>
    <w:rsid w:val="00BA65D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rsid w:val="00BA65D7"/>
    <w:pPr>
      <w:spacing w:before="100" w:beforeAutospacing="1" w:after="100" w:afterAutospacing="1"/>
    </w:pPr>
  </w:style>
  <w:style w:type="character" w:customStyle="1" w:styleId="b-serp-urlitem">
    <w:name w:val="b-serp-url__item"/>
    <w:basedOn w:val="a0"/>
    <w:rsid w:val="00C00C96"/>
  </w:style>
  <w:style w:type="character" w:customStyle="1" w:styleId="b-serp-urlmark">
    <w:name w:val="b-serp-url__mark"/>
    <w:basedOn w:val="a0"/>
    <w:rsid w:val="00C00C96"/>
  </w:style>
  <w:style w:type="character" w:styleId="a6">
    <w:name w:val="Hyperlink"/>
    <w:basedOn w:val="a0"/>
    <w:semiHidden/>
    <w:rsid w:val="00C00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2016-09-18T11:36:00Z</dcterms:created>
  <dcterms:modified xsi:type="dcterms:W3CDTF">2016-09-19T19:42:00Z</dcterms:modified>
</cp:coreProperties>
</file>