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60" w:rsidRPr="008F0872" w:rsidRDefault="002F6460" w:rsidP="002F64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F6460" w:rsidRPr="008F0872" w:rsidRDefault="002F6460" w:rsidP="002F64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«СРЕДНЯЯ ШКОЛА  №16  ГОРОДА ЕВПАТОРИИ РЕСПУБЛИКИ КРЫМ»</w:t>
      </w:r>
    </w:p>
    <w:p w:rsidR="002F6460" w:rsidRPr="008F0872" w:rsidRDefault="002F6460" w:rsidP="002F64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(МБОУ «СШ №  16)</w:t>
      </w:r>
    </w:p>
    <w:p w:rsidR="002F6460" w:rsidRDefault="002F6460" w:rsidP="002F6460">
      <w:pPr>
        <w:pStyle w:val="a5"/>
        <w:rPr>
          <w:b/>
          <w:sz w:val="28"/>
          <w:szCs w:val="28"/>
        </w:rPr>
      </w:pPr>
    </w:p>
    <w:p w:rsidR="002F6460" w:rsidRDefault="002F6460" w:rsidP="002F6460">
      <w:pPr>
        <w:pStyle w:val="a5"/>
        <w:rPr>
          <w:b/>
          <w:sz w:val="28"/>
          <w:szCs w:val="28"/>
        </w:rPr>
      </w:pPr>
    </w:p>
    <w:p w:rsidR="002F6460" w:rsidRPr="00636823" w:rsidRDefault="002F6460" w:rsidP="002F64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36823">
        <w:rPr>
          <w:rFonts w:ascii="Times New Roman" w:hAnsi="Times New Roman" w:cs="Times New Roman"/>
          <w:b/>
          <w:sz w:val="24"/>
          <w:szCs w:val="24"/>
        </w:rPr>
        <w:t xml:space="preserve">«Рассмотрено»                                  «Согласовано»                     </w:t>
      </w:r>
      <w:r w:rsidR="006368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36823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2F6460" w:rsidRPr="00636823" w:rsidRDefault="002F6460" w:rsidP="002F6460">
      <w:pPr>
        <w:pStyle w:val="a5"/>
        <w:rPr>
          <w:rFonts w:ascii="Times New Roman" w:hAnsi="Times New Roman" w:cs="Times New Roman"/>
          <w:sz w:val="24"/>
          <w:szCs w:val="24"/>
        </w:rPr>
      </w:pPr>
      <w:r w:rsidRPr="00636823">
        <w:rPr>
          <w:rFonts w:ascii="Times New Roman" w:hAnsi="Times New Roman" w:cs="Times New Roman"/>
          <w:sz w:val="24"/>
          <w:szCs w:val="24"/>
        </w:rPr>
        <w:t>на заседании МО                               зам</w:t>
      </w:r>
      <w:proofErr w:type="gramStart"/>
      <w:r w:rsidRPr="0063682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36823">
        <w:rPr>
          <w:rFonts w:ascii="Times New Roman" w:hAnsi="Times New Roman" w:cs="Times New Roman"/>
          <w:sz w:val="24"/>
          <w:szCs w:val="24"/>
        </w:rPr>
        <w:t xml:space="preserve">иректора   </w:t>
      </w:r>
      <w:r w:rsidR="00636823">
        <w:rPr>
          <w:rFonts w:ascii="Times New Roman" w:hAnsi="Times New Roman" w:cs="Times New Roman"/>
          <w:sz w:val="24"/>
          <w:szCs w:val="24"/>
        </w:rPr>
        <w:t xml:space="preserve">УВР                    </w:t>
      </w:r>
      <w:r w:rsidRPr="00636823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2F6460" w:rsidRPr="00636823" w:rsidRDefault="008F0550" w:rsidP="002F6460">
      <w:pPr>
        <w:pStyle w:val="a5"/>
        <w:rPr>
          <w:rFonts w:ascii="Times New Roman" w:hAnsi="Times New Roman" w:cs="Times New Roman"/>
          <w:sz w:val="24"/>
          <w:szCs w:val="24"/>
        </w:rPr>
      </w:pPr>
      <w:r w:rsidRPr="00636823"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</w:t>
      </w:r>
      <w:r w:rsidR="002F6460" w:rsidRPr="0063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460" w:rsidRPr="00636823">
        <w:rPr>
          <w:rFonts w:ascii="Times New Roman" w:hAnsi="Times New Roman" w:cs="Times New Roman"/>
          <w:sz w:val="24"/>
          <w:szCs w:val="24"/>
        </w:rPr>
        <w:t>________Т.</w:t>
      </w:r>
      <w:r w:rsidRPr="00636823">
        <w:rPr>
          <w:rFonts w:ascii="Times New Roman" w:hAnsi="Times New Roman" w:cs="Times New Roman"/>
          <w:sz w:val="24"/>
          <w:szCs w:val="24"/>
        </w:rPr>
        <w:t>В.Полищук</w:t>
      </w:r>
      <w:proofErr w:type="spellEnd"/>
      <w:r w:rsidRPr="0063682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2F6460" w:rsidRPr="00636823">
        <w:rPr>
          <w:rFonts w:ascii="Times New Roman" w:hAnsi="Times New Roman" w:cs="Times New Roman"/>
          <w:sz w:val="24"/>
          <w:szCs w:val="24"/>
        </w:rPr>
        <w:t>___________О.А.Донцова</w:t>
      </w:r>
      <w:proofErr w:type="spellEnd"/>
    </w:p>
    <w:p w:rsidR="002F6460" w:rsidRPr="00636823" w:rsidRDefault="008F0550" w:rsidP="002F6460">
      <w:pPr>
        <w:pStyle w:val="a5"/>
        <w:rPr>
          <w:rFonts w:ascii="Times New Roman" w:hAnsi="Times New Roman" w:cs="Times New Roman"/>
          <w:sz w:val="24"/>
          <w:szCs w:val="24"/>
        </w:rPr>
      </w:pPr>
      <w:r w:rsidRPr="00636823">
        <w:rPr>
          <w:rFonts w:ascii="Times New Roman" w:hAnsi="Times New Roman" w:cs="Times New Roman"/>
          <w:sz w:val="24"/>
          <w:szCs w:val="24"/>
        </w:rPr>
        <w:t xml:space="preserve">от 29.08.2016г.              </w:t>
      </w:r>
      <w:r w:rsidR="006368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F6460" w:rsidRPr="00636823">
        <w:rPr>
          <w:rFonts w:ascii="Times New Roman" w:hAnsi="Times New Roman" w:cs="Times New Roman"/>
          <w:sz w:val="24"/>
          <w:szCs w:val="24"/>
        </w:rPr>
        <w:t>30.08.2016 г.</w:t>
      </w:r>
      <w:r w:rsidRPr="0063682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68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6823">
        <w:rPr>
          <w:rFonts w:ascii="Times New Roman" w:hAnsi="Times New Roman" w:cs="Times New Roman"/>
          <w:sz w:val="24"/>
          <w:szCs w:val="24"/>
        </w:rPr>
        <w:t xml:space="preserve"> </w:t>
      </w:r>
      <w:r w:rsidR="002F6460" w:rsidRPr="00636823">
        <w:rPr>
          <w:rFonts w:ascii="Times New Roman" w:hAnsi="Times New Roman" w:cs="Times New Roman"/>
          <w:sz w:val="24"/>
          <w:szCs w:val="24"/>
        </w:rPr>
        <w:t xml:space="preserve">Приказ №   </w:t>
      </w:r>
      <w:r w:rsidRPr="00636823">
        <w:rPr>
          <w:rFonts w:ascii="Times New Roman" w:hAnsi="Times New Roman" w:cs="Times New Roman"/>
          <w:sz w:val="24"/>
          <w:szCs w:val="24"/>
        </w:rPr>
        <w:t>373/01-03</w:t>
      </w:r>
      <w:r w:rsidRPr="00636823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2F6460" w:rsidRPr="0063682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F6460" w:rsidRPr="00636823" w:rsidRDefault="002F6460" w:rsidP="002F6460">
      <w:pPr>
        <w:pStyle w:val="a5"/>
        <w:rPr>
          <w:rFonts w:ascii="Times New Roman" w:hAnsi="Times New Roman" w:cs="Times New Roman"/>
          <w:sz w:val="24"/>
          <w:szCs w:val="24"/>
        </w:rPr>
      </w:pPr>
      <w:r w:rsidRPr="00636823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</w:t>
      </w:r>
      <w:r w:rsidR="00636823" w:rsidRPr="0063682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68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6823" w:rsidRPr="00636823">
        <w:rPr>
          <w:rFonts w:ascii="Times New Roman" w:hAnsi="Times New Roman" w:cs="Times New Roman"/>
          <w:sz w:val="24"/>
          <w:szCs w:val="24"/>
        </w:rPr>
        <w:t xml:space="preserve"> </w:t>
      </w:r>
      <w:r w:rsidR="0039338A">
        <w:rPr>
          <w:rFonts w:ascii="Times New Roman" w:hAnsi="Times New Roman" w:cs="Times New Roman"/>
          <w:sz w:val="24"/>
          <w:szCs w:val="24"/>
        </w:rPr>
        <w:t xml:space="preserve">от 31.08.2016г. </w:t>
      </w:r>
      <w:r w:rsidR="008F0550" w:rsidRPr="00636823">
        <w:rPr>
          <w:rFonts w:ascii="Times New Roman" w:hAnsi="Times New Roman" w:cs="Times New Roman"/>
          <w:sz w:val="24"/>
          <w:szCs w:val="24"/>
        </w:rPr>
        <w:t>……………О.А.Шумейко</w:t>
      </w: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Default="002F6460" w:rsidP="002F6460">
      <w:pPr>
        <w:pStyle w:val="a5"/>
      </w:pPr>
    </w:p>
    <w:p w:rsidR="002F6460" w:rsidRPr="008F0872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C36A6">
        <w:rPr>
          <w:szCs w:val="28"/>
        </w:rPr>
        <w:t xml:space="preserve">                            </w:t>
      </w:r>
      <w:r>
        <w:rPr>
          <w:szCs w:val="28"/>
        </w:rPr>
        <w:t xml:space="preserve">               </w:t>
      </w:r>
      <w:r w:rsidRPr="000C36A6">
        <w:rPr>
          <w:szCs w:val="28"/>
        </w:rPr>
        <w:t xml:space="preserve">    </w:t>
      </w:r>
      <w:r w:rsidRPr="008F087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F6460" w:rsidRPr="008F0872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F087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08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C36A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C36A6">
        <w:rPr>
          <w:rFonts w:ascii="Times New Roman" w:hAnsi="Times New Roman" w:cs="Times New Roman"/>
          <w:b/>
          <w:sz w:val="28"/>
          <w:szCs w:val="28"/>
        </w:rPr>
        <w:t xml:space="preserve"> для 1-В класса</w:t>
      </w: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на 2016-2017 учебный год</w:t>
      </w: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A6332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2F6460" w:rsidRDefault="001A6332" w:rsidP="002F64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F6460">
        <w:rPr>
          <w:rFonts w:ascii="Times New Roman" w:hAnsi="Times New Roman" w:cs="Times New Roman"/>
          <w:sz w:val="28"/>
          <w:szCs w:val="28"/>
        </w:rPr>
        <w:t xml:space="preserve">  Составитель программы:</w:t>
      </w: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Повитницкая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Леонидовна,</w:t>
      </w:r>
    </w:p>
    <w:p w:rsidR="002F6460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A63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учитель начальных классов</w:t>
      </w: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A63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первой категории</w:t>
      </w: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-----------------------</w:t>
      </w: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Default="002F6460" w:rsidP="002F64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460" w:rsidRPr="002B0A9B" w:rsidRDefault="002F6460" w:rsidP="002F64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B0A9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A63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B0A9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B0A9B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2B0A9B">
        <w:rPr>
          <w:rFonts w:ascii="Times New Roman" w:hAnsi="Times New Roman" w:cs="Times New Roman"/>
          <w:b/>
          <w:sz w:val="28"/>
          <w:szCs w:val="28"/>
        </w:rPr>
        <w:t>впатория-2016 г.</w:t>
      </w:r>
    </w:p>
    <w:p w:rsidR="002F6460" w:rsidRDefault="002F6460" w:rsidP="002F6460"/>
    <w:p w:rsidR="002F6460" w:rsidRDefault="002F6460" w:rsidP="002F6460"/>
    <w:p w:rsidR="006A0A31" w:rsidRPr="00DB48DC" w:rsidRDefault="006A0A31" w:rsidP="00EA018B">
      <w:pPr>
        <w:pStyle w:val="a4"/>
        <w:spacing w:before="0" w:beforeAutospacing="0" w:after="0" w:afterAutospacing="0"/>
        <w:ind w:firstLine="360"/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br w:type="page"/>
      </w:r>
    </w:p>
    <w:p w:rsidR="006A0A31" w:rsidRPr="00377CC0" w:rsidRDefault="006A0A31" w:rsidP="00EA018B">
      <w:pPr>
        <w:ind w:firstLine="360"/>
        <w:jc w:val="center"/>
        <w:rPr>
          <w:b/>
          <w:bCs/>
          <w:sz w:val="28"/>
          <w:szCs w:val="28"/>
        </w:rPr>
      </w:pPr>
      <w:r w:rsidRPr="00377CC0">
        <w:rPr>
          <w:b/>
          <w:bCs/>
          <w:sz w:val="28"/>
          <w:szCs w:val="28"/>
        </w:rPr>
        <w:t>ПОЯСНИТЕЛЬНАЯ ЗАПИСКА</w:t>
      </w:r>
    </w:p>
    <w:p w:rsidR="006A0A31" w:rsidRPr="00377CC0" w:rsidRDefault="006A0A31" w:rsidP="00EA018B">
      <w:pPr>
        <w:ind w:firstLine="360"/>
        <w:jc w:val="center"/>
        <w:rPr>
          <w:b/>
          <w:bCs/>
          <w:sz w:val="28"/>
          <w:szCs w:val="28"/>
        </w:rPr>
      </w:pPr>
    </w:p>
    <w:p w:rsidR="006A0A31" w:rsidRPr="007D369D" w:rsidRDefault="009A1050" w:rsidP="007D369D">
      <w:pPr>
        <w:tabs>
          <w:tab w:val="right" w:leader="underscore" w:pos="9645"/>
        </w:tabs>
        <w:autoSpaceDE w:val="0"/>
        <w:autoSpaceDN w:val="0"/>
        <w:adjustRightInd w:val="0"/>
        <w:ind w:left="360" w:firstLine="360"/>
        <w:jc w:val="both"/>
      </w:pPr>
      <w:r w:rsidRPr="007D369D">
        <w:t xml:space="preserve">Рабочая программа по технологии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</w:t>
      </w:r>
      <w:proofErr w:type="spellStart"/>
      <w:r w:rsidRPr="007D369D">
        <w:t>Е.А.Лутцевой</w:t>
      </w:r>
      <w:proofErr w:type="spellEnd"/>
      <w:r w:rsidRPr="007D369D">
        <w:t>, Т.П.Зуевой.</w:t>
      </w:r>
    </w:p>
    <w:p w:rsidR="009A1050" w:rsidRPr="007D369D" w:rsidRDefault="009A1050" w:rsidP="007D369D">
      <w:pPr>
        <w:pStyle w:val="ParagraphStyle"/>
        <w:ind w:firstLine="360"/>
        <w:jc w:val="both"/>
        <w:rPr>
          <w:rFonts w:ascii="Times New Roman" w:hAnsi="Times New Roman" w:cs="Times New Roman"/>
          <w:b/>
        </w:rPr>
      </w:pPr>
      <w:r w:rsidRPr="007D369D">
        <w:rPr>
          <w:rFonts w:ascii="Times New Roman" w:hAnsi="Times New Roman" w:cs="Times New Roman"/>
          <w:b/>
        </w:rPr>
        <w:t>Нормативно – правовые документы, на основании которых разработана рабочая программа:</w:t>
      </w:r>
    </w:p>
    <w:p w:rsidR="009A1050" w:rsidRPr="007D369D" w:rsidRDefault="009A1050" w:rsidP="007D369D">
      <w:pPr>
        <w:numPr>
          <w:ilvl w:val="0"/>
          <w:numId w:val="8"/>
        </w:numPr>
        <w:tabs>
          <w:tab w:val="left" w:pos="284"/>
        </w:tabs>
        <w:ind w:left="0" w:firstLine="0"/>
        <w:jc w:val="both"/>
        <w:outlineLvl w:val="0"/>
        <w:rPr>
          <w:kern w:val="36"/>
        </w:rPr>
      </w:pPr>
      <w:r w:rsidRPr="007D369D">
        <w:rPr>
          <w:kern w:val="36"/>
        </w:rPr>
        <w:t xml:space="preserve">Федеральный закон от 29.12.2012 г. N 273-ФЗ (ред. от 13.07.2015) "Об образовании в Российской Федерации" (с </w:t>
      </w:r>
      <w:proofErr w:type="spellStart"/>
      <w:r w:rsidRPr="007D369D">
        <w:rPr>
          <w:kern w:val="36"/>
        </w:rPr>
        <w:t>изм</w:t>
      </w:r>
      <w:proofErr w:type="spellEnd"/>
      <w:r w:rsidRPr="007D369D">
        <w:rPr>
          <w:kern w:val="36"/>
        </w:rPr>
        <w:t>. и доп., вступ. в силу с 24.07.2015)</w:t>
      </w:r>
      <w:r w:rsidR="005C6011" w:rsidRPr="007D369D">
        <w:rPr>
          <w:kern w:val="36"/>
        </w:rPr>
        <w:t>.</w:t>
      </w:r>
    </w:p>
    <w:p w:rsidR="009A1050" w:rsidRPr="007D369D" w:rsidRDefault="009A1050" w:rsidP="007D369D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lang w:eastAsia="en-US"/>
        </w:rPr>
      </w:pPr>
      <w:r w:rsidRPr="007D369D">
        <w:rPr>
          <w:lang w:eastAsia="en-US"/>
        </w:rPr>
        <w:t xml:space="preserve">Закон Республики Крым от 06 июля 2015 года № 131-ЗРК/2015 "Об образовании в Республике Крым". </w:t>
      </w:r>
    </w:p>
    <w:p w:rsidR="009A1050" w:rsidRPr="007D369D" w:rsidRDefault="009A1050" w:rsidP="007D369D">
      <w:pPr>
        <w:numPr>
          <w:ilvl w:val="0"/>
          <w:numId w:val="4"/>
        </w:numPr>
        <w:tabs>
          <w:tab w:val="left" w:pos="284"/>
          <w:tab w:val="left" w:pos="720"/>
        </w:tabs>
        <w:ind w:left="0" w:firstLine="0"/>
        <w:jc w:val="both"/>
        <w:rPr>
          <w:lang w:eastAsia="en-US"/>
        </w:rPr>
      </w:pPr>
      <w:r w:rsidRPr="007D369D">
        <w:rPr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 w:rsidR="005C6011" w:rsidRPr="007D369D">
        <w:rPr>
          <w:lang w:eastAsia="en-US"/>
        </w:rPr>
        <w:t>,</w:t>
      </w:r>
      <w:r w:rsidRPr="007D369D">
        <w:rPr>
          <w:lang w:eastAsia="en-US"/>
        </w:rPr>
        <w:t xml:space="preserve"> согласован</w:t>
      </w:r>
      <w:r w:rsidR="005C6011" w:rsidRPr="007D369D">
        <w:rPr>
          <w:lang w:eastAsia="en-US"/>
        </w:rPr>
        <w:t>н</w:t>
      </w:r>
      <w:r w:rsidRPr="007D369D">
        <w:rPr>
          <w:lang w:eastAsia="en-US"/>
        </w:rPr>
        <w:t>а</w:t>
      </w:r>
      <w:r w:rsidR="005C6011" w:rsidRPr="007D369D">
        <w:rPr>
          <w:lang w:eastAsia="en-US"/>
        </w:rPr>
        <w:t>я</w:t>
      </w:r>
      <w:r w:rsidRPr="007D369D">
        <w:rPr>
          <w:lang w:eastAsia="en-US"/>
        </w:rPr>
        <w:t xml:space="preserve"> на заседании Совета школы, протокол №2 от 08.06.2015г., принята</w:t>
      </w:r>
      <w:r w:rsidR="005C6011" w:rsidRPr="007D369D">
        <w:rPr>
          <w:lang w:eastAsia="en-US"/>
        </w:rPr>
        <w:t>я</w:t>
      </w:r>
      <w:r w:rsidRPr="007D369D">
        <w:rPr>
          <w:lang w:eastAsia="en-US"/>
        </w:rPr>
        <w:t xml:space="preserve"> решением Педагогического совета, протокол №8 от 08.06.2015г., утвержден</w:t>
      </w:r>
      <w:r w:rsidR="005C6011" w:rsidRPr="007D369D">
        <w:rPr>
          <w:lang w:eastAsia="en-US"/>
        </w:rPr>
        <w:t>н</w:t>
      </w:r>
      <w:r w:rsidRPr="007D369D">
        <w:rPr>
          <w:lang w:eastAsia="en-US"/>
        </w:rPr>
        <w:t>а</w:t>
      </w:r>
      <w:r w:rsidR="005C6011" w:rsidRPr="007D369D">
        <w:rPr>
          <w:lang w:eastAsia="en-US"/>
        </w:rPr>
        <w:t xml:space="preserve">я </w:t>
      </w:r>
      <w:r w:rsidRPr="007D369D">
        <w:rPr>
          <w:lang w:eastAsia="en-US"/>
        </w:rPr>
        <w:t xml:space="preserve"> Директором МБОУ «СШ №16» от 31.08.2016г. приказ </w:t>
      </w:r>
      <w:r w:rsidRPr="007D369D">
        <w:t>№ 373/01-03</w:t>
      </w:r>
      <w:r w:rsidR="005C6011" w:rsidRPr="007D369D">
        <w:t>.</w:t>
      </w:r>
      <w:r w:rsidRPr="007D369D">
        <w:rPr>
          <w:b/>
          <w:bCs/>
        </w:rPr>
        <w:t xml:space="preserve">  </w:t>
      </w:r>
    </w:p>
    <w:p w:rsidR="009A1050" w:rsidRPr="007D369D" w:rsidRDefault="009A1050" w:rsidP="007D369D">
      <w:pPr>
        <w:numPr>
          <w:ilvl w:val="0"/>
          <w:numId w:val="4"/>
        </w:numPr>
        <w:tabs>
          <w:tab w:val="left" w:pos="284"/>
          <w:tab w:val="left" w:pos="720"/>
        </w:tabs>
        <w:ind w:left="0" w:firstLine="0"/>
        <w:jc w:val="both"/>
        <w:rPr>
          <w:lang w:eastAsia="en-US"/>
        </w:rPr>
      </w:pPr>
      <w:r w:rsidRPr="007D369D">
        <w:rPr>
          <w:lang w:eastAsia="en-US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9A1050" w:rsidRPr="007D369D" w:rsidRDefault="009A1050" w:rsidP="007D369D">
      <w:pPr>
        <w:widowControl w:val="0"/>
        <w:numPr>
          <w:ilvl w:val="0"/>
          <w:numId w:val="4"/>
        </w:numPr>
        <w:tabs>
          <w:tab w:val="left" w:pos="284"/>
          <w:tab w:val="left" w:pos="540"/>
        </w:tabs>
        <w:autoSpaceDE w:val="0"/>
        <w:autoSpaceDN w:val="0"/>
        <w:adjustRightInd w:val="0"/>
        <w:ind w:left="0" w:firstLine="0"/>
        <w:jc w:val="both"/>
      </w:pPr>
      <w:r w:rsidRPr="007D369D">
        <w:t>Рабочий учебный</w:t>
      </w:r>
      <w:r w:rsidR="0039338A">
        <w:t xml:space="preserve"> план МБОУ «СШ № 16» на 2016-20</w:t>
      </w:r>
      <w:r w:rsidRPr="007D369D">
        <w:t>17 учебный год.</w:t>
      </w:r>
    </w:p>
    <w:p w:rsidR="009A1050" w:rsidRPr="007D369D" w:rsidRDefault="009A1050" w:rsidP="007D369D">
      <w:pPr>
        <w:tabs>
          <w:tab w:val="right" w:leader="underscore" w:pos="9645"/>
        </w:tabs>
        <w:autoSpaceDE w:val="0"/>
        <w:autoSpaceDN w:val="0"/>
        <w:adjustRightInd w:val="0"/>
        <w:ind w:left="360" w:firstLine="360"/>
        <w:jc w:val="both"/>
      </w:pPr>
    </w:p>
    <w:p w:rsidR="006A0A31" w:rsidRPr="007D369D" w:rsidRDefault="005C6011" w:rsidP="007D369D">
      <w:pPr>
        <w:pStyle w:val="a3"/>
        <w:widowControl w:val="0"/>
        <w:numPr>
          <w:ilvl w:val="0"/>
          <w:numId w:val="5"/>
        </w:numPr>
        <w:tabs>
          <w:tab w:val="clear" w:pos="720"/>
          <w:tab w:val="num" w:pos="-720"/>
          <w:tab w:val="num" w:pos="-360"/>
          <w:tab w:val="left" w:pos="284"/>
          <w:tab w:val="left" w:pos="540"/>
        </w:tabs>
        <w:autoSpaceDE w:val="0"/>
        <w:autoSpaceDN w:val="0"/>
        <w:adjustRightInd w:val="0"/>
        <w:ind w:left="360" w:firstLine="360"/>
        <w:jc w:val="both"/>
      </w:pPr>
      <w:proofErr w:type="gramStart"/>
      <w:r w:rsidRPr="007D369D">
        <w:t>Примерная рабочая программа</w:t>
      </w:r>
      <w:r w:rsidR="006A0A31" w:rsidRPr="007D369D">
        <w:t xml:space="preserve"> по технологии (Авторы:</w:t>
      </w:r>
      <w:proofErr w:type="gramEnd"/>
      <w:r w:rsidR="006A0A31" w:rsidRPr="007D369D">
        <w:t xml:space="preserve"> </w:t>
      </w:r>
      <w:proofErr w:type="spellStart"/>
      <w:proofErr w:type="gramStart"/>
      <w:r w:rsidR="006A0A31" w:rsidRPr="007D369D">
        <w:t>Е.А.Лутцева</w:t>
      </w:r>
      <w:proofErr w:type="spellEnd"/>
      <w:r w:rsidR="006A0A31" w:rsidRPr="007D369D">
        <w:t>, Т.П.Зуева по технологии.)</w:t>
      </w:r>
      <w:proofErr w:type="gramEnd"/>
    </w:p>
    <w:p w:rsidR="006A0A31" w:rsidRPr="007D369D" w:rsidRDefault="006A0A31" w:rsidP="007D369D">
      <w:pPr>
        <w:pStyle w:val="Style4"/>
        <w:widowControl/>
        <w:spacing w:line="240" w:lineRule="auto"/>
        <w:ind w:left="360" w:firstLine="360"/>
        <w:rPr>
          <w:rFonts w:ascii="Times New Roman" w:hAnsi="Times New Roman" w:cs="Times New Roman"/>
        </w:rPr>
      </w:pPr>
      <w:r w:rsidRPr="007D369D">
        <w:rPr>
          <w:rStyle w:val="FontStyle20"/>
          <w:sz w:val="24"/>
          <w:szCs w:val="24"/>
        </w:rPr>
        <w:t xml:space="preserve">Цель </w:t>
      </w:r>
      <w:r w:rsidRPr="007D369D">
        <w:rPr>
          <w:rStyle w:val="FontStyle21"/>
          <w:sz w:val="24"/>
          <w:szCs w:val="24"/>
        </w:rPr>
        <w:t xml:space="preserve">изучения курса технологии – </w:t>
      </w:r>
      <w:r w:rsidRPr="007D369D">
        <w:rPr>
          <w:rFonts w:ascii="Times New Roman" w:hAnsi="Times New Roman" w:cs="Times New Roman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A0A31" w:rsidRPr="007D369D" w:rsidRDefault="006A0A31" w:rsidP="007D369D">
      <w:pPr>
        <w:pStyle w:val="Style4"/>
        <w:widowControl/>
        <w:spacing w:line="240" w:lineRule="auto"/>
        <w:ind w:left="360" w:firstLine="360"/>
        <w:rPr>
          <w:rStyle w:val="FontStyle20"/>
          <w:sz w:val="24"/>
          <w:szCs w:val="24"/>
        </w:rPr>
      </w:pPr>
      <w:r w:rsidRPr="007D369D">
        <w:rPr>
          <w:rStyle w:val="FontStyle20"/>
          <w:sz w:val="24"/>
          <w:szCs w:val="24"/>
        </w:rPr>
        <w:t>Задачи: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clear" w:pos="720"/>
          <w:tab w:val="left" w:pos="284"/>
          <w:tab w:val="num" w:pos="1080"/>
        </w:tabs>
        <w:spacing w:line="240" w:lineRule="auto"/>
        <w:ind w:left="36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формирование первоначальных конструкторско-технологических знаний и умений;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 xml:space="preserve">развитие регулятивной структуры деятельности, включающей </w:t>
      </w:r>
      <w:proofErr w:type="spellStart"/>
      <w:r w:rsidRPr="007D369D">
        <w:rPr>
          <w:rFonts w:ascii="Times New Roman" w:hAnsi="Times New Roman" w:cs="Times New Roman"/>
        </w:rPr>
        <w:t>целеполагание</w:t>
      </w:r>
      <w:proofErr w:type="spellEnd"/>
      <w:r w:rsidRPr="007D369D">
        <w:rPr>
          <w:rFonts w:ascii="Times New Roman" w:hAnsi="Times New Roman" w:cs="Times New Roman"/>
          <w:color w:val="FF0000"/>
        </w:rPr>
        <w:t xml:space="preserve">, </w:t>
      </w:r>
      <w:r w:rsidRPr="007D369D">
        <w:rPr>
          <w:rFonts w:ascii="Times New Roman" w:hAnsi="Times New Roman" w:cs="Times New Roman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lastRenderedPageBreak/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r w:rsidRPr="007D369D">
        <w:rPr>
          <w:rFonts w:ascii="Times New Roman" w:hAnsi="Times New Roman" w:cs="Times New Roman"/>
        </w:rPr>
        <w:t>ознакомление с миром профессий, их социальным значением, историей возникновения и развития;</w:t>
      </w:r>
    </w:p>
    <w:p w:rsidR="006A0A31" w:rsidRPr="007D369D" w:rsidRDefault="006A0A31" w:rsidP="007D369D">
      <w:pPr>
        <w:pStyle w:val="Style4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360"/>
        <w:rPr>
          <w:rFonts w:ascii="Times New Roman" w:hAnsi="Times New Roman" w:cs="Times New Roman"/>
        </w:rPr>
      </w:pPr>
      <w:proofErr w:type="gramStart"/>
      <w:r w:rsidRPr="007D369D">
        <w:rPr>
          <w:rFonts w:ascii="Times New Roman" w:hAnsi="Times New Roman" w:cs="Times New Roman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6A0A31" w:rsidRPr="007D369D" w:rsidRDefault="006A0A31" w:rsidP="007D369D">
      <w:pPr>
        <w:tabs>
          <w:tab w:val="left" w:pos="284"/>
        </w:tabs>
        <w:ind w:firstLine="360"/>
        <w:jc w:val="both"/>
      </w:pP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t>ОБЩАЯ ХАРАКТЕРИСТИКА КУРСА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В  основу  содержания  курса  положена  интеграция  технологии  с предметами  эстетического  цикла  (изобразительное  искусство,  литературное чтение,  музыка).  Основа  интеграции  —  процесс  творческой  деятельности мастера,  художника  на  всех  этапах  (рождение  идеи,  разработка  замысла, выбор  материалов,  инструментов  и  технологии  реализации  замысла,  его реализация),  целостность  творческого  процесса,  использование  единых, близких,  взаимодополняющих  средств  художественной  выразительности, комбинирование  художественных  технологий.  Интеграция  опирается  на целостное  </w:t>
      </w:r>
      <w:proofErr w:type="gramStart"/>
      <w:r w:rsidRPr="007D369D">
        <w:t>восприятие</w:t>
      </w:r>
      <w:proofErr w:type="gramEnd"/>
      <w:r w:rsidRPr="007D369D">
        <w:t xml:space="preserve">  младшим  школьником  окружающего  мира, демонстрируя  гармонию  предметного  мира  и  природы.  При  этом  природа рассматривается  как  источник  вдохновения  художника,  источник  образов  и форм,  отражённых  в  народном  быту,  творчестве,  а  также  в  технических объектах. 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</w:pPr>
      <w:r w:rsidRPr="007D369D">
        <w:rPr>
          <w:b/>
          <w:bCs/>
        </w:rPr>
        <w:t>Содержание</w:t>
      </w:r>
      <w:r w:rsidRPr="007D369D">
        <w:t xml:space="preserve">  учебного  предмета  «Технология»  имеет  практико-ориентированную  направленность.  Практическая  деятельность рассматривается  как  средство  развития  личностных  и  социально  значимых качеств  учащихся,  а  также  формирования  системы  специальных технологических и универсальных учебных действий. Отличительные особенности отбора и построение содержания учебного материала: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1. Включение  адаптационного  периода  в  1  классе  —  8  уроков,  которые проводятся  на  улице  в  форме  прогулок  с  дидактическими  играми  и наблюдениями или в классе.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2. Темы  уроков  отражают  главным  образом  не  названия изделий,  а  технологические  операции,  способы  и  приёмы,  знания  о материалах  и  конструкции,  так  как  первые  два  года  обучения  —  период освоения основных элементарных конструкторско-технологических знаний и умений. Дополнительные задания на сообразительность развивают творческие способности. </w:t>
      </w:r>
    </w:p>
    <w:p w:rsidR="006A0A31" w:rsidRPr="007D369D" w:rsidRDefault="006A0A31" w:rsidP="007D369D">
      <w:pPr>
        <w:ind w:firstLine="360"/>
        <w:jc w:val="both"/>
      </w:pPr>
      <w:r w:rsidRPr="007D369D">
        <w:rPr>
          <w:b/>
          <w:bCs/>
        </w:rPr>
        <w:t>Методическая основа курса</w:t>
      </w:r>
      <w:r w:rsidRPr="007D369D">
        <w:t xml:space="preserve"> 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Главное в курсе — научить  добывать  знания  и  применять  их  в  своей  повседневной  жизни,  а также пользоваться различного рода источниками информации. Это сегодня гораздо  важнее,  чем  просто  запоминать  и  накапливать  знания.  Для  этого необходимо  развивать  у  учеников  способность  к  рефлексии  своей деятельности, умение самостоятельно идти от незнания к знанию. Этот путь идёт  через  осознание  того,  что  известно  и  неизвестно,  умение сформулировать проблему, наметить пути её решения, выбрать один их них, проверить  его  и  оценить  полученный  результат,  а  в  случае  необходимости повторять попытку до получения качественного результата.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Основные  продуктивные  методы  —  наблюдение,  размышление, обсуждение,  открытие  новых  знаний,  опытные  исследования  предметной среды, перенос известного в новые ситуации и т. п. С их помощью учитель ставит  каждого  ребёнка  в  позицию  субъекта  своего  учения,  т.  е.  делает ученика  активным  участником  процесса  познания  мира.  Для  этого  урок строится  таким  образом,  чтобы  в  первую  очередь  обращаться  к  личному опыту  учащихся,  а  учебник  использовать  для  дополнения  </w:t>
      </w:r>
      <w:r w:rsidRPr="007D369D">
        <w:lastRenderedPageBreak/>
        <w:t xml:space="preserve">этого  опыта  научной информацией с последующим обобщением и практическим освоением приобретённых знаний и умений.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Результатом  освоения содержания становятся заложенные  в программе знания  и  умения,  а  также  качественное  выполнение  практических  и творческих работ, личностные изменения каждого ученика в его творческом, нравственном, духовном, социальном развитии.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Для  обеспечения  качества  практических  работ  в  курсе  предусмотрено выполнение  пробных  поисковых  упражнений,  направленных  на  открытие  и освоение  программных  технологических  операций,  конструктивных особенностей изделий. Упражнения предваряют изготовление предлагаемых далее  изделий,  помогают  наглядно,  практически  искать  оптимальные технологические  способы  и  приёмы  и  являются  залогом  качественного выполнения  целостной  работы.  Они  предлагаются  на  этапе  поиска возможных  вариантов  решения  конструкторско-технологической  или декоративно-художественной  проблемы,  выявленной  в  результате  анализа предложенного образца изделия.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Оценка деятельности учащихся осуществляется в конце каждого урока.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Оцениваются: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качество  выполнения  изученных  на  уроке  технологических  способов  и приёмов и работы в целом;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степень самостоятельности (вместе с учителем, с помощью учителя, под контролем учителя);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уровень  творческой  деятельности  (репродуктивный,  продуктивный  или частично  продуктивный),  найденные  продуктивные  конструкторские  и технологические решения.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Предпочтение  следует  отдавать  </w:t>
      </w:r>
      <w:r w:rsidRPr="007D369D">
        <w:rPr>
          <w:b/>
          <w:bCs/>
        </w:rPr>
        <w:t xml:space="preserve">качественной </w:t>
      </w:r>
      <w:r w:rsidRPr="007D369D">
        <w:t xml:space="preserve"> оценке  деятельности каждого  ребёнка  на  уроке:  его  личным  творческим  находкам  в  процессе обсуждений и самореализации. </w:t>
      </w:r>
      <w:proofErr w:type="gramStart"/>
      <w:r w:rsidRPr="007D369D">
        <w:t xml:space="preserve">Развитие  творческих  способностей  обеспечивается  </w:t>
      </w:r>
      <w:proofErr w:type="spellStart"/>
      <w:r w:rsidRPr="007D369D">
        <w:t>деятельностным</w:t>
      </w:r>
      <w:proofErr w:type="spellEnd"/>
      <w:r w:rsidRPr="007D369D">
        <w:t xml:space="preserve"> подходом  к  обучению,  стимулирующим  поиск  и  самостоятельное  решение конструкторско-технологических  и  декоративно-художественных  задач, опорой  на  личный  опыт  учащихся  и  иллюстративный  материал,  систему вопросов,  советов  и  задач  (рубрика  «Советы  мастера», активизирующих  познавательную  поисковую,  в  том  числе  проектную,  деятельность.</w:t>
      </w:r>
      <w:proofErr w:type="gramEnd"/>
      <w:r w:rsidRPr="007D369D">
        <w:t xml:space="preserve">  На  этой  основе  создаются  условия  для  развития  у  учащихся умений  наблюдать,  сравнивать,  вычленять  известное  и  неизвестное, анализировать  свои  результаты  и  образцы  профессиональной  деятельности мастеров,  искать  оптимальные  пути  решения  возникающих  эстетических, конструктивных и технологических проблем.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 образцов  культуры,  а  также  активным  включением учащихся в доступную художественно-прикладную деятельность на уроках и на внеурочных занятиях.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Деятельность  учащихся  на  уроках  первоначально  носит  главным образом  индивидуальный  характер  с  постепенным  увеличением  доли коллективных  работ,  особенно  творческих,  обобщающего  характера.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Виды учебной деятельности учащихся: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моделирование,  конструирование  из  разных  материалов  (по  образцу, модели,  условиям  использования  и  области  функционирования  предмета, техническим условиям)',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решение  доступных  конструкторско-технологических  задач (определение области поиска, поиск недостающей информации, определение спектра  возможных  решений,  </w:t>
      </w:r>
      <w:r w:rsidRPr="007D369D">
        <w:lastRenderedPageBreak/>
        <w:t xml:space="preserve">выбор  оптимального  решения),  творческих художественных задач (общий дизайн, оформление);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простейшее  проектирование  (принятие  идеи,  поиск  и  отбор необходимой  информации,  окончательный  образ  объекта,  определение особенностей  конструкции  и  технологии  изготовления  изделия,  подбор инструментов, материалов, выбор способов их обработки, реализация замысла  с  корректировкой  конструкции  и  технологии,  проверка  изделия  в действии, представление (защита) процесса и результата работы).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Тематику  проектов,  главным  образом,  предлагает  учитель,  но  могут предлагать  и  сами  учащиеся  после  изучения  отдельных  тем  или  целого тематического блока. В зависимости от сложности темы творческие задания могут носить индивидуальный или коллективный характер. 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t>ОПИСАНИЕ МЕСТА КУРСА В УЧЕБНОМ ПЛАНЕ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Курс  рассчитан   на  1  час  в  неделю  (1  класс  —  33  часа).  При одночасовом  планировании  уроков  технологии  в  каждом  классе  для выполнения  объёмных  изделий  рекомендуется  организовывать  работу парами или малыми группами. 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t>ОПИСАНИЕ  ЦЕННОСТНЫХ  ОРИЕНТИРОВ  СОДЕРЖАНИЯ КУРСА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«Технология»  как  учебный  предмет  является  комплексным  и интегративным  по  своей  сути.  В  содержательном  плане  он  предполагает следующие  реальные  взаимосвязи  с  основными  предметами  начальной школы: </w:t>
      </w:r>
    </w:p>
    <w:p w:rsidR="006A0A31" w:rsidRPr="007D369D" w:rsidRDefault="006A0A31" w:rsidP="007D369D">
      <w:pPr>
        <w:ind w:firstLine="360"/>
        <w:jc w:val="both"/>
      </w:pPr>
      <w:r w:rsidRPr="007D369D">
        <w:t>- с  изобразительным  искусством  —  использование  средств художественной  выразительности  в  целях  гармонизации  форм  и конструкций, изготовление изделий на основе законов и правил декоративно-прикладного искусства и дизайна;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с  математикой  —  моделирование  (преобразование  объектов  из чувственной  формы  в  модели,  воссоздание  объектов  по  модели 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 с  окружающим  миром  —  рассмотрение  и  анализ  природных  форм  и конструкций  как  универсального  источника  инженерно-художественных идей  для  мастера;  природы  как  источника  сырья  с  учётом  экологических проблем,  деятельности  человека  как  создателя  материально-культурной среды обитания, изучение этнокультурных традиций; </w:t>
      </w:r>
    </w:p>
    <w:p w:rsidR="006A0A31" w:rsidRPr="007D369D" w:rsidRDefault="006A0A31" w:rsidP="007D369D">
      <w:pPr>
        <w:ind w:firstLine="360"/>
        <w:jc w:val="both"/>
      </w:pPr>
      <w:proofErr w:type="gramStart"/>
      <w:r w:rsidRPr="007D369D">
        <w:t xml:space="preserve">- с  родным  языком  —  развитие  устной  речи  на  основе  использования важнейших видов речевой деятельности и основных типов учебных текстов в процессе  анализа  заданий  и  обсуждения  результатов  практической 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 связных  высказываний  в  рассуждениях,  обоснованиях, формулировании выводов); </w:t>
      </w:r>
      <w:proofErr w:type="gramEnd"/>
    </w:p>
    <w:p w:rsidR="006A0A31" w:rsidRPr="007D369D" w:rsidRDefault="006A0A31" w:rsidP="007D369D">
      <w:pPr>
        <w:ind w:firstLine="360"/>
        <w:jc w:val="both"/>
      </w:pPr>
      <w:r w:rsidRPr="007D369D">
        <w:t xml:space="preserve">- с  литературным  чтением  —  работа  с  текстами  для  создания  образа, реализуемого  в  изделии,  извлечение  предметной  информации  из  деловых статей и текстов.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 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t>ЛИЧНОСТНЫЕ,  МЕТАПРЕДМЕТНЫЕ  И  ПРЕДМЕТНЫЕ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t>РЕЗУЛЬТАТЫ ОСВОЕНИЯ УЧЕБНОГО КУРСА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both"/>
      </w:pPr>
      <w:r w:rsidRPr="007D369D">
        <w:t xml:space="preserve">Изучение курса в соответствии с требованиями ФГОС НОО направлено на достижение следующих результатов. </w:t>
      </w:r>
    </w:p>
    <w:p w:rsidR="006A0A31" w:rsidRPr="007D369D" w:rsidRDefault="006A0A31" w:rsidP="007D369D">
      <w:pPr>
        <w:ind w:firstLine="360"/>
        <w:jc w:val="both"/>
      </w:pPr>
      <w:proofErr w:type="gramStart"/>
      <w:r w:rsidRPr="007D369D">
        <w:rPr>
          <w:b/>
          <w:bCs/>
        </w:rPr>
        <w:t>Личностными результатами</w:t>
      </w:r>
      <w:r w:rsidRPr="007D369D">
        <w:t xml:space="preserve"> изучения технологии является воспитание и развитие  социально  и  личностно  значимых  качеств,  индивидуально-личностных  позиций,  ценностных  установок:  внимательное  и доброжелательное  отношение  к  сверстникам,  младшим  и  старшим,  готовность  прийти  на  помощь,  заботливость,  уверенность  в  </w:t>
      </w:r>
      <w:r w:rsidRPr="007D369D">
        <w:lastRenderedPageBreak/>
        <w:t xml:space="preserve">себе,  чуткость, доброжелательность,  общительность,  </w:t>
      </w:r>
      <w:proofErr w:type="spellStart"/>
      <w:r w:rsidRPr="007D369D">
        <w:t>эмпатия</w:t>
      </w:r>
      <w:proofErr w:type="spellEnd"/>
      <w:r w:rsidRPr="007D369D">
        <w:t>,  самостоятельность, самоуважение,  ответственность,  уважительное  отношение  к  культуре  всех народов,  толерантность,  трудолюбие,  уважительное  отношение  к  своему  и чужому  труду  и  его  результатам,  самооценка</w:t>
      </w:r>
      <w:proofErr w:type="gramEnd"/>
      <w:r w:rsidRPr="007D369D">
        <w:t xml:space="preserve">,  учебная  и  социальная мотивация. </w:t>
      </w:r>
    </w:p>
    <w:p w:rsidR="006A0A31" w:rsidRPr="007D369D" w:rsidRDefault="006A0A31" w:rsidP="007D369D">
      <w:pPr>
        <w:ind w:firstLine="360"/>
        <w:jc w:val="both"/>
      </w:pPr>
      <w:proofErr w:type="spellStart"/>
      <w:proofErr w:type="gramStart"/>
      <w:r w:rsidRPr="007D369D">
        <w:rPr>
          <w:b/>
          <w:bCs/>
        </w:rPr>
        <w:t>Метапредметными</w:t>
      </w:r>
      <w:proofErr w:type="spellEnd"/>
      <w:r w:rsidRPr="007D369D">
        <w:rPr>
          <w:b/>
          <w:bCs/>
        </w:rPr>
        <w:t xml:space="preserve">  результатами</w:t>
      </w:r>
      <w:r w:rsidRPr="007D369D">
        <w:t xml:space="preserve">  изучения  технологии  является освоение  учащимися  универсальных  способов  деятельности,  применимых как  в  рамках  образовательного  процесса,  так  и  в  реальных  жизненных ситуациях  (умение  принять  учебную  задачу  или  ситуацию,  выделить проблему,  составить  план  действий  и  применять  его  для  решения практической  задачи,  осуществлять  информационный  поиск  и  делать необходимую  корректировку  в  ходе  практической  реализации,  выполнять самооценку результата), развитие логических операций (сравнения, анализа, синтеза</w:t>
      </w:r>
      <w:proofErr w:type="gramEnd"/>
      <w:r w:rsidRPr="007D369D">
        <w:t xml:space="preserve">, классификации, обобщения, установления аналогий, подведение под понятия,  умение  выделять  известное  и  неизвестное),  развитие коммуникативных качеств (речевая деятельность и навыки сотрудничества). </w:t>
      </w:r>
    </w:p>
    <w:p w:rsidR="006A0A31" w:rsidRPr="007D369D" w:rsidRDefault="006A0A31" w:rsidP="007D369D">
      <w:pPr>
        <w:ind w:firstLine="360"/>
        <w:jc w:val="both"/>
      </w:pPr>
      <w:proofErr w:type="gramStart"/>
      <w:r w:rsidRPr="007D369D">
        <w:rPr>
          <w:b/>
          <w:bCs/>
        </w:rPr>
        <w:t>Предметными  результатами</w:t>
      </w:r>
      <w:r w:rsidRPr="007D369D">
        <w:t xml:space="preserve">  изучения  технологии  является  получение первоначальных  представлений  о  созидательном  и  нравственном  значении труда  в  жизни  человека  и  общества;  о  мире  профессий  и  важности правильного  выбора  профессии;  усвоение  первоначальных  представлений  о материальной  культуре  как  продукте 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 безопасности;</w:t>
      </w:r>
      <w:proofErr w:type="gramEnd"/>
      <w:r w:rsidRPr="007D369D">
        <w:t xml:space="preserve">  использование  приобретённых  знаний  и  умений  для творческого  решения  несложных  конструкторских,  художественно-конструкторских (дизайнерских), технологических и организационных задач; приобретение  первоначальных  навыков  совместной  продуктивной деятельности, сотрудничества, взаимопомощи, планирования и организации; приобретение  первоначальных  знаний  о  правилах  создания  предметной  и информационной  среды  и  умений  применять  их  для  выполнения  учебно-познавательных и проектных художественно-конструкторских задач. 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t>СОДЕРЖАНИЕ КУРСА</w:t>
      </w: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t xml:space="preserve">1.Общекультурные  и  </w:t>
      </w:r>
      <w:proofErr w:type="spellStart"/>
      <w:r w:rsidRPr="007D369D">
        <w:rPr>
          <w:b/>
          <w:bCs/>
        </w:rPr>
        <w:t>общетрудовые</w:t>
      </w:r>
      <w:proofErr w:type="spellEnd"/>
      <w:r w:rsidRPr="007D369D">
        <w:rPr>
          <w:b/>
          <w:bCs/>
        </w:rPr>
        <w:t xml:space="preserve">  компетенции  (знания,  умения  и  способы деятельности). Основы культуры труда, самообслуживания.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Трудовая  деятельность  и  её  значение  в  жизни  человека.  Рукотворный мир  как  результат  труда  человека;  разнообразие  предметов  рукотворного мира  (архитектура,  техника,  предметы  быта  и  декоративно-прикладного искусства и др. разных народов России и мира). Элементарные  общие  правила  создания  предметов  рукотворного  мира (удобство, эстетическая  выразительность, прочность; гармония предметов  и окружающей  среды).  Бережное  отношение  к  природе  как  источнику сырьевых ресурсов. Мастера и их профессии, традиции и творчество мастера в создании предметной среды (общее представление).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Анализ  задания,  организация  рабочего  места,  планирование  трудового процесса.  Рациональное  размещение  на  рабочем  месте  материалов  и инструментов.  Отбор  и  анализ  информации  (из  учебника  и  других дидактических  материалов),  её  использование  в  организации  работы. Контроль  и  корректировка  хода  работы.  Работа  в  малых  группах, осуществление  сотрудничества,  выполнение  социальных  ролей (руководитель и подчинённый).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Элементарная творческая и проектная  деятельность (создание замысла, его  детализация  и  воплощение).  Несложные  коллективные,  групповые  и </w:t>
      </w:r>
      <w:proofErr w:type="gramStart"/>
      <w:r w:rsidRPr="007D369D">
        <w:t>индивидуальные  проекты</w:t>
      </w:r>
      <w:proofErr w:type="gramEnd"/>
      <w:r w:rsidRPr="007D369D">
        <w:t xml:space="preserve">.  </w:t>
      </w:r>
      <w:proofErr w:type="gramStart"/>
      <w:r w:rsidRPr="007D369D">
        <w:t xml:space="preserve">Результат  проектной  деятельности  —  изделия, услуги (например, помощь ветеранам, пенсионерам, инвалидам), праздники и т. п. </w:t>
      </w:r>
      <w:proofErr w:type="gramEnd"/>
    </w:p>
    <w:p w:rsidR="006A0A31" w:rsidRPr="007D369D" w:rsidRDefault="006A0A31" w:rsidP="007D369D">
      <w:pPr>
        <w:ind w:firstLine="360"/>
        <w:jc w:val="both"/>
      </w:pPr>
      <w:r w:rsidRPr="007D369D">
        <w:lastRenderedPageBreak/>
        <w:t>Выполнение доступных работ по самообслуживанию, домашнему труду, оказание помощи младшим, сверстникам и взрослым.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t xml:space="preserve">2. Технология  ручной  обработки  материалов. Элементы  графической грамоты.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Общее  понятие  о  материалах,  их  происхождении.  Исследование элементарных  физических,  механических  и  технологических  свойств материалов,  используемых  при  выполнении  практических  работ. Многообразие материалов и их практическое применение в жизни.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Подготовка материалов к работе. Экономное расходование материалов. Выбор  материалов  по  их  декоративно-художественным  и 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Инструменты  и  приспособления  для  обработки  материалов  (знание названий  используемых  инструментов),  знание  и  соблюдение  правил  их рационального и безопасного использования.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Общее представление о технологическом процессе: анализ устройства и назначения  изделия;  выстраивание  последовательности  практических действий и технологических операций;  подбор материалов 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 </w:t>
      </w:r>
      <w:proofErr w:type="gramStart"/>
      <w:r w:rsidRPr="007D369D">
        <w:t>Называние  и  выполнение  основных  технологических  операций ручной  обработки  материалов:  разметка  (на  глаз,  по  шаблону,  лекалу, копированием; с  помощью  линейки,  угольника,  циркуля),  обработка 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 отделка  изделия  или  его  деталей  (окрашивание,  вышивка, аппликация и др.).</w:t>
      </w:r>
      <w:proofErr w:type="gramEnd"/>
      <w:r w:rsidRPr="007D369D">
        <w:t xml:space="preserve"> </w:t>
      </w:r>
      <w:proofErr w:type="gramStart"/>
      <w:r w:rsidRPr="007D369D">
        <w:t xml:space="preserve">Умение читать инструкционную и технологическую карты и изготавливать изделие с опорой на неё. </w:t>
      </w:r>
      <w:proofErr w:type="gramEnd"/>
    </w:p>
    <w:p w:rsidR="006A0A31" w:rsidRPr="007D369D" w:rsidRDefault="006A0A31" w:rsidP="007D369D">
      <w:pPr>
        <w:ind w:firstLine="360"/>
        <w:jc w:val="both"/>
      </w:pPr>
      <w:r w:rsidRPr="007D369D">
        <w:t xml:space="preserve">Использование  измерений  и  построений  для  решения  практических задач.  Виды  условных  графических  изображений:  рисунок,  простейший чертёж,  эскиз,  развёртка,  схема  (их  узнавание).  </w:t>
      </w:r>
      <w:proofErr w:type="gramStart"/>
      <w:r w:rsidRPr="007D369D">
        <w:t>Назначение  линий  чертежа (контур,  линия  надреза,  сгиба,  размерная,  осевая,  центровая,  разрыва).</w:t>
      </w:r>
      <w:proofErr w:type="gramEnd"/>
      <w:r w:rsidRPr="007D369D">
        <w:t xml:space="preserve"> Чтение  условных  графических  изображений,  чертежа.  Разметка  деталей  с опорой  на  простейший  чертёж,  эскиз.  Изготовление  изделий  по  рисунку, простейшему чертежу или эскизу, схеме. </w:t>
      </w:r>
    </w:p>
    <w:p w:rsidR="006A0A31" w:rsidRPr="007D369D" w:rsidRDefault="006A0A31" w:rsidP="007D369D">
      <w:pPr>
        <w:ind w:firstLine="360"/>
        <w:jc w:val="both"/>
      </w:pPr>
      <w:r w:rsidRPr="007D369D">
        <w:rPr>
          <w:b/>
          <w:bCs/>
        </w:rPr>
        <w:t xml:space="preserve">3. Конструирование и моделирование.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Общее  представление  о  мире  техники  (транспорт,  машины  и механизмы).  Изделие,  деталь  изделия  (общее  представление).  Понятие  о конструкции  изделия;  различные  виды  конструкций  и  способов  их  сборки. Виды и способы  соединения  деталей. Основные  требования  к  изделию (соответствие  материала,  конструкции  и  внешнего  оформления  назначению изделия). </w:t>
      </w:r>
    </w:p>
    <w:p w:rsidR="006A0A31" w:rsidRPr="007D369D" w:rsidRDefault="006A0A31" w:rsidP="007D369D">
      <w:pPr>
        <w:ind w:firstLine="360"/>
        <w:jc w:val="both"/>
      </w:pPr>
      <w:r w:rsidRPr="007D369D">
        <w:t>Конструирование и моделирование изделий из различных материалов по образцу,  модели,  рисунку,  простейшему  чертежу  и  по  заданным  условиям (</w:t>
      </w:r>
      <w:proofErr w:type="spellStart"/>
      <w:r w:rsidRPr="007D369D">
        <w:t>конструкторск</w:t>
      </w:r>
      <w:proofErr w:type="gramStart"/>
      <w:r w:rsidRPr="007D369D">
        <w:t>о</w:t>
      </w:r>
      <w:proofErr w:type="spellEnd"/>
      <w:r w:rsidRPr="007D369D">
        <w:t>-</w:t>
      </w:r>
      <w:proofErr w:type="gramEnd"/>
      <w:r w:rsidRPr="007D369D">
        <w:t xml:space="preserve">  технологическим,  функциональным,  декоративно-художественным и др.). </w:t>
      </w:r>
    </w:p>
    <w:p w:rsidR="006A0A31" w:rsidRPr="007D369D" w:rsidRDefault="006A0A31" w:rsidP="007D369D">
      <w:pPr>
        <w:ind w:firstLine="360"/>
        <w:jc w:val="both"/>
        <w:rPr>
          <w:color w:val="FF0000"/>
        </w:rPr>
      </w:pPr>
      <w:r w:rsidRPr="007D369D">
        <w:rPr>
          <w:color w:val="FF0000"/>
        </w:rPr>
        <w:t xml:space="preserve">       </w:t>
      </w:r>
    </w:p>
    <w:p w:rsidR="006A0A31" w:rsidRPr="007D369D" w:rsidRDefault="006A0A31" w:rsidP="007D369D">
      <w:pPr>
        <w:ind w:firstLine="360"/>
        <w:jc w:val="center"/>
      </w:pPr>
      <w:r w:rsidRPr="007D369D">
        <w:rPr>
          <w:b/>
          <w:bCs/>
        </w:rPr>
        <w:t>ПЛАНИРУЕМЫЕ  РЕЗУЛЬТАТЫ  ОБУЧЕНИЯ  ПО  КУРС</w:t>
      </w:r>
      <w:proofErr w:type="gramStart"/>
      <w:r w:rsidRPr="007D369D">
        <w:rPr>
          <w:b/>
          <w:bCs/>
        </w:rPr>
        <w:t>У«</w:t>
      </w:r>
      <w:proofErr w:type="gramEnd"/>
      <w:r w:rsidRPr="007D369D">
        <w:rPr>
          <w:b/>
          <w:bCs/>
        </w:rPr>
        <w:t>ТЕХНОЛОГИЯ»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t xml:space="preserve">Личностные </w:t>
      </w:r>
    </w:p>
    <w:p w:rsidR="006A0A31" w:rsidRPr="007D369D" w:rsidRDefault="006A0A31" w:rsidP="007D369D">
      <w:pPr>
        <w:ind w:firstLine="360"/>
        <w:jc w:val="both"/>
        <w:rPr>
          <w:i/>
          <w:iCs/>
        </w:rPr>
      </w:pPr>
      <w:r w:rsidRPr="007D369D">
        <w:rPr>
          <w:i/>
          <w:iCs/>
        </w:rPr>
        <w:t xml:space="preserve">Создание условий для формирования следующих умений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-положительно относиться к учению;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-проявлять интерес к содержанию предмета «Технология»;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-принимать  одноклассников,  помогать  им,  принимать  помощь  от взрослого и сверстников; </w:t>
      </w:r>
    </w:p>
    <w:p w:rsidR="006A0A31" w:rsidRPr="007D369D" w:rsidRDefault="006A0A31" w:rsidP="007D369D">
      <w:pPr>
        <w:ind w:firstLine="360"/>
        <w:jc w:val="both"/>
      </w:pPr>
      <w:r w:rsidRPr="007D369D">
        <w:lastRenderedPageBreak/>
        <w:t xml:space="preserve">-чувствовать уверенность в себе, верить в свои возможности;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-самостоятельно  определять  и  объяснять  свои  чувства  и  ощущения, возникающие  в  результате  наблюдения,  рассуждения,  обсуждения,  самые простые,  общие  для  всех  людей  правила  поведения  (основы общечеловеческих нравственных ценностей);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-чувствовать удовлетворение от сделанного или созданного им самим для родных, друзей, других людей, себя;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-осознавать уязвимость, хрупкость природы, понимать положительные и негативные последствия деятельности человека;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  помощью  учителя  планировать  предстоящую  практическую деятельность;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-под  контролем  учителя  выполнять  предлагаемые  изделия  с  опорой  на план и образец. </w:t>
      </w: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proofErr w:type="spellStart"/>
      <w:r w:rsidRPr="007D369D">
        <w:rPr>
          <w:b/>
          <w:bCs/>
        </w:rPr>
        <w:t>Метапредметные</w:t>
      </w:r>
      <w:proofErr w:type="spellEnd"/>
      <w:r w:rsidRPr="007D369D">
        <w:rPr>
          <w:b/>
          <w:bCs/>
        </w:rPr>
        <w:t xml:space="preserve"> </w:t>
      </w:r>
    </w:p>
    <w:p w:rsidR="006A0A31" w:rsidRPr="007D369D" w:rsidRDefault="006A0A31" w:rsidP="007D369D">
      <w:pPr>
        <w:ind w:firstLine="360"/>
        <w:jc w:val="both"/>
        <w:rPr>
          <w:b/>
          <w:bCs/>
        </w:rPr>
      </w:pP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Регулятивные УУД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-принимать цель деятельности на уроке;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-проговаривать последовательность действий на уроке;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-высказывать  своё  предположение  (версию)  на  основе  работы  с иллюстрацией учебника;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-объяснять  выбор  наиболее  подходящих  для  выполнения  задания материалов и инструментов;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-готовить рабочее место, отбирать наиболее подходящие для выполнения задания материалы и инструменты;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-выполнять  практическую  работу  по  предложенному  учителем  плану  с опорой на образцы, рисунки учебника;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-выполнять контроль точности разметки деталей с помощью шаблона;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-совместно  с  учителем  и  другими  учениками  давать  эмоциональную оценку своей деятельности на уроке. 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Познавательные УУД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научится с помощью учителя: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-наблюдать  связи  человека  с  природой  и  предметным 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-сравнивать  изучаемые  материалы  по  их  свойствам,  конструкции предлагаемых  изделий,  делать  простейшие  обобщения;  группировать предметы  и  их  образы  по  общему  признаку  (конструкторскому, технологическому, декоративно-художественному;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-ориентироваться в материале на страницах учебника;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-делать выводы о результате совместной работы всего класса;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-преобразовывать информацию из одной формы в другую  — в изделия, художественные образы. 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Коммуникативные УУД 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научится: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-слушать  и  слышать  учителя  и  одноклассников,  совместно  обсуждать предложенную или выявленную проблему. </w:t>
      </w:r>
    </w:p>
    <w:p w:rsidR="006A0A31" w:rsidRPr="007D369D" w:rsidRDefault="006A0A31" w:rsidP="007D369D">
      <w:pPr>
        <w:ind w:firstLine="360"/>
        <w:jc w:val="both"/>
      </w:pPr>
    </w:p>
    <w:p w:rsidR="0039338A" w:rsidRDefault="0039338A" w:rsidP="007D369D">
      <w:pPr>
        <w:ind w:firstLine="360"/>
        <w:jc w:val="both"/>
        <w:rPr>
          <w:b/>
          <w:bCs/>
        </w:rPr>
      </w:pPr>
    </w:p>
    <w:p w:rsidR="0039338A" w:rsidRDefault="0039338A" w:rsidP="007D369D">
      <w:pPr>
        <w:ind w:firstLine="360"/>
        <w:jc w:val="both"/>
        <w:rPr>
          <w:b/>
          <w:bCs/>
        </w:rPr>
      </w:pP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lastRenderedPageBreak/>
        <w:t xml:space="preserve">Предметные </w:t>
      </w:r>
    </w:p>
    <w:p w:rsidR="006A0A31" w:rsidRPr="007D369D" w:rsidRDefault="006A0A31" w:rsidP="007D369D">
      <w:pPr>
        <w:ind w:firstLine="360"/>
        <w:jc w:val="both"/>
        <w:rPr>
          <w:b/>
          <w:bCs/>
        </w:rPr>
      </w:pP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1. Общекультурные  и  </w:t>
      </w:r>
      <w:proofErr w:type="spellStart"/>
      <w:r w:rsidRPr="007D369D">
        <w:rPr>
          <w:b/>
          <w:bCs/>
          <w:i/>
          <w:iCs/>
        </w:rPr>
        <w:t>общетрудовые</w:t>
      </w:r>
      <w:proofErr w:type="spellEnd"/>
      <w:r w:rsidRPr="007D369D">
        <w:rPr>
          <w:b/>
          <w:bCs/>
          <w:i/>
          <w:iCs/>
        </w:rPr>
        <w:t xml:space="preserve">  компетенции.  Основы  культуры </w:t>
      </w: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труда. Самообслуживание.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будет знать о (на уровне представлений):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6A0A31" w:rsidRPr="007D369D" w:rsidRDefault="006A0A31" w:rsidP="007D369D">
      <w:pPr>
        <w:ind w:firstLine="360"/>
        <w:jc w:val="both"/>
      </w:pPr>
      <w:r w:rsidRPr="007D369D">
        <w:t>-</w:t>
      </w:r>
      <w:proofErr w:type="gramStart"/>
      <w:r w:rsidRPr="007D369D">
        <w:t>отражении</w:t>
      </w:r>
      <w:proofErr w:type="gramEnd"/>
      <w:r w:rsidRPr="007D369D">
        <w:t xml:space="preserve"> форм и образов природы в работах мастеров художников; о разнообразных предметах рукотворного мира; </w:t>
      </w:r>
    </w:p>
    <w:p w:rsidR="006A0A31" w:rsidRPr="007D369D" w:rsidRDefault="006A0A31" w:rsidP="007D369D">
      <w:pPr>
        <w:ind w:firstLine="360"/>
        <w:jc w:val="both"/>
      </w:pPr>
      <w:r w:rsidRPr="007D369D">
        <w:t>-</w:t>
      </w:r>
      <w:proofErr w:type="gramStart"/>
      <w:r w:rsidRPr="007D369D">
        <w:t>профессиях</w:t>
      </w:r>
      <w:proofErr w:type="gramEnd"/>
      <w:r w:rsidRPr="007D369D">
        <w:t xml:space="preserve"> близких и окружающих людей.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будет уметь: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-обслуживать  себя  во  время  работы  (соблюдать  порядок  на  рабочем месте, ухаживать за инструментами и правильно хранить их);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-соблюдать правила гигиены труда.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 </w:t>
      </w: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>2. Технология  ручной  обработки  материалов.  Основы  художественно-</w:t>
      </w: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практической деятельности.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будет знать: </w:t>
      </w:r>
    </w:p>
    <w:p w:rsidR="006A0A31" w:rsidRPr="007D369D" w:rsidRDefault="006A0A31" w:rsidP="007D369D">
      <w:pPr>
        <w:ind w:firstLine="360"/>
        <w:jc w:val="both"/>
      </w:pPr>
      <w:proofErr w:type="gramStart"/>
      <w:r w:rsidRPr="007D369D">
        <w:t xml:space="preserve">-общие  названия  изученных  видов  материалов  (природные,  бумага, тонкий картон, ткань, клейстер, клей) и их свойства (цвет, фактура, форма и др.); </w:t>
      </w:r>
      <w:proofErr w:type="gramEnd"/>
    </w:p>
    <w:p w:rsidR="006A0A31" w:rsidRPr="007D369D" w:rsidRDefault="006A0A31" w:rsidP="007D369D">
      <w:pPr>
        <w:ind w:firstLine="360"/>
        <w:jc w:val="both"/>
      </w:pPr>
      <w:r w:rsidRPr="007D369D">
        <w:t xml:space="preserve">-последовательность изготовления несложных изделий формообразование сгибанием, складыванием, вытягиванием;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-клеевой способ соединения;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-способы отделки: раскрашивание, аппликация, прямая строчка;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-названия  и  назначение  ручных  инструментов  (ножницы,  игла)  и приспособлений (шаблон, булавки), правила безопасной работы ими.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будет уметь: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-различать материалы и инструменты по их назначению;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-качественно  выполнять  операции  и  использовать  верные  приёмы  </w:t>
      </w:r>
      <w:proofErr w:type="gramStart"/>
      <w:r w:rsidRPr="007D369D">
        <w:t>при</w:t>
      </w:r>
      <w:proofErr w:type="gramEnd"/>
      <w:r w:rsidRPr="007D369D">
        <w:t xml:space="preserve"> </w:t>
      </w:r>
    </w:p>
    <w:p w:rsidR="006A0A31" w:rsidRPr="007D369D" w:rsidRDefault="006A0A31" w:rsidP="007D369D">
      <w:pPr>
        <w:ind w:firstLine="360"/>
        <w:jc w:val="both"/>
      </w:pPr>
      <w:proofErr w:type="gramStart"/>
      <w:r w:rsidRPr="007D369D">
        <w:t>изготовлении</w:t>
      </w:r>
      <w:proofErr w:type="gramEnd"/>
      <w:r w:rsidRPr="007D369D">
        <w:t xml:space="preserve"> несложных изделий: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1) экономно размечать по шаблону, сгибанием;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2) точно резать ножницами;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3) соединять изделия с помощью клея;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4)эстетично  и  аккуратно  отделывать  изделия  раскрашиванием, </w:t>
      </w:r>
      <w:proofErr w:type="spellStart"/>
      <w:r w:rsidRPr="007D369D">
        <w:t>аппликационно</w:t>
      </w:r>
      <w:proofErr w:type="spellEnd"/>
      <w:r w:rsidRPr="007D369D">
        <w:t xml:space="preserve">, прямой строчкой;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-использовать для сушки плоских изделий пресс;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-безопасно работать и правильно хранить инструменты (ножницы, иглы);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-с  помощью  учителя  выполнять  практическую  работу  и  осуществлять самоконтроль  с  опорой  на  инструкционную  карту,  образец,  с  помощью шаблона. </w:t>
      </w: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  <w:r w:rsidRPr="007D369D">
        <w:rPr>
          <w:b/>
          <w:bCs/>
          <w:i/>
          <w:iCs/>
        </w:rPr>
        <w:t xml:space="preserve">3. Конструирование и моделирование. </w:t>
      </w:r>
    </w:p>
    <w:p w:rsidR="006A0A31" w:rsidRPr="007D369D" w:rsidRDefault="006A0A31" w:rsidP="007D369D">
      <w:pPr>
        <w:ind w:firstLine="360"/>
        <w:jc w:val="both"/>
        <w:rPr>
          <w:b/>
          <w:bCs/>
          <w:i/>
          <w:iCs/>
        </w:rPr>
      </w:pP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будет знать: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-детали как составной части изделия; </w:t>
      </w:r>
    </w:p>
    <w:p w:rsidR="006A0A31" w:rsidRPr="007D369D" w:rsidRDefault="006A0A31" w:rsidP="007D369D">
      <w:pPr>
        <w:ind w:firstLine="360"/>
        <w:jc w:val="both"/>
      </w:pPr>
      <w:r w:rsidRPr="007D369D">
        <w:t>-</w:t>
      </w:r>
      <w:proofErr w:type="gramStart"/>
      <w:r w:rsidRPr="007D369D">
        <w:t>конструкциях</w:t>
      </w:r>
      <w:proofErr w:type="gramEnd"/>
      <w:r w:rsidRPr="007D369D">
        <w:t xml:space="preserve"> разборных и неразборных;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-неподвижном клеевом </w:t>
      </w:r>
      <w:proofErr w:type="gramStart"/>
      <w:r w:rsidRPr="007D369D">
        <w:t>соединении</w:t>
      </w:r>
      <w:proofErr w:type="gramEnd"/>
      <w:r w:rsidRPr="007D369D">
        <w:t xml:space="preserve"> деталей.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Учащийся будет уметь: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-различать разборные и неразборные конструкции несложных изделий; </w:t>
      </w:r>
    </w:p>
    <w:p w:rsidR="006A0A31" w:rsidRPr="007D369D" w:rsidRDefault="006A0A31" w:rsidP="007D369D">
      <w:pPr>
        <w:ind w:firstLine="360"/>
        <w:jc w:val="both"/>
      </w:pPr>
      <w:r w:rsidRPr="007D369D">
        <w:t xml:space="preserve">-конструировать  и  моделировать  изделия  из  различных  материалов  по образцу, рисунку. 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center"/>
        <w:rPr>
          <w:b/>
          <w:bCs/>
        </w:rPr>
      </w:pPr>
      <w:r w:rsidRPr="007D369D">
        <w:rPr>
          <w:b/>
          <w:bCs/>
        </w:rPr>
        <w:lastRenderedPageBreak/>
        <w:t xml:space="preserve">Тематическое планирование </w:t>
      </w:r>
    </w:p>
    <w:p w:rsidR="006A0A31" w:rsidRPr="007D369D" w:rsidRDefault="006A0A31" w:rsidP="007D369D">
      <w:pPr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ind w:firstLine="360"/>
        <w:jc w:val="both"/>
      </w:pPr>
      <w:r w:rsidRPr="007D369D">
        <w:rPr>
          <w:b/>
          <w:bCs/>
        </w:rPr>
        <w:t>Природная мастерская (8 часов)</w:t>
      </w:r>
    </w:p>
    <w:p w:rsidR="006A0A31" w:rsidRPr="007D369D" w:rsidRDefault="006A0A31" w:rsidP="007D369D">
      <w:pPr>
        <w:ind w:firstLine="360"/>
        <w:jc w:val="both"/>
      </w:pPr>
      <w:r w:rsidRPr="007D369D">
        <w:t>Рукотворный и природный  мир города. На земле, на воде и в воздухе. 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t>Пластилиновая мастерская (5 часов)</w:t>
      </w:r>
    </w:p>
    <w:p w:rsidR="006A0A31" w:rsidRPr="007D369D" w:rsidRDefault="006A0A31" w:rsidP="007D369D">
      <w:pPr>
        <w:ind w:firstLine="360"/>
        <w:jc w:val="both"/>
      </w:pPr>
      <w:r w:rsidRPr="007D369D">
        <w:t>Материалы для лепки. Что может пластилин? В мастерской кондитера. Как работает мастер? В море. Какие цвета и формы у морских обитателей? Наши проекты. Аквариум.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t>Бумажная мастерская (15 часов)</w:t>
      </w:r>
    </w:p>
    <w:p w:rsidR="006A0A31" w:rsidRPr="007D369D" w:rsidRDefault="006A0A31" w:rsidP="007D369D">
      <w:pPr>
        <w:ind w:firstLine="360"/>
        <w:jc w:val="both"/>
      </w:pPr>
      <w:r w:rsidRPr="007D369D">
        <w:t>Мастерская Деда Мороза и Снегурочки. Наши проекты. Скоро Новый год! Бумага. Какие у неё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Ножницы. Что ты о них знаешь? Шаблон. Для чего он нужен? Наша армия родная. Бабочки. Как изготовить их из листа бумаги? Весенний праздник 8 марта. Как сделать подарок-портрет?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ind w:firstLine="360"/>
        <w:jc w:val="both"/>
        <w:rPr>
          <w:b/>
          <w:bCs/>
        </w:rPr>
      </w:pPr>
      <w:r w:rsidRPr="007D369D">
        <w:rPr>
          <w:b/>
          <w:bCs/>
        </w:rPr>
        <w:t>Текстильная мастерская (5 часов)</w:t>
      </w:r>
    </w:p>
    <w:p w:rsidR="006A0A31" w:rsidRPr="007D369D" w:rsidRDefault="006A0A31" w:rsidP="007D369D">
      <w:pPr>
        <w:ind w:firstLine="360"/>
        <w:jc w:val="both"/>
      </w:pPr>
      <w:r w:rsidRPr="007D369D">
        <w:t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перевивы. Для чего они нужны? Закрепление. Проверка знаний и умений, полученных в 1 классе.</w:t>
      </w:r>
    </w:p>
    <w:p w:rsidR="006A0A31" w:rsidRPr="007D369D" w:rsidRDefault="006A0A31" w:rsidP="007D369D">
      <w:pPr>
        <w:ind w:firstLine="360"/>
        <w:jc w:val="both"/>
      </w:pPr>
    </w:p>
    <w:p w:rsidR="006A0A31" w:rsidRPr="007D369D" w:rsidRDefault="006A0A31" w:rsidP="007D369D">
      <w:pPr>
        <w:shd w:val="clear" w:color="auto" w:fill="FFFFFF"/>
        <w:ind w:firstLine="360"/>
        <w:jc w:val="center"/>
        <w:rPr>
          <w:b/>
          <w:bCs/>
          <w:color w:val="000000"/>
        </w:rPr>
      </w:pPr>
      <w:r w:rsidRPr="007D369D">
        <w:rPr>
          <w:b/>
          <w:bCs/>
          <w:color w:val="000000"/>
        </w:rPr>
        <w:t>Характеристика словесной оценки (оценочное суждение)</w:t>
      </w:r>
    </w:p>
    <w:p w:rsidR="006A0A31" w:rsidRPr="007D369D" w:rsidRDefault="006A0A31" w:rsidP="007D369D">
      <w:pPr>
        <w:pStyle w:val="21"/>
        <w:ind w:firstLine="360"/>
        <w:rPr>
          <w:spacing w:val="0"/>
          <w:sz w:val="24"/>
          <w:szCs w:val="24"/>
        </w:rPr>
      </w:pPr>
      <w:r w:rsidRPr="007D369D">
        <w:rPr>
          <w:spacing w:val="0"/>
          <w:sz w:val="24"/>
          <w:szCs w:val="24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6A0A31" w:rsidRPr="007D369D" w:rsidRDefault="006A0A31" w:rsidP="007D369D">
      <w:pPr>
        <w:pStyle w:val="21"/>
        <w:ind w:firstLine="360"/>
        <w:rPr>
          <w:spacing w:val="0"/>
          <w:sz w:val="24"/>
          <w:szCs w:val="24"/>
        </w:rPr>
      </w:pPr>
      <w:r w:rsidRPr="007D369D">
        <w:rPr>
          <w:spacing w:val="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6A0A31" w:rsidRPr="007D369D" w:rsidRDefault="006A0A31" w:rsidP="007D369D">
      <w:pPr>
        <w:widowControl w:val="0"/>
        <w:autoSpaceDE w:val="0"/>
        <w:autoSpaceDN w:val="0"/>
        <w:adjustRightInd w:val="0"/>
        <w:ind w:firstLine="360"/>
        <w:jc w:val="center"/>
        <w:rPr>
          <w:b/>
          <w:bCs/>
        </w:rPr>
      </w:pPr>
    </w:p>
    <w:p w:rsidR="006A0A31" w:rsidRPr="007D369D" w:rsidRDefault="006A0A31" w:rsidP="007D369D">
      <w:pPr>
        <w:widowControl w:val="0"/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7D369D">
        <w:rPr>
          <w:b/>
          <w:bCs/>
        </w:rPr>
        <w:t>Тематические, творческие, итоговые контрольные работы:</w:t>
      </w:r>
    </w:p>
    <w:tbl>
      <w:tblPr>
        <w:tblW w:w="83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475"/>
      </w:tblGrid>
      <w:tr w:rsidR="006A0A31" w:rsidRPr="007D369D">
        <w:trPr>
          <w:trHeight w:val="246"/>
        </w:trPr>
        <w:tc>
          <w:tcPr>
            <w:tcW w:w="8387" w:type="dxa"/>
            <w:gridSpan w:val="2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Технология</w:t>
            </w:r>
          </w:p>
        </w:tc>
      </w:tr>
      <w:tr w:rsidR="006A0A31" w:rsidRPr="007D369D">
        <w:trPr>
          <w:trHeight w:val="323"/>
        </w:trPr>
        <w:tc>
          <w:tcPr>
            <w:tcW w:w="6912" w:type="dxa"/>
          </w:tcPr>
          <w:p w:rsidR="006A0A31" w:rsidRPr="007D369D" w:rsidRDefault="006A0A31" w:rsidP="007D369D">
            <w:pPr>
              <w:pStyle w:val="2"/>
              <w:numPr>
                <w:ilvl w:val="1"/>
                <w:numId w:val="0"/>
              </w:numPr>
              <w:tabs>
                <w:tab w:val="num" w:pos="0"/>
              </w:tabs>
              <w:snapToGrid w:val="0"/>
              <w:spacing w:before="0"/>
              <w:ind w:left="576" w:hanging="576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369D"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Проекты</w:t>
            </w:r>
          </w:p>
        </w:tc>
        <w:tc>
          <w:tcPr>
            <w:tcW w:w="1475" w:type="dxa"/>
          </w:tcPr>
          <w:p w:rsidR="006A0A31" w:rsidRPr="007D369D" w:rsidRDefault="006A0A31" w:rsidP="007D369D">
            <w:pPr>
              <w:jc w:val="center"/>
            </w:pPr>
            <w:r w:rsidRPr="007D369D">
              <w:t>-</w:t>
            </w:r>
          </w:p>
        </w:tc>
      </w:tr>
      <w:tr w:rsidR="006A0A31" w:rsidRPr="007D369D">
        <w:trPr>
          <w:trHeight w:val="376"/>
        </w:trPr>
        <w:tc>
          <w:tcPr>
            <w:tcW w:w="6912" w:type="dxa"/>
          </w:tcPr>
          <w:p w:rsidR="006A0A31" w:rsidRPr="007D369D" w:rsidRDefault="006A0A31" w:rsidP="007D369D">
            <w:pPr>
              <w:pStyle w:val="2"/>
              <w:numPr>
                <w:ilvl w:val="1"/>
                <w:numId w:val="0"/>
              </w:numPr>
              <w:tabs>
                <w:tab w:val="num" w:pos="0"/>
              </w:tabs>
              <w:snapToGrid w:val="0"/>
              <w:spacing w:before="0"/>
              <w:ind w:left="576" w:hanging="576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369D"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Годовые  стандартизированные  контрольные  работы</w:t>
            </w:r>
          </w:p>
        </w:tc>
        <w:tc>
          <w:tcPr>
            <w:tcW w:w="1475" w:type="dxa"/>
          </w:tcPr>
          <w:p w:rsidR="006A0A31" w:rsidRPr="007D369D" w:rsidRDefault="006A0A31" w:rsidP="007D369D">
            <w:pPr>
              <w:jc w:val="center"/>
            </w:pPr>
            <w:r w:rsidRPr="007D369D">
              <w:t>-</w:t>
            </w:r>
          </w:p>
        </w:tc>
      </w:tr>
      <w:tr w:rsidR="006A0A31" w:rsidRPr="007D369D">
        <w:trPr>
          <w:trHeight w:val="323"/>
        </w:trPr>
        <w:tc>
          <w:tcPr>
            <w:tcW w:w="6912" w:type="dxa"/>
          </w:tcPr>
          <w:p w:rsidR="006A0A31" w:rsidRPr="007D369D" w:rsidRDefault="006A0A31" w:rsidP="007D369D">
            <w:pPr>
              <w:pStyle w:val="2"/>
              <w:numPr>
                <w:ilvl w:val="1"/>
                <w:numId w:val="0"/>
              </w:numPr>
              <w:tabs>
                <w:tab w:val="num" w:pos="0"/>
              </w:tabs>
              <w:snapToGrid w:val="0"/>
              <w:spacing w:before="0"/>
              <w:ind w:left="576" w:hanging="576"/>
              <w:jc w:val="both"/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369D">
              <w:rPr>
                <w:rFonts w:ascii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Всего по технологии</w:t>
            </w:r>
          </w:p>
        </w:tc>
        <w:tc>
          <w:tcPr>
            <w:tcW w:w="1475" w:type="dxa"/>
          </w:tcPr>
          <w:p w:rsidR="006A0A31" w:rsidRPr="007D369D" w:rsidRDefault="006A0A31" w:rsidP="007D369D">
            <w:pPr>
              <w:jc w:val="center"/>
            </w:pPr>
            <w:r w:rsidRPr="007D369D">
              <w:t>-</w:t>
            </w:r>
          </w:p>
        </w:tc>
      </w:tr>
    </w:tbl>
    <w:p w:rsidR="006A0A31" w:rsidRPr="007D369D" w:rsidRDefault="006A0A31" w:rsidP="007D369D"/>
    <w:p w:rsidR="006A0A31" w:rsidRPr="007D369D" w:rsidRDefault="006A0A31" w:rsidP="007D369D">
      <w:pPr>
        <w:ind w:firstLine="284"/>
        <w:jc w:val="both"/>
        <w:rPr>
          <w:b/>
          <w:bCs/>
        </w:rPr>
      </w:pPr>
      <w:r w:rsidRPr="007D369D">
        <w:rPr>
          <w:b/>
          <w:bCs/>
        </w:rPr>
        <w:t xml:space="preserve">Учебно-методическое и материально- техническое обеспечение. </w:t>
      </w:r>
    </w:p>
    <w:p w:rsidR="006A0A31" w:rsidRPr="007D369D" w:rsidRDefault="006A0A31" w:rsidP="007D369D">
      <w:pPr>
        <w:pStyle w:val="a3"/>
        <w:numPr>
          <w:ilvl w:val="0"/>
          <w:numId w:val="3"/>
        </w:numPr>
        <w:jc w:val="both"/>
        <w:rPr>
          <w:color w:val="000000"/>
          <w:shd w:val="clear" w:color="auto" w:fill="FFFFFF"/>
        </w:rPr>
      </w:pPr>
      <w:r w:rsidRPr="007D369D">
        <w:rPr>
          <w:color w:val="000000"/>
          <w:shd w:val="clear" w:color="auto" w:fill="FFFFFF"/>
        </w:rPr>
        <w:t xml:space="preserve">Е.А. </w:t>
      </w:r>
      <w:proofErr w:type="spellStart"/>
      <w:r w:rsidRPr="007D369D">
        <w:rPr>
          <w:color w:val="000000"/>
          <w:shd w:val="clear" w:color="auto" w:fill="FFFFFF"/>
        </w:rPr>
        <w:t>Лутцева</w:t>
      </w:r>
      <w:proofErr w:type="spellEnd"/>
      <w:r w:rsidRPr="007D369D">
        <w:rPr>
          <w:color w:val="000000"/>
          <w:shd w:val="clear" w:color="auto" w:fill="FFFFFF"/>
        </w:rPr>
        <w:t xml:space="preserve">, Т. П. Зуева Технология. 1 </w:t>
      </w:r>
      <w:proofErr w:type="spellStart"/>
      <w:r w:rsidRPr="007D369D">
        <w:rPr>
          <w:color w:val="000000"/>
          <w:shd w:val="clear" w:color="auto" w:fill="FFFFFF"/>
        </w:rPr>
        <w:t>кл</w:t>
      </w:r>
      <w:proofErr w:type="spellEnd"/>
      <w:r w:rsidRPr="007D369D">
        <w:rPr>
          <w:color w:val="000000"/>
          <w:shd w:val="clear" w:color="auto" w:fill="FFFFFF"/>
        </w:rPr>
        <w:t xml:space="preserve">.: учебник для </w:t>
      </w:r>
      <w:proofErr w:type="spellStart"/>
      <w:r w:rsidRPr="007D369D">
        <w:rPr>
          <w:color w:val="000000"/>
          <w:shd w:val="clear" w:color="auto" w:fill="FFFFFF"/>
        </w:rPr>
        <w:t>общеобразоват.организаций</w:t>
      </w:r>
      <w:proofErr w:type="gramStart"/>
      <w:r w:rsidRPr="007D369D">
        <w:rPr>
          <w:color w:val="000000"/>
          <w:shd w:val="clear" w:color="auto" w:fill="FFFFFF"/>
        </w:rPr>
        <w:t>.М</w:t>
      </w:r>
      <w:proofErr w:type="spellEnd"/>
      <w:proofErr w:type="gramEnd"/>
      <w:r w:rsidRPr="007D369D">
        <w:rPr>
          <w:color w:val="000000"/>
          <w:shd w:val="clear" w:color="auto" w:fill="FFFFFF"/>
        </w:rPr>
        <w:t>.: «Просвещение», 2014</w:t>
      </w:r>
    </w:p>
    <w:p w:rsidR="006A0A31" w:rsidRPr="007D369D" w:rsidRDefault="006A0A31" w:rsidP="007D369D">
      <w:pPr>
        <w:jc w:val="both"/>
        <w:rPr>
          <w:b/>
          <w:bCs/>
        </w:rPr>
      </w:pPr>
    </w:p>
    <w:p w:rsidR="006A0A31" w:rsidRPr="007D369D" w:rsidRDefault="006A0A31" w:rsidP="007D369D">
      <w:pPr>
        <w:jc w:val="both"/>
        <w:rPr>
          <w:b/>
          <w:bCs/>
        </w:rPr>
      </w:pPr>
      <w:r w:rsidRPr="007D369D">
        <w:rPr>
          <w:b/>
          <w:bCs/>
          <w:lang w:eastAsia="en-US"/>
        </w:rPr>
        <w:t>Технические средства обучения</w:t>
      </w:r>
    </w:p>
    <w:p w:rsidR="006A0A31" w:rsidRPr="007D369D" w:rsidRDefault="006A0A31" w:rsidP="007D369D">
      <w:pPr>
        <w:ind w:firstLine="284"/>
        <w:rPr>
          <w:lang w:eastAsia="en-US"/>
        </w:rPr>
      </w:pPr>
      <w:r w:rsidRPr="007D369D">
        <w:rPr>
          <w:lang w:eastAsia="en-US"/>
        </w:rPr>
        <w:t>Оборудование рабочего места учителя.</w:t>
      </w:r>
    </w:p>
    <w:p w:rsidR="006A0A31" w:rsidRPr="007D369D" w:rsidRDefault="006A0A31" w:rsidP="007D369D">
      <w:pPr>
        <w:ind w:firstLine="284"/>
        <w:rPr>
          <w:lang w:eastAsia="en-US"/>
        </w:rPr>
      </w:pPr>
      <w:r w:rsidRPr="007D369D">
        <w:rPr>
          <w:lang w:eastAsia="en-US"/>
        </w:rPr>
        <w:lastRenderedPageBreak/>
        <w:t>Классная доска с набором приспособлений для крепления таблиц.</w:t>
      </w:r>
    </w:p>
    <w:p w:rsidR="006A0A31" w:rsidRPr="007D369D" w:rsidRDefault="006A0A31" w:rsidP="007D369D">
      <w:pPr>
        <w:ind w:firstLine="284"/>
        <w:rPr>
          <w:lang w:eastAsia="en-US"/>
        </w:rPr>
      </w:pPr>
      <w:r w:rsidRPr="007D369D">
        <w:rPr>
          <w:lang w:eastAsia="en-US"/>
        </w:rPr>
        <w:t>Магнитная доска.</w:t>
      </w:r>
    </w:p>
    <w:p w:rsidR="006A0A31" w:rsidRPr="007D369D" w:rsidRDefault="006A0A31" w:rsidP="007D369D">
      <w:pPr>
        <w:ind w:firstLine="284"/>
        <w:rPr>
          <w:lang w:eastAsia="en-US"/>
        </w:rPr>
      </w:pPr>
      <w:r w:rsidRPr="007D369D">
        <w:rPr>
          <w:lang w:eastAsia="en-US"/>
        </w:rPr>
        <w:t xml:space="preserve">Персональный компьютер и принтером. </w:t>
      </w:r>
      <w:bookmarkStart w:id="0" w:name="_PictureBullets"/>
    </w:p>
    <w:p w:rsidR="006A0A31" w:rsidRPr="007D369D" w:rsidRDefault="006A0A31" w:rsidP="007D369D">
      <w:pPr>
        <w:jc w:val="center"/>
        <w:rPr>
          <w:lang w:eastAsia="en-US"/>
        </w:rPr>
        <w:sectPr w:rsidR="006A0A31" w:rsidRPr="007D369D" w:rsidSect="00AA6CEB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0A31" w:rsidRPr="007D369D" w:rsidRDefault="006A0A31" w:rsidP="007D369D">
      <w:pPr>
        <w:jc w:val="center"/>
        <w:rPr>
          <w:b/>
          <w:bCs/>
        </w:rPr>
      </w:pPr>
      <w:r w:rsidRPr="007D369D">
        <w:rPr>
          <w:b/>
          <w:bCs/>
        </w:rPr>
        <w:lastRenderedPageBreak/>
        <w:t>КАЛЕНДАРНО-ТЕМАТИЧЕСКОЕ ПЛАНИРОВАНИЕ</w:t>
      </w:r>
    </w:p>
    <w:p w:rsidR="006A0A31" w:rsidRPr="007D369D" w:rsidRDefault="006A0A31" w:rsidP="007D369D">
      <w:pPr>
        <w:jc w:val="center"/>
        <w:rPr>
          <w:b/>
          <w:bCs/>
        </w:rPr>
      </w:pPr>
    </w:p>
    <w:tbl>
      <w:tblPr>
        <w:tblW w:w="154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"/>
        <w:gridCol w:w="146"/>
        <w:gridCol w:w="424"/>
        <w:gridCol w:w="143"/>
        <w:gridCol w:w="356"/>
        <w:gridCol w:w="69"/>
        <w:gridCol w:w="142"/>
        <w:gridCol w:w="1893"/>
        <w:gridCol w:w="22"/>
        <w:gridCol w:w="1828"/>
        <w:gridCol w:w="14"/>
        <w:gridCol w:w="2111"/>
        <w:gridCol w:w="14"/>
        <w:gridCol w:w="2111"/>
        <w:gridCol w:w="14"/>
        <w:gridCol w:w="3861"/>
        <w:gridCol w:w="500"/>
        <w:gridCol w:w="1480"/>
      </w:tblGrid>
      <w:tr w:rsidR="006A0A31" w:rsidRPr="007D369D">
        <w:trPr>
          <w:trHeight w:val="754"/>
        </w:trPr>
        <w:tc>
          <w:tcPr>
            <w:tcW w:w="352" w:type="dxa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№</w:t>
            </w:r>
          </w:p>
        </w:tc>
        <w:tc>
          <w:tcPr>
            <w:tcW w:w="1069" w:type="dxa"/>
            <w:gridSpan w:val="4"/>
            <w:vMerge w:val="restart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Дата</w:t>
            </w:r>
          </w:p>
        </w:tc>
        <w:tc>
          <w:tcPr>
            <w:tcW w:w="2126" w:type="dxa"/>
            <w:gridSpan w:val="4"/>
            <w:vMerge w:val="restart"/>
          </w:tcPr>
          <w:p w:rsidR="006A0A31" w:rsidRPr="007D369D" w:rsidRDefault="001A6332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Тема урока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Решаемые проблемы</w:t>
            </w:r>
          </w:p>
        </w:tc>
        <w:tc>
          <w:tcPr>
            <w:tcW w:w="10091" w:type="dxa"/>
            <w:gridSpan w:val="7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Планируемые результаты</w:t>
            </w:r>
          </w:p>
          <w:p w:rsidR="006A0A31" w:rsidRPr="007D369D" w:rsidRDefault="006A0A31" w:rsidP="007D369D">
            <w:pPr>
              <w:jc w:val="center"/>
            </w:pPr>
            <w:r w:rsidRPr="007D369D">
              <w:rPr>
                <w:b/>
                <w:bCs/>
              </w:rPr>
              <w:t>(в соответствии с ФГОС)</w:t>
            </w:r>
          </w:p>
        </w:tc>
      </w:tr>
      <w:tr w:rsidR="006A0A31" w:rsidRPr="007D369D">
        <w:trPr>
          <w:trHeight w:val="469"/>
        </w:trPr>
        <w:tc>
          <w:tcPr>
            <w:tcW w:w="352" w:type="dxa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1069" w:type="dxa"/>
            <w:gridSpan w:val="4"/>
            <w:vMerge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2126" w:type="dxa"/>
            <w:gridSpan w:val="4"/>
            <w:vMerge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Понятия</w:t>
            </w: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 xml:space="preserve">Предметные </w:t>
            </w:r>
          </w:p>
          <w:p w:rsidR="006A0A31" w:rsidRPr="007D369D" w:rsidRDefault="006A0A31" w:rsidP="007D369D">
            <w:pPr>
              <w:jc w:val="center"/>
            </w:pPr>
            <w:r w:rsidRPr="007D369D">
              <w:rPr>
                <w:b/>
                <w:bCs/>
              </w:rPr>
              <w:t>результаты</w:t>
            </w:r>
          </w:p>
        </w:tc>
        <w:tc>
          <w:tcPr>
            <w:tcW w:w="3861" w:type="dxa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УУД</w:t>
            </w:r>
          </w:p>
        </w:tc>
        <w:tc>
          <w:tcPr>
            <w:tcW w:w="1980" w:type="dxa"/>
            <w:gridSpan w:val="2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Личностные результаты</w:t>
            </w:r>
          </w:p>
        </w:tc>
      </w:tr>
      <w:tr w:rsidR="006A0A31" w:rsidRPr="007D369D">
        <w:trPr>
          <w:cantSplit/>
          <w:trHeight w:val="1134"/>
        </w:trPr>
        <w:tc>
          <w:tcPr>
            <w:tcW w:w="352" w:type="dxa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textDirection w:val="btLr"/>
          </w:tcPr>
          <w:p w:rsidR="006A0A31" w:rsidRPr="007D369D" w:rsidRDefault="006A0A31" w:rsidP="007D369D">
            <w:pPr>
              <w:ind w:left="113" w:right="113"/>
              <w:jc w:val="center"/>
            </w:pPr>
            <w:r w:rsidRPr="007D369D">
              <w:t>план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  <w:textDirection w:val="btLr"/>
          </w:tcPr>
          <w:p w:rsidR="006A0A31" w:rsidRPr="007D369D" w:rsidRDefault="006A0A31" w:rsidP="007D369D">
            <w:pPr>
              <w:ind w:left="113" w:right="113"/>
              <w:jc w:val="center"/>
            </w:pPr>
            <w:r w:rsidRPr="007D369D">
              <w:t>факт</w:t>
            </w:r>
          </w:p>
        </w:tc>
        <w:tc>
          <w:tcPr>
            <w:tcW w:w="2126" w:type="dxa"/>
            <w:gridSpan w:val="4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1842" w:type="dxa"/>
            <w:gridSpan w:val="2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3861" w:type="dxa"/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1980" w:type="dxa"/>
            <w:gridSpan w:val="2"/>
          </w:tcPr>
          <w:p w:rsidR="006A0A31" w:rsidRPr="007D369D" w:rsidRDefault="006A0A31" w:rsidP="007D369D">
            <w:pPr>
              <w:jc w:val="center"/>
            </w:pPr>
          </w:p>
        </w:tc>
      </w:tr>
      <w:tr w:rsidR="006A0A31" w:rsidRPr="007D369D">
        <w:trPr>
          <w:trHeight w:val="360"/>
        </w:trPr>
        <w:tc>
          <w:tcPr>
            <w:tcW w:w="922" w:type="dxa"/>
            <w:gridSpan w:val="3"/>
            <w:tcBorders>
              <w:right w:val="single" w:sz="4" w:space="0" w:color="auto"/>
            </w:tcBorders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  <w:tc>
          <w:tcPr>
            <w:tcW w:w="14558" w:type="dxa"/>
            <w:gridSpan w:val="15"/>
            <w:tcBorders>
              <w:left w:val="single" w:sz="4" w:space="0" w:color="auto"/>
            </w:tcBorders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t>ПРИРОДНАЯ МАСТЕРСКАЯ  -  8 ч.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4372"/>
        </w:trPr>
        <w:tc>
          <w:tcPr>
            <w:tcW w:w="352" w:type="dxa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  <w:r w:rsidRPr="007D369D">
              <w:t>1-2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pPr>
              <w:jc w:val="center"/>
            </w:pPr>
            <w:r w:rsidRPr="007D369D">
              <w:t>07.09</w:t>
            </w:r>
          </w:p>
          <w:p w:rsidR="009062C8" w:rsidRPr="007D369D" w:rsidRDefault="009062C8" w:rsidP="007D369D">
            <w:pPr>
              <w:jc w:val="center"/>
            </w:pPr>
            <w:r w:rsidRPr="007D369D">
              <w:t>-14.09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</w:p>
          <w:p w:rsidR="006A0A31" w:rsidRPr="007D369D" w:rsidRDefault="006A0A31" w:rsidP="007D369D">
            <w:pPr>
              <w:jc w:val="center"/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textAlignment w:val="baseline"/>
              <w:rPr>
                <w:b/>
                <w:bCs/>
                <w:color w:val="000000"/>
                <w:kern w:val="24"/>
              </w:rPr>
            </w:pPr>
            <w:r w:rsidRPr="007D369D">
              <w:rPr>
                <w:b/>
                <w:bCs/>
                <w:color w:val="000000"/>
                <w:kern w:val="24"/>
              </w:rPr>
              <w:t>«Рукотворный и природный мир города». «Рукотворный и природный мир села».</w:t>
            </w:r>
          </w:p>
          <w:p w:rsidR="006A0A31" w:rsidRPr="007D369D" w:rsidRDefault="00916172" w:rsidP="007D369D">
            <w:pPr>
              <w:textAlignment w:val="baseline"/>
              <w:rPr>
                <w:color w:val="000000"/>
                <w:kern w:val="24"/>
              </w:rPr>
            </w:pPr>
            <w:proofErr w:type="spellStart"/>
            <w:r w:rsidRPr="007D369D">
              <w:rPr>
                <w:color w:val="000000"/>
                <w:kern w:val="24"/>
              </w:rPr>
              <w:t>Уч</w:t>
            </w:r>
            <w:proofErr w:type="spellEnd"/>
            <w:r w:rsidRPr="007D369D">
              <w:rPr>
                <w:color w:val="000000"/>
                <w:kern w:val="24"/>
              </w:rPr>
              <w:t>. с</w:t>
            </w:r>
            <w:r w:rsidR="006A0A31" w:rsidRPr="007D369D">
              <w:rPr>
                <w:color w:val="000000"/>
                <w:kern w:val="24"/>
              </w:rPr>
              <w:t xml:space="preserve">.5-7, </w:t>
            </w:r>
          </w:p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textAlignment w:val="baseline"/>
              <w:rPr>
                <w:color w:val="000000"/>
                <w:kern w:val="24"/>
              </w:rPr>
            </w:pPr>
            <w:r w:rsidRPr="007D369D">
              <w:rPr>
                <w:color w:val="000000"/>
                <w:kern w:val="24"/>
              </w:rPr>
              <w:t>Как отличить учебник по технологии  от других книг и учебников. Выявление уровня элементарных представлений детей. Кто создал и создает окружающие предметы?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Выявить знания об окружающем мире; учить работать с информацией-учебником и рабочей тетрадью; развивать умение наблюдать, сравнивать, классифицировать по общему признаку.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 xml:space="preserve">Наблюдать связи человека с природой и предметным миром; предметный мир ближайшего окружения; конструкции и образы  объектов природы и окружающего мира; развивать умение наблюдать. 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Познавательные: </w:t>
            </w:r>
            <w:r w:rsidRPr="007D369D">
              <w:t>ориентируется в своей системе знаний: отличают новое от уже известного с помощью учителя, умеют играть в игру "Назови предметы, созданные природой. Назови предметы, созданные руками человека"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Регулятивные: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определяют и формулируют цель деятельности на уроке с помощью учителя.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Коммуникативные</w:t>
            </w:r>
            <w:proofErr w:type="gramEnd"/>
            <w:r w:rsidRPr="007D369D">
              <w:rPr>
                <w:b/>
                <w:bCs/>
                <w:u w:val="single"/>
              </w:rPr>
              <w:t xml:space="preserve">: </w:t>
            </w:r>
            <w:r w:rsidRPr="007D369D">
              <w:t>слушать и понимать речь других.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Личностные: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имеют желание учиться, адекватное представление о поведении в процессе учебной деятельности.</w:t>
            </w:r>
            <w:proofErr w:type="gramEnd"/>
          </w:p>
          <w:p w:rsidR="006A0A31" w:rsidRPr="007D369D" w:rsidRDefault="006A0A31" w:rsidP="007D369D"/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jc w:val="center"/>
              <w:textAlignment w:val="baseline"/>
              <w:rPr>
                <w:bCs/>
                <w:color w:val="000000"/>
                <w:kern w:val="24"/>
              </w:rPr>
            </w:pPr>
            <w:r w:rsidRPr="007D369D">
              <w:rPr>
                <w:bCs/>
                <w:color w:val="000000"/>
                <w:kern w:val="24"/>
              </w:rPr>
              <w:t>Начальные навыки адаптации в школьной среде.</w:t>
            </w:r>
          </w:p>
          <w:p w:rsidR="006A0A31" w:rsidRPr="007D369D" w:rsidRDefault="006A0A31" w:rsidP="007D369D">
            <w:pPr>
              <w:jc w:val="center"/>
            </w:pPr>
          </w:p>
          <w:p w:rsidR="006A0A31" w:rsidRPr="007D369D" w:rsidRDefault="006A0A31" w:rsidP="007D369D">
            <w:pPr>
              <w:jc w:val="center"/>
            </w:pPr>
          </w:p>
        </w:tc>
      </w:tr>
      <w:tr w:rsidR="006A0A31" w:rsidRPr="007D369D">
        <w:trPr>
          <w:trHeight w:val="3150"/>
        </w:trPr>
        <w:tc>
          <w:tcPr>
            <w:tcW w:w="352" w:type="dxa"/>
          </w:tcPr>
          <w:p w:rsidR="006A0A31" w:rsidRPr="007D369D" w:rsidRDefault="006A0A31" w:rsidP="007D369D">
            <w:r w:rsidRPr="007D369D">
              <w:lastRenderedPageBreak/>
              <w:t>3.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21.09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</w:p>
        </w:tc>
        <w:tc>
          <w:tcPr>
            <w:tcW w:w="2126" w:type="dxa"/>
            <w:gridSpan w:val="4"/>
          </w:tcPr>
          <w:p w:rsidR="006A0A31" w:rsidRPr="007D369D" w:rsidRDefault="006A0A31" w:rsidP="007D369D">
            <w:pPr>
              <w:textAlignment w:val="baseline"/>
              <w:rPr>
                <w:b/>
                <w:bCs/>
                <w:color w:val="000000"/>
                <w:kern w:val="24"/>
              </w:rPr>
            </w:pPr>
            <w:r w:rsidRPr="007D369D">
              <w:rPr>
                <w:b/>
                <w:bCs/>
                <w:color w:val="000000"/>
                <w:kern w:val="24"/>
              </w:rPr>
              <w:t xml:space="preserve">На земле, на воде и в воздухе. </w:t>
            </w:r>
          </w:p>
          <w:p w:rsidR="006A0A31" w:rsidRPr="007D369D" w:rsidRDefault="00916172" w:rsidP="007D369D">
            <w:pPr>
              <w:textAlignment w:val="baseline"/>
              <w:rPr>
                <w:color w:val="FF0000"/>
                <w:kern w:val="24"/>
              </w:rPr>
            </w:pPr>
            <w:proofErr w:type="spellStart"/>
            <w:r w:rsidRPr="007D369D">
              <w:rPr>
                <w:color w:val="000000"/>
                <w:kern w:val="24"/>
              </w:rPr>
              <w:t>Уч.с</w:t>
            </w:r>
            <w:proofErr w:type="spellEnd"/>
            <w:r w:rsidR="006A0A31" w:rsidRPr="007D369D">
              <w:rPr>
                <w:color w:val="000000"/>
                <w:kern w:val="24"/>
              </w:rPr>
              <w:t xml:space="preserve">. </w:t>
            </w:r>
            <w:r w:rsidR="0006628D" w:rsidRPr="007D369D">
              <w:rPr>
                <w:kern w:val="24"/>
              </w:rPr>
              <w:t>8.</w:t>
            </w:r>
            <w:r w:rsidR="006A0A31" w:rsidRPr="007D369D">
              <w:rPr>
                <w:color w:val="FF0000"/>
                <w:kern w:val="24"/>
              </w:rPr>
              <w:t xml:space="preserve"> </w:t>
            </w:r>
          </w:p>
          <w:p w:rsidR="006A0A31" w:rsidRPr="007D369D" w:rsidRDefault="006A0A31" w:rsidP="007D369D">
            <w:pPr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842" w:type="dxa"/>
            <w:gridSpan w:val="2"/>
          </w:tcPr>
          <w:p w:rsidR="006A0A31" w:rsidRPr="007D369D" w:rsidRDefault="006A0A31" w:rsidP="007D369D">
            <w:pPr>
              <w:textAlignment w:val="baseline"/>
              <w:rPr>
                <w:color w:val="000000"/>
                <w:kern w:val="24"/>
              </w:rPr>
            </w:pPr>
            <w:r w:rsidRPr="007D369D">
              <w:rPr>
                <w:color w:val="000000"/>
                <w:kern w:val="24"/>
              </w:rPr>
              <w:t>Выявление уровня элементарных представлений детей. Какие виды транспорта бывают</w:t>
            </w:r>
            <w:r w:rsidR="0006628D" w:rsidRPr="007D369D">
              <w:rPr>
                <w:color w:val="000000"/>
                <w:kern w:val="24"/>
              </w:rPr>
              <w:t>.</w:t>
            </w: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r w:rsidRPr="007D369D">
              <w:t>Выявить знания о профессиях и видах   транспорта; развивать умение наблюдать, классифицировать по признаку принадлежности, учить делать выводы</w:t>
            </w:r>
            <w:r w:rsidR="0006628D" w:rsidRPr="007D369D">
              <w:t>.</w:t>
            </w: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r w:rsidRPr="007D369D">
              <w:t xml:space="preserve">Наблюдать связи человека с природой и предметным миром; предметный мир ближайшего окружения; конструкции и образы  объектов природы и окружающего мира; развивать умение наблюдать. </w:t>
            </w:r>
          </w:p>
        </w:tc>
        <w:tc>
          <w:tcPr>
            <w:tcW w:w="3861" w:type="dxa"/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Познавательные: </w:t>
            </w:r>
            <w:r w:rsidRPr="007D369D">
              <w:t>ориентируется в своей системе знаний: отличают новое от уже известного с помощью учителя, умеют играть в игру "Назови предметы, созданные природой. Назови предметы, созданные руками человека"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Регулятивные: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определяют и формулируют цель деятельности на уроке с помощью учителя.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Коммуникативные</w:t>
            </w:r>
            <w:proofErr w:type="gramEnd"/>
            <w:r w:rsidRPr="007D369D">
              <w:rPr>
                <w:b/>
                <w:bCs/>
                <w:u w:val="single"/>
              </w:rPr>
              <w:t xml:space="preserve">: </w:t>
            </w:r>
            <w:r w:rsidRPr="007D369D">
              <w:t>слушать и понимать речь других.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Личностные: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имеют желание учиться, адекватное представление о поведении в процессе учебной деятельности.</w:t>
            </w:r>
            <w:proofErr w:type="gramEnd"/>
          </w:p>
          <w:p w:rsidR="006A0A31" w:rsidRPr="007D369D" w:rsidRDefault="006A0A31" w:rsidP="007D369D"/>
        </w:tc>
        <w:tc>
          <w:tcPr>
            <w:tcW w:w="1980" w:type="dxa"/>
            <w:gridSpan w:val="2"/>
          </w:tcPr>
          <w:p w:rsidR="006A0A31" w:rsidRPr="007D369D" w:rsidRDefault="006A0A31" w:rsidP="007D369D">
            <w:pPr>
              <w:textAlignment w:val="baseline"/>
              <w:rPr>
                <w:bCs/>
                <w:color w:val="000000"/>
                <w:kern w:val="24"/>
              </w:rPr>
            </w:pPr>
            <w:r w:rsidRPr="007D369D">
              <w:rPr>
                <w:bCs/>
                <w:color w:val="000000"/>
                <w:kern w:val="24"/>
              </w:rPr>
              <w:t>Начальные навыки адаптации в школьной среде.</w:t>
            </w:r>
          </w:p>
          <w:p w:rsidR="006A0A31" w:rsidRPr="007D369D" w:rsidRDefault="006A0A31" w:rsidP="007D369D">
            <w:pPr>
              <w:jc w:val="center"/>
              <w:textAlignment w:val="baseline"/>
              <w:rPr>
                <w:b/>
                <w:bCs/>
                <w:color w:val="000000"/>
                <w:kern w:val="24"/>
              </w:rPr>
            </w:pPr>
          </w:p>
        </w:tc>
      </w:tr>
      <w:tr w:rsidR="006A0A31" w:rsidRPr="007D369D">
        <w:trPr>
          <w:trHeight w:val="274"/>
        </w:trPr>
        <w:tc>
          <w:tcPr>
            <w:tcW w:w="352" w:type="dxa"/>
          </w:tcPr>
          <w:p w:rsidR="006A0A31" w:rsidRPr="007D369D" w:rsidRDefault="006A0A31" w:rsidP="007D369D">
            <w:r w:rsidRPr="007D369D">
              <w:t>4.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28.09</w:t>
            </w:r>
          </w:p>
        </w:tc>
        <w:tc>
          <w:tcPr>
            <w:tcW w:w="499" w:type="dxa"/>
            <w:gridSpan w:val="2"/>
            <w:tcBorders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6" w:type="dxa"/>
            <w:gridSpan w:val="4"/>
          </w:tcPr>
          <w:p w:rsidR="006A0A31" w:rsidRPr="007D369D" w:rsidRDefault="006A0A31" w:rsidP="007D369D">
            <w:pPr>
              <w:ind w:right="41"/>
            </w:pPr>
            <w:r w:rsidRPr="007D369D">
              <w:rPr>
                <w:b/>
                <w:bCs/>
              </w:rPr>
              <w:t xml:space="preserve">«Природа и </w:t>
            </w:r>
            <w:proofErr w:type="spellStart"/>
            <w:r w:rsidRPr="007D369D">
              <w:rPr>
                <w:b/>
                <w:bCs/>
              </w:rPr>
              <w:t>твор</w:t>
            </w:r>
            <w:proofErr w:type="spellEnd"/>
            <w:r w:rsidRPr="007D369D">
              <w:rPr>
                <w:b/>
                <w:bCs/>
              </w:rPr>
              <w:t xml:space="preserve"> </w:t>
            </w:r>
            <w:proofErr w:type="gramStart"/>
            <w:r w:rsidRPr="007D369D">
              <w:rPr>
                <w:b/>
                <w:bCs/>
              </w:rPr>
              <w:t>-</w:t>
            </w:r>
            <w:proofErr w:type="spellStart"/>
            <w:r w:rsidRPr="007D369D">
              <w:rPr>
                <w:b/>
                <w:bCs/>
              </w:rPr>
              <w:t>ч</w:t>
            </w:r>
            <w:proofErr w:type="gramEnd"/>
            <w:r w:rsidRPr="007D369D">
              <w:rPr>
                <w:b/>
                <w:bCs/>
              </w:rPr>
              <w:t>ество</w:t>
            </w:r>
            <w:proofErr w:type="spellEnd"/>
            <w:r w:rsidRPr="007D369D">
              <w:rPr>
                <w:b/>
                <w:bCs/>
              </w:rPr>
              <w:t>. Природные материалы».</w:t>
            </w:r>
            <w:r w:rsidRPr="007D369D">
              <w:t xml:space="preserve"> Экскурсия в природу. </w:t>
            </w:r>
          </w:p>
          <w:p w:rsidR="006A0A31" w:rsidRPr="007D369D" w:rsidRDefault="006A0A31" w:rsidP="007D369D">
            <w:pPr>
              <w:ind w:right="41"/>
            </w:pPr>
            <w:r w:rsidRPr="007D369D">
              <w:t>Первичный инструктаж</w:t>
            </w:r>
            <w:r w:rsidR="0006628D" w:rsidRPr="007D369D">
              <w:t>.</w:t>
            </w:r>
          </w:p>
          <w:p w:rsidR="006A0A31" w:rsidRPr="007D369D" w:rsidRDefault="006A0A31" w:rsidP="007D369D">
            <w:pPr>
              <w:textAlignment w:val="baseline"/>
            </w:pPr>
            <w:r w:rsidRPr="007D369D">
              <w:t>Уч</w:t>
            </w:r>
            <w:r w:rsidR="00916172" w:rsidRPr="007D369D">
              <w:t>.с</w:t>
            </w:r>
            <w:r w:rsidRPr="007D369D">
              <w:t>.9</w:t>
            </w:r>
          </w:p>
          <w:p w:rsidR="006A0A31" w:rsidRPr="007D369D" w:rsidRDefault="006A0A31" w:rsidP="007D369D">
            <w:pPr>
              <w:textAlignment w:val="baseline"/>
            </w:pPr>
          </w:p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1842" w:type="dxa"/>
            <w:gridSpan w:val="2"/>
          </w:tcPr>
          <w:p w:rsidR="006A0A31" w:rsidRPr="007D369D" w:rsidRDefault="006A0A31" w:rsidP="007D369D">
            <w:pPr>
              <w:textAlignment w:val="baseline"/>
              <w:rPr>
                <w:color w:val="000000"/>
                <w:kern w:val="24"/>
              </w:rPr>
            </w:pPr>
            <w:r w:rsidRPr="007D369D">
              <w:t>Как влияет деятельность человека на окружающую среду и здоровье человека; учить видеть красоту и неповторимость природы. Почему мы любуемся природой? Чем она нас радует, восхищает, какие загадки преподносит?</w:t>
            </w: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Pr>
              <w:rPr>
                <w:color w:val="000000"/>
                <w:kern w:val="24"/>
              </w:rPr>
            </w:pPr>
            <w:r w:rsidRPr="007D369D">
              <w:t>Познакомить с понятиями «материал», «природные материалы»,</w:t>
            </w: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r w:rsidRPr="007D369D">
              <w:t xml:space="preserve">Знать влияние технологической деятельности человека на окружающую среду и здоровье; умение различать деревья; видеть красивое. </w:t>
            </w:r>
            <w:proofErr w:type="gramStart"/>
            <w:r w:rsidRPr="007D369D">
              <w:t xml:space="preserve">Знать понятия «технология», «материалы», «инструменты», «приспособления», «графические обозначения», «свойства»; умение пользоваться </w:t>
            </w:r>
            <w:r w:rsidRPr="007D369D">
              <w:lastRenderedPageBreak/>
              <w:t>этими терминами.</w:t>
            </w:r>
            <w:proofErr w:type="gramEnd"/>
          </w:p>
        </w:tc>
        <w:tc>
          <w:tcPr>
            <w:tcW w:w="3861" w:type="dxa"/>
          </w:tcPr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lastRenderedPageBreak/>
              <w:t>Познавательные</w:t>
            </w:r>
            <w:proofErr w:type="gramEnd"/>
            <w:r w:rsidRPr="007D369D">
              <w:rPr>
                <w:b/>
                <w:bCs/>
                <w:u w:val="single"/>
              </w:rPr>
              <w:t>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повторение того, что запомнили на прошлом уроке и поняли об окружающем мире. Проведение дидактической игры.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Регулятивные: </w:t>
            </w:r>
            <w:r w:rsidRPr="007D369D">
              <w:t xml:space="preserve">принимать и сохранять учебную задачу, адекватно воспринимать оценку учителя, планировать свое действие в соответствии с поставленной задачей.   </w:t>
            </w:r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rPr>
                <w:u w:val="single"/>
              </w:rPr>
              <w:t>:</w:t>
            </w:r>
            <w:r w:rsidRPr="007D369D">
              <w:t xml:space="preserve"> выстраивать коммуникативно-речевые действия, направленные на учет позиции собеседника, конструктивные способы взаимодействия с окружающими.</w:t>
            </w:r>
          </w:p>
          <w:p w:rsidR="006A0A31" w:rsidRPr="007D369D" w:rsidRDefault="006A0A31" w:rsidP="007D369D">
            <w:pPr>
              <w:rPr>
                <w:b/>
                <w:bCs/>
              </w:rPr>
            </w:pPr>
            <w:proofErr w:type="gramStart"/>
            <w:r w:rsidRPr="007D369D">
              <w:rPr>
                <w:b/>
                <w:bCs/>
                <w:u w:val="single"/>
              </w:rPr>
              <w:t>Личностные</w:t>
            </w:r>
            <w:r w:rsidRPr="007D369D">
              <w:rPr>
                <w:b/>
                <w:bCs/>
              </w:rPr>
              <w:t xml:space="preserve">: </w:t>
            </w:r>
            <w:r w:rsidRPr="007D369D">
              <w:t xml:space="preserve">имеют желание учиться, адекватное представление </w:t>
            </w:r>
            <w:r w:rsidRPr="007D369D">
              <w:lastRenderedPageBreak/>
              <w:t>о поведении в процессе учебной деятельности.</w:t>
            </w:r>
            <w:proofErr w:type="gramEnd"/>
          </w:p>
        </w:tc>
        <w:tc>
          <w:tcPr>
            <w:tcW w:w="1980" w:type="dxa"/>
            <w:gridSpan w:val="2"/>
          </w:tcPr>
          <w:p w:rsidR="006A0A31" w:rsidRPr="007D369D" w:rsidRDefault="006A0A31" w:rsidP="007D369D">
            <w:pPr>
              <w:textAlignment w:val="baseline"/>
              <w:rPr>
                <w:bCs/>
                <w:color w:val="000000"/>
                <w:kern w:val="24"/>
              </w:rPr>
            </w:pPr>
            <w:r w:rsidRPr="007D369D">
              <w:rPr>
                <w:bCs/>
                <w:color w:val="000000"/>
                <w:kern w:val="24"/>
              </w:rPr>
              <w:lastRenderedPageBreak/>
              <w:t>Начальные навыки адаптации в школьной среде.</w:t>
            </w:r>
          </w:p>
          <w:p w:rsidR="006A0A31" w:rsidRPr="007D369D" w:rsidRDefault="006A0A31" w:rsidP="007D369D">
            <w:pPr>
              <w:jc w:val="center"/>
            </w:pPr>
          </w:p>
          <w:p w:rsidR="006A0A31" w:rsidRPr="007D369D" w:rsidRDefault="006A0A31" w:rsidP="007D369D">
            <w:pPr>
              <w:jc w:val="center"/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972"/>
        </w:trPr>
        <w:tc>
          <w:tcPr>
            <w:tcW w:w="352" w:type="dxa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  <w:bookmarkStart w:id="1" w:name="_GoBack" w:colFirst="3" w:colLast="3"/>
          </w:p>
          <w:p w:rsidR="006A0A31" w:rsidRPr="007D369D" w:rsidRDefault="006A0A31" w:rsidP="007D369D">
            <w:pPr>
              <w:jc w:val="center"/>
            </w:pPr>
            <w:r w:rsidRPr="007D369D">
              <w:t>5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  <w:p w:rsidR="006A0A31" w:rsidRPr="007D369D" w:rsidRDefault="009062C8" w:rsidP="007D369D">
            <w:r w:rsidRPr="007D369D">
              <w:t>05.10</w:t>
            </w:r>
          </w:p>
          <w:p w:rsidR="006A0A31" w:rsidRPr="007D369D" w:rsidRDefault="006A0A31" w:rsidP="007D369D"/>
        </w:tc>
        <w:tc>
          <w:tcPr>
            <w:tcW w:w="4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6A0A31" w:rsidRPr="007D369D" w:rsidRDefault="005C6011" w:rsidP="007D369D">
            <w:pPr>
              <w:ind w:right="41"/>
            </w:pPr>
            <w:r w:rsidRPr="007D369D">
              <w:rPr>
                <w:bCs/>
              </w:rPr>
              <w:t>Работа</w:t>
            </w:r>
            <w:r w:rsidR="006A0A31" w:rsidRPr="007D369D">
              <w:rPr>
                <w:bCs/>
              </w:rPr>
              <w:t xml:space="preserve"> с природными материалами. </w:t>
            </w:r>
          </w:p>
          <w:p w:rsidR="006A0A31" w:rsidRPr="007D369D" w:rsidRDefault="00916172" w:rsidP="007D369D">
            <w:pPr>
              <w:pStyle w:val="a3"/>
              <w:ind w:left="176" w:right="41" w:hanging="142"/>
              <w:rPr>
                <w:color w:val="FF0000"/>
              </w:rPr>
            </w:pPr>
            <w:proofErr w:type="spellStart"/>
            <w:r w:rsidRPr="007D369D">
              <w:t>Уч.с</w:t>
            </w:r>
            <w:proofErr w:type="spellEnd"/>
            <w:r w:rsidR="006A0A31" w:rsidRPr="007D369D">
              <w:t>. 10-11</w:t>
            </w:r>
            <w:r w:rsidR="006A0A31" w:rsidRPr="007D369D">
              <w:rPr>
                <w:color w:val="FF0000"/>
              </w:rPr>
              <w:t xml:space="preserve"> . </w:t>
            </w:r>
          </w:p>
          <w:p w:rsidR="006A0A31" w:rsidRPr="007D369D" w:rsidRDefault="006A0A31" w:rsidP="007D369D">
            <w:pPr>
              <w:pStyle w:val="a3"/>
              <w:ind w:left="176" w:right="41" w:hanging="142"/>
              <w:rPr>
                <w:color w:val="FF000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pPr>
              <w:textAlignment w:val="baseline"/>
            </w:pPr>
            <w:r w:rsidRPr="007D369D">
              <w:t>Как организовать свое рабочее место? Что такое материалы и инструменты? Как прикрепить природные материалы (листья) к основе (из бумаги или тонкого картона)?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r w:rsidRPr="007D369D">
              <w:t>Дать представление о мире природы и о предметном мире, созданном человеком; показать красоту окружающего мира; формировать представления о взаимодействии человека и окружающего мира, о роли трудовой деятельности людей.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>Общее представление о материалах и инструментах, познакомить с приемом точечного наклеивания листьев. Подбор сюжета композиции, подбор листьев для композиции, составление композиции, наклеивание больших, затем маленьких деталей, сушка под прессом. Конструирование, соединение деталей.</w:t>
            </w:r>
          </w:p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3861" w:type="dxa"/>
            <w:vMerge w:val="restart"/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сравнение изделия  по образцу учителя, анализ работы,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/>
                <w:bCs/>
                <w:i/>
                <w:iCs/>
              </w:rPr>
              <w:t>поисковы</w:t>
            </w:r>
            <w:proofErr w:type="gramStart"/>
            <w:r w:rsidRPr="007D369D">
              <w:rPr>
                <w:b/>
                <w:bCs/>
                <w:i/>
                <w:iCs/>
              </w:rPr>
              <w:t>е</w:t>
            </w:r>
            <w:r w:rsidRPr="007D369D">
              <w:t>-</w:t>
            </w:r>
            <w:proofErr w:type="gramEnd"/>
            <w:r w:rsidRPr="007D369D">
              <w:t xml:space="preserve"> определение как можно соединить части, какие способы подходят для соединения деталей. Выбор вариантов различных соединений.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Регулятивные: </w:t>
            </w:r>
            <w:r w:rsidRPr="007D369D">
              <w:t>принимать и сохранять учебную задачу, адекватно воспринимать оценку учителя, планировать свое действие в соответствии с поставленной задачей и условиями ее реализации.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Коммуникативные</w:t>
            </w:r>
            <w:proofErr w:type="gramEnd"/>
            <w:r w:rsidRPr="007D369D">
              <w:rPr>
                <w:u w:val="single"/>
              </w:rPr>
              <w:t>:</w:t>
            </w:r>
            <w:r w:rsidRPr="007D369D">
              <w:t xml:space="preserve"> довести свою позицию до других.</w:t>
            </w:r>
          </w:p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  <w:r w:rsidRPr="007D369D">
              <w:rPr>
                <w:b/>
                <w:bCs/>
                <w:u w:val="single"/>
              </w:rPr>
              <w:t>Личностные</w:t>
            </w:r>
            <w:r w:rsidRPr="007D369D">
              <w:rPr>
                <w:b/>
                <w:bCs/>
              </w:rPr>
              <w:t xml:space="preserve">: </w:t>
            </w:r>
            <w:r w:rsidRPr="007D369D">
              <w:t>имеют желание учиться, называть и объяснять свои чувства и ощущения от выполненной работы.</w:t>
            </w:r>
          </w:p>
        </w:tc>
        <w:tc>
          <w:tcPr>
            <w:tcW w:w="1980" w:type="dxa"/>
            <w:gridSpan w:val="2"/>
            <w:vMerge w:val="restart"/>
          </w:tcPr>
          <w:p w:rsidR="006A0A31" w:rsidRPr="007D369D" w:rsidRDefault="006A0A31" w:rsidP="007D369D">
            <w:pPr>
              <w:rPr>
                <w:bCs/>
              </w:rPr>
            </w:pPr>
            <w:r w:rsidRPr="007D369D">
              <w:rPr>
                <w:bCs/>
              </w:rPr>
              <w:t>Внутренняя позиция школьника</w:t>
            </w:r>
          </w:p>
          <w:p w:rsidR="006A0A31" w:rsidRPr="007D369D" w:rsidRDefault="006A0A31" w:rsidP="007D369D">
            <w:pPr>
              <w:jc w:val="center"/>
              <w:textAlignment w:val="baseline"/>
              <w:rPr>
                <w:b/>
                <w:bCs/>
                <w:color w:val="000000"/>
                <w:kern w:val="24"/>
              </w:rPr>
            </w:pPr>
            <w:r w:rsidRPr="007D369D">
              <w:rPr>
                <w:bCs/>
              </w:rPr>
              <w:t xml:space="preserve"> на уровне положительного отношения к школе.</w:t>
            </w:r>
          </w:p>
        </w:tc>
      </w:tr>
      <w:bookmarkEnd w:id="1"/>
      <w:tr w:rsidR="006A0A31" w:rsidRPr="007D369D">
        <w:trPr>
          <w:trHeight w:val="1917"/>
        </w:trPr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  <w:r w:rsidRPr="007D369D"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12.10</w:t>
            </w:r>
          </w:p>
          <w:p w:rsidR="006A0A31" w:rsidRPr="007D369D" w:rsidRDefault="006A0A31" w:rsidP="007D369D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tabs>
                <w:tab w:val="left" w:pos="317"/>
              </w:tabs>
              <w:ind w:left="0" w:right="41"/>
            </w:pPr>
            <w:r w:rsidRPr="007D369D">
              <w:t>Веточки и фантазия. Фантазии из шишек, желудей, каштанов.</w:t>
            </w:r>
          </w:p>
          <w:p w:rsidR="006A0A31" w:rsidRPr="007D369D" w:rsidRDefault="00916172" w:rsidP="007D369D">
            <w:pPr>
              <w:pStyle w:val="a3"/>
              <w:tabs>
                <w:tab w:val="left" w:pos="175"/>
              </w:tabs>
              <w:ind w:left="0" w:right="41"/>
            </w:pPr>
            <w:r w:rsidRPr="007D369D">
              <w:t>Уч.с.</w:t>
            </w:r>
            <w:r w:rsidR="006A0A31" w:rsidRPr="007D369D">
              <w:t>12-13.</w:t>
            </w:r>
          </w:p>
          <w:p w:rsidR="006A0A31" w:rsidRPr="007D369D" w:rsidRDefault="006A0A31" w:rsidP="007D369D">
            <w:pPr>
              <w:pStyle w:val="a3"/>
              <w:tabs>
                <w:tab w:val="left" w:pos="175"/>
              </w:tabs>
              <w:ind w:left="0" w:right="41"/>
            </w:pP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3861" w:type="dxa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980" w:type="dxa"/>
            <w:gridSpan w:val="2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372"/>
        </w:trPr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  <w:r w:rsidRPr="007D369D">
              <w:t>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19.10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 xml:space="preserve">Композиция из листьев. Что такое композиция? </w:t>
            </w:r>
          </w:p>
          <w:p w:rsidR="006A0A31" w:rsidRPr="007D369D" w:rsidRDefault="00916172" w:rsidP="007D369D">
            <w:pPr>
              <w:pStyle w:val="a3"/>
              <w:ind w:left="0" w:right="41"/>
            </w:pPr>
            <w:r w:rsidRPr="007D369D">
              <w:t>Уч.с</w:t>
            </w:r>
            <w:r w:rsidR="006A0A31" w:rsidRPr="007D369D">
              <w:t xml:space="preserve">.14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3861" w:type="dxa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980" w:type="dxa"/>
            <w:gridSpan w:val="2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2149"/>
        </w:trPr>
        <w:tc>
          <w:tcPr>
            <w:tcW w:w="352" w:type="dxa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jc w:val="center"/>
            </w:pPr>
            <w:r w:rsidRPr="007D369D"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26.10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 xml:space="preserve"> Орнамент из листьев. Что такое орнамент? Природный ма</w:t>
            </w:r>
            <w:r w:rsidR="00916172" w:rsidRPr="007D369D">
              <w:t xml:space="preserve">териал. Как их </w:t>
            </w:r>
            <w:proofErr w:type="spellStart"/>
            <w:r w:rsidR="00916172" w:rsidRPr="007D369D">
              <w:t>соеденить</w:t>
            </w:r>
            <w:proofErr w:type="spellEnd"/>
            <w:r w:rsidR="00916172" w:rsidRPr="007D369D">
              <w:t>? Уч.с</w:t>
            </w:r>
            <w:r w:rsidRPr="007D369D">
              <w:t>.16-18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3861" w:type="dxa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980" w:type="dxa"/>
            <w:gridSpan w:val="2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281"/>
        </w:trPr>
        <w:tc>
          <w:tcPr>
            <w:tcW w:w="15480" w:type="dxa"/>
            <w:gridSpan w:val="18"/>
          </w:tcPr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lastRenderedPageBreak/>
              <w:t>ПЛАСТИЛИНОВАЯ МАСТЕРСКАЯ  - 5 ч.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2143"/>
        </w:trPr>
        <w:tc>
          <w:tcPr>
            <w:tcW w:w="498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/>
          <w:p w:rsidR="006A0A31" w:rsidRPr="007D369D" w:rsidRDefault="006A0A31" w:rsidP="007D369D">
            <w:r w:rsidRPr="007D369D"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  <w:p w:rsidR="006A0A31" w:rsidRPr="007D369D" w:rsidRDefault="009062C8" w:rsidP="007D369D">
            <w:r w:rsidRPr="007D369D">
              <w:t>09.11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057" w:type="dxa"/>
            <w:gridSpan w:val="3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ind w:right="41"/>
            </w:pPr>
            <w:r w:rsidRPr="007D369D">
              <w:t>Материалы для лепки. Что может пластилин?</w:t>
            </w:r>
          </w:p>
          <w:p w:rsidR="006A0A31" w:rsidRPr="007D369D" w:rsidRDefault="006A0A31" w:rsidP="007D369D">
            <w:pPr>
              <w:pStyle w:val="a3"/>
              <w:ind w:left="0" w:right="41"/>
              <w:rPr>
                <w:bCs/>
              </w:rPr>
            </w:pPr>
            <w:r w:rsidRPr="007D369D">
              <w:rPr>
                <w:bCs/>
              </w:rPr>
              <w:t>Баночка для мелочей.</w:t>
            </w:r>
          </w:p>
          <w:p w:rsidR="006A0A31" w:rsidRPr="007D369D" w:rsidRDefault="00916172" w:rsidP="007D369D">
            <w:pPr>
              <w:pStyle w:val="a3"/>
              <w:ind w:left="0" w:right="41"/>
            </w:pPr>
            <w:r w:rsidRPr="007D369D">
              <w:t>Уч.с</w:t>
            </w:r>
            <w:r w:rsidR="006A0A31" w:rsidRPr="007D369D">
              <w:t xml:space="preserve">.21-22, </w:t>
            </w: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pPr>
              <w:textAlignment w:val="baseline"/>
            </w:pPr>
            <w:r w:rsidRPr="007D369D">
              <w:t>Что представляет собой мягкий материал, из которого можно вылепить много разных интересных вещей.</w:t>
            </w:r>
          </w:p>
          <w:p w:rsidR="006A0A31" w:rsidRPr="007D369D" w:rsidRDefault="006A0A31" w:rsidP="007D369D">
            <w:pPr>
              <w:textAlignment w:val="baseline"/>
            </w:pPr>
            <w:r w:rsidRPr="007D369D">
              <w:t>Это материал или инструмент?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r w:rsidRPr="007D369D">
              <w:t xml:space="preserve">Пластилин. </w:t>
            </w:r>
            <w:proofErr w:type="gramStart"/>
            <w:r w:rsidRPr="007D369D">
              <w:t>Познакомить детей со свойствами пластилина; раскрыть содержание понятий «пластилин», «приемы работы», «эскиз», «сборка», «отделка», «разметка»; учить работать по плану.</w:t>
            </w:r>
            <w:proofErr w:type="gramEnd"/>
            <w:r w:rsidRPr="007D369D">
              <w:t xml:space="preserve"> Приемы лепки. 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>Общее представление о пластилине, приемах лепки. Украшение фигур. Развитие глазомера, мелкой моторики рук, работать с опорой на образец.</w:t>
            </w:r>
          </w:p>
        </w:tc>
        <w:tc>
          <w:tcPr>
            <w:tcW w:w="4361" w:type="dxa"/>
            <w:gridSpan w:val="2"/>
            <w:vMerge w:val="restart"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 xml:space="preserve">рассказ учащихся все о пластилине: цвет, форма, поверхность, мягкость-твердость, </w:t>
            </w:r>
            <w:proofErr w:type="spellStart"/>
            <w:r w:rsidRPr="007D369D">
              <w:t>сгибаемость</w:t>
            </w:r>
            <w:proofErr w:type="spellEnd"/>
            <w:r w:rsidRPr="007D369D">
              <w:t xml:space="preserve">, пластичность; знакомство учащихся с обитателями морей и аквариума, технологией выполнения фигур рыб; 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Регулятивные</w:t>
            </w:r>
            <w:proofErr w:type="gramEnd"/>
            <w:r w:rsidRPr="007D369D">
              <w:rPr>
                <w:b/>
                <w:bCs/>
                <w:u w:val="single"/>
              </w:rPr>
              <w:t xml:space="preserve">: </w:t>
            </w:r>
            <w:r w:rsidRPr="007D369D">
              <w:t>принимать и сохранять учебную задачу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Коммуникативные</w:t>
            </w:r>
            <w:proofErr w:type="gramEnd"/>
            <w:r w:rsidRPr="007D369D">
              <w:rPr>
                <w:u w:val="single"/>
              </w:rPr>
              <w:t>:</w:t>
            </w:r>
            <w:r w:rsidRPr="007D369D">
              <w:t xml:space="preserve"> довести свою позицию до других.</w:t>
            </w:r>
          </w:p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  <w:proofErr w:type="gramStart"/>
            <w:r w:rsidRPr="007D369D">
              <w:rPr>
                <w:b/>
                <w:bCs/>
                <w:u w:val="single"/>
              </w:rPr>
              <w:t>Личностные</w:t>
            </w:r>
            <w:proofErr w:type="gramEnd"/>
            <w:r w:rsidRPr="007D369D">
              <w:rPr>
                <w:b/>
                <w:bCs/>
              </w:rPr>
              <w:t xml:space="preserve">: </w:t>
            </w:r>
            <w:r w:rsidRPr="007D369D">
              <w:t>имеют желание учиться, воспитывают трудолюбие, уважение к чужому труду, к культуре и профессиям  своего народа.</w:t>
            </w:r>
          </w:p>
        </w:tc>
        <w:tc>
          <w:tcPr>
            <w:tcW w:w="1480" w:type="dxa"/>
            <w:vMerge w:val="restart"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proofErr w:type="spellStart"/>
            <w:r w:rsidRPr="007D369D">
              <w:rPr>
                <w:bCs/>
              </w:rPr>
              <w:t>Учебн</w:t>
            </w:r>
            <w:proofErr w:type="gramStart"/>
            <w:r w:rsidRPr="007D369D">
              <w:rPr>
                <w:bCs/>
              </w:rPr>
              <w:t>о</w:t>
            </w:r>
            <w:proofErr w:type="spellEnd"/>
            <w:r w:rsidRPr="007D369D">
              <w:rPr>
                <w:bCs/>
              </w:rPr>
              <w:t>-</w:t>
            </w:r>
            <w:proofErr w:type="gramEnd"/>
            <w:r w:rsidRPr="007D369D">
              <w:rPr>
                <w:bCs/>
              </w:rPr>
              <w:t xml:space="preserve"> познавательный интерес к новому учебному материалу</w:t>
            </w:r>
            <w:r w:rsidRPr="007D369D">
              <w:rPr>
                <w:b/>
                <w:bCs/>
              </w:rPr>
              <w:t>.</w:t>
            </w:r>
          </w:p>
        </w:tc>
      </w:tr>
      <w:tr w:rsidR="006A0A31" w:rsidRPr="007D369D">
        <w:trPr>
          <w:trHeight w:val="1080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16.11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 xml:space="preserve">В мастерской кондитера. Как работает мастер?   </w:t>
            </w:r>
            <w:r w:rsidRPr="007D369D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372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23.10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 w:right="41"/>
              <w:rPr>
                <w:bCs/>
              </w:rPr>
            </w:pPr>
            <w:r w:rsidRPr="007D369D">
              <w:rPr>
                <w:bCs/>
              </w:rPr>
              <w:t>Узор из пластилиновых шариков в крышке</w:t>
            </w:r>
            <w:proofErr w:type="gramStart"/>
            <w:r w:rsidRPr="007D369D">
              <w:rPr>
                <w:bCs/>
              </w:rPr>
              <w:t xml:space="preserve"> .</w:t>
            </w:r>
            <w:proofErr w:type="gramEnd"/>
          </w:p>
          <w:p w:rsidR="006A0A31" w:rsidRPr="007D369D" w:rsidRDefault="00916172" w:rsidP="007D369D">
            <w:pPr>
              <w:pStyle w:val="a3"/>
              <w:ind w:left="0" w:right="41"/>
            </w:pPr>
            <w:proofErr w:type="spellStart"/>
            <w:r w:rsidRPr="007D369D">
              <w:t>Уч.с</w:t>
            </w:r>
            <w:proofErr w:type="spellEnd"/>
            <w:r w:rsidR="006A0A31" w:rsidRPr="007D369D">
              <w:t xml:space="preserve">. 24,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886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30.11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2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 w:right="41"/>
              <w:rPr>
                <w:bCs/>
              </w:rPr>
            </w:pPr>
            <w:r w:rsidRPr="007D369D">
              <w:t>В море. Какие цвета и формы у морских обитателей</w:t>
            </w:r>
            <w:r w:rsidRPr="007D369D">
              <w:rPr>
                <w:b/>
                <w:bCs/>
              </w:rPr>
              <w:t xml:space="preserve">? </w:t>
            </w:r>
            <w:r w:rsidRPr="007D369D">
              <w:rPr>
                <w:bCs/>
              </w:rPr>
              <w:t>Пластилиновая живопись.</w:t>
            </w:r>
          </w:p>
          <w:p w:rsidR="006A0A31" w:rsidRPr="007D369D" w:rsidRDefault="00916172" w:rsidP="007D369D">
            <w:pPr>
              <w:pStyle w:val="a3"/>
              <w:ind w:left="0" w:right="41"/>
              <w:rPr>
                <w:b/>
                <w:bCs/>
              </w:rPr>
            </w:pPr>
            <w:r w:rsidRPr="007D369D">
              <w:t>Уч.с</w:t>
            </w:r>
            <w:r w:rsidR="006A0A31" w:rsidRPr="007D369D">
              <w:t>.26,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211"/>
        </w:trPr>
        <w:tc>
          <w:tcPr>
            <w:tcW w:w="498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r w:rsidRPr="007D369D"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07.12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2057" w:type="dxa"/>
            <w:gridSpan w:val="3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rPr>
                <w:bCs/>
              </w:rPr>
              <w:t xml:space="preserve">НАШИ </w:t>
            </w:r>
            <w:proofErr w:type="spellStart"/>
            <w:r w:rsidRPr="007D369D">
              <w:rPr>
                <w:bCs/>
              </w:rPr>
              <w:t>ПРОЕКТЫ</w:t>
            </w:r>
            <w:proofErr w:type="gramStart"/>
            <w:r w:rsidRPr="007D369D">
              <w:rPr>
                <w:bCs/>
              </w:rPr>
              <w:t>.А</w:t>
            </w:r>
            <w:proofErr w:type="gramEnd"/>
            <w:r w:rsidRPr="007D369D">
              <w:rPr>
                <w:bCs/>
              </w:rPr>
              <w:t>квариум</w:t>
            </w:r>
            <w:proofErr w:type="spellEnd"/>
            <w:r w:rsidRPr="007D369D">
              <w:rPr>
                <w:bCs/>
              </w:rPr>
              <w:t>.</w:t>
            </w:r>
          </w:p>
          <w:p w:rsidR="006A0A31" w:rsidRPr="007D369D" w:rsidRDefault="00916172" w:rsidP="007D369D">
            <w:pPr>
              <w:pStyle w:val="a3"/>
              <w:ind w:left="0" w:right="41"/>
            </w:pPr>
            <w:r w:rsidRPr="007D369D">
              <w:t>Уч.с</w:t>
            </w:r>
            <w:r w:rsidR="006A0A31" w:rsidRPr="007D369D">
              <w:t xml:space="preserve">.28 </w:t>
            </w:r>
          </w:p>
          <w:p w:rsidR="006A0A31" w:rsidRPr="007D369D" w:rsidRDefault="006A0A31" w:rsidP="007D369D">
            <w:pPr>
              <w:pStyle w:val="a3"/>
              <w:ind w:left="0" w:right="41"/>
            </w:pP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>
            <w:pPr>
              <w:textAlignment w:val="baseline"/>
            </w:pPr>
          </w:p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381"/>
        </w:trPr>
        <w:tc>
          <w:tcPr>
            <w:tcW w:w="15480" w:type="dxa"/>
            <w:gridSpan w:val="18"/>
          </w:tcPr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/>
                <w:bCs/>
              </w:rPr>
              <w:lastRenderedPageBreak/>
              <w:t>БУМАЖНАЯ МАСТЕРСКАЯ – 15 ч.</w:t>
            </w:r>
          </w:p>
        </w:tc>
      </w:tr>
      <w:tr w:rsidR="006A0A31" w:rsidRPr="007D369D">
        <w:trPr>
          <w:trHeight w:val="2434"/>
        </w:trPr>
        <w:tc>
          <w:tcPr>
            <w:tcW w:w="498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 xml:space="preserve">14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14.12</w:t>
            </w:r>
          </w:p>
          <w:p w:rsidR="006A0A31" w:rsidRPr="007D369D" w:rsidRDefault="006A0A31" w:rsidP="007D369D"/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/>
            </w:pPr>
            <w:r w:rsidRPr="007D369D">
              <w:t xml:space="preserve">Мастерская Деда Мороза и Снегурочки.  </w:t>
            </w:r>
            <w:r w:rsidRPr="007D369D">
              <w:rPr>
                <w:bCs/>
              </w:rPr>
              <w:t>Ёлки из бумажных полос</w:t>
            </w:r>
            <w:r w:rsidRPr="007D369D">
              <w:t>.</w:t>
            </w:r>
          </w:p>
          <w:p w:rsidR="006A0A31" w:rsidRPr="007D369D" w:rsidRDefault="00916172" w:rsidP="007D369D">
            <w:pPr>
              <w:pStyle w:val="a3"/>
              <w:ind w:left="0"/>
            </w:pPr>
            <w:r w:rsidRPr="007D369D">
              <w:t>Уч.с</w:t>
            </w:r>
            <w:r w:rsidR="006A0A31" w:rsidRPr="007D369D">
              <w:t>.31-32</w:t>
            </w: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r w:rsidRPr="007D369D">
              <w:t>Что такое бумага? Какие свойства бумаги знаете? Бумага-это материал или инструмент?</w:t>
            </w:r>
          </w:p>
          <w:p w:rsidR="006A0A31" w:rsidRPr="007D369D" w:rsidRDefault="006A0A31" w:rsidP="007D369D">
            <w:r w:rsidRPr="007D369D">
              <w:t>Что такое аппликация?</w:t>
            </w:r>
          </w:p>
          <w:p w:rsidR="006A0A31" w:rsidRPr="007D369D" w:rsidRDefault="006A0A31" w:rsidP="007D369D">
            <w:r w:rsidRPr="007D369D">
              <w:t>Как создавать композицию.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r w:rsidRPr="007D369D">
              <w:t>Учить работать с картоном и цветной бумагой; закрепить навыки разрезания ножницами бумаги и картона; совершенствовать навыки работы с инструментами (карандаш, ножницы, кисть)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r w:rsidRPr="007D369D">
              <w:t>Умение работать с картоном, цветной бумагой; умение пользоваться ножницами; знание понятий «берёста», «волокно».</w:t>
            </w:r>
          </w:p>
        </w:tc>
        <w:tc>
          <w:tcPr>
            <w:tcW w:w="4361" w:type="dxa"/>
            <w:gridSpan w:val="2"/>
            <w:vMerge w:val="restart"/>
          </w:tcPr>
          <w:p w:rsidR="006A0A31" w:rsidRPr="007D369D" w:rsidRDefault="006A0A31" w:rsidP="007D369D">
            <w:pPr>
              <w:rPr>
                <w:b/>
                <w:bCs/>
              </w:rPr>
            </w:pP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/>
                <w:bCs/>
                <w:u w:val="single"/>
              </w:rPr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proofErr w:type="spellStart"/>
            <w:r w:rsidRPr="007D369D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7D369D">
              <w:rPr>
                <w:b/>
                <w:bCs/>
                <w:i/>
                <w:iCs/>
              </w:rPr>
              <w:t xml:space="preserve">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 xml:space="preserve">определение свойств бумаги, формулирование вывода о бумаге-материале или инструменте, закрепление навыка резания ножницами, умение составлять композицию, 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/>
                <w:bCs/>
                <w:i/>
                <w:iCs/>
              </w:rPr>
              <w:t>логические 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сравнение бумагу по свойствам, классификация предметов по заданным критериям. Формировать аккуратность, усидчивость; раскрыть содержание понятий «берёста», «волокно».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Регулятивные</w:t>
            </w:r>
            <w:proofErr w:type="gramEnd"/>
            <w:r w:rsidRPr="007D369D">
              <w:rPr>
                <w:b/>
                <w:bCs/>
                <w:u w:val="single"/>
              </w:rPr>
              <w:t>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t>: контролировать действия партнера; строить понятные для партнера высказывания.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Личностные: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осознают правила взаимодействия в группе.</w:t>
            </w:r>
          </w:p>
        </w:tc>
        <w:tc>
          <w:tcPr>
            <w:tcW w:w="1480" w:type="dxa"/>
            <w:vMerge w:val="restart"/>
          </w:tcPr>
          <w:p w:rsidR="006A0A31" w:rsidRPr="007D369D" w:rsidRDefault="006A0A31" w:rsidP="007D369D">
            <w:pPr>
              <w:rPr>
                <w:bCs/>
              </w:rPr>
            </w:pPr>
            <w:r w:rsidRPr="007D369D">
              <w:rPr>
                <w:bCs/>
              </w:rPr>
              <w:t>Внутренняя позиция школьника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Cs/>
              </w:rPr>
              <w:t xml:space="preserve"> на уровне положительного отношения к школе.</w:t>
            </w:r>
          </w:p>
        </w:tc>
      </w:tr>
      <w:tr w:rsidR="006A0A31" w:rsidRPr="007D369D">
        <w:trPr>
          <w:trHeight w:val="3958"/>
        </w:trPr>
        <w:tc>
          <w:tcPr>
            <w:tcW w:w="498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r w:rsidRPr="007D369D"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9062C8" w:rsidP="007D369D">
            <w:r w:rsidRPr="007D369D">
              <w:t>21.12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/>
            </w:pPr>
            <w:r w:rsidRPr="007D369D">
              <w:rPr>
                <w:bCs/>
              </w:rPr>
              <w:t>НАШИ ПРОЕКТЫ. Скоро новый год!</w:t>
            </w:r>
            <w:r w:rsidRPr="007D369D">
              <w:t xml:space="preserve"> </w:t>
            </w:r>
            <w:r w:rsidRPr="007D369D">
              <w:rPr>
                <w:bCs/>
              </w:rPr>
              <w:t>Снежинки Деда Мороза.</w:t>
            </w:r>
          </w:p>
          <w:p w:rsidR="006A0A31" w:rsidRPr="007D369D" w:rsidRDefault="00916172" w:rsidP="007D369D">
            <w:pPr>
              <w:pStyle w:val="a3"/>
              <w:ind w:left="0"/>
            </w:pPr>
            <w:r w:rsidRPr="007D369D">
              <w:t>Уч.с</w:t>
            </w:r>
            <w:r w:rsidR="006A0A31" w:rsidRPr="007D369D">
              <w:t>.34</w:t>
            </w:r>
          </w:p>
          <w:p w:rsidR="006A0A31" w:rsidRPr="007D369D" w:rsidRDefault="006A0A31" w:rsidP="007D369D"/>
          <w:p w:rsidR="006A0A31" w:rsidRPr="007D369D" w:rsidRDefault="006A0A31" w:rsidP="007D369D"/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3429"/>
        </w:trPr>
        <w:tc>
          <w:tcPr>
            <w:tcW w:w="498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>16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  <w:p w:rsidR="006A0A31" w:rsidRPr="007D369D" w:rsidRDefault="006A0A31" w:rsidP="007D369D"/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/>
            </w:pPr>
            <w:r w:rsidRPr="007D369D">
              <w:t xml:space="preserve">Школа оригами. </w:t>
            </w:r>
            <w:r w:rsidRPr="007D369D">
              <w:rPr>
                <w:bCs/>
              </w:rPr>
              <w:t>Основные условные обозначения оригами.</w:t>
            </w:r>
          </w:p>
          <w:p w:rsidR="006A0A31" w:rsidRPr="007D369D" w:rsidRDefault="00916172" w:rsidP="007D369D">
            <w:pPr>
              <w:pStyle w:val="a3"/>
              <w:ind w:left="0"/>
            </w:pPr>
            <w:r w:rsidRPr="007D369D">
              <w:t>Уч.с</w:t>
            </w:r>
            <w:r w:rsidR="006A0A31" w:rsidRPr="007D369D">
              <w:t>.36-40</w:t>
            </w:r>
          </w:p>
          <w:p w:rsidR="006A0A31" w:rsidRPr="007D369D" w:rsidRDefault="006A0A31" w:rsidP="007D369D">
            <w:pPr>
              <w:pStyle w:val="a3"/>
              <w:ind w:left="0"/>
            </w:pP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r w:rsidRPr="007D369D">
              <w:t>Бумага.  Бумага и картон. Что такое бумага и картон, и их  назначение?</w:t>
            </w:r>
          </w:p>
          <w:p w:rsidR="006A0A31" w:rsidRPr="007D369D" w:rsidRDefault="006A0A31" w:rsidP="007D369D">
            <w:r w:rsidRPr="007D369D">
              <w:t>Каким основные обозначения оригами существуют? Как сгибать и складывать бумажный лист?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proofErr w:type="gramStart"/>
            <w:r w:rsidRPr="007D369D">
              <w:t>Учить работать с шаблоном и цветной бумагой; закрепить навыки разрезания ножницами бумаги и картона; совершенствовать навыки работы с инструментами (карандаш, ножницы, кисть), аккуратность, усидчивость; раскрыть содержание термина «оригами», понятия «шаблон».</w:t>
            </w:r>
            <w:proofErr w:type="gramEnd"/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>Умение работать с шаблоном, цветной бумагой; умение пользоваться ножницами; знание термина «оригами», понятия «шаблон». Экономная разметка нескольких деталей. Правильное пользование условными обозначениями при сгибании бумаги.</w:t>
            </w:r>
          </w:p>
        </w:tc>
        <w:tc>
          <w:tcPr>
            <w:tcW w:w="4361" w:type="dxa"/>
            <w:gridSpan w:val="2"/>
            <w:vMerge w:val="restart"/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proofErr w:type="spellStart"/>
            <w:r w:rsidRPr="007D369D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7D369D">
              <w:rPr>
                <w:b/>
                <w:bCs/>
                <w:i/>
                <w:iCs/>
              </w:rPr>
              <w:t xml:space="preserve">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 xml:space="preserve">виды шаблонов, использование шаблона для разметки деталей, возникновение трудностей: смещение, неровная линия обводки, разметка на лицевой стороне., обсуждение недочетов и их исправление: составлять композицию, 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/>
                <w:bCs/>
                <w:i/>
                <w:iCs/>
              </w:rPr>
              <w:t>логические 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сравнение шаблонов  по свойствам (плотность, жесткость</w:t>
            </w:r>
            <w:proofErr w:type="gramStart"/>
            <w:r w:rsidRPr="007D369D">
              <w:t>)к</w:t>
            </w:r>
            <w:proofErr w:type="gramEnd"/>
            <w:r w:rsidRPr="007D369D">
              <w:t>лассификация предметов по заданным критериям:; выполнение практической работы.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Регулятивные</w:t>
            </w:r>
            <w:proofErr w:type="gramEnd"/>
            <w:r w:rsidRPr="007D369D">
              <w:rPr>
                <w:b/>
                <w:bCs/>
                <w:u w:val="single"/>
              </w:rPr>
              <w:t>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t>: контролировать действия партнера; строить понятные для партнера высказывания.</w:t>
            </w:r>
          </w:p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  <w:r w:rsidRPr="007D369D">
              <w:rPr>
                <w:b/>
                <w:bCs/>
                <w:u w:val="single"/>
              </w:rPr>
              <w:t>Личностные: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осознают правила взаимодействия в группе, испытывают радость от создания поделки.</w:t>
            </w:r>
          </w:p>
        </w:tc>
        <w:tc>
          <w:tcPr>
            <w:tcW w:w="1480" w:type="dxa"/>
            <w:vMerge w:val="restart"/>
          </w:tcPr>
          <w:p w:rsidR="006A0A31" w:rsidRPr="007D369D" w:rsidRDefault="006A0A31" w:rsidP="007D369D">
            <w:pPr>
              <w:textAlignment w:val="baseline"/>
              <w:rPr>
                <w:bCs/>
              </w:rPr>
            </w:pPr>
            <w:proofErr w:type="spellStart"/>
            <w:r w:rsidRPr="007D369D">
              <w:rPr>
                <w:bCs/>
              </w:rPr>
              <w:t>Учебн</w:t>
            </w:r>
            <w:proofErr w:type="gramStart"/>
            <w:r w:rsidRPr="007D369D">
              <w:rPr>
                <w:bCs/>
              </w:rPr>
              <w:t>о</w:t>
            </w:r>
            <w:proofErr w:type="spellEnd"/>
            <w:r w:rsidRPr="007D369D">
              <w:rPr>
                <w:bCs/>
              </w:rPr>
              <w:t>-</w:t>
            </w:r>
            <w:proofErr w:type="gramEnd"/>
            <w:r w:rsidRPr="007D369D">
              <w:rPr>
                <w:bCs/>
              </w:rPr>
              <w:t xml:space="preserve"> познавательный интерес к новому учебному материалу.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Cs/>
              </w:rPr>
              <w:t>Самооценка на основе критериев успешной учебной деятельности.</w:t>
            </w:r>
          </w:p>
        </w:tc>
      </w:tr>
      <w:tr w:rsidR="006A0A31" w:rsidRPr="007D369D">
        <w:trPr>
          <w:trHeight w:val="4132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  <w:p w:rsidR="006A0A31" w:rsidRPr="007D369D" w:rsidRDefault="006A0A31" w:rsidP="007D369D">
            <w:r w:rsidRPr="007D369D">
              <w:t>17</w:t>
            </w:r>
          </w:p>
          <w:p w:rsidR="006A0A31" w:rsidRPr="007D369D" w:rsidRDefault="00636823" w:rsidP="007D369D">
            <w:r w:rsidRPr="007D369D">
              <w:t>-</w:t>
            </w:r>
          </w:p>
          <w:p w:rsidR="006A0A31" w:rsidRPr="007D369D" w:rsidRDefault="006A0A31" w:rsidP="007D369D">
            <w:r w:rsidRPr="007D369D"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/>
            </w:pPr>
            <w:r w:rsidRPr="007D369D">
              <w:rPr>
                <w:bCs/>
              </w:rPr>
              <w:t>Заготовка квадратов разного размера.  Базовые формы оригами.</w:t>
            </w:r>
          </w:p>
          <w:p w:rsidR="006A0A31" w:rsidRPr="007D369D" w:rsidRDefault="006A0A31" w:rsidP="007D369D">
            <w:pPr>
              <w:pStyle w:val="a3"/>
              <w:ind w:left="0"/>
              <w:jc w:val="both"/>
              <w:rPr>
                <w:bCs/>
              </w:rPr>
            </w:pPr>
            <w:r w:rsidRPr="007D369D">
              <w:rPr>
                <w:bCs/>
              </w:rPr>
              <w:t xml:space="preserve"> Обитатели пруда. Какие секреты у оригами? Фигурки оригами. «Бабочка»</w:t>
            </w:r>
          </w:p>
          <w:p w:rsidR="006A0A31" w:rsidRPr="007D369D" w:rsidRDefault="00916172" w:rsidP="007D369D">
            <w:pPr>
              <w:pStyle w:val="a3"/>
              <w:ind w:left="0"/>
            </w:pPr>
            <w:r w:rsidRPr="007D369D">
              <w:t>Уч.с</w:t>
            </w:r>
            <w:r w:rsidR="006A0A31" w:rsidRPr="007D369D">
              <w:t xml:space="preserve">.42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textAlignment w:val="baseline"/>
              <w:rPr>
                <w:b/>
                <w:bCs/>
              </w:rPr>
            </w:pPr>
          </w:p>
        </w:tc>
      </w:tr>
      <w:tr w:rsidR="006A0A31" w:rsidRPr="007D369D">
        <w:trPr>
          <w:trHeight w:val="3047"/>
        </w:trPr>
        <w:tc>
          <w:tcPr>
            <w:tcW w:w="498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>19-20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0"/>
            </w:pPr>
            <w:r w:rsidRPr="007D369D">
              <w:rPr>
                <w:bCs/>
              </w:rPr>
              <w:t>Животные зоопарка. Одна основа, а сколько фигурок?  Фигурка «Божья коровка», «Птица»</w:t>
            </w:r>
          </w:p>
          <w:p w:rsidR="006A0A31" w:rsidRPr="007D369D" w:rsidRDefault="00916172" w:rsidP="007D369D">
            <w:pPr>
              <w:pStyle w:val="a3"/>
              <w:ind w:left="0"/>
            </w:pPr>
            <w:proofErr w:type="spellStart"/>
            <w:r w:rsidRPr="007D369D">
              <w:t>Уч.с</w:t>
            </w:r>
            <w:proofErr w:type="spellEnd"/>
            <w:r w:rsidR="006A0A31" w:rsidRPr="007D369D">
              <w:t>. 44,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textAlignment w:val="baseline"/>
              <w:rPr>
                <w:b/>
                <w:bCs/>
              </w:rPr>
            </w:pPr>
          </w:p>
        </w:tc>
      </w:tr>
      <w:tr w:rsidR="006A0A31" w:rsidRPr="007D369D">
        <w:trPr>
          <w:trHeight w:val="3945"/>
        </w:trPr>
        <w:tc>
          <w:tcPr>
            <w:tcW w:w="498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21</w:t>
            </w:r>
          </w:p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  <w:p w:rsidR="006A0A31" w:rsidRPr="007D369D" w:rsidRDefault="006A0A31" w:rsidP="007D369D"/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  <w:r w:rsidRPr="007D369D">
              <w:t>«Наша родная армия».</w:t>
            </w:r>
            <w:r w:rsidRPr="007D369D">
              <w:rPr>
                <w:b/>
                <w:bCs/>
              </w:rPr>
              <w:t xml:space="preserve">  </w:t>
            </w:r>
            <w:r w:rsidRPr="007D369D">
              <w:t>Подарок ко Дню Защитника Отечества.</w:t>
            </w:r>
          </w:p>
          <w:p w:rsidR="006A0A31" w:rsidRPr="007D369D" w:rsidRDefault="00916172" w:rsidP="007D369D">
            <w:pPr>
              <w:ind w:left="176"/>
            </w:pPr>
            <w:r w:rsidRPr="007D369D">
              <w:t>Уч.с</w:t>
            </w:r>
            <w:r w:rsidR="006A0A31" w:rsidRPr="007D369D">
              <w:t>.46</w:t>
            </w: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r w:rsidRPr="007D369D">
              <w:t>Что такое поздравительная открытка? Правила работы с ножницами. Правила работы в группе и индивидуально?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r w:rsidRPr="007D369D">
              <w:t>Учить работать с картоном и цветной бумагой; закрепить навыки разрезания ножницами бумаги и картона; совершенствовать навыки работы с инструментами, развивать аккуратность, усидчивость;  навыки сотрудничества.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pPr>
              <w:pStyle w:val="a3"/>
              <w:ind w:left="0" w:right="41"/>
            </w:pPr>
            <w:r w:rsidRPr="007D369D">
              <w:t>Умение работать с картоном, цветной бумагой; умение пользоваться ножницами. Выполнение и распределение обязанностей в группе.</w:t>
            </w:r>
          </w:p>
        </w:tc>
        <w:tc>
          <w:tcPr>
            <w:tcW w:w="4361" w:type="dxa"/>
            <w:gridSpan w:val="2"/>
            <w:vMerge w:val="restart"/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proofErr w:type="spellStart"/>
            <w:r w:rsidRPr="007D369D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7D369D">
              <w:rPr>
                <w:b/>
                <w:bCs/>
                <w:i/>
                <w:iCs/>
              </w:rPr>
              <w:t xml:space="preserve">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умение работать в группе, распределение обязанностей и осознание того</w:t>
            </w:r>
            <w:proofErr w:type="gramStart"/>
            <w:r w:rsidRPr="007D369D">
              <w:t xml:space="preserve">., </w:t>
            </w:r>
            <w:proofErr w:type="gramEnd"/>
            <w:r w:rsidRPr="007D369D">
              <w:t>что от труда каждого зависит  качество выполненной работы, изделия.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Регулятивные: </w:t>
            </w:r>
            <w:r w:rsidRPr="007D369D">
              <w:t>составление плана работы над аппликацией «Наша родная армия", изучение плана работы над  составными фигурками, работа по составленному плану.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t>: контролировать действия партнера; строить понятные для партнера высказывания.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Личностные: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осознают правила взаимодействия в группе, испытывают радость от создания поделки.</w:t>
            </w:r>
          </w:p>
        </w:tc>
        <w:tc>
          <w:tcPr>
            <w:tcW w:w="1480" w:type="dxa"/>
            <w:vMerge w:val="restart"/>
          </w:tcPr>
          <w:p w:rsidR="006A0A31" w:rsidRPr="007D369D" w:rsidRDefault="006A0A31" w:rsidP="007D369D">
            <w:pPr>
              <w:rPr>
                <w:bCs/>
              </w:rPr>
            </w:pPr>
            <w:r w:rsidRPr="007D369D">
              <w:rPr>
                <w:bCs/>
              </w:rPr>
              <w:t>Внутренняя позиция школьника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  <w:color w:val="FF0000"/>
              </w:rPr>
            </w:pPr>
            <w:r w:rsidRPr="007D369D">
              <w:rPr>
                <w:bCs/>
              </w:rPr>
              <w:t xml:space="preserve"> на уровне положительного отношения к Родине.</w:t>
            </w:r>
          </w:p>
        </w:tc>
      </w:tr>
      <w:tr w:rsidR="006A0A31" w:rsidRPr="007D369D">
        <w:trPr>
          <w:trHeight w:val="1247"/>
        </w:trPr>
        <w:tc>
          <w:tcPr>
            <w:tcW w:w="498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r w:rsidRPr="007D369D"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r w:rsidRPr="007D369D">
              <w:t xml:space="preserve"> Ножницы. Что      ты о них знаешь?</w:t>
            </w:r>
          </w:p>
          <w:p w:rsidR="006A0A31" w:rsidRPr="007D369D" w:rsidRDefault="006A0A31" w:rsidP="007D369D">
            <w:pPr>
              <w:ind w:left="176"/>
              <w:rPr>
                <w:b/>
                <w:bCs/>
              </w:rPr>
            </w:pPr>
            <w:r w:rsidRPr="007D369D">
              <w:rPr>
                <w:b/>
                <w:bCs/>
              </w:rPr>
              <w:t xml:space="preserve"> </w:t>
            </w:r>
            <w:proofErr w:type="spellStart"/>
            <w:r w:rsidR="00916172" w:rsidRPr="007D369D">
              <w:t>Уч.с</w:t>
            </w:r>
            <w:proofErr w:type="spellEnd"/>
            <w:r w:rsidRPr="007D369D">
              <w:t>. 48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>
            <w:pPr>
              <w:pStyle w:val="a3"/>
              <w:ind w:left="0" w:right="41" w:firstLine="32"/>
            </w:pPr>
          </w:p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2554"/>
        </w:trPr>
        <w:tc>
          <w:tcPr>
            <w:tcW w:w="498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>23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Cs/>
              </w:rPr>
            </w:pPr>
            <w:r w:rsidRPr="007D369D">
              <w:rPr>
                <w:bCs/>
              </w:rPr>
              <w:t>Весенний праздник 8 марта. Как сделать подарок – портрет?</w:t>
            </w:r>
          </w:p>
          <w:p w:rsidR="006A0A31" w:rsidRPr="007D369D" w:rsidRDefault="00916172" w:rsidP="007D369D">
            <w:pPr>
              <w:tabs>
                <w:tab w:val="right" w:pos="1911"/>
              </w:tabs>
              <w:jc w:val="center"/>
              <w:rPr>
                <w:b/>
                <w:bCs/>
              </w:rPr>
            </w:pPr>
            <w:proofErr w:type="spellStart"/>
            <w:r w:rsidRPr="007D369D">
              <w:t>Уч.с</w:t>
            </w:r>
            <w:proofErr w:type="spellEnd"/>
            <w:r w:rsidR="006A0A31" w:rsidRPr="007D369D">
              <w:t xml:space="preserve">. 50, </w:t>
            </w: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r w:rsidRPr="007D369D">
              <w:t>Можно ли без ножниц и клея изготовить игрушки из бумаги?</w:t>
            </w:r>
          </w:p>
          <w:p w:rsidR="006A0A31" w:rsidRPr="007D369D" w:rsidRDefault="006A0A31" w:rsidP="007D369D"/>
          <w:p w:rsidR="006A0A31" w:rsidRPr="007D369D" w:rsidRDefault="006A0A31" w:rsidP="007D369D">
            <w:r w:rsidRPr="007D369D">
              <w:t>Как  с помощью геометрических фигур составить орнамент?</w:t>
            </w:r>
          </w:p>
          <w:p w:rsidR="006A0A31" w:rsidRPr="007D369D" w:rsidRDefault="006A0A31" w:rsidP="007D369D">
            <w:r w:rsidRPr="007D369D">
              <w:t>Можно ли с помощью шаблона самостоятельно изготовить различные модели цветов? Какие весенние традиции существуют?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pPr>
              <w:rPr>
                <w:color w:val="FF0000"/>
              </w:rPr>
            </w:pPr>
            <w:r w:rsidRPr="007D369D">
              <w:t>Закрепить приемы работы: сгибание, складывание, резание по прямой линии, вырезание ножницами, наклеивание, распределение деталей. Формировать навыки  с  работы с  креповой бумагой.  Развивать пространственное воображение; раскрыть содержание понятий «орнамент», «колорит»,  «базовая форма», «складка».</w:t>
            </w:r>
          </w:p>
        </w:tc>
        <w:tc>
          <w:tcPr>
            <w:tcW w:w="2125" w:type="dxa"/>
            <w:gridSpan w:val="2"/>
            <w:vMerge w:val="restart"/>
          </w:tcPr>
          <w:p w:rsidR="006A0A31" w:rsidRPr="007D369D" w:rsidRDefault="006A0A31" w:rsidP="007D369D">
            <w:r w:rsidRPr="007D369D">
              <w:t>Знание о разнообразных приёмах складывания бумаги; умение пользоваться терминами; умение планировать и организовывать свою работу. Выполнять</w:t>
            </w:r>
          </w:p>
          <w:p w:rsidR="006A0A31" w:rsidRPr="007D369D" w:rsidRDefault="006A0A31" w:rsidP="007D369D">
            <w:r w:rsidRPr="007D369D">
              <w:t>технику «гармошка».  Навыки  составления орнамента  в полосе.</w:t>
            </w:r>
          </w:p>
          <w:p w:rsidR="006A0A31" w:rsidRPr="007D369D" w:rsidRDefault="006A0A31" w:rsidP="007D369D">
            <w:pPr>
              <w:rPr>
                <w:color w:val="FF0000"/>
              </w:rPr>
            </w:pPr>
          </w:p>
        </w:tc>
        <w:tc>
          <w:tcPr>
            <w:tcW w:w="4361" w:type="dxa"/>
            <w:gridSpan w:val="2"/>
            <w:vMerge w:val="restart"/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proofErr w:type="spellStart"/>
            <w:r w:rsidRPr="007D369D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7D369D">
              <w:rPr>
                <w:b/>
                <w:bCs/>
                <w:i/>
                <w:iCs/>
              </w:rPr>
              <w:t xml:space="preserve">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беседа-рассказ об искусстве оригами, демонстрация образцов изделий, наблюдение и анализ:  как сделаны игрушки; упражнения по складыванию и контролю сгибов, знакомство с базовыми формами, изготовление базовых форм;</w:t>
            </w:r>
          </w:p>
          <w:p w:rsidR="006A0A31" w:rsidRPr="007D369D" w:rsidRDefault="006A0A31" w:rsidP="007D369D">
            <w:r w:rsidRPr="007D369D">
              <w:t>Испытание моделей, корректировка.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Регулятивные: </w:t>
            </w:r>
            <w:r w:rsidRPr="007D369D">
              <w:t>учиться высказывать свое предположение (версию) на основе образцов, работы с иллюстрацией учебника, оценивать результаты своей работы на уроке.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t>: использовать речь для регуляции своих действий.</w:t>
            </w:r>
            <w:proofErr w:type="gramEnd"/>
          </w:p>
          <w:p w:rsidR="006A0A31" w:rsidRPr="007D369D" w:rsidRDefault="006A0A31" w:rsidP="007D369D">
            <w:pPr>
              <w:rPr>
                <w:b/>
                <w:bCs/>
                <w:color w:val="FF0000"/>
                <w:u w:val="single"/>
              </w:rPr>
            </w:pPr>
            <w:proofErr w:type="gramStart"/>
            <w:r w:rsidRPr="007D369D">
              <w:rPr>
                <w:b/>
                <w:bCs/>
                <w:u w:val="single"/>
              </w:rPr>
              <w:t>Личностные</w:t>
            </w:r>
            <w:proofErr w:type="gramEnd"/>
            <w:r w:rsidRPr="007D369D">
              <w:rPr>
                <w:b/>
                <w:bCs/>
                <w:u w:val="single"/>
              </w:rPr>
              <w:t>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испытывают радость от созданной поделке.</w:t>
            </w:r>
            <w:r w:rsidRPr="007D369D">
              <w:rPr>
                <w:color w:val="FF0000"/>
              </w:rPr>
              <w:t xml:space="preserve"> </w:t>
            </w:r>
          </w:p>
        </w:tc>
        <w:tc>
          <w:tcPr>
            <w:tcW w:w="1480" w:type="dxa"/>
            <w:vMerge w:val="restart"/>
          </w:tcPr>
          <w:p w:rsidR="006A0A31" w:rsidRPr="007D369D" w:rsidRDefault="006A0A31" w:rsidP="007D369D">
            <w:pPr>
              <w:rPr>
                <w:bCs/>
              </w:rPr>
            </w:pPr>
            <w:r w:rsidRPr="007D369D">
              <w:rPr>
                <w:bCs/>
              </w:rPr>
              <w:t xml:space="preserve">Адекватно судят о своих знаниях/незнаниях. Стремятся 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Cs/>
              </w:rPr>
              <w:t xml:space="preserve">к </w:t>
            </w:r>
            <w:proofErr w:type="spellStart"/>
            <w:proofErr w:type="gramStart"/>
            <w:r w:rsidRPr="007D369D">
              <w:rPr>
                <w:bCs/>
              </w:rPr>
              <w:t>само-совершенствованию</w:t>
            </w:r>
            <w:proofErr w:type="spellEnd"/>
            <w:proofErr w:type="gramEnd"/>
            <w:r w:rsidRPr="007D369D">
              <w:rPr>
                <w:bCs/>
              </w:rPr>
              <w:t>.</w:t>
            </w:r>
          </w:p>
        </w:tc>
      </w:tr>
      <w:tr w:rsidR="006A0A31" w:rsidRPr="007D369D">
        <w:trPr>
          <w:trHeight w:val="1594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/>
              <w:rPr>
                <w:b/>
                <w:bCs/>
              </w:rPr>
            </w:pPr>
            <w:r w:rsidRPr="007D369D">
              <w:t>Шаблон для чего он нужен? Как изготовить его из листа бумаги?</w:t>
            </w:r>
            <w:r w:rsidRPr="007D369D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343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/>
            </w:pPr>
            <w:r w:rsidRPr="007D369D">
              <w:rPr>
                <w:bCs/>
              </w:rPr>
              <w:t xml:space="preserve">Весенний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969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/>
              <w:rPr>
                <w:bCs/>
              </w:rPr>
            </w:pPr>
            <w:r w:rsidRPr="007D369D">
              <w:rPr>
                <w:bCs/>
              </w:rPr>
              <w:t xml:space="preserve">цветок. </w:t>
            </w:r>
          </w:p>
          <w:p w:rsidR="006A0A31" w:rsidRPr="007D369D" w:rsidRDefault="006A0A31" w:rsidP="007D369D">
            <w:pPr>
              <w:pStyle w:val="a3"/>
              <w:ind w:left="60"/>
            </w:pPr>
            <w:r w:rsidRPr="007D369D">
              <w:t>Уч</w:t>
            </w:r>
            <w:proofErr w:type="gramStart"/>
            <w:r w:rsidRPr="007D369D">
              <w:t>.С</w:t>
            </w:r>
            <w:proofErr w:type="gramEnd"/>
            <w:r w:rsidRPr="007D369D">
              <w:t>тр.52-54,</w:t>
            </w:r>
          </w:p>
          <w:p w:rsidR="006A0A31" w:rsidRPr="007D369D" w:rsidRDefault="006A0A31" w:rsidP="007D369D">
            <w:pPr>
              <w:pStyle w:val="a3"/>
              <w:ind w:left="60"/>
            </w:pPr>
            <w:r w:rsidRPr="007D369D">
              <w:t xml:space="preserve"> Орнамент в полосе. Для чего нужен орнамент?</w:t>
            </w:r>
          </w:p>
          <w:p w:rsidR="006A0A31" w:rsidRPr="007D369D" w:rsidRDefault="00916172" w:rsidP="007D369D">
            <w:pPr>
              <w:pStyle w:val="a3"/>
              <w:ind w:left="60"/>
            </w:pPr>
            <w:proofErr w:type="spellStart"/>
            <w:r w:rsidRPr="007D369D">
              <w:t>Уч</w:t>
            </w:r>
            <w:proofErr w:type="spellEnd"/>
            <w:r w:rsidRPr="007D369D">
              <w:t>. с</w:t>
            </w:r>
            <w:r w:rsidR="006A0A31" w:rsidRPr="007D369D">
              <w:t>.56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421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/>
              <w:rPr>
                <w:b/>
                <w:bCs/>
              </w:rPr>
            </w:pPr>
            <w:r w:rsidRPr="007D369D">
              <w:t>Весна. Какие краски у весны?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Cs/>
              </w:rPr>
              <w:t>Весна пришла.</w:t>
            </w:r>
            <w:r w:rsidRPr="007D369D">
              <w:t xml:space="preserve"> Уч.с.58.,   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2152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/>
              <w:rPr>
                <w:bCs/>
              </w:rPr>
            </w:pPr>
            <w:r w:rsidRPr="007D369D">
              <w:t xml:space="preserve">  Настроение весны. Что такое колорит?</w:t>
            </w:r>
            <w:r w:rsidRPr="007D369D">
              <w:rPr>
                <w:b/>
                <w:bCs/>
              </w:rPr>
              <w:t xml:space="preserve">  </w:t>
            </w:r>
            <w:r w:rsidRPr="007D369D">
              <w:rPr>
                <w:bCs/>
              </w:rPr>
              <w:t>Весенние цветы из креповой бумаги.</w:t>
            </w:r>
          </w:p>
          <w:p w:rsidR="006A0A31" w:rsidRPr="007D369D" w:rsidRDefault="00916172" w:rsidP="007D369D">
            <w:pPr>
              <w:pStyle w:val="a3"/>
              <w:ind w:left="60"/>
            </w:pPr>
            <w:proofErr w:type="spellStart"/>
            <w:r w:rsidRPr="007D369D">
              <w:t>Уч</w:t>
            </w:r>
            <w:proofErr w:type="spellEnd"/>
            <w:r w:rsidRPr="007D369D">
              <w:t>. с</w:t>
            </w:r>
            <w:r w:rsidR="006A0A31" w:rsidRPr="007D369D">
              <w:t>.60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2266"/>
        </w:trPr>
        <w:tc>
          <w:tcPr>
            <w:tcW w:w="498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r w:rsidRPr="007D369D"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>
            <w:pPr>
              <w:rPr>
                <w:b/>
                <w:bCs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/>
            </w:pPr>
            <w:r w:rsidRPr="007D369D">
              <w:t>Праздники и традиции весны. Какие они</w:t>
            </w:r>
            <w:r w:rsidRPr="007D369D">
              <w:rPr>
                <w:b/>
                <w:bCs/>
              </w:rPr>
              <w:t xml:space="preserve">? </w:t>
            </w:r>
            <w:r w:rsidRPr="007D369D">
              <w:rPr>
                <w:bCs/>
              </w:rPr>
              <w:t>Корзинка для пасхального яйца.</w:t>
            </w:r>
            <w:r w:rsidRPr="007D369D">
              <w:t xml:space="preserve"> </w:t>
            </w:r>
          </w:p>
          <w:p w:rsidR="006A0A31" w:rsidRPr="007D369D" w:rsidRDefault="00916172" w:rsidP="007D369D">
            <w:pPr>
              <w:pStyle w:val="a3"/>
              <w:ind w:left="60"/>
            </w:pPr>
            <w:r w:rsidRPr="007D369D">
              <w:t>Уч.с</w:t>
            </w:r>
            <w:r w:rsidR="006A0A31" w:rsidRPr="007D369D">
              <w:t>.62</w:t>
            </w:r>
          </w:p>
          <w:p w:rsidR="006A0A31" w:rsidRPr="007D369D" w:rsidRDefault="006A0A31" w:rsidP="007D369D">
            <w:pPr>
              <w:pStyle w:val="a3"/>
              <w:ind w:left="6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380"/>
        </w:trPr>
        <w:tc>
          <w:tcPr>
            <w:tcW w:w="15480" w:type="dxa"/>
            <w:gridSpan w:val="18"/>
          </w:tcPr>
          <w:p w:rsidR="00636823" w:rsidRPr="007D369D" w:rsidRDefault="00636823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36823" w:rsidP="007D369D">
            <w:pPr>
              <w:rPr>
                <w:b/>
                <w:bCs/>
              </w:rPr>
            </w:pPr>
            <w:r w:rsidRPr="007D369D">
              <w:rPr>
                <w:b/>
                <w:bCs/>
              </w:rPr>
              <w:t xml:space="preserve">                                                                                     </w:t>
            </w:r>
            <w:r w:rsidR="006A0A31" w:rsidRPr="007D369D">
              <w:rPr>
                <w:b/>
                <w:bCs/>
              </w:rPr>
              <w:t>ТЕКСТИЛЬНАЯ МАСТЕРСКАЯ  - 5 ч.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989"/>
        </w:trPr>
        <w:tc>
          <w:tcPr>
            <w:tcW w:w="4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>
            <w:r w:rsidRPr="007D369D"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6A0A31" w:rsidRPr="007D369D" w:rsidRDefault="006A0A31" w:rsidP="007D369D">
            <w:pPr>
              <w:ind w:left="60" w:hanging="60"/>
            </w:pPr>
            <w:r w:rsidRPr="007D369D">
              <w:t>Мир тканей. Для чего нужны ткани?</w:t>
            </w:r>
          </w:p>
          <w:p w:rsidR="006A0A31" w:rsidRPr="007D369D" w:rsidRDefault="006A0A31" w:rsidP="007D369D">
            <w:pPr>
              <w:ind w:left="60" w:hanging="60"/>
              <w:rPr>
                <w:bCs/>
              </w:rPr>
            </w:pPr>
            <w:r w:rsidRPr="007D369D">
              <w:rPr>
                <w:bCs/>
              </w:rPr>
              <w:t>Маковые узелки.</w:t>
            </w:r>
          </w:p>
          <w:p w:rsidR="006A0A31" w:rsidRPr="007D369D" w:rsidRDefault="00916172" w:rsidP="007D369D">
            <w:pPr>
              <w:ind w:left="60" w:hanging="60"/>
              <w:rPr>
                <w:b/>
                <w:bCs/>
              </w:rPr>
            </w:pPr>
            <w:r w:rsidRPr="007D369D">
              <w:t>Уч.с</w:t>
            </w:r>
            <w:r w:rsidR="006A0A31" w:rsidRPr="007D369D">
              <w:t xml:space="preserve">.65-66, </w:t>
            </w:r>
          </w:p>
        </w:tc>
        <w:tc>
          <w:tcPr>
            <w:tcW w:w="1842" w:type="dxa"/>
            <w:gridSpan w:val="2"/>
            <w:vMerge w:val="restart"/>
          </w:tcPr>
          <w:p w:rsidR="006A0A31" w:rsidRPr="007D369D" w:rsidRDefault="006A0A31" w:rsidP="007D369D">
            <w:r w:rsidRPr="007D369D">
              <w:t xml:space="preserve">Какие сходные и различные свойства у ткани и у бумаги? Какими инструментами </w:t>
            </w:r>
            <w:r w:rsidRPr="007D369D">
              <w:lastRenderedPageBreak/>
              <w:t xml:space="preserve">и приспособлениями пользуются швеи? Как отмерить и заправить нитку в иголку? Игла </w:t>
            </w:r>
            <w:proofErr w:type="gramStart"/>
            <w:r w:rsidRPr="007D369D">
              <w:t>-э</w:t>
            </w:r>
            <w:proofErr w:type="gramEnd"/>
            <w:r w:rsidRPr="007D369D">
              <w:t>то материал или инструмент?</w:t>
            </w:r>
          </w:p>
        </w:tc>
        <w:tc>
          <w:tcPr>
            <w:tcW w:w="2125" w:type="dxa"/>
            <w:gridSpan w:val="2"/>
            <w:vMerge w:val="restart"/>
            <w:tcBorders>
              <w:right w:val="single" w:sz="4" w:space="0" w:color="auto"/>
            </w:tcBorders>
          </w:tcPr>
          <w:p w:rsidR="006A0A31" w:rsidRPr="007D369D" w:rsidRDefault="006A0A31" w:rsidP="007D369D">
            <w:proofErr w:type="gramStart"/>
            <w:r w:rsidRPr="007D369D">
              <w:lastRenderedPageBreak/>
              <w:t xml:space="preserve">Познакомить с основными инструментами и приспособлениям и для шитья,  с видами ниток, с видами ткани; </w:t>
            </w:r>
            <w:r w:rsidRPr="007D369D">
              <w:lastRenderedPageBreak/>
              <w:t>развивать мышление, внимание, воображение, глазомер; раскрыть содержание понятий «ткань», «вышивка»,  «стежок»; воспитывать усидчивость, аккуратность, бережное отношение к одежде и внимание к своему внешнему виду.</w:t>
            </w:r>
            <w:proofErr w:type="gramEnd"/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 xml:space="preserve">Общие представления о видах ткани и ниток. Научиться выполнять декоративные  крепёжные </w:t>
            </w:r>
            <w:r w:rsidRPr="007D369D">
              <w:lastRenderedPageBreak/>
              <w:t>узелки,  элементы прямой строчки и перевивы. Научиться изготавливать игольницу для безопасного хранения игл и булавок, готовить выкройку деталей игольницы, сшивать детали швом «вперед иголку». Совершенствовать  умение пользоваться терминами; умение следить за своим внешним видом.</w:t>
            </w:r>
          </w:p>
        </w:tc>
        <w:tc>
          <w:tcPr>
            <w:tcW w:w="4361" w:type="dxa"/>
            <w:gridSpan w:val="2"/>
            <w:vMerge w:val="restart"/>
          </w:tcPr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lastRenderedPageBreak/>
              <w:t>Познавательные:</w:t>
            </w:r>
            <w:r w:rsidRPr="007D369D">
              <w:rPr>
                <w:b/>
                <w:bCs/>
              </w:rPr>
              <w:t xml:space="preserve"> </w:t>
            </w:r>
            <w:proofErr w:type="spellStart"/>
            <w:r w:rsidRPr="007D369D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7D369D">
              <w:rPr>
                <w:b/>
                <w:bCs/>
                <w:i/>
                <w:iCs/>
              </w:rPr>
              <w:t xml:space="preserve"> -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 xml:space="preserve">дать общее представление о свойствах ткани и ниток; познакомить со швейной иглой, ее строением, приемами безопасной работы и условиями хранения; обсуждение проблемы строится на знаниях учащихся об </w:t>
            </w:r>
            <w:r w:rsidRPr="007D369D">
              <w:lastRenderedPageBreak/>
              <w:t>изделиях из ткани, использование тканей в жизни человека. Исследование свой</w:t>
            </w:r>
            <w:proofErr w:type="gramStart"/>
            <w:r w:rsidRPr="007D369D">
              <w:t>ств тк</w:t>
            </w:r>
            <w:proofErr w:type="gramEnd"/>
            <w:r w:rsidRPr="007D369D">
              <w:t>ани (</w:t>
            </w:r>
            <w:proofErr w:type="spellStart"/>
            <w:r w:rsidRPr="007D369D">
              <w:t>сминаемость</w:t>
            </w:r>
            <w:proofErr w:type="spellEnd"/>
            <w:r w:rsidRPr="007D369D">
              <w:t>, эластичность, пластичность); сравниваются нитки и пряжа.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Регулятивные: </w:t>
            </w:r>
            <w:r w:rsidRPr="007D369D">
              <w:t>учиться высказывать свое предположение (версию) на основе коллективного обсуждения заданий, образцов, работы с иллюстрацией учебника.</w:t>
            </w:r>
          </w:p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t>: использовать речь для регуляции своих действий.</w:t>
            </w:r>
            <w:proofErr w:type="gramEnd"/>
          </w:p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  <w:proofErr w:type="gramStart"/>
            <w:r w:rsidRPr="007D369D">
              <w:rPr>
                <w:b/>
                <w:bCs/>
                <w:u w:val="single"/>
              </w:rPr>
              <w:t>Личностные</w:t>
            </w:r>
            <w:proofErr w:type="gramEnd"/>
            <w:r w:rsidRPr="007D369D">
              <w:rPr>
                <w:b/>
                <w:bCs/>
                <w:u w:val="single"/>
              </w:rPr>
              <w:t>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>испытывают радость от созданной поделке.</w:t>
            </w:r>
          </w:p>
        </w:tc>
        <w:tc>
          <w:tcPr>
            <w:tcW w:w="1480" w:type="dxa"/>
            <w:vMerge w:val="restart"/>
          </w:tcPr>
          <w:p w:rsidR="006A0A31" w:rsidRPr="007D369D" w:rsidRDefault="006A0A31" w:rsidP="007D369D">
            <w:pPr>
              <w:rPr>
                <w:bCs/>
              </w:rPr>
            </w:pPr>
            <w:r w:rsidRPr="007D369D">
              <w:rPr>
                <w:bCs/>
              </w:rPr>
              <w:lastRenderedPageBreak/>
              <w:t>Внутренняя позиция школьника</w:t>
            </w: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  <w:r w:rsidRPr="007D369D">
              <w:rPr>
                <w:bCs/>
              </w:rPr>
              <w:t xml:space="preserve"> на уровне положительного отношения </w:t>
            </w:r>
            <w:r w:rsidRPr="007D369D">
              <w:rPr>
                <w:bCs/>
              </w:rPr>
              <w:lastRenderedPageBreak/>
              <w:t>к школе.</w:t>
            </w:r>
          </w:p>
        </w:tc>
      </w:tr>
      <w:tr w:rsidR="006A0A31" w:rsidRPr="007D369D">
        <w:trPr>
          <w:trHeight w:val="3204"/>
        </w:trPr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>30</w:t>
            </w:r>
          </w:p>
          <w:p w:rsidR="006A0A31" w:rsidRPr="007D369D" w:rsidRDefault="006A0A31" w:rsidP="007D369D"/>
          <w:p w:rsidR="006A0A31" w:rsidRPr="007D369D" w:rsidRDefault="006A0A31" w:rsidP="007D369D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31" w:rsidRPr="007D369D" w:rsidRDefault="006A0A31" w:rsidP="007D369D"/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A31" w:rsidRPr="007D369D" w:rsidRDefault="006A0A31" w:rsidP="007D369D">
            <w:pPr>
              <w:ind w:left="60" w:hanging="60"/>
            </w:pPr>
            <w:r w:rsidRPr="007D369D">
              <w:t>Игла-труженица. Что умеет игла?</w:t>
            </w:r>
          </w:p>
          <w:p w:rsidR="006A0A31" w:rsidRPr="007D369D" w:rsidRDefault="006A0A31" w:rsidP="007D369D">
            <w:pPr>
              <w:pStyle w:val="a3"/>
              <w:ind w:left="60" w:hanging="60"/>
              <w:rPr>
                <w:b/>
                <w:bCs/>
              </w:rPr>
            </w:pPr>
            <w:r w:rsidRPr="007D369D">
              <w:rPr>
                <w:bCs/>
              </w:rPr>
              <w:t>Лучи – узелки на солнышке</w:t>
            </w:r>
            <w:r w:rsidRPr="007D369D">
              <w:rPr>
                <w:b/>
                <w:bCs/>
              </w:rPr>
              <w:t>.</w:t>
            </w:r>
          </w:p>
          <w:p w:rsidR="006A0A31" w:rsidRPr="007D369D" w:rsidRDefault="006A0A31" w:rsidP="007D369D">
            <w:pPr>
              <w:ind w:left="60" w:hanging="60"/>
            </w:pPr>
            <w:r w:rsidRPr="007D369D">
              <w:t xml:space="preserve">      Уч</w:t>
            </w:r>
            <w:proofErr w:type="gramStart"/>
            <w:r w:rsidRPr="007D369D">
              <w:t>.С</w:t>
            </w:r>
            <w:proofErr w:type="gramEnd"/>
            <w:r w:rsidRPr="007D369D">
              <w:t>тр.68,</w:t>
            </w:r>
          </w:p>
          <w:p w:rsidR="006A0A31" w:rsidRPr="007D369D" w:rsidRDefault="006A0A31" w:rsidP="007D369D">
            <w:pPr>
              <w:pStyle w:val="a3"/>
              <w:ind w:left="60" w:hanging="60"/>
            </w:pPr>
            <w:r w:rsidRPr="007D369D">
              <w:t xml:space="preserve">Вышивка. Для </w:t>
            </w:r>
          </w:p>
          <w:p w:rsidR="006A0A31" w:rsidRPr="007D369D" w:rsidRDefault="006A0A31" w:rsidP="007D369D">
            <w:pPr>
              <w:pStyle w:val="a3"/>
              <w:ind w:left="60" w:hanging="60"/>
              <w:rPr>
                <w:b/>
                <w:bCs/>
              </w:rPr>
            </w:pPr>
            <w:r w:rsidRPr="007D369D">
              <w:t>чего она нужна?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Cs/>
              </w:rPr>
              <w:t>Веселая игольница</w:t>
            </w:r>
          </w:p>
          <w:p w:rsidR="006A0A31" w:rsidRPr="007D369D" w:rsidRDefault="006A0A31" w:rsidP="007D369D">
            <w:pPr>
              <w:pStyle w:val="a3"/>
              <w:ind w:left="60" w:hanging="60"/>
            </w:pPr>
            <w:r w:rsidRPr="007D369D">
              <w:t xml:space="preserve"> Уч</w:t>
            </w:r>
            <w:r w:rsidR="00916172" w:rsidRPr="007D369D">
              <w:t>.с</w:t>
            </w:r>
            <w:r w:rsidRPr="007D369D">
              <w:t xml:space="preserve">.70, 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  <w:tcBorders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  <w:tcBorders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887"/>
        </w:trPr>
        <w:tc>
          <w:tcPr>
            <w:tcW w:w="4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6A0A31" w:rsidP="007D369D">
            <w:r w:rsidRPr="007D369D">
              <w:lastRenderedPageBreak/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 w:hanging="60"/>
            </w:pPr>
            <w:r w:rsidRPr="007D369D">
              <w:t xml:space="preserve">Прямая </w:t>
            </w:r>
          </w:p>
          <w:p w:rsidR="006A0A31" w:rsidRPr="007D369D" w:rsidRDefault="006A0A31" w:rsidP="007D369D">
            <w:pPr>
              <w:pStyle w:val="a3"/>
              <w:ind w:left="60" w:hanging="60"/>
              <w:rPr>
                <w:b/>
                <w:bCs/>
              </w:rPr>
            </w:pPr>
            <w:r w:rsidRPr="007D369D">
              <w:t>строчка и перевивы. Для чего они нужны?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rPr>
                <w:bCs/>
              </w:rPr>
              <w:t>Закладка.</w:t>
            </w:r>
          </w:p>
          <w:p w:rsidR="006A0A31" w:rsidRPr="007D369D" w:rsidRDefault="00916172" w:rsidP="007D369D">
            <w:pPr>
              <w:pStyle w:val="a3"/>
              <w:ind w:left="60" w:hanging="60"/>
            </w:pPr>
            <w:r w:rsidRPr="007D369D">
              <w:t>Уч.с</w:t>
            </w:r>
            <w:r w:rsidR="006A0A31" w:rsidRPr="007D369D">
              <w:t>.72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  <w:tcBorders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  <w:tcBorders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rPr>
          <w:trHeight w:val="1641"/>
        </w:trPr>
        <w:tc>
          <w:tcPr>
            <w:tcW w:w="49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0A31" w:rsidRPr="007D369D" w:rsidRDefault="006A0A31" w:rsidP="007D369D">
            <w:r w:rsidRPr="007D369D"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:rsidR="006A0A31" w:rsidRPr="007D369D" w:rsidRDefault="006A0A31" w:rsidP="007D369D">
            <w:pPr>
              <w:pStyle w:val="a3"/>
              <w:ind w:left="60" w:hanging="60"/>
            </w:pPr>
            <w:r w:rsidRPr="007D369D">
              <w:t xml:space="preserve">Прямая </w:t>
            </w:r>
          </w:p>
          <w:p w:rsidR="006A0A31" w:rsidRPr="007D369D" w:rsidRDefault="006A0A31" w:rsidP="007D369D">
            <w:pPr>
              <w:pStyle w:val="a3"/>
              <w:ind w:left="60" w:hanging="60"/>
            </w:pPr>
            <w:r w:rsidRPr="007D369D">
              <w:t>строчка и перевивы. Для чего они нужны?</w:t>
            </w:r>
          </w:p>
          <w:p w:rsidR="006A0A31" w:rsidRPr="007D369D" w:rsidRDefault="006A0A31" w:rsidP="007D369D">
            <w:pPr>
              <w:pStyle w:val="a3"/>
              <w:ind w:left="60" w:hanging="60"/>
            </w:pPr>
            <w:r w:rsidRPr="007D369D">
              <w:rPr>
                <w:bCs/>
              </w:rPr>
              <w:t>Игольница.</w:t>
            </w:r>
          </w:p>
        </w:tc>
        <w:tc>
          <w:tcPr>
            <w:tcW w:w="1842" w:type="dxa"/>
            <w:gridSpan w:val="2"/>
            <w:vMerge/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  <w:tcBorders>
              <w:right w:val="single" w:sz="4" w:space="0" w:color="auto"/>
            </w:tcBorders>
          </w:tcPr>
          <w:p w:rsidR="006A0A31" w:rsidRPr="007D369D" w:rsidRDefault="006A0A31" w:rsidP="007D369D"/>
        </w:tc>
        <w:tc>
          <w:tcPr>
            <w:tcW w:w="2125" w:type="dxa"/>
            <w:gridSpan w:val="2"/>
            <w:vMerge/>
            <w:tcBorders>
              <w:left w:val="single" w:sz="4" w:space="0" w:color="auto"/>
            </w:tcBorders>
          </w:tcPr>
          <w:p w:rsidR="006A0A31" w:rsidRPr="007D369D" w:rsidRDefault="006A0A31" w:rsidP="007D369D"/>
        </w:tc>
        <w:tc>
          <w:tcPr>
            <w:tcW w:w="4361" w:type="dxa"/>
            <w:gridSpan w:val="2"/>
            <w:vMerge/>
          </w:tcPr>
          <w:p w:rsidR="006A0A31" w:rsidRPr="007D369D" w:rsidRDefault="006A0A31" w:rsidP="007D369D">
            <w:pPr>
              <w:rPr>
                <w:b/>
                <w:bCs/>
                <w:u w:val="single"/>
              </w:rPr>
            </w:pPr>
          </w:p>
        </w:tc>
        <w:tc>
          <w:tcPr>
            <w:tcW w:w="1480" w:type="dxa"/>
            <w:vMerge/>
          </w:tcPr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  <w:tr w:rsidR="006A0A31" w:rsidRPr="007D3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0"/>
        </w:trPr>
        <w:tc>
          <w:tcPr>
            <w:tcW w:w="498" w:type="dxa"/>
            <w:gridSpan w:val="2"/>
          </w:tcPr>
          <w:p w:rsidR="006A0A31" w:rsidRPr="007D369D" w:rsidRDefault="006A0A31" w:rsidP="007D369D">
            <w:r w:rsidRPr="007D369D">
              <w:t>33</w:t>
            </w:r>
          </w:p>
        </w:tc>
        <w:tc>
          <w:tcPr>
            <w:tcW w:w="567" w:type="dxa"/>
            <w:gridSpan w:val="2"/>
          </w:tcPr>
          <w:p w:rsidR="006A0A31" w:rsidRPr="007D369D" w:rsidRDefault="006A0A31" w:rsidP="007D369D"/>
        </w:tc>
        <w:tc>
          <w:tcPr>
            <w:tcW w:w="567" w:type="dxa"/>
            <w:gridSpan w:val="3"/>
          </w:tcPr>
          <w:p w:rsidR="006A0A31" w:rsidRPr="007D369D" w:rsidRDefault="006A0A31" w:rsidP="007D369D"/>
        </w:tc>
        <w:tc>
          <w:tcPr>
            <w:tcW w:w="1893" w:type="dxa"/>
          </w:tcPr>
          <w:p w:rsidR="006A0A31" w:rsidRPr="007D369D" w:rsidRDefault="006A0A31" w:rsidP="007D369D">
            <w:pPr>
              <w:ind w:left="60" w:right="41" w:hanging="60"/>
              <w:rPr>
                <w:bCs/>
              </w:rPr>
            </w:pPr>
            <w:r w:rsidRPr="007D369D">
              <w:rPr>
                <w:bCs/>
              </w:rPr>
              <w:t>Итоговый урок</w:t>
            </w:r>
          </w:p>
          <w:p w:rsidR="006A0A31" w:rsidRPr="007D369D" w:rsidRDefault="006A0A31" w:rsidP="007D369D">
            <w:pPr>
              <w:ind w:left="60" w:hanging="60"/>
              <w:textAlignment w:val="baseline"/>
            </w:pPr>
            <w:r w:rsidRPr="007D369D">
              <w:rPr>
                <w:bCs/>
              </w:rPr>
              <w:t xml:space="preserve">«В мире </w:t>
            </w:r>
            <w:proofErr w:type="gramStart"/>
            <w:r w:rsidRPr="007D369D">
              <w:rPr>
                <w:bCs/>
              </w:rPr>
              <w:t>прекрасного</w:t>
            </w:r>
            <w:proofErr w:type="gramEnd"/>
            <w:r w:rsidRPr="007D369D">
              <w:rPr>
                <w:bCs/>
              </w:rPr>
              <w:t>».</w:t>
            </w:r>
            <w:r w:rsidRPr="007D369D">
              <w:t xml:space="preserve"> Выставка детских работ</w:t>
            </w:r>
            <w:r w:rsidR="0006628D" w:rsidRPr="007D369D">
              <w:t>.</w:t>
            </w:r>
          </w:p>
          <w:p w:rsidR="006A0A31" w:rsidRPr="007D369D" w:rsidRDefault="006A0A31" w:rsidP="007D369D">
            <w:pPr>
              <w:ind w:left="60" w:hanging="60"/>
              <w:textAlignment w:val="baseline"/>
            </w:pPr>
          </w:p>
        </w:tc>
        <w:tc>
          <w:tcPr>
            <w:tcW w:w="1850" w:type="dxa"/>
            <w:gridSpan w:val="2"/>
          </w:tcPr>
          <w:p w:rsidR="006A0A31" w:rsidRPr="007D369D" w:rsidRDefault="006A0A31" w:rsidP="007D369D">
            <w:pPr>
              <w:textAlignment w:val="baseline"/>
              <w:rPr>
                <w:color w:val="000000"/>
                <w:kern w:val="24"/>
              </w:rPr>
            </w:pPr>
            <w:r w:rsidRPr="007D369D">
              <w:t>Учить видеть красоту и неповторимость окружающего мира</w:t>
            </w:r>
            <w:proofErr w:type="gramStart"/>
            <w:r w:rsidRPr="007D369D">
              <w:t>.?</w:t>
            </w:r>
            <w:proofErr w:type="gramEnd"/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Pr>
              <w:rPr>
                <w:color w:val="000000"/>
                <w:kern w:val="24"/>
              </w:rPr>
            </w:pPr>
            <w:r w:rsidRPr="007D369D">
              <w:t xml:space="preserve">Закрепить понятия, </w:t>
            </w:r>
            <w:proofErr w:type="gramStart"/>
            <w:r w:rsidRPr="007D369D">
              <w:t>умения</w:t>
            </w:r>
            <w:proofErr w:type="gramEnd"/>
            <w:r w:rsidRPr="007D369D">
              <w:t xml:space="preserve"> полученные за год</w:t>
            </w:r>
          </w:p>
        </w:tc>
        <w:tc>
          <w:tcPr>
            <w:tcW w:w="2125" w:type="dxa"/>
            <w:gridSpan w:val="2"/>
          </w:tcPr>
          <w:p w:rsidR="006A0A31" w:rsidRPr="007D369D" w:rsidRDefault="006A0A31" w:rsidP="007D369D">
            <w:proofErr w:type="gramStart"/>
            <w:r w:rsidRPr="007D369D">
              <w:t>Знать понятия «технология», «материалы», «инструменты», «приспособления», «графические обозначения», «свойства»; умение пользоваться этими терминами.</w:t>
            </w:r>
            <w:proofErr w:type="gramEnd"/>
          </w:p>
        </w:tc>
        <w:tc>
          <w:tcPr>
            <w:tcW w:w="4375" w:type="dxa"/>
            <w:gridSpan w:val="3"/>
          </w:tcPr>
          <w:p w:rsidR="006A0A31" w:rsidRPr="007D369D" w:rsidRDefault="006A0A31" w:rsidP="007D369D">
            <w:proofErr w:type="gramStart"/>
            <w:r w:rsidRPr="007D369D">
              <w:rPr>
                <w:b/>
                <w:bCs/>
                <w:u w:val="single"/>
              </w:rPr>
              <w:t>Познавательные</w:t>
            </w:r>
            <w:proofErr w:type="gramEnd"/>
            <w:r w:rsidRPr="007D369D">
              <w:rPr>
                <w:b/>
                <w:bCs/>
                <w:u w:val="single"/>
              </w:rPr>
              <w:t>:</w:t>
            </w:r>
            <w:r w:rsidRPr="007D369D">
              <w:rPr>
                <w:b/>
                <w:bCs/>
              </w:rPr>
              <w:t xml:space="preserve"> </w:t>
            </w:r>
            <w:r w:rsidRPr="007D369D">
              <w:t xml:space="preserve">повторение того, что запомнили  и поняли об окружающем мире. Проведение </w:t>
            </w:r>
            <w:proofErr w:type="spellStart"/>
            <w:r w:rsidRPr="007D369D">
              <w:t>дид</w:t>
            </w:r>
            <w:proofErr w:type="gramStart"/>
            <w:r w:rsidRPr="007D369D">
              <w:t>.и</w:t>
            </w:r>
            <w:proofErr w:type="gramEnd"/>
            <w:r w:rsidRPr="007D369D">
              <w:t>гры</w:t>
            </w:r>
            <w:proofErr w:type="spellEnd"/>
            <w:r w:rsidRPr="007D369D">
              <w:t>.</w:t>
            </w:r>
          </w:p>
          <w:p w:rsidR="006A0A31" w:rsidRPr="007D369D" w:rsidRDefault="006A0A31" w:rsidP="007D369D">
            <w:r w:rsidRPr="007D369D">
              <w:rPr>
                <w:b/>
                <w:bCs/>
                <w:u w:val="single"/>
              </w:rPr>
              <w:t xml:space="preserve">Регулятивные: </w:t>
            </w:r>
            <w:r w:rsidRPr="007D369D">
              <w:t xml:space="preserve">принимать и сохранять учебную задачу, адекватно воспринимать оценку учителя, планировать свое действие в соответствии с поставленной задачей.   </w:t>
            </w:r>
            <w:r w:rsidRPr="007D369D">
              <w:rPr>
                <w:b/>
                <w:bCs/>
                <w:u w:val="single"/>
              </w:rPr>
              <w:t>Коммуникативные</w:t>
            </w:r>
            <w:r w:rsidRPr="007D369D">
              <w:rPr>
                <w:u w:val="single"/>
              </w:rPr>
              <w:t>:</w:t>
            </w:r>
            <w:r w:rsidRPr="007D369D">
              <w:t xml:space="preserve"> выстраивать коммуникативно-речевые действия, направленные на учет позиции </w:t>
            </w:r>
            <w:r w:rsidRPr="007D369D">
              <w:lastRenderedPageBreak/>
              <w:t>собеседника, конструктивные способы взаимодействия с окружающими.</w:t>
            </w:r>
          </w:p>
          <w:p w:rsidR="006A0A31" w:rsidRPr="007D369D" w:rsidRDefault="006A0A31" w:rsidP="007D369D">
            <w:pPr>
              <w:rPr>
                <w:b/>
                <w:bCs/>
              </w:rPr>
            </w:pPr>
            <w:proofErr w:type="gramStart"/>
            <w:r w:rsidRPr="007D369D">
              <w:rPr>
                <w:b/>
                <w:bCs/>
                <w:u w:val="single"/>
              </w:rPr>
              <w:t>Личностные</w:t>
            </w:r>
            <w:r w:rsidRPr="007D369D">
              <w:rPr>
                <w:b/>
                <w:bCs/>
              </w:rPr>
              <w:t xml:space="preserve">: </w:t>
            </w:r>
            <w:r w:rsidRPr="007D369D">
              <w:t>имеют желание учиться, адекватное представление о поведении в процессе учебной деятельности.</w:t>
            </w:r>
            <w:proofErr w:type="gramEnd"/>
          </w:p>
        </w:tc>
        <w:tc>
          <w:tcPr>
            <w:tcW w:w="1480" w:type="dxa"/>
          </w:tcPr>
          <w:p w:rsidR="006A0A31" w:rsidRPr="007D369D" w:rsidRDefault="006A0A31" w:rsidP="007D369D">
            <w:pPr>
              <w:jc w:val="center"/>
              <w:rPr>
                <w:bCs/>
              </w:rPr>
            </w:pPr>
            <w:r w:rsidRPr="007D369D">
              <w:rPr>
                <w:bCs/>
              </w:rPr>
              <w:lastRenderedPageBreak/>
              <w:t>Внутренняя позиция школьника</w:t>
            </w:r>
          </w:p>
          <w:p w:rsidR="006A0A31" w:rsidRPr="007D369D" w:rsidRDefault="006A0A31" w:rsidP="007D369D">
            <w:r w:rsidRPr="007D369D">
              <w:rPr>
                <w:bCs/>
              </w:rPr>
              <w:t xml:space="preserve"> на уровне положительного отношения к школе.</w:t>
            </w:r>
          </w:p>
          <w:p w:rsidR="006A0A31" w:rsidRPr="007D369D" w:rsidRDefault="006A0A31" w:rsidP="007D369D">
            <w:pPr>
              <w:jc w:val="center"/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  <w:p w:rsidR="006A0A31" w:rsidRPr="007D369D" w:rsidRDefault="006A0A31" w:rsidP="007D369D">
            <w:pPr>
              <w:jc w:val="center"/>
              <w:rPr>
                <w:b/>
                <w:bCs/>
              </w:rPr>
            </w:pPr>
          </w:p>
        </w:tc>
      </w:tr>
    </w:tbl>
    <w:p w:rsidR="006A0A31" w:rsidRPr="007D369D" w:rsidRDefault="006A0A31" w:rsidP="007D369D">
      <w:pPr>
        <w:sectPr w:rsidR="006A0A31" w:rsidRPr="007D369D" w:rsidSect="00AE2E26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</w:p>
    <w:p w:rsidR="006A0A31" w:rsidRPr="001A6332" w:rsidRDefault="005D06B5" w:rsidP="001A6332">
      <w:pPr>
        <w:rPr>
          <w:lang w:eastAsia="en-US"/>
        </w:rPr>
      </w:pPr>
      <w:r w:rsidRPr="005D06B5">
        <w:rPr>
          <w:vanish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8" o:title=""/>
          </v:shape>
        </w:pict>
      </w:r>
      <w:bookmarkEnd w:id="0"/>
    </w:p>
    <w:sectPr w:rsidR="006A0A31" w:rsidRPr="001A6332" w:rsidSect="00AA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E11" w:rsidRDefault="00EC3E11">
      <w:r>
        <w:separator/>
      </w:r>
    </w:p>
  </w:endnote>
  <w:endnote w:type="continuationSeparator" w:id="0">
    <w:p w:rsidR="00EC3E11" w:rsidRDefault="00EC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A31" w:rsidRDefault="005D06B5" w:rsidP="00AA6CEB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0A3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23E9">
      <w:rPr>
        <w:rStyle w:val="a8"/>
        <w:noProof/>
      </w:rPr>
      <w:t>22</w:t>
    </w:r>
    <w:r>
      <w:rPr>
        <w:rStyle w:val="a8"/>
      </w:rPr>
      <w:fldChar w:fldCharType="end"/>
    </w:r>
  </w:p>
  <w:p w:rsidR="006A0A31" w:rsidRDefault="006A0A31" w:rsidP="00AA6C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E11" w:rsidRDefault="00EC3E11">
      <w:r>
        <w:separator/>
      </w:r>
    </w:p>
  </w:footnote>
  <w:footnote w:type="continuationSeparator" w:id="0">
    <w:p w:rsidR="00EC3E11" w:rsidRDefault="00EC3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77B4"/>
    <w:multiLevelType w:val="hybridMultilevel"/>
    <w:tmpl w:val="ED08D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67F65"/>
    <w:multiLevelType w:val="hybridMultilevel"/>
    <w:tmpl w:val="A330F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A21353"/>
    <w:multiLevelType w:val="hybridMultilevel"/>
    <w:tmpl w:val="F1BC68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FC6513"/>
    <w:multiLevelType w:val="hybridMultilevel"/>
    <w:tmpl w:val="94422A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5A423DC"/>
    <w:multiLevelType w:val="hybridMultilevel"/>
    <w:tmpl w:val="C206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4302C1"/>
    <w:multiLevelType w:val="hybridMultilevel"/>
    <w:tmpl w:val="FE000E98"/>
    <w:lvl w:ilvl="0" w:tplc="27F40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5B4922"/>
    <w:multiLevelType w:val="hybridMultilevel"/>
    <w:tmpl w:val="77C2F100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A27"/>
    <w:rsid w:val="00012132"/>
    <w:rsid w:val="00014797"/>
    <w:rsid w:val="000225F6"/>
    <w:rsid w:val="00022E63"/>
    <w:rsid w:val="0002483B"/>
    <w:rsid w:val="00050338"/>
    <w:rsid w:val="0006628D"/>
    <w:rsid w:val="00092399"/>
    <w:rsid w:val="000D4DA0"/>
    <w:rsid w:val="000F36BA"/>
    <w:rsid w:val="000F5A27"/>
    <w:rsid w:val="000F7295"/>
    <w:rsid w:val="00157F66"/>
    <w:rsid w:val="00183492"/>
    <w:rsid w:val="001852DD"/>
    <w:rsid w:val="001A11DC"/>
    <w:rsid w:val="001A6332"/>
    <w:rsid w:val="001B3068"/>
    <w:rsid w:val="001C6773"/>
    <w:rsid w:val="001F67EE"/>
    <w:rsid w:val="002012A2"/>
    <w:rsid w:val="002016D7"/>
    <w:rsid w:val="00233C55"/>
    <w:rsid w:val="0023480B"/>
    <w:rsid w:val="0027144B"/>
    <w:rsid w:val="002946C4"/>
    <w:rsid w:val="002B559C"/>
    <w:rsid w:val="002E541E"/>
    <w:rsid w:val="002F1D42"/>
    <w:rsid w:val="002F6460"/>
    <w:rsid w:val="003068DF"/>
    <w:rsid w:val="00323E54"/>
    <w:rsid w:val="00333D2C"/>
    <w:rsid w:val="003416C6"/>
    <w:rsid w:val="003534FD"/>
    <w:rsid w:val="00365A98"/>
    <w:rsid w:val="003736A9"/>
    <w:rsid w:val="00377CC0"/>
    <w:rsid w:val="0039338A"/>
    <w:rsid w:val="003B379C"/>
    <w:rsid w:val="003D6E9F"/>
    <w:rsid w:val="004056F0"/>
    <w:rsid w:val="00421F16"/>
    <w:rsid w:val="004B4589"/>
    <w:rsid w:val="004B65FA"/>
    <w:rsid w:val="004C0F35"/>
    <w:rsid w:val="004C465D"/>
    <w:rsid w:val="004D23E9"/>
    <w:rsid w:val="004D47D3"/>
    <w:rsid w:val="004D5B61"/>
    <w:rsid w:val="00520154"/>
    <w:rsid w:val="00562310"/>
    <w:rsid w:val="005663F6"/>
    <w:rsid w:val="005917D8"/>
    <w:rsid w:val="005B5FE3"/>
    <w:rsid w:val="005C5C51"/>
    <w:rsid w:val="005C6011"/>
    <w:rsid w:val="005D06B5"/>
    <w:rsid w:val="005E1833"/>
    <w:rsid w:val="005E31BD"/>
    <w:rsid w:val="006230EF"/>
    <w:rsid w:val="00625486"/>
    <w:rsid w:val="00636823"/>
    <w:rsid w:val="006A0A31"/>
    <w:rsid w:val="006A12D4"/>
    <w:rsid w:val="006A38EA"/>
    <w:rsid w:val="006D1C6D"/>
    <w:rsid w:val="00711760"/>
    <w:rsid w:val="00714C96"/>
    <w:rsid w:val="00727E8E"/>
    <w:rsid w:val="007521FA"/>
    <w:rsid w:val="0075220A"/>
    <w:rsid w:val="00753F48"/>
    <w:rsid w:val="0076693F"/>
    <w:rsid w:val="00766D7D"/>
    <w:rsid w:val="007841E0"/>
    <w:rsid w:val="00794F25"/>
    <w:rsid w:val="007C4921"/>
    <w:rsid w:val="007D369D"/>
    <w:rsid w:val="007E0CA9"/>
    <w:rsid w:val="007F73DC"/>
    <w:rsid w:val="008600CA"/>
    <w:rsid w:val="00866C16"/>
    <w:rsid w:val="00877D60"/>
    <w:rsid w:val="008B4584"/>
    <w:rsid w:val="008E0CBB"/>
    <w:rsid w:val="008E7ED5"/>
    <w:rsid w:val="008F0550"/>
    <w:rsid w:val="00902486"/>
    <w:rsid w:val="009046A0"/>
    <w:rsid w:val="009062C8"/>
    <w:rsid w:val="00916172"/>
    <w:rsid w:val="009477AA"/>
    <w:rsid w:val="009736AE"/>
    <w:rsid w:val="009A1050"/>
    <w:rsid w:val="009D03B0"/>
    <w:rsid w:val="009D41FB"/>
    <w:rsid w:val="009D4AC5"/>
    <w:rsid w:val="00A31767"/>
    <w:rsid w:val="00A440D0"/>
    <w:rsid w:val="00A53E7E"/>
    <w:rsid w:val="00AA6CEB"/>
    <w:rsid w:val="00AD18E2"/>
    <w:rsid w:val="00AD22D8"/>
    <w:rsid w:val="00AE2E26"/>
    <w:rsid w:val="00AE3CCB"/>
    <w:rsid w:val="00B140C1"/>
    <w:rsid w:val="00B24437"/>
    <w:rsid w:val="00B410BB"/>
    <w:rsid w:val="00B4303B"/>
    <w:rsid w:val="00B6350A"/>
    <w:rsid w:val="00BA6BB5"/>
    <w:rsid w:val="00C51133"/>
    <w:rsid w:val="00C9386C"/>
    <w:rsid w:val="00CA0F43"/>
    <w:rsid w:val="00CC64F5"/>
    <w:rsid w:val="00CF337A"/>
    <w:rsid w:val="00D65E9E"/>
    <w:rsid w:val="00D80561"/>
    <w:rsid w:val="00DB48DC"/>
    <w:rsid w:val="00DF25B8"/>
    <w:rsid w:val="00E2196A"/>
    <w:rsid w:val="00E462EC"/>
    <w:rsid w:val="00E83C40"/>
    <w:rsid w:val="00EA018B"/>
    <w:rsid w:val="00EA4C1C"/>
    <w:rsid w:val="00EB230C"/>
    <w:rsid w:val="00EC3E11"/>
    <w:rsid w:val="00F03279"/>
    <w:rsid w:val="00F71024"/>
    <w:rsid w:val="00FB10BD"/>
    <w:rsid w:val="00FC64E9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F67E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0225F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F67E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225F6"/>
    <w:rPr>
      <w:rFonts w:ascii="Cambria" w:hAnsi="Cambria" w:cs="Cambria"/>
      <w:b/>
      <w:bCs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1F67EE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uiPriority w:val="99"/>
    <w:rsid w:val="001F67E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1F67EE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1F67EE"/>
  </w:style>
  <w:style w:type="paragraph" w:customStyle="1" w:styleId="NoSpacing1">
    <w:name w:val="No Spacing1"/>
    <w:uiPriority w:val="99"/>
    <w:rsid w:val="001F67EE"/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377CC0"/>
    <w:pPr>
      <w:ind w:left="720"/>
    </w:pPr>
  </w:style>
  <w:style w:type="paragraph" w:styleId="a4">
    <w:name w:val="Normal (Web)"/>
    <w:basedOn w:val="a"/>
    <w:uiPriority w:val="99"/>
    <w:semiHidden/>
    <w:rsid w:val="00E83C4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83C40"/>
    <w:rPr>
      <w:rFonts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02483B"/>
    <w:pPr>
      <w:shd w:val="clear" w:color="auto" w:fill="FFFFFF"/>
      <w:ind w:firstLine="720"/>
      <w:jc w:val="both"/>
    </w:pPr>
    <w:rPr>
      <w:rFonts w:eastAsia="Calibri"/>
      <w:color w:val="000000"/>
      <w:spacing w:val="1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02483B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</w:rPr>
  </w:style>
  <w:style w:type="paragraph" w:styleId="a6">
    <w:name w:val="footer"/>
    <w:basedOn w:val="a"/>
    <w:link w:val="a7"/>
    <w:uiPriority w:val="99"/>
    <w:rsid w:val="00AA6CE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semiHidden/>
    <w:locked/>
    <w:rsid w:val="0023480B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AA6CEB"/>
  </w:style>
  <w:style w:type="paragraph" w:customStyle="1" w:styleId="11">
    <w:name w:val="Абзац списка1"/>
    <w:basedOn w:val="a"/>
    <w:rsid w:val="00A53E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rsid w:val="009A10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23</Pages>
  <Words>5037</Words>
  <Characters>40162</Characters>
  <Application>Microsoft Office Word</Application>
  <DocSecurity>0</DocSecurity>
  <Lines>334</Lines>
  <Paragraphs>90</Paragraphs>
  <ScaleCrop>false</ScaleCrop>
  <Company>Home</Company>
  <LinksUpToDate>false</LinksUpToDate>
  <CharactersWithSpaces>45109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63</cp:revision>
  <cp:lastPrinted>2016-09-14T20:01:00Z</cp:lastPrinted>
  <dcterms:created xsi:type="dcterms:W3CDTF">2014-09-12T09:41:00Z</dcterms:created>
  <dcterms:modified xsi:type="dcterms:W3CDTF">2016-09-14T20:07:00Z</dcterms:modified>
</cp:coreProperties>
</file>