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638" w:rsidRPr="00D45AE7" w:rsidRDefault="00912CD0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12CD0">
        <w:rPr>
          <w:rFonts w:ascii="Times New Roman" w:hAnsi="Times New Roman"/>
          <w:b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95pt;height:720.85pt">
            <v:imagedata r:id="rId8" o:title="Крым-9 Я.В."/>
          </v:shape>
        </w:pict>
      </w:r>
    </w:p>
    <w:p w:rsidR="00E05638" w:rsidRPr="00D45AE7" w:rsidRDefault="00E05638" w:rsidP="00E05638">
      <w:pPr>
        <w:pStyle w:val="af"/>
        <w:tabs>
          <w:tab w:val="center" w:pos="7285"/>
        </w:tabs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45AE7">
        <w:rPr>
          <w:rFonts w:ascii="Times New Roman" w:hAnsi="Times New Roman"/>
          <w:color w:val="000000"/>
          <w:sz w:val="24"/>
          <w:szCs w:val="24"/>
        </w:rPr>
        <w:lastRenderedPageBreak/>
        <w:t xml:space="preserve">Муниципальное бюджетное общеобразовательное учреждение </w:t>
      </w:r>
    </w:p>
    <w:p w:rsidR="00E05638" w:rsidRPr="00D45AE7" w:rsidRDefault="00E05638" w:rsidP="00E05638">
      <w:pPr>
        <w:pStyle w:val="af"/>
        <w:tabs>
          <w:tab w:val="center" w:pos="7285"/>
        </w:tabs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45AE7">
        <w:rPr>
          <w:rFonts w:ascii="Times New Roman" w:hAnsi="Times New Roman"/>
          <w:color w:val="000000"/>
          <w:sz w:val="24"/>
          <w:szCs w:val="24"/>
        </w:rPr>
        <w:t>«Средняя школа № 16 города Евпатория Республики Крым»</w:t>
      </w:r>
    </w:p>
    <w:p w:rsidR="00E05638" w:rsidRPr="00D45AE7" w:rsidRDefault="00E05638" w:rsidP="00E05638">
      <w:pPr>
        <w:pStyle w:val="af"/>
        <w:tabs>
          <w:tab w:val="center" w:pos="7285"/>
        </w:tabs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45AE7">
        <w:rPr>
          <w:rFonts w:ascii="Times New Roman" w:hAnsi="Times New Roman"/>
          <w:b/>
          <w:color w:val="000000"/>
          <w:sz w:val="24"/>
          <w:szCs w:val="24"/>
        </w:rPr>
        <w:t>(МБОУ «СШ № 16»)</w:t>
      </w:r>
    </w:p>
    <w:p w:rsidR="00E05638" w:rsidRPr="00D45AE7" w:rsidRDefault="00E05638" w:rsidP="00E05638">
      <w:pPr>
        <w:pStyle w:val="af"/>
        <w:tabs>
          <w:tab w:val="center" w:pos="7285"/>
        </w:tabs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05638" w:rsidRPr="00D45AE7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CellSpacing w:w="20" w:type="dxa"/>
        <w:shd w:val="clear" w:color="auto" w:fill="FFFFFF"/>
        <w:tblLook w:val="04A0" w:firstRow="1" w:lastRow="0" w:firstColumn="1" w:lastColumn="0" w:noHBand="0" w:noVBand="1"/>
      </w:tblPr>
      <w:tblGrid>
        <w:gridCol w:w="3119"/>
        <w:gridCol w:w="3584"/>
        <w:gridCol w:w="2947"/>
      </w:tblGrid>
      <w:tr w:rsidR="00E05638" w:rsidRPr="008770F2" w:rsidTr="00363090">
        <w:trPr>
          <w:trHeight w:val="3069"/>
          <w:tblCellSpacing w:w="20" w:type="dxa"/>
        </w:trPr>
        <w:tc>
          <w:tcPr>
            <w:tcW w:w="3422" w:type="dxa"/>
            <w:shd w:val="clear" w:color="auto" w:fill="FFFFFF"/>
          </w:tcPr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РАССМОТРЕНО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на заседании ШМО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ШМО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_________Н.А.Маслова</w:t>
            </w:r>
          </w:p>
        </w:tc>
        <w:tc>
          <w:tcPr>
            <w:tcW w:w="3423" w:type="dxa"/>
            <w:shd w:val="clear" w:color="auto" w:fill="FFFFFF"/>
          </w:tcPr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СОГЛАСОВАНО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Зам. директора </w:t>
            </w:r>
            <w:r w:rsidR="00794A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ВР</w:t>
            </w:r>
          </w:p>
          <w:p w:rsidR="00E05638" w:rsidRPr="008770F2" w:rsidRDefault="00794A0D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_____________Ж.М.Кондрацкая  </w:t>
            </w:r>
          </w:p>
          <w:p w:rsidR="00E05638" w:rsidRPr="008770F2" w:rsidRDefault="005F3344" w:rsidP="005F3344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E05638"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05638"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E05638"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423" w:type="dxa"/>
            <w:shd w:val="clear" w:color="auto" w:fill="FFFFFF"/>
          </w:tcPr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УТВЕРЖДЕНО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Директор школы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______О.А.Донцова</w:t>
            </w:r>
          </w:p>
          <w:p w:rsidR="00E05638" w:rsidRPr="008770F2" w:rsidRDefault="00E05638" w:rsidP="00363090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F603E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  <w:p w:rsidR="00E05638" w:rsidRPr="008770F2" w:rsidRDefault="00E05638" w:rsidP="005F3344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5F334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8770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E05638" w:rsidRPr="00D45AE7" w:rsidRDefault="00E05638" w:rsidP="00E05638">
      <w:pPr>
        <w:tabs>
          <w:tab w:val="left" w:pos="9288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05638" w:rsidRPr="00D45AE7" w:rsidRDefault="00E05638" w:rsidP="00E05638">
      <w:pPr>
        <w:tabs>
          <w:tab w:val="left" w:pos="9288"/>
        </w:tabs>
        <w:spacing w:after="0" w:line="240" w:lineRule="auto"/>
        <w:ind w:left="284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05638" w:rsidRPr="00D45AE7" w:rsidRDefault="00E05638" w:rsidP="00E05638">
      <w:pPr>
        <w:tabs>
          <w:tab w:val="left" w:pos="9288"/>
        </w:tabs>
        <w:spacing w:after="0" w:line="36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D45AE7">
        <w:rPr>
          <w:rFonts w:ascii="Times New Roman" w:hAnsi="Times New Roman"/>
          <w:b/>
          <w:sz w:val="24"/>
          <w:szCs w:val="24"/>
        </w:rPr>
        <w:t xml:space="preserve">РАБОЧАЯ ПРОГРАММА </w:t>
      </w:r>
    </w:p>
    <w:p w:rsidR="00E05638" w:rsidRDefault="005F3344" w:rsidP="00E05638">
      <w:pPr>
        <w:tabs>
          <w:tab w:val="left" w:pos="9288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внеурочной деятельности по курсу «К</w:t>
      </w:r>
      <w:r w:rsidR="00E05638" w:rsidRPr="00D45AE7">
        <w:rPr>
          <w:rFonts w:ascii="Times New Roman" w:hAnsi="Times New Roman"/>
          <w:b/>
          <w:sz w:val="24"/>
          <w:szCs w:val="24"/>
        </w:rPr>
        <w:t>рымоведени</w:t>
      </w:r>
      <w:r>
        <w:rPr>
          <w:rFonts w:ascii="Times New Roman" w:hAnsi="Times New Roman"/>
          <w:b/>
          <w:sz w:val="24"/>
          <w:szCs w:val="24"/>
        </w:rPr>
        <w:t>е»</w:t>
      </w:r>
    </w:p>
    <w:p w:rsidR="00F603E5" w:rsidRPr="00F603E5" w:rsidRDefault="00F603E5" w:rsidP="00E05638">
      <w:pPr>
        <w:tabs>
          <w:tab w:val="left" w:pos="9288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603E5">
        <w:rPr>
          <w:rFonts w:ascii="Times New Roman" w:hAnsi="Times New Roman"/>
          <w:b/>
          <w:sz w:val="24"/>
          <w:szCs w:val="24"/>
        </w:rPr>
        <w:t xml:space="preserve"> </w:t>
      </w:r>
      <w:r w:rsidR="00912CD0">
        <w:rPr>
          <w:rFonts w:ascii="Times New Roman" w:hAnsi="Times New Roman"/>
          <w:b/>
          <w:sz w:val="24"/>
          <w:szCs w:val="24"/>
        </w:rPr>
        <w:t>полугодие (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с 11.01 по 25.05)</w:t>
      </w:r>
    </w:p>
    <w:p w:rsidR="00E05638" w:rsidRPr="00D45AE7" w:rsidRDefault="00E05638" w:rsidP="00E05638">
      <w:pPr>
        <w:tabs>
          <w:tab w:val="left" w:pos="426"/>
        </w:tabs>
        <w:spacing w:after="0" w:line="360" w:lineRule="auto"/>
        <w:ind w:left="284"/>
        <w:jc w:val="center"/>
        <w:textAlignment w:val="baseline"/>
        <w:rPr>
          <w:rFonts w:ascii="Times New Roman" w:hAnsi="Times New Roman"/>
          <w:b/>
          <w:bCs/>
          <w:kern w:val="24"/>
          <w:sz w:val="24"/>
          <w:szCs w:val="24"/>
          <w:lang w:eastAsia="ru-RU"/>
        </w:rPr>
      </w:pP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для </w:t>
      </w:r>
      <w:r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9</w:t>
      </w: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-</w:t>
      </w:r>
      <w:r w:rsidR="003207A6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А, В</w:t>
      </w: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классов</w:t>
      </w:r>
    </w:p>
    <w:p w:rsidR="00E05638" w:rsidRPr="00D45AE7" w:rsidRDefault="00E05638" w:rsidP="00E05638">
      <w:pPr>
        <w:spacing w:after="0" w:line="360" w:lineRule="auto"/>
        <w:ind w:left="284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>на 2020 - 2021 учебный год</w:t>
      </w:r>
    </w:p>
    <w:p w:rsidR="00E05638" w:rsidRPr="00D45AE7" w:rsidRDefault="00E05638" w:rsidP="00E05638">
      <w:pPr>
        <w:spacing w:after="0" w:line="360" w:lineRule="auto"/>
        <w:ind w:left="284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Pr="00D45AE7" w:rsidRDefault="00E05638" w:rsidP="00E05638">
      <w:pPr>
        <w:spacing w:after="0" w:line="360" w:lineRule="auto"/>
        <w:ind w:left="284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   </w:t>
      </w:r>
    </w:p>
    <w:p w:rsidR="00E05638" w:rsidRPr="00D45AE7" w:rsidRDefault="00E05638" w:rsidP="00E05638">
      <w:pPr>
        <w:spacing w:after="0" w:line="240" w:lineRule="auto"/>
        <w:ind w:left="284"/>
        <w:jc w:val="right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 w:rsidRPr="00D45AE7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</w:p>
    <w:p w:rsidR="00E05638" w:rsidRPr="00D45AE7" w:rsidRDefault="00E05638" w:rsidP="00E05638">
      <w:pPr>
        <w:spacing w:after="240" w:line="240" w:lineRule="auto"/>
        <w:ind w:left="284"/>
        <w:jc w:val="right"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</w:p>
    <w:p w:rsidR="00E05638" w:rsidRPr="00D45AE7" w:rsidRDefault="00E05638" w:rsidP="00E05638">
      <w:pPr>
        <w:spacing w:after="0" w:line="360" w:lineRule="auto"/>
        <w:ind w:left="284"/>
        <w:jc w:val="right"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</w:p>
    <w:p w:rsidR="00E05638" w:rsidRPr="00D45AE7" w:rsidRDefault="00E05638" w:rsidP="00E05638">
      <w:pPr>
        <w:spacing w:after="0" w:line="360" w:lineRule="auto"/>
        <w:ind w:left="284"/>
        <w:jc w:val="right"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  <w:r w:rsidRPr="00D45AE7">
        <w:rPr>
          <w:rFonts w:ascii="Times New Roman" w:hAnsi="Times New Roman"/>
          <w:color w:val="000000"/>
          <w:kern w:val="24"/>
          <w:sz w:val="24"/>
          <w:szCs w:val="24"/>
        </w:rPr>
        <w:t>Составитель программы:</w:t>
      </w:r>
    </w:p>
    <w:p w:rsidR="00E05638" w:rsidRPr="00D45AE7" w:rsidRDefault="00E05638" w:rsidP="00E05638">
      <w:pPr>
        <w:spacing w:after="0" w:line="360" w:lineRule="auto"/>
        <w:ind w:left="284"/>
        <w:jc w:val="right"/>
        <w:textAlignment w:val="baseline"/>
        <w:rPr>
          <w:rFonts w:ascii="Times New Roman" w:hAnsi="Times New Roman"/>
          <w:b/>
          <w:color w:val="000000"/>
          <w:kern w:val="24"/>
          <w:sz w:val="24"/>
          <w:szCs w:val="24"/>
        </w:rPr>
      </w:pPr>
      <w:r w:rsidRPr="00D45AE7">
        <w:rPr>
          <w:rFonts w:ascii="Times New Roman" w:hAnsi="Times New Roman"/>
          <w:b/>
          <w:color w:val="000000"/>
          <w:kern w:val="24"/>
          <w:sz w:val="24"/>
          <w:szCs w:val="24"/>
        </w:rPr>
        <w:t>Пименовская Яна Валерьевна</w:t>
      </w:r>
    </w:p>
    <w:p w:rsidR="00E05638" w:rsidRPr="00D45AE7" w:rsidRDefault="00E05638" w:rsidP="00E05638">
      <w:pPr>
        <w:spacing w:after="0" w:line="360" w:lineRule="auto"/>
        <w:jc w:val="right"/>
        <w:textAlignment w:val="baseline"/>
        <w:rPr>
          <w:rFonts w:ascii="Times New Roman" w:hAnsi="Times New Roman"/>
          <w:b/>
          <w:color w:val="000000"/>
          <w:kern w:val="24"/>
          <w:sz w:val="24"/>
          <w:szCs w:val="24"/>
        </w:rPr>
      </w:pPr>
      <w:r w:rsidRPr="00D45AE7">
        <w:rPr>
          <w:rFonts w:ascii="Times New Roman" w:hAnsi="Times New Roman"/>
          <w:b/>
          <w:color w:val="000000"/>
          <w:kern w:val="24"/>
          <w:sz w:val="24"/>
          <w:szCs w:val="24"/>
        </w:rPr>
        <w:t>учитель географии</w:t>
      </w:r>
    </w:p>
    <w:p w:rsidR="00E05638" w:rsidRPr="00D45AE7" w:rsidRDefault="00E05638" w:rsidP="00E05638">
      <w:pPr>
        <w:spacing w:after="0" w:line="36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D45AE7">
        <w:rPr>
          <w:rFonts w:ascii="Times New Roman" w:hAnsi="Times New Roman"/>
          <w:color w:val="000000"/>
          <w:kern w:val="24"/>
          <w:sz w:val="24"/>
          <w:szCs w:val="24"/>
        </w:rPr>
        <w:t>специалист</w:t>
      </w:r>
    </w:p>
    <w:p w:rsidR="00E05638" w:rsidRPr="00D45AE7" w:rsidRDefault="00E05638" w:rsidP="00E05638">
      <w:pPr>
        <w:spacing w:after="0" w:line="36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D45AE7">
        <w:rPr>
          <w:rFonts w:ascii="Times New Roman" w:hAnsi="Times New Roman"/>
          <w:color w:val="000000"/>
          <w:kern w:val="24"/>
          <w:sz w:val="24"/>
          <w:szCs w:val="24"/>
        </w:rPr>
        <w:t xml:space="preserve">__________________ </w:t>
      </w:r>
      <w:r w:rsidRPr="00D45AE7">
        <w:rPr>
          <w:rFonts w:ascii="Times New Roman" w:hAnsi="Times New Roman"/>
          <w:b/>
          <w:color w:val="000000"/>
          <w:sz w:val="24"/>
          <w:szCs w:val="24"/>
        </w:rPr>
        <w:t xml:space="preserve">                      </w:t>
      </w:r>
    </w:p>
    <w:p w:rsidR="00E05638" w:rsidRPr="00D45AE7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Pr="00D45AE7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Pr="00D45AE7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Pr="00D45AE7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E05638" w:rsidRPr="00D45AE7" w:rsidRDefault="00564795" w:rsidP="00E05638">
      <w:pPr>
        <w:pStyle w:val="af"/>
        <w:tabs>
          <w:tab w:val="left" w:pos="1095"/>
          <w:tab w:val="center" w:pos="7285"/>
        </w:tabs>
        <w:spacing w:line="276" w:lineRule="auto"/>
        <w:jc w:val="center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г. Евпатория  2020 </w:t>
      </w:r>
    </w:p>
    <w:p w:rsidR="00E05638" w:rsidRPr="007F1A4E" w:rsidRDefault="00E05638" w:rsidP="00E05638">
      <w:pPr>
        <w:pStyle w:val="af"/>
        <w:tabs>
          <w:tab w:val="left" w:pos="1095"/>
          <w:tab w:val="center" w:pos="7285"/>
        </w:tabs>
        <w:spacing w:line="276" w:lineRule="auto"/>
        <w:rPr>
          <w:rFonts w:ascii="Times New Roman" w:hAnsi="Times New Roman"/>
          <w:sz w:val="24"/>
          <w:szCs w:val="24"/>
          <w:lang w:val="uk-UA"/>
        </w:rPr>
      </w:pPr>
      <w:r w:rsidRPr="007F1A4E"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3F745E" w:rsidRPr="00C6613F" w:rsidRDefault="00F43C92" w:rsidP="00E056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613F">
        <w:rPr>
          <w:rFonts w:ascii="Times New Roman" w:hAnsi="Times New Roman"/>
          <w:sz w:val="24"/>
          <w:szCs w:val="24"/>
        </w:rPr>
        <w:lastRenderedPageBreak/>
        <w:t xml:space="preserve">1. </w:t>
      </w:r>
      <w:r w:rsidR="003F745E" w:rsidRPr="00C6613F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ООО, утвержденный прик</w:t>
      </w:r>
      <w:r w:rsidR="003F745E" w:rsidRPr="00C6613F">
        <w:rPr>
          <w:rFonts w:ascii="Times New Roman" w:hAnsi="Times New Roman"/>
          <w:sz w:val="24"/>
          <w:szCs w:val="24"/>
        </w:rPr>
        <w:t>а</w:t>
      </w:r>
      <w:r w:rsidR="003F745E" w:rsidRPr="00C6613F">
        <w:rPr>
          <w:rFonts w:ascii="Times New Roman" w:hAnsi="Times New Roman"/>
          <w:sz w:val="24"/>
          <w:szCs w:val="24"/>
        </w:rPr>
        <w:t>зом Минобразования РФ от 17.12.2010 №1897 (с</w:t>
      </w:r>
      <w:r w:rsidR="00F2209E" w:rsidRPr="00C6613F">
        <w:rPr>
          <w:rFonts w:ascii="Times New Roman" w:hAnsi="Times New Roman"/>
          <w:sz w:val="24"/>
          <w:szCs w:val="24"/>
        </w:rPr>
        <w:t xml:space="preserve"> </w:t>
      </w:r>
      <w:r w:rsidR="003F745E" w:rsidRPr="00C6613F">
        <w:rPr>
          <w:rFonts w:ascii="Times New Roman" w:hAnsi="Times New Roman"/>
          <w:sz w:val="24"/>
          <w:szCs w:val="24"/>
        </w:rPr>
        <w:t>изменениями от 31.12.2017г. №1577);</w:t>
      </w:r>
    </w:p>
    <w:p w:rsidR="003F745E" w:rsidRPr="00E05638" w:rsidRDefault="00F43C92" w:rsidP="00C6613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6613F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 xml:space="preserve">Рабочая программа учебного курса «Крымоведение» </w:t>
      </w:r>
      <w:r w:rsidR="00B00270" w:rsidRPr="00C6613F">
        <w:rPr>
          <w:rFonts w:ascii="Times New Roman" w:hAnsi="Times New Roman"/>
          <w:color w:val="000000"/>
          <w:sz w:val="24"/>
          <w:szCs w:val="24"/>
        </w:rPr>
        <w:t>9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 xml:space="preserve"> класса </w:t>
      </w:r>
      <w:r w:rsidR="00E05638">
        <w:rPr>
          <w:rFonts w:ascii="Times New Roman" w:hAnsi="Times New Roman"/>
          <w:color w:val="000000"/>
          <w:sz w:val="24"/>
          <w:szCs w:val="24"/>
        </w:rPr>
        <w:t xml:space="preserve">составлена в соответствии с </w:t>
      </w:r>
      <w:r w:rsidR="00E05638" w:rsidRPr="00C6613F">
        <w:rPr>
          <w:rFonts w:ascii="Times New Roman" w:hAnsi="Times New Roman"/>
          <w:color w:val="000000"/>
          <w:sz w:val="24"/>
          <w:szCs w:val="24"/>
        </w:rPr>
        <w:t>основными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 xml:space="preserve"> положениями федерального базисного учебного плана (далее – БУП), пр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>и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>мер</w:t>
      </w:r>
      <w:r w:rsidR="00E05638">
        <w:rPr>
          <w:rFonts w:ascii="Times New Roman" w:hAnsi="Times New Roman"/>
          <w:color w:val="000000"/>
          <w:sz w:val="24"/>
          <w:szCs w:val="24"/>
        </w:rPr>
        <w:t xml:space="preserve">ной </w:t>
      </w:r>
      <w:r w:rsidR="003F745E" w:rsidRPr="00C6613F">
        <w:rPr>
          <w:rFonts w:ascii="Times New Roman" w:hAnsi="Times New Roman"/>
          <w:color w:val="000000"/>
          <w:sz w:val="24"/>
          <w:szCs w:val="24"/>
        </w:rPr>
        <w:t xml:space="preserve">программой основного общего образования по крымоведению 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eastAsia="ru-RU"/>
        </w:rPr>
        <w:t>для 5-9 классов, утв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e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ржденной Коллегией МОН Республики Крым. Авторы: Рудяков А.Н. – доктор фил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eastAsia="ru-RU"/>
        </w:rPr>
        <w:t>о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eastAsia="ru-RU"/>
        </w:rPr>
        <w:t>логических</w:t>
      </w:r>
      <w:r w:rsidR="00E05638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наук, профессор, ректор КРИППО</w:t>
      </w:r>
      <w:r w:rsidR="003F745E" w:rsidRPr="00C6613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Супрычев А.В. – кандидат педагогических наук, заведующий кафедрой естественно-математического образования КРИППО.</w:t>
      </w:r>
    </w:p>
    <w:p w:rsidR="003F745E" w:rsidRPr="000A6F59" w:rsidRDefault="003F745E" w:rsidP="00401EA3">
      <w:pPr>
        <w:suppressAutoHyphens/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F745E" w:rsidRPr="00C6613F" w:rsidRDefault="003F745E" w:rsidP="00C6613F">
      <w:pPr>
        <w:spacing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C6613F">
        <w:rPr>
          <w:rFonts w:ascii="Times New Roman" w:hAnsi="Times New Roman"/>
          <w:b/>
          <w:sz w:val="24"/>
          <w:szCs w:val="24"/>
        </w:rPr>
        <w:t>Планируемые рез</w:t>
      </w:r>
      <w:r w:rsidR="00F43C92" w:rsidRPr="00C6613F">
        <w:rPr>
          <w:rFonts w:ascii="Times New Roman" w:hAnsi="Times New Roman"/>
          <w:b/>
          <w:sz w:val="24"/>
          <w:szCs w:val="24"/>
        </w:rPr>
        <w:t>ультаты изучения учебного курса</w:t>
      </w:r>
    </w:p>
    <w:p w:rsidR="00B00270" w:rsidRPr="00B00270" w:rsidRDefault="003F745E" w:rsidP="00B0027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A6F59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B00270" w:rsidRPr="00B00270">
        <w:rPr>
          <w:rFonts w:ascii="Times New Roman" w:hAnsi="Times New Roman"/>
          <w:b/>
          <w:color w:val="000000"/>
          <w:sz w:val="24"/>
          <w:szCs w:val="24"/>
        </w:rPr>
        <w:t>Личностным результатом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 xml:space="preserve"> обучения географическому краеведению является формирование всесторонне образованной, развитой личности, обладающей системой м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и</w:t>
      </w:r>
      <w:r w:rsidR="00B00270" w:rsidRPr="00B00270">
        <w:rPr>
          <w:rFonts w:ascii="Times New Roman" w:hAnsi="Times New Roman"/>
          <w:color w:val="000000"/>
          <w:sz w:val="24"/>
          <w:szCs w:val="24"/>
        </w:rPr>
        <w:t>ровоззренческих взглядов, ценностных ориентиров, идейно-нравственных, культурных и этических норм поведения.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Важнейшие личностные результаты обучения географическому краеведению Крымского полуострова: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ценностные ориентации, отражающие индивидуально-личностные позиции уч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щихся: осознание себя как члена общества на региональном уровне (гражданин России, житель Республики Крым). Представление о  Республике Крым как неотделимой части России, её месте и роли в стране. Понимание неотделимости географического простра</w:t>
      </w:r>
      <w:r w:rsidRPr="00B00270">
        <w:rPr>
          <w:rFonts w:ascii="Times New Roman" w:hAnsi="Times New Roman"/>
          <w:color w:val="000000"/>
          <w:sz w:val="24"/>
          <w:szCs w:val="24"/>
        </w:rPr>
        <w:t>н</w:t>
      </w:r>
      <w:r w:rsidRPr="00B00270">
        <w:rPr>
          <w:rFonts w:ascii="Times New Roman" w:hAnsi="Times New Roman"/>
          <w:color w:val="000000"/>
          <w:sz w:val="24"/>
          <w:szCs w:val="24"/>
        </w:rPr>
        <w:t>ства республики от России. Осознание значимости и общности проблем человечества г</w:t>
      </w:r>
      <w:r w:rsidRPr="00B00270">
        <w:rPr>
          <w:rFonts w:ascii="Times New Roman" w:hAnsi="Times New Roman"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color w:val="000000"/>
          <w:sz w:val="24"/>
          <w:szCs w:val="24"/>
        </w:rPr>
        <w:t>товность к их решению;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гармонично развитые социальные чувства и качества: эмоционально-ценностное отношение к окружающей среде, необходимости ее сохранения и рационального испол</w:t>
      </w:r>
      <w:r w:rsidRPr="00B00270">
        <w:rPr>
          <w:rFonts w:ascii="Times New Roman" w:hAnsi="Times New Roman"/>
          <w:color w:val="000000"/>
          <w:sz w:val="24"/>
          <w:szCs w:val="24"/>
        </w:rPr>
        <w:t>ь</w:t>
      </w:r>
      <w:r w:rsidRPr="00B00270">
        <w:rPr>
          <w:rFonts w:ascii="Times New Roman" w:hAnsi="Times New Roman"/>
          <w:color w:val="000000"/>
          <w:sz w:val="24"/>
          <w:szCs w:val="24"/>
        </w:rPr>
        <w:t>зования. Патриотизм, любовь к своей местности, своему региону, своей стране. Уважение к истории, культуре, национальным особенностям, традициям и образу жизни других народов.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развития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личностных результатов служит учебный материал и прежде всего задания, нацеленные на: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формулировать своё отношение к актуальным проблемам современности;</w:t>
      </w:r>
    </w:p>
    <w:p w:rsidR="00B00270" w:rsidRPr="00B00270" w:rsidRDefault="00B00270" w:rsidP="002C433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 xml:space="preserve">– умение использовать географические и краеведческие знания для созидательной деятельности. </w:t>
      </w:r>
    </w:p>
    <w:p w:rsidR="00B00270" w:rsidRPr="00B00270" w:rsidRDefault="00B00270" w:rsidP="002C433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color w:val="000000"/>
          <w:sz w:val="24"/>
          <w:szCs w:val="24"/>
        </w:rPr>
        <w:t>Метапредметными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результатами изучения курса «Крымоведение» является фо</w:t>
      </w:r>
      <w:r w:rsidRPr="00B00270">
        <w:rPr>
          <w:rFonts w:ascii="Times New Roman" w:hAnsi="Times New Roman"/>
          <w:color w:val="000000"/>
          <w:sz w:val="24"/>
          <w:szCs w:val="24"/>
        </w:rPr>
        <w:t>р</w:t>
      </w:r>
      <w:r w:rsidRPr="00B00270">
        <w:rPr>
          <w:rFonts w:ascii="Times New Roman" w:hAnsi="Times New Roman"/>
          <w:color w:val="000000"/>
          <w:sz w:val="24"/>
          <w:szCs w:val="24"/>
        </w:rPr>
        <w:t>мирование универсальных учебных действий (УУД).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t>Регулятивные УУД</w:t>
      </w:r>
      <w:r w:rsidRPr="00B00270">
        <w:rPr>
          <w:rFonts w:ascii="Times New Roman" w:hAnsi="Times New Roman"/>
          <w:color w:val="000000"/>
          <w:sz w:val="24"/>
          <w:szCs w:val="24"/>
        </w:rPr>
        <w:t>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способность к самостоятельному приобретению новых знаний, умений и нав</w:t>
      </w:r>
      <w:r w:rsidRPr="00B00270">
        <w:rPr>
          <w:rFonts w:ascii="Times New Roman" w:hAnsi="Times New Roman"/>
          <w:color w:val="000000"/>
          <w:sz w:val="24"/>
          <w:szCs w:val="24"/>
        </w:rPr>
        <w:t>ы</w:t>
      </w:r>
      <w:r w:rsidRPr="00B00270">
        <w:rPr>
          <w:rFonts w:ascii="Times New Roman" w:hAnsi="Times New Roman"/>
          <w:color w:val="000000"/>
          <w:sz w:val="24"/>
          <w:szCs w:val="24"/>
        </w:rPr>
        <w:t>ков;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управлять своей познавательной деятельностью, организовывать её, определять её цели и задачи, выбирать средства реализации цели и применять их на пра</w:t>
      </w:r>
      <w:r w:rsidRPr="00B00270">
        <w:rPr>
          <w:rFonts w:ascii="Times New Roman" w:hAnsi="Times New Roman"/>
          <w:color w:val="000000"/>
          <w:sz w:val="24"/>
          <w:szCs w:val="24"/>
        </w:rPr>
        <w:t>к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тике, оценивать достигнутые результаты: 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самостоятельно обнаруживать и формулировать учебную проблему, определять цель учебной деятельности, выбирать тему проекта. В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ы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двигать версии решения проблемы, осознавать конечный результат, выбирать из предл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женных и искать самостоятельно средства достижения цели. Составлять (индивидуально или в группе) план решения проблемы (выполнения проекта). Работая по плану, сверять свои действия с целью и, при необходимости, исправлять ошибки самостоятельно. В ди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логе с учителем совершенствовать самостоятельно выработанные критерии оценки;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умения ориентироваться в окружающем мире, выбирать целевые и смысловые установки в своих действиях и поступках, принимать решения.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регулятивных УУД служат: технология проблемного диалога при изучении нового материала и технология оценивания образовательных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д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стижений.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lastRenderedPageBreak/>
        <w:t>Познавательные УУД: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формирование и развитие посредством географического и краеведческого знания познавательных интересов, интеллектуальных и творческих способностей учащихся;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умение вести самостоятельный поиск, анализ, отбор информации, ее преобраз</w:t>
      </w:r>
      <w:r w:rsidRPr="00B00270">
        <w:rPr>
          <w:rFonts w:ascii="Times New Roman" w:hAnsi="Times New Roman"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color w:val="000000"/>
          <w:sz w:val="24"/>
          <w:szCs w:val="24"/>
        </w:rPr>
        <w:t>вание, сохранение, передачу и презентацию с помощью технических средств и информ</w:t>
      </w:r>
      <w:r w:rsidRPr="00B00270">
        <w:rPr>
          <w:rFonts w:ascii="Times New Roman" w:hAnsi="Times New Roman"/>
          <w:color w:val="000000"/>
          <w:sz w:val="24"/>
          <w:szCs w:val="24"/>
        </w:rPr>
        <w:t>а</w:t>
      </w:r>
      <w:r w:rsidRPr="00B00270">
        <w:rPr>
          <w:rFonts w:ascii="Times New Roman" w:hAnsi="Times New Roman"/>
          <w:color w:val="000000"/>
          <w:sz w:val="24"/>
          <w:szCs w:val="24"/>
        </w:rPr>
        <w:t>ционных технологий: 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нализировать, сравнивать, классифицировать и обобщать факты, понятия, явления. Выявлять причины и следствия простых явлений. Осуществлять сра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в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нение и классификацию, самостоятельно выбирая основания и критерии для указанных логических операций. Строить логически грамотные утверждения, включающее устано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в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ление причинно-следственных связей. Составлять тезисы, различные виды планов. Уметь определять возможные источники информации, производить поиск информации, анализ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ровать и оценивать её достоверность. Представлять информацию в виде конспектов, та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б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лиц, схем, графиков. Переводить информацию из одного вида в другой.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познавательных УУД служат учебный материал и пре</w:t>
      </w:r>
      <w:r w:rsidRPr="00B00270">
        <w:rPr>
          <w:rFonts w:ascii="Times New Roman" w:hAnsi="Times New Roman"/>
          <w:color w:val="000000"/>
          <w:sz w:val="24"/>
          <w:szCs w:val="24"/>
        </w:rPr>
        <w:t>ж</w:t>
      </w:r>
      <w:r w:rsidRPr="00B00270">
        <w:rPr>
          <w:rFonts w:ascii="Times New Roman" w:hAnsi="Times New Roman"/>
          <w:color w:val="000000"/>
          <w:sz w:val="24"/>
          <w:szCs w:val="24"/>
        </w:rPr>
        <w:t>де всего продуктивные задания: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осознание роли географии и краеведения в познании окружающего мира;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освоение системы краеведческих знаний о природе, населении, хозяйстве Ре</w:t>
      </w:r>
      <w:r w:rsidRPr="00B00270">
        <w:rPr>
          <w:rFonts w:ascii="Times New Roman" w:hAnsi="Times New Roman"/>
          <w:color w:val="000000"/>
          <w:sz w:val="24"/>
          <w:szCs w:val="24"/>
        </w:rPr>
        <w:t>с</w:t>
      </w:r>
      <w:r w:rsidRPr="00B00270">
        <w:rPr>
          <w:rFonts w:ascii="Times New Roman" w:hAnsi="Times New Roman"/>
          <w:color w:val="000000"/>
          <w:sz w:val="24"/>
          <w:szCs w:val="24"/>
        </w:rPr>
        <w:t>публики Крым, на основе которых формируется географическое мышление учащихся;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использование географических умений для анализа, оценки, прогнозирования с</w:t>
      </w:r>
      <w:r w:rsidRPr="00B00270">
        <w:rPr>
          <w:rFonts w:ascii="Times New Roman" w:hAnsi="Times New Roman"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color w:val="000000"/>
          <w:sz w:val="24"/>
          <w:szCs w:val="24"/>
        </w:rPr>
        <w:t>временных социальных и природных проблем;</w:t>
      </w:r>
    </w:p>
    <w:p w:rsidR="00B00270" w:rsidRPr="00B00270" w:rsidRDefault="00B00270" w:rsidP="00C66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 xml:space="preserve">– использование карт для получения краеведческой информации. 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  <w:u w:val="single"/>
        </w:rPr>
        <w:t>Коммуникативные УУД: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0027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B0027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отстаивание своей точки зрения, представление аргументов, подтверждающих их фактов.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0027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– </w:t>
      </w:r>
      <w:r w:rsidRPr="00B0027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понимание позиции другого в дискуссии. 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B00270">
        <w:rPr>
          <w:rFonts w:ascii="Times New Roman" w:hAnsi="Times New Roman"/>
          <w:i/>
          <w:color w:val="000000"/>
          <w:sz w:val="24"/>
          <w:szCs w:val="24"/>
        </w:rPr>
        <w:t>Средством формирования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коммуникативных УУД служат технология проблемного диалога (побуждающий и подводящий диалог) и организация работы в малых группах, а также использование на уроках элементов технологии продуктивного чтения. </w:t>
      </w:r>
    </w:p>
    <w:p w:rsidR="00B00270" w:rsidRPr="00B00270" w:rsidRDefault="00B00270" w:rsidP="00B002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color w:val="000000"/>
          <w:sz w:val="24"/>
          <w:szCs w:val="24"/>
        </w:rPr>
        <w:t>Предметными результатами</w:t>
      </w:r>
      <w:r w:rsidRPr="00B00270">
        <w:rPr>
          <w:rFonts w:ascii="Times New Roman" w:hAnsi="Times New Roman"/>
          <w:color w:val="000000"/>
          <w:sz w:val="24"/>
          <w:szCs w:val="24"/>
        </w:rPr>
        <w:t xml:space="preserve"> изучения курса являются следующие умения: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понимать роль различных источников краеведческой информации;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 знать особенности природы, населения, хозяйства Крыма;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формулировать причины изменений происходящих под влиянием природных и антропогенных факторов;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выделять, описывать и объяснять существенные признаки географических объе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тов и явлений.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определять географические процессы и явления в геосферах, происходящие на нашей территории, взаимосвязи между ними, их взаимовлияние, изменения в результате хозяйственной деятельности человека;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понимать связь между географическим положением, природными условиями, р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е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сурсами и хозяйством Республики Крым;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определять причинно-следственные связи при анализе геоэкологических пр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блем;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оценивать особенности географического положения, природно-ресурсного п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>тенциала, демографической ситуации в регионе;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приводить примеры закономерностей размещения предприятий в Республики Крым;</w:t>
      </w:r>
    </w:p>
    <w:p w:rsidR="00B00270" w:rsidRPr="00B00270" w:rsidRDefault="00B00270" w:rsidP="00B0027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00270">
        <w:rPr>
          <w:rFonts w:ascii="Times New Roman" w:hAnsi="Times New Roman"/>
          <w:color w:val="000000"/>
          <w:sz w:val="24"/>
          <w:szCs w:val="24"/>
        </w:rPr>
        <w:t>–</w:t>
      </w:r>
      <w:r w:rsidRPr="00B00270">
        <w:rPr>
          <w:rFonts w:ascii="Times New Roman" w:hAnsi="Times New Roman"/>
          <w:bCs/>
          <w:color w:val="000000"/>
          <w:sz w:val="24"/>
          <w:szCs w:val="24"/>
        </w:rPr>
        <w:t xml:space="preserve"> находить в различных источниках и анализировать информацию по географии Крыма</w:t>
      </w:r>
      <w:r w:rsidR="00E05638">
        <w:rPr>
          <w:rFonts w:ascii="Times New Roman" w:hAnsi="Times New Roman"/>
          <w:bCs/>
          <w:color w:val="000000"/>
          <w:sz w:val="24"/>
          <w:szCs w:val="24"/>
        </w:rPr>
        <w:t xml:space="preserve"> и т.д.</w:t>
      </w:r>
    </w:p>
    <w:p w:rsidR="00B00270" w:rsidRPr="00B00270" w:rsidRDefault="00B00270" w:rsidP="00B00270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00270" w:rsidRDefault="00B00270" w:rsidP="00B002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aps/>
          <w:color w:val="000000"/>
          <w:sz w:val="24"/>
          <w:szCs w:val="24"/>
        </w:rPr>
      </w:pPr>
      <w:r w:rsidRPr="00B00270">
        <w:rPr>
          <w:rFonts w:ascii="Times New Roman" w:hAnsi="Times New Roman"/>
          <w:b/>
          <w:bCs/>
          <w:caps/>
          <w:color w:val="000000"/>
          <w:sz w:val="24"/>
          <w:szCs w:val="24"/>
        </w:rPr>
        <w:t xml:space="preserve">содержание </w:t>
      </w:r>
      <w:r w:rsidR="003F01FF">
        <w:rPr>
          <w:rFonts w:ascii="Times New Roman" w:hAnsi="Times New Roman"/>
          <w:b/>
          <w:bCs/>
          <w:caps/>
          <w:color w:val="000000"/>
          <w:sz w:val="24"/>
          <w:szCs w:val="24"/>
        </w:rPr>
        <w:t>учебного курса</w:t>
      </w:r>
    </w:p>
    <w:p w:rsidR="001F6FD1" w:rsidRDefault="001F6FD1" w:rsidP="00B002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C433D" w:rsidRPr="001F6FD1" w:rsidRDefault="001F6FD1" w:rsidP="00B00270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6FD1">
        <w:rPr>
          <w:rFonts w:ascii="Times New Roman" w:hAnsi="Times New Roman"/>
          <w:b/>
          <w:bCs/>
          <w:color w:val="000000"/>
          <w:sz w:val="24"/>
          <w:szCs w:val="24"/>
        </w:rPr>
        <w:t>Повторение курса 8 класса (3 часа):</w:t>
      </w:r>
    </w:p>
    <w:p w:rsidR="00EA44BE" w:rsidRPr="001F6FD1" w:rsidRDefault="00EA44BE" w:rsidP="002C433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1F6FD1">
        <w:rPr>
          <w:rFonts w:ascii="Times New Roman" w:hAnsi="Times New Roman"/>
          <w:bCs/>
          <w:sz w:val="24"/>
          <w:szCs w:val="24"/>
        </w:rPr>
        <w:lastRenderedPageBreak/>
        <w:t xml:space="preserve">Природные условия </w:t>
      </w:r>
      <w:r w:rsidR="00C6613F" w:rsidRPr="001F6FD1">
        <w:rPr>
          <w:rFonts w:ascii="Times New Roman" w:hAnsi="Times New Roman"/>
          <w:bCs/>
          <w:sz w:val="24"/>
          <w:szCs w:val="24"/>
        </w:rPr>
        <w:t xml:space="preserve">и ресурсы Крымского полуострова </w:t>
      </w:r>
    </w:p>
    <w:p w:rsidR="00EA44BE" w:rsidRPr="003557C4" w:rsidRDefault="001F6FD1" w:rsidP="00EA4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ЮБК и равнинно-степной Крым</w:t>
      </w:r>
    </w:p>
    <w:p w:rsidR="00EA44BE" w:rsidRPr="003557C4" w:rsidRDefault="00C6613F" w:rsidP="00EA44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57C4">
        <w:rPr>
          <w:rFonts w:ascii="Times New Roman" w:hAnsi="Times New Roman"/>
          <w:sz w:val="24"/>
          <w:szCs w:val="24"/>
        </w:rPr>
        <w:t>Заповедный фонд Крымского полуострова.</w:t>
      </w:r>
    </w:p>
    <w:p w:rsidR="00B00270" w:rsidRDefault="00B00270" w:rsidP="00B00270">
      <w:pPr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6DCE">
        <w:rPr>
          <w:rFonts w:ascii="Times New Roman" w:hAnsi="Times New Roman"/>
          <w:b/>
          <w:bCs/>
          <w:color w:val="000000"/>
          <w:sz w:val="24"/>
          <w:szCs w:val="24"/>
        </w:rPr>
        <w:t xml:space="preserve">Введение </w:t>
      </w:r>
      <w:r w:rsidR="00EA44BE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="001F6FD1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3F01FF">
        <w:rPr>
          <w:rFonts w:ascii="Times New Roman" w:hAnsi="Times New Roman"/>
          <w:b/>
          <w:bCs/>
          <w:color w:val="000000"/>
          <w:sz w:val="24"/>
          <w:szCs w:val="24"/>
        </w:rPr>
        <w:t xml:space="preserve"> часа)</w:t>
      </w:r>
      <w:r w:rsidRPr="00126DC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B00270" w:rsidRPr="008E1313" w:rsidRDefault="00B00270" w:rsidP="00B00270">
      <w:pPr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Республика Крым – субъект административно-территориального устройства Российской Федерации. Общие сведения: административные границы, размеры территории, полит</w:t>
      </w:r>
      <w:r w:rsidRPr="00126DCE">
        <w:rPr>
          <w:rFonts w:ascii="Times New Roman" w:hAnsi="Times New Roman"/>
          <w:sz w:val="24"/>
          <w:szCs w:val="24"/>
          <w:lang w:eastAsia="ru-RU"/>
        </w:rPr>
        <w:t>и</w:t>
      </w:r>
      <w:r w:rsidRPr="00126DCE">
        <w:rPr>
          <w:rFonts w:ascii="Times New Roman" w:hAnsi="Times New Roman"/>
          <w:sz w:val="24"/>
          <w:szCs w:val="24"/>
          <w:lang w:eastAsia="ru-RU"/>
        </w:rPr>
        <w:t>ческое устройство, геральдика и атрибутика.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Понятия «Экономико-географическое положение» и «Политико-географическое полож</w:t>
      </w:r>
      <w:r w:rsidRPr="00126DCE">
        <w:rPr>
          <w:rFonts w:ascii="Times New Roman" w:hAnsi="Times New Roman"/>
          <w:sz w:val="24"/>
          <w:szCs w:val="24"/>
          <w:lang w:eastAsia="ru-RU"/>
        </w:rPr>
        <w:t>е</w:t>
      </w:r>
      <w:r w:rsidRPr="00126DCE">
        <w:rPr>
          <w:rFonts w:ascii="Times New Roman" w:hAnsi="Times New Roman"/>
          <w:sz w:val="24"/>
          <w:szCs w:val="24"/>
          <w:lang w:eastAsia="ru-RU"/>
        </w:rPr>
        <w:t>ние» - как категории, изменяющиеся во времени. Особенности и своеобразие ЭГП и ПГП Крыма.</w:t>
      </w:r>
    </w:p>
    <w:p w:rsidR="00B00270" w:rsidRPr="00126DCE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Современное административно-территориальное устройство Республики Крым.</w:t>
      </w:r>
    </w:p>
    <w:p w:rsidR="00B00270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126DCE">
        <w:rPr>
          <w:rFonts w:ascii="Times New Roman" w:hAnsi="Times New Roman"/>
          <w:sz w:val="24"/>
          <w:szCs w:val="24"/>
        </w:rPr>
        <w:t>Особенности ЭГП своего района.</w:t>
      </w:r>
    </w:p>
    <w:p w:rsidR="00B00270" w:rsidRPr="00AB0A7E" w:rsidRDefault="00B00270" w:rsidP="00B00270">
      <w:pPr>
        <w:spacing w:after="0" w:line="240" w:lineRule="auto"/>
        <w:outlineLvl w:val="0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>Практическая работа №1</w:t>
      </w:r>
      <w:r w:rsidRPr="00AB0A7E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 xml:space="preserve">. 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Нанесение на контурную карту субъектов административно-территориального устройства Республики Крым.</w:t>
      </w:r>
    </w:p>
    <w:p w:rsidR="00B00270" w:rsidRPr="002C433D" w:rsidRDefault="00B00270" w:rsidP="002C433D">
      <w:pPr>
        <w:spacing w:after="0" w:line="240" w:lineRule="auto"/>
        <w:outlineLvl w:val="0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>Практическая работа №2</w:t>
      </w:r>
      <w:r w:rsidRPr="00AB0A7E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ar-SA"/>
        </w:rPr>
        <w:t xml:space="preserve">. 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Анализ картографического материала, определение полож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и</w:t>
      </w:r>
      <w:r w:rsidR="00965AA4" w:rsidRPr="00AB0A7E">
        <w:rPr>
          <w:rFonts w:ascii="Times New Roman" w:hAnsi="Times New Roman"/>
          <w:bCs/>
          <w:iCs/>
          <w:color w:val="000000"/>
          <w:sz w:val="24"/>
          <w:szCs w:val="24"/>
          <w:lang w:eastAsia="ar-SA"/>
        </w:rPr>
        <w:t>тельных и отрицательных черт ЭГП и ПГП Крыма.</w:t>
      </w:r>
    </w:p>
    <w:p w:rsidR="00B00270" w:rsidRDefault="00B00270" w:rsidP="00B0027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771BD1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 w:rsidRPr="00771BD1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771BD1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Природно-ресурсный потенциал</w:t>
      </w:r>
      <w:r w:rsidRPr="00126D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6613F" w:rsidRPr="00C6613F">
        <w:rPr>
          <w:rFonts w:ascii="Times New Roman" w:hAnsi="Times New Roman"/>
          <w:b/>
          <w:sz w:val="24"/>
          <w:szCs w:val="24"/>
          <w:lang w:eastAsia="ru-RU"/>
        </w:rPr>
        <w:t>(</w:t>
      </w:r>
      <w:r w:rsidR="003F01FF" w:rsidRPr="00C6613F">
        <w:rPr>
          <w:rFonts w:ascii="Times New Roman" w:hAnsi="Times New Roman"/>
          <w:b/>
          <w:sz w:val="24"/>
          <w:szCs w:val="24"/>
          <w:lang w:eastAsia="ru-RU"/>
        </w:rPr>
        <w:t>4 часа)</w:t>
      </w:r>
    </w:p>
    <w:p w:rsidR="00B00270" w:rsidRPr="00126DCE" w:rsidRDefault="00B00270" w:rsidP="00B0027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Минеральные ресурсы Крымского полуострова: топливные ресурсы, рудные полезные и</w:t>
      </w:r>
      <w:r w:rsidRPr="00126DCE">
        <w:rPr>
          <w:rFonts w:ascii="Times New Roman" w:hAnsi="Times New Roman"/>
          <w:sz w:val="24"/>
          <w:szCs w:val="24"/>
          <w:lang w:eastAsia="ru-RU"/>
        </w:rPr>
        <w:t>с</w:t>
      </w:r>
      <w:r w:rsidRPr="00126DCE">
        <w:rPr>
          <w:rFonts w:ascii="Times New Roman" w:hAnsi="Times New Roman"/>
          <w:sz w:val="24"/>
          <w:szCs w:val="24"/>
          <w:lang w:eastAsia="ru-RU"/>
        </w:rPr>
        <w:t>копаемые, нерудные полезные ископаемые: сырье для химической промышленности и строительной индустрии. Основные месторождения и районы добычи.</w:t>
      </w:r>
    </w:p>
    <w:p w:rsidR="00B00270" w:rsidRPr="00126DCE" w:rsidRDefault="00B00270" w:rsidP="00B00270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Земельные и водные ресурсы. Рациональное природопользование.</w:t>
      </w:r>
    </w:p>
    <w:p w:rsidR="00B00270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Рекреационные ресурсы. 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№3. </w:t>
      </w:r>
      <w:r w:rsidRPr="00AB0A7E">
        <w:rPr>
          <w:rFonts w:ascii="Times New Roman" w:hAnsi="Times New Roman"/>
          <w:sz w:val="24"/>
          <w:szCs w:val="24"/>
          <w:lang w:eastAsia="ru-RU"/>
        </w:rPr>
        <w:t>Нанесение на контурную карту основных месторождений м</w:t>
      </w:r>
      <w:r w:rsidRPr="00AB0A7E">
        <w:rPr>
          <w:rFonts w:ascii="Times New Roman" w:hAnsi="Times New Roman"/>
          <w:sz w:val="24"/>
          <w:szCs w:val="24"/>
          <w:lang w:eastAsia="ru-RU"/>
        </w:rPr>
        <w:t>и</w:t>
      </w:r>
      <w:r w:rsidRPr="00AB0A7E">
        <w:rPr>
          <w:rFonts w:ascii="Times New Roman" w:hAnsi="Times New Roman"/>
          <w:sz w:val="24"/>
          <w:szCs w:val="24"/>
          <w:lang w:eastAsia="ru-RU"/>
        </w:rPr>
        <w:t>нерального сырья Крымского полуострова.</w:t>
      </w:r>
    </w:p>
    <w:p w:rsidR="00B00270" w:rsidRPr="007D5369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РАЗДЕЛ </w:t>
      </w:r>
      <w:r w:rsidRPr="00126DCE">
        <w:rPr>
          <w:rFonts w:ascii="Times New Roman" w:hAnsi="Times New Roman"/>
          <w:b/>
          <w:bCs/>
          <w:sz w:val="24"/>
          <w:szCs w:val="24"/>
          <w:lang w:val="en-US" w:eastAsia="ru-RU"/>
        </w:rPr>
        <w:t>II</w:t>
      </w: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>. Население и города Крыма</w:t>
      </w:r>
      <w:r w:rsidR="00C6613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</w:t>
      </w:r>
      <w:r w:rsidR="001F6FD1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="003F01F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часов)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  <w:lang w:eastAsia="ar-SA"/>
        </w:rPr>
      </w:pPr>
      <w:r w:rsidRPr="00126DCE">
        <w:rPr>
          <w:rFonts w:ascii="Times New Roman" w:hAnsi="Times New Roman"/>
          <w:bCs/>
          <w:sz w:val="24"/>
          <w:szCs w:val="24"/>
          <w:lang w:eastAsia="ru-RU"/>
        </w:rPr>
        <w:t>Население Крыма: динамика численности, основные демографические показатели на р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у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беже </w:t>
      </w:r>
      <w:r w:rsidRPr="00126DCE">
        <w:rPr>
          <w:rFonts w:ascii="Times New Roman" w:hAnsi="Times New Roman"/>
          <w:bCs/>
          <w:sz w:val="24"/>
          <w:szCs w:val="24"/>
          <w:lang w:val="en-US" w:eastAsia="ru-RU"/>
        </w:rPr>
        <w:t>XX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Pr="00126DCE">
        <w:rPr>
          <w:rFonts w:ascii="Times New Roman" w:hAnsi="Times New Roman"/>
          <w:bCs/>
          <w:sz w:val="24"/>
          <w:szCs w:val="24"/>
          <w:lang w:val="en-US" w:eastAsia="ru-RU"/>
        </w:rPr>
        <w:t>XXI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 столетий. </w:t>
      </w:r>
      <w:r w:rsidRPr="00126DCE">
        <w:rPr>
          <w:rFonts w:ascii="Times New Roman" w:hAnsi="Times New Roman"/>
          <w:iCs/>
          <w:sz w:val="24"/>
          <w:szCs w:val="24"/>
        </w:rPr>
        <w:t>Естественное движение населения.</w:t>
      </w:r>
      <w:r w:rsidRPr="00126DCE">
        <w:rPr>
          <w:rFonts w:ascii="Times New Roman" w:hAnsi="Times New Roman"/>
          <w:bCs/>
          <w:sz w:val="24"/>
          <w:szCs w:val="24"/>
        </w:rPr>
        <w:t xml:space="preserve"> Механическое движение населения. 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Особенности национального и конфессионального состава населения Крыма. «Процвет</w:t>
      </w:r>
      <w:r w:rsidRPr="00126DCE">
        <w:rPr>
          <w:rFonts w:ascii="Times New Roman" w:hAnsi="Times New Roman"/>
          <w:sz w:val="24"/>
          <w:szCs w:val="24"/>
          <w:lang w:eastAsia="ru-RU"/>
        </w:rPr>
        <w:t>а</w:t>
      </w:r>
      <w:r w:rsidRPr="00126DCE">
        <w:rPr>
          <w:rFonts w:ascii="Times New Roman" w:hAnsi="Times New Roman"/>
          <w:sz w:val="24"/>
          <w:szCs w:val="24"/>
          <w:lang w:eastAsia="ru-RU"/>
        </w:rPr>
        <w:t xml:space="preserve">ние в единстве!». </w:t>
      </w:r>
    </w:p>
    <w:p w:rsidR="00B00270" w:rsidRPr="00126DCE" w:rsidRDefault="00B00270" w:rsidP="00B00270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Половозрастная </w:t>
      </w:r>
      <w:r w:rsidRPr="00126DCE">
        <w:rPr>
          <w:rFonts w:ascii="Times New Roman" w:hAnsi="Times New Roman"/>
          <w:bCs/>
          <w:sz w:val="24"/>
          <w:szCs w:val="24"/>
        </w:rPr>
        <w:t>структура населения. Трудовые ресурсы.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Система расселения Крыма. Города, их функциональная структура, достопримечательн</w:t>
      </w:r>
      <w:r w:rsidRPr="00126DCE">
        <w:rPr>
          <w:rFonts w:ascii="Times New Roman" w:hAnsi="Times New Roman"/>
          <w:sz w:val="24"/>
          <w:szCs w:val="24"/>
          <w:lang w:eastAsia="ru-RU"/>
        </w:rPr>
        <w:t>о</w:t>
      </w:r>
      <w:r w:rsidRPr="00126DCE">
        <w:rPr>
          <w:rFonts w:ascii="Times New Roman" w:hAnsi="Times New Roman"/>
          <w:sz w:val="24"/>
          <w:szCs w:val="24"/>
          <w:lang w:eastAsia="ru-RU"/>
        </w:rPr>
        <w:t xml:space="preserve">сти, музеи и памятные места. Города-побратимы крымских городов. </w:t>
      </w:r>
    </w:p>
    <w:p w:rsidR="00B00270" w:rsidRPr="00AB0A7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№4.</w:t>
      </w:r>
      <w:r w:rsidRPr="00AB0A7E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Работа со статистическим материалом. Построение и анализ секторной диаграммы национального состава населения Крыма.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№5. </w:t>
      </w:r>
      <w:r w:rsidR="003557C4" w:rsidRPr="00A562AD">
        <w:rPr>
          <w:rFonts w:ascii="Times New Roman" w:hAnsi="Times New Roman"/>
          <w:iCs/>
          <w:sz w:val="24"/>
          <w:szCs w:val="24"/>
          <w:lang w:eastAsia="ru-RU"/>
        </w:rPr>
        <w:t>Анализ и отражение на контурной карте отраслевой и терр</w:t>
      </w:r>
      <w:r w:rsidR="003557C4" w:rsidRPr="00A562AD">
        <w:rPr>
          <w:rFonts w:ascii="Times New Roman" w:hAnsi="Times New Roman"/>
          <w:iCs/>
          <w:sz w:val="24"/>
          <w:szCs w:val="24"/>
          <w:lang w:eastAsia="ru-RU"/>
        </w:rPr>
        <w:t>и</w:t>
      </w:r>
      <w:r w:rsidR="003557C4" w:rsidRPr="00A562AD">
        <w:rPr>
          <w:rFonts w:ascii="Times New Roman" w:hAnsi="Times New Roman"/>
          <w:iCs/>
          <w:sz w:val="24"/>
          <w:szCs w:val="24"/>
          <w:lang w:eastAsia="ru-RU"/>
        </w:rPr>
        <w:t>ториальной структуры промышленности Крыма</w:t>
      </w:r>
      <w:r w:rsidRPr="00AB0A7E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B00270" w:rsidRPr="007D5369" w:rsidRDefault="00B00270" w:rsidP="00B0027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РАЗДЕЛ </w:t>
      </w:r>
      <w:r w:rsidRPr="00126DCE">
        <w:rPr>
          <w:rFonts w:ascii="Times New Roman" w:hAnsi="Times New Roman"/>
          <w:b/>
          <w:bCs/>
          <w:sz w:val="24"/>
          <w:szCs w:val="24"/>
          <w:lang w:val="en-US" w:eastAsia="ru-RU"/>
        </w:rPr>
        <w:t>III</w:t>
      </w:r>
      <w:r w:rsidRPr="00126DCE">
        <w:rPr>
          <w:rFonts w:ascii="Times New Roman" w:hAnsi="Times New Roman"/>
          <w:b/>
          <w:bCs/>
          <w:sz w:val="24"/>
          <w:szCs w:val="24"/>
          <w:lang w:eastAsia="ru-RU"/>
        </w:rPr>
        <w:t>. Хозяйственно-экологический обзор</w:t>
      </w:r>
      <w:r w:rsidR="00C6613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</w:t>
      </w:r>
      <w:r w:rsidR="003F01FF"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="001F6FD1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="003F01F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часов)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История хозяйственного освоения территории Крыма. 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bCs/>
          <w:sz w:val="24"/>
          <w:szCs w:val="24"/>
          <w:lang w:eastAsia="ru-RU"/>
        </w:rPr>
        <w:t>Общая характеристика хозяйства Республики Крым. Основные экономические показат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ли. Отраслевая структура. Ведущие отрасли хозяйства и факторы, влияющие на их фо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>р</w:t>
      </w:r>
      <w:r w:rsidRPr="00126DCE">
        <w:rPr>
          <w:rFonts w:ascii="Times New Roman" w:hAnsi="Times New Roman"/>
          <w:bCs/>
          <w:sz w:val="24"/>
          <w:szCs w:val="24"/>
          <w:lang w:eastAsia="ru-RU"/>
        </w:rPr>
        <w:t xml:space="preserve">мирование и развитие. Основные тенденции модернизации отраслевой и территориальной структуры хозяйства после воссоединения Крыма с РФ. 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Характеристика топливно-энергетической базы и основных отраслей промышленности (машиностроение, химическая, легкая, промышленность строительных материалов). Принципы размещения. Крупные предприятия. Экологические проблемы отраслей.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Сельскохозяйственное производство. Специализация растениеводства и животноводства. Территориальные различия в специализации. Пищевая промышленность.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Рекреационное хозяйство. Проблемы и перспективы развития.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 xml:space="preserve">Транспортная система, ее модернизация. Транспортные «артерии» Крыма, морские порты, аэропорты. 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Социальная инфраструктура, ее современная модернизация.</w:t>
      </w:r>
    </w:p>
    <w:p w:rsidR="00B00270" w:rsidRPr="00126DCE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lastRenderedPageBreak/>
        <w:t>Крым – крупный научно-образовательный и культурный центр. Выдающиеся ученые, р</w:t>
      </w:r>
      <w:r w:rsidRPr="00126DCE">
        <w:rPr>
          <w:rFonts w:ascii="Times New Roman" w:hAnsi="Times New Roman"/>
          <w:sz w:val="24"/>
          <w:szCs w:val="24"/>
          <w:lang w:eastAsia="ru-RU"/>
        </w:rPr>
        <w:t>а</w:t>
      </w:r>
      <w:r w:rsidRPr="00126DCE">
        <w:rPr>
          <w:rFonts w:ascii="Times New Roman" w:hAnsi="Times New Roman"/>
          <w:sz w:val="24"/>
          <w:szCs w:val="24"/>
          <w:lang w:eastAsia="ru-RU"/>
        </w:rPr>
        <w:t>ботавшие в Крыму. Крупные научно-исследовательские институты, ВУЗы.</w:t>
      </w:r>
    </w:p>
    <w:p w:rsidR="00B00270" w:rsidRPr="00126DC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Выдающиеся писатели, поэты, художники и деятели искусств, жившие и творившие в Крыму.</w:t>
      </w:r>
    </w:p>
    <w:p w:rsidR="00B00270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6DCE">
        <w:rPr>
          <w:rFonts w:ascii="Times New Roman" w:hAnsi="Times New Roman"/>
          <w:sz w:val="24"/>
          <w:szCs w:val="24"/>
          <w:lang w:eastAsia="ru-RU"/>
        </w:rPr>
        <w:t>Внутригосударственные и межгосударственные связи Республики Крым.</w:t>
      </w:r>
    </w:p>
    <w:p w:rsidR="00B00270" w:rsidRPr="00AB0A7E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№6.</w:t>
      </w:r>
      <w:r w:rsidRPr="00AB0A7E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="006A6625" w:rsidRPr="00A562AD">
        <w:rPr>
          <w:rFonts w:ascii="Times New Roman" w:hAnsi="Times New Roman"/>
          <w:iCs/>
          <w:sz w:val="24"/>
          <w:szCs w:val="24"/>
          <w:lang w:eastAsia="ru-RU"/>
        </w:rPr>
        <w:t>Анализ территориальных отличий специализации сельского хозяйства. Работа с контурной картой.</w:t>
      </w:r>
    </w:p>
    <w:p w:rsidR="006A6625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iCs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№7. </w:t>
      </w:r>
      <w:r w:rsidR="006A6625" w:rsidRPr="00A562AD">
        <w:rPr>
          <w:rFonts w:ascii="Times New Roman" w:hAnsi="Times New Roman"/>
          <w:iCs/>
          <w:sz w:val="24"/>
          <w:szCs w:val="24"/>
          <w:lang w:eastAsia="ru-RU"/>
        </w:rPr>
        <w:t>Нанесение основных объектов транспортной системы Крыма.</w:t>
      </w:r>
    </w:p>
    <w:p w:rsidR="00B00270" w:rsidRPr="002C433D" w:rsidRDefault="00B00270" w:rsidP="00B00270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AB0A7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работа №8. </w:t>
      </w:r>
      <w:r w:rsidR="006A6625" w:rsidRPr="00A562AD">
        <w:rPr>
          <w:rFonts w:ascii="Times New Roman" w:hAnsi="Times New Roman"/>
          <w:sz w:val="24"/>
          <w:szCs w:val="24"/>
          <w:lang w:eastAsia="ru-RU"/>
        </w:rPr>
        <w:t>Оценка экологического состояния окружающей среды Кры</w:t>
      </w:r>
      <w:r w:rsidR="006A6625" w:rsidRPr="00A562AD">
        <w:rPr>
          <w:rFonts w:ascii="Times New Roman" w:hAnsi="Times New Roman"/>
          <w:sz w:val="24"/>
          <w:szCs w:val="24"/>
          <w:lang w:eastAsia="ru-RU"/>
        </w:rPr>
        <w:t>м</w:t>
      </w:r>
      <w:r w:rsidR="006A6625" w:rsidRPr="00A562AD">
        <w:rPr>
          <w:rFonts w:ascii="Times New Roman" w:hAnsi="Times New Roman"/>
          <w:sz w:val="24"/>
          <w:szCs w:val="24"/>
          <w:lang w:eastAsia="ru-RU"/>
        </w:rPr>
        <w:t>ского полуострова.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РАЗДЕЛ IV. </w:t>
      </w:r>
      <w:r w:rsidRPr="00126DCE">
        <w:rPr>
          <w:rFonts w:ascii="Times New Roman" w:hAnsi="Times New Roman"/>
          <w:b/>
          <w:sz w:val="24"/>
          <w:szCs w:val="24"/>
          <w:lang w:eastAsia="ru-RU"/>
        </w:rPr>
        <w:t>Экономико-географическая характеристика своего региона</w:t>
      </w:r>
      <w:r w:rsidR="003F01FF">
        <w:rPr>
          <w:rFonts w:ascii="Times New Roman" w:hAnsi="Times New Roman"/>
          <w:b/>
          <w:sz w:val="24"/>
          <w:szCs w:val="24"/>
          <w:lang w:eastAsia="ru-RU"/>
        </w:rPr>
        <w:t xml:space="preserve"> (5 часов)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Площадь, ЭГП горо</w:t>
      </w:r>
      <w:r w:rsidR="003F01FF">
        <w:rPr>
          <w:rFonts w:ascii="Times New Roman" w:hAnsi="Times New Roman"/>
          <w:sz w:val="24"/>
          <w:szCs w:val="24"/>
          <w:lang w:eastAsia="ru-RU"/>
        </w:rPr>
        <w:t>да Евпатории</w:t>
      </w:r>
      <w:r>
        <w:rPr>
          <w:rFonts w:ascii="Times New Roman" w:hAnsi="Times New Roman"/>
          <w:sz w:val="24"/>
          <w:szCs w:val="24"/>
          <w:lang w:eastAsia="ru-RU"/>
        </w:rPr>
        <w:t>. Природные условия и ресурсы района.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Отрасли промышленнос</w:t>
      </w:r>
      <w:r w:rsidR="003F01FF">
        <w:rPr>
          <w:rFonts w:ascii="Times New Roman" w:hAnsi="Times New Roman"/>
          <w:sz w:val="24"/>
          <w:szCs w:val="24"/>
          <w:lang w:eastAsia="ru-RU"/>
        </w:rPr>
        <w:t>ти Евпатории</w:t>
      </w:r>
      <w:r>
        <w:rPr>
          <w:rFonts w:ascii="Times New Roman" w:hAnsi="Times New Roman"/>
          <w:sz w:val="24"/>
          <w:szCs w:val="24"/>
          <w:lang w:eastAsia="ru-RU"/>
        </w:rPr>
        <w:t>. Сельское хозяйство района, проблемы, перспект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вы.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Развитие транспорт</w:t>
      </w:r>
      <w:r w:rsidR="003F01FF">
        <w:rPr>
          <w:rFonts w:ascii="Times New Roman" w:hAnsi="Times New Roman"/>
          <w:sz w:val="24"/>
          <w:szCs w:val="24"/>
          <w:lang w:eastAsia="ru-RU"/>
        </w:rPr>
        <w:t>а в Евпатории</w:t>
      </w:r>
      <w:r>
        <w:rPr>
          <w:rFonts w:ascii="Times New Roman" w:hAnsi="Times New Roman"/>
          <w:sz w:val="24"/>
          <w:szCs w:val="24"/>
          <w:lang w:eastAsia="ru-RU"/>
        </w:rPr>
        <w:t>. Место района в хозяйстве Крыма.</w:t>
      </w:r>
    </w:p>
    <w:p w:rsidR="00B00270" w:rsidRDefault="00B00270" w:rsidP="00B0027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F745E" w:rsidRPr="000A6F59" w:rsidRDefault="003F745E" w:rsidP="00B00270">
      <w:pPr>
        <w:widowControl w:val="0"/>
        <w:spacing w:after="0" w:line="240" w:lineRule="atLeast"/>
        <w:jc w:val="both"/>
        <w:rPr>
          <w:color w:val="000000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6E1A4F" w:rsidRDefault="006E1A4F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2C433D" w:rsidRDefault="002C433D" w:rsidP="00C6613F">
      <w:pPr>
        <w:pStyle w:val="ad"/>
        <w:spacing w:line="240" w:lineRule="atLeast"/>
        <w:jc w:val="left"/>
        <w:rPr>
          <w:u w:val="single"/>
        </w:rPr>
      </w:pPr>
    </w:p>
    <w:p w:rsidR="002C433D" w:rsidRDefault="002C433D" w:rsidP="00F1019C">
      <w:pPr>
        <w:pStyle w:val="ad"/>
        <w:spacing w:line="240" w:lineRule="atLeast"/>
        <w:rPr>
          <w:u w:val="single"/>
        </w:rPr>
      </w:pPr>
    </w:p>
    <w:p w:rsidR="003F745E" w:rsidRPr="00AF3A51" w:rsidRDefault="006574B6" w:rsidP="00AF3A51">
      <w:pPr>
        <w:pStyle w:val="ad"/>
        <w:spacing w:line="240" w:lineRule="atLeast"/>
      </w:pPr>
      <w:r>
        <w:t xml:space="preserve">Тематическое планирование </w:t>
      </w:r>
      <w:r w:rsidR="003F745E" w:rsidRPr="00AF3A51">
        <w:t>уч</w:t>
      </w:r>
      <w:r w:rsidR="00B00270" w:rsidRPr="00AF3A51">
        <w:t>ебног</w:t>
      </w:r>
      <w:r>
        <w:t xml:space="preserve">о курса «Крымоведение» </w:t>
      </w:r>
      <w:r w:rsidR="00B00270" w:rsidRPr="00AF3A51">
        <w:t>в 9</w:t>
      </w:r>
      <w:r>
        <w:t xml:space="preserve"> </w:t>
      </w:r>
      <w:r w:rsidR="00C6613F" w:rsidRPr="00AF3A51">
        <w:t>классе</w:t>
      </w:r>
    </w:p>
    <w:p w:rsidR="003F745E" w:rsidRPr="00CB1639" w:rsidRDefault="003F745E" w:rsidP="00F1019C">
      <w:pPr>
        <w:pStyle w:val="ad"/>
        <w:spacing w:line="240" w:lineRule="atLeast"/>
        <w:rPr>
          <w:u w:val="single"/>
        </w:rPr>
      </w:pPr>
    </w:p>
    <w:tbl>
      <w:tblPr>
        <w:tblW w:w="971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1437"/>
        <w:gridCol w:w="1788"/>
      </w:tblGrid>
      <w:tr w:rsidR="00B00270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Колич</w:t>
            </w: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ство часов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Практическая часть</w:t>
            </w:r>
          </w:p>
        </w:tc>
      </w:tr>
      <w:tr w:rsidR="006574B6" w:rsidRPr="006574B6" w:rsidTr="001F6FD1">
        <w:trPr>
          <w:trHeight w:val="365"/>
        </w:trPr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</w:tcPr>
          <w:p w:rsidR="001F6FD1" w:rsidRDefault="001F6FD1" w:rsidP="001F6FD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F6F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Повторение курса 8 класса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1F6F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AF3A51" w:rsidRPr="006574B6" w:rsidRDefault="00AF3A51" w:rsidP="006574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AF3A51" w:rsidRDefault="001F6FD1" w:rsidP="00657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AF3A51" w:rsidRPr="006574B6" w:rsidRDefault="00AF3A51" w:rsidP="006574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</w:tcPr>
          <w:p w:rsidR="00AF3A51" w:rsidRPr="006574B6" w:rsidRDefault="00AF3A51" w:rsidP="00657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3A51" w:rsidRPr="006574B6" w:rsidRDefault="00AF3A51" w:rsidP="00657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6FD1" w:rsidRPr="006574B6" w:rsidTr="001F6FD1">
        <w:trPr>
          <w:trHeight w:val="1274"/>
        </w:trPr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</w:tcPr>
          <w:p w:rsidR="001F6FD1" w:rsidRPr="001F6FD1" w:rsidRDefault="001F6FD1" w:rsidP="001F6FD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1F6FD1">
              <w:rPr>
                <w:rFonts w:ascii="Times New Roman" w:hAnsi="Times New Roman"/>
                <w:bCs/>
                <w:sz w:val="24"/>
                <w:szCs w:val="24"/>
              </w:rPr>
              <w:t xml:space="preserve">Природные условия и ресурсы Крымского полуострова </w:t>
            </w:r>
          </w:p>
          <w:p w:rsidR="001F6FD1" w:rsidRPr="003557C4" w:rsidRDefault="001F6FD1" w:rsidP="001F6F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ЮБК и равнинно-степной Крым</w:t>
            </w:r>
          </w:p>
          <w:p w:rsidR="001F6FD1" w:rsidRPr="001F6FD1" w:rsidRDefault="001F6FD1" w:rsidP="001F6F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3557C4">
              <w:rPr>
                <w:rFonts w:ascii="Times New Roman" w:hAnsi="Times New Roman"/>
                <w:sz w:val="24"/>
                <w:szCs w:val="24"/>
              </w:rPr>
              <w:t>Заповедный фонд Крымского полуострова.</w:t>
            </w:r>
          </w:p>
          <w:p w:rsidR="001F6FD1" w:rsidRPr="001F6FD1" w:rsidRDefault="001F6FD1" w:rsidP="006574B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1F6FD1" w:rsidRPr="006574B6" w:rsidRDefault="001F6FD1" w:rsidP="006574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F6FD1" w:rsidRPr="006574B6" w:rsidRDefault="001F6FD1" w:rsidP="006574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F6FD1" w:rsidRDefault="001F6FD1" w:rsidP="006574B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</w:tcPr>
          <w:p w:rsidR="001F6FD1" w:rsidRPr="006574B6" w:rsidRDefault="001F6FD1" w:rsidP="00657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6FD1" w:rsidRPr="006574B6" w:rsidRDefault="001F6FD1" w:rsidP="006574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574B6" w:rsidRPr="006574B6" w:rsidTr="001F6FD1">
        <w:trPr>
          <w:trHeight w:val="357"/>
        </w:trPr>
        <w:tc>
          <w:tcPr>
            <w:tcW w:w="6487" w:type="dxa"/>
            <w:tcBorders>
              <w:top w:val="single" w:sz="4" w:space="0" w:color="auto"/>
            </w:tcBorders>
          </w:tcPr>
          <w:p w:rsidR="00AF3A51" w:rsidRPr="006574B6" w:rsidRDefault="00AF3A51" w:rsidP="006574B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:rsidR="00AF3A51" w:rsidRPr="006574B6" w:rsidRDefault="00AF3A51" w:rsidP="006574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AF3A51" w:rsidRPr="006574B6" w:rsidRDefault="00AF3A51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</w:rPr>
              <w:t>. Природно-ресурсный потенциал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1.1 Минеральные ресурсы Крыма. Основные месторождения и районы добычи. З</w:t>
            </w: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емельные и водные ресурсы. Рационал</w:t>
            </w: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ное использование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1.2 Рекреационные ресурсы Крыма. Возможности хозя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й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ственного использования ресурсов Крыма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Население и города Крыма</w:t>
            </w:r>
          </w:p>
        </w:tc>
        <w:tc>
          <w:tcPr>
            <w:tcW w:w="1437" w:type="dxa"/>
          </w:tcPr>
          <w:p w:rsidR="00B00270" w:rsidRPr="006574B6" w:rsidRDefault="002C433D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B00270" w:rsidRPr="006574B6" w:rsidRDefault="006574B6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2.1 Динамика численности населения Крыма, демографич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е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ские показатели. Особенности национального и конфесси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о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нального состава. Половозрастная структура. Трудовые р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е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сурсы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2.2 Система расселения Крыма. Города, их функциональная структура. Города-побратимы крымских городов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6574B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Хозяйственно-экологический обзор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C433D" w:rsidRPr="006574B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88" w:type="dxa"/>
          </w:tcPr>
          <w:p w:rsidR="00B00270" w:rsidRPr="006574B6" w:rsidRDefault="006574B6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3.1. История хозяйственного освоения территории Крыма. Общая характеристика хозяйства Республики Крым. Хара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к</w:t>
            </w:r>
            <w:r w:rsidRPr="006574B6">
              <w:rPr>
                <w:rFonts w:ascii="Times New Roman" w:hAnsi="Times New Roman"/>
                <w:sz w:val="24"/>
                <w:szCs w:val="24"/>
              </w:rPr>
              <w:t>теристика топливно-энергетической базы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Cs/>
                <w:sz w:val="24"/>
                <w:szCs w:val="24"/>
              </w:rPr>
              <w:t>3.2 Машиностроение Крыма. Химическая промышленность Крыма. Лёгкая и пищевая промышленность Крыма. Пр</w:t>
            </w:r>
            <w:r w:rsidRPr="006574B6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574B6">
              <w:rPr>
                <w:rFonts w:ascii="Times New Roman" w:hAnsi="Times New Roman"/>
                <w:bCs/>
                <w:sz w:val="24"/>
                <w:szCs w:val="24"/>
              </w:rPr>
              <w:t>мышленность строительных материалов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3.3 Сельское хозяйство Крыма. Транспорт. Социальная и</w:t>
            </w: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6574B6">
              <w:rPr>
                <w:rFonts w:ascii="Times New Roman" w:hAnsi="Times New Roman"/>
                <w:sz w:val="24"/>
                <w:szCs w:val="24"/>
                <w:lang w:eastAsia="ru-RU"/>
              </w:rPr>
              <w:t>фраструктура Крыма. Крупные НИИ и ВУЗы Крыма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4B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4B6" w:rsidRPr="006574B6" w:rsidTr="001F6FD1"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IV. Экономико-географическ</w:t>
            </w:r>
            <w:r w:rsidR="003F01FF" w:rsidRPr="006574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ая характеристика города Евпатории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574B6" w:rsidRPr="006574B6" w:rsidTr="001F6FD1">
        <w:trPr>
          <w:trHeight w:val="76"/>
        </w:trPr>
        <w:tc>
          <w:tcPr>
            <w:tcW w:w="6487" w:type="dxa"/>
          </w:tcPr>
          <w:p w:rsidR="00B00270" w:rsidRPr="006574B6" w:rsidRDefault="00B00270" w:rsidP="006574B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37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788" w:type="dxa"/>
          </w:tcPr>
          <w:p w:rsidR="00B00270" w:rsidRPr="006574B6" w:rsidRDefault="00B00270" w:rsidP="006574B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74B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</w:tbl>
    <w:p w:rsidR="003F745E" w:rsidRPr="000A6F59" w:rsidRDefault="003F745E" w:rsidP="001A61DD">
      <w:pPr>
        <w:pStyle w:val="a4"/>
        <w:spacing w:before="0" w:beforeAutospacing="0" w:after="0" w:afterAutospacing="0"/>
        <w:rPr>
          <w:b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9402B5">
      <w:pPr>
        <w:pStyle w:val="ad"/>
        <w:rPr>
          <w:u w:val="single"/>
        </w:rPr>
      </w:pPr>
    </w:p>
    <w:p w:rsidR="00F43C92" w:rsidRDefault="00F43C92" w:rsidP="006574B6">
      <w:pPr>
        <w:pStyle w:val="ad"/>
        <w:jc w:val="left"/>
        <w:rPr>
          <w:u w:val="single"/>
        </w:rPr>
      </w:pPr>
    </w:p>
    <w:p w:rsidR="006E1A4F" w:rsidRDefault="006E1A4F" w:rsidP="005746DB">
      <w:pPr>
        <w:pStyle w:val="ad"/>
        <w:jc w:val="left"/>
        <w:rPr>
          <w:u w:val="single"/>
        </w:rPr>
      </w:pPr>
    </w:p>
    <w:p w:rsidR="003F745E" w:rsidRPr="00AF3A51" w:rsidRDefault="003F745E" w:rsidP="009402B5">
      <w:pPr>
        <w:pStyle w:val="ad"/>
      </w:pPr>
      <w:r w:rsidRPr="00AF3A51">
        <w:t>Календарно – т</w:t>
      </w:r>
      <w:r w:rsidR="00823737" w:rsidRPr="00AF3A51">
        <w:t>ема</w:t>
      </w:r>
      <w:r w:rsidR="00AF3A51" w:rsidRPr="00AF3A51">
        <w:t>тическое планирование</w:t>
      </w:r>
    </w:p>
    <w:p w:rsidR="003F745E" w:rsidRPr="00CB1639" w:rsidRDefault="003F745E" w:rsidP="009402B5">
      <w:pPr>
        <w:pStyle w:val="ad"/>
        <w:rPr>
          <w:u w:val="single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708"/>
        <w:gridCol w:w="709"/>
        <w:gridCol w:w="6510"/>
        <w:gridCol w:w="1145"/>
      </w:tblGrid>
      <w:tr w:rsidR="00A562AD" w:rsidRPr="00A562AD" w:rsidTr="006574B6">
        <w:trPr>
          <w:trHeight w:val="276"/>
        </w:trPr>
        <w:tc>
          <w:tcPr>
            <w:tcW w:w="993" w:type="dxa"/>
            <w:gridSpan w:val="2"/>
          </w:tcPr>
          <w:p w:rsidR="003F745E" w:rsidRPr="00A562AD" w:rsidRDefault="003F745E" w:rsidP="000E4AA8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№</w:t>
            </w:r>
            <w:r w:rsidR="00A562AD" w:rsidRPr="00A562AD">
              <w:rPr>
                <w:b w:val="0"/>
              </w:rPr>
              <w:t xml:space="preserve"> </w:t>
            </w:r>
            <w:r w:rsidRPr="00A562AD">
              <w:rPr>
                <w:b w:val="0"/>
              </w:rPr>
              <w:t>пп</w:t>
            </w:r>
          </w:p>
        </w:tc>
        <w:tc>
          <w:tcPr>
            <w:tcW w:w="1417" w:type="dxa"/>
            <w:gridSpan w:val="2"/>
          </w:tcPr>
          <w:p w:rsidR="003F745E" w:rsidRPr="00A562AD" w:rsidRDefault="003F745E" w:rsidP="000E4AA8">
            <w:pPr>
              <w:pStyle w:val="ad"/>
              <w:spacing w:before="240" w:line="276" w:lineRule="auto"/>
              <w:rPr>
                <w:b w:val="0"/>
              </w:rPr>
            </w:pPr>
            <w:r w:rsidRPr="00A562AD">
              <w:rPr>
                <w:b w:val="0"/>
              </w:rPr>
              <w:t>Дата</w:t>
            </w:r>
          </w:p>
        </w:tc>
        <w:tc>
          <w:tcPr>
            <w:tcW w:w="6510" w:type="dxa"/>
            <w:vMerge w:val="restart"/>
          </w:tcPr>
          <w:p w:rsidR="003F745E" w:rsidRPr="00A562AD" w:rsidRDefault="003F745E" w:rsidP="000E4AA8">
            <w:pPr>
              <w:pStyle w:val="ad"/>
              <w:spacing w:before="240" w:line="276" w:lineRule="auto"/>
            </w:pPr>
            <w:r w:rsidRPr="00A562AD">
              <w:t>Тема урока</w:t>
            </w:r>
          </w:p>
        </w:tc>
        <w:tc>
          <w:tcPr>
            <w:tcW w:w="1145" w:type="dxa"/>
            <w:vMerge w:val="restart"/>
          </w:tcPr>
          <w:p w:rsidR="003F745E" w:rsidRPr="00A562AD" w:rsidRDefault="003F745E" w:rsidP="000E4AA8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 w:rsidRPr="00A562AD">
              <w:rPr>
                <w:b w:val="0"/>
              </w:rPr>
              <w:t>Практич</w:t>
            </w:r>
            <w:r w:rsidRPr="00A562AD">
              <w:rPr>
                <w:b w:val="0"/>
              </w:rPr>
              <w:t>е</w:t>
            </w:r>
            <w:r w:rsidRPr="00A562AD">
              <w:rPr>
                <w:b w:val="0"/>
              </w:rPr>
              <w:t>ская часть.</w:t>
            </w:r>
          </w:p>
        </w:tc>
      </w:tr>
      <w:tr w:rsidR="00A562AD" w:rsidRPr="00A562AD" w:rsidTr="006574B6">
        <w:trPr>
          <w:trHeight w:val="276"/>
        </w:trPr>
        <w:tc>
          <w:tcPr>
            <w:tcW w:w="426" w:type="dxa"/>
          </w:tcPr>
          <w:p w:rsidR="003F745E" w:rsidRPr="00A562AD" w:rsidRDefault="003F745E" w:rsidP="000E4AA8">
            <w:pPr>
              <w:pStyle w:val="ad"/>
              <w:spacing w:before="240" w:line="276" w:lineRule="auto"/>
              <w:ind w:left="-170" w:right="-261"/>
              <w:rPr>
                <w:b w:val="0"/>
                <w:sz w:val="16"/>
                <w:szCs w:val="16"/>
              </w:rPr>
            </w:pPr>
            <w:r w:rsidRPr="00A562AD">
              <w:rPr>
                <w:b w:val="0"/>
                <w:sz w:val="16"/>
                <w:szCs w:val="16"/>
              </w:rPr>
              <w:t>план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F745E" w:rsidRPr="00A562AD" w:rsidRDefault="003F745E" w:rsidP="000E4AA8">
            <w:pPr>
              <w:pStyle w:val="ad"/>
              <w:spacing w:before="240" w:line="276" w:lineRule="auto"/>
              <w:ind w:left="-113" w:right="-170"/>
              <w:rPr>
                <w:b w:val="0"/>
                <w:sz w:val="16"/>
                <w:szCs w:val="16"/>
              </w:rPr>
            </w:pPr>
            <w:r w:rsidRPr="00A562AD">
              <w:rPr>
                <w:b w:val="0"/>
                <w:sz w:val="16"/>
                <w:szCs w:val="16"/>
              </w:rPr>
              <w:t>факт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3F745E" w:rsidRPr="00A562AD" w:rsidRDefault="003F745E" w:rsidP="000E4AA8">
            <w:pPr>
              <w:pStyle w:val="ad"/>
              <w:spacing w:before="240" w:line="276" w:lineRule="auto"/>
              <w:ind w:right="-57"/>
              <w:rPr>
                <w:b w:val="0"/>
                <w:sz w:val="20"/>
                <w:szCs w:val="20"/>
              </w:rPr>
            </w:pPr>
            <w:r w:rsidRPr="00A562AD">
              <w:rPr>
                <w:b w:val="0"/>
                <w:sz w:val="20"/>
                <w:szCs w:val="20"/>
              </w:rPr>
              <w:t>план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F745E" w:rsidRPr="00A562AD" w:rsidRDefault="003F745E" w:rsidP="000E4AA8">
            <w:pPr>
              <w:pStyle w:val="ad"/>
              <w:spacing w:before="240" w:line="276" w:lineRule="auto"/>
              <w:ind w:left="-57" w:right="-57"/>
              <w:jc w:val="left"/>
              <w:rPr>
                <w:b w:val="0"/>
                <w:sz w:val="20"/>
                <w:szCs w:val="20"/>
              </w:rPr>
            </w:pPr>
            <w:r w:rsidRPr="00A562AD">
              <w:rPr>
                <w:b w:val="0"/>
                <w:sz w:val="20"/>
                <w:szCs w:val="20"/>
              </w:rPr>
              <w:t>факт</w:t>
            </w:r>
          </w:p>
        </w:tc>
        <w:tc>
          <w:tcPr>
            <w:tcW w:w="6510" w:type="dxa"/>
            <w:vMerge/>
          </w:tcPr>
          <w:p w:rsidR="003F745E" w:rsidRPr="00A562AD" w:rsidRDefault="003F745E" w:rsidP="000E4AA8">
            <w:pPr>
              <w:pStyle w:val="ad"/>
              <w:spacing w:before="240" w:line="276" w:lineRule="auto"/>
              <w:jc w:val="left"/>
            </w:pPr>
          </w:p>
        </w:tc>
        <w:tc>
          <w:tcPr>
            <w:tcW w:w="1145" w:type="dxa"/>
            <w:vMerge/>
          </w:tcPr>
          <w:p w:rsidR="003F745E" w:rsidRPr="00A562AD" w:rsidRDefault="003F745E" w:rsidP="000E4AA8">
            <w:pPr>
              <w:pStyle w:val="ad"/>
              <w:spacing w:before="240" w:line="276" w:lineRule="auto"/>
              <w:jc w:val="left"/>
            </w:pPr>
          </w:p>
        </w:tc>
      </w:tr>
      <w:tr w:rsidR="00A562AD" w:rsidRPr="00A562AD" w:rsidTr="000E4AA8">
        <w:trPr>
          <w:trHeight w:val="862"/>
        </w:trPr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:rsidR="00B00342" w:rsidRPr="00A562AD" w:rsidRDefault="001F6FD1" w:rsidP="000E4AA8">
            <w:pPr>
              <w:shd w:val="clear" w:color="auto" w:fill="FFFFFF"/>
              <w:spacing w:before="240" w:after="0"/>
              <w:jc w:val="center"/>
              <w:outlineLv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Повторение курса 8 класса</w:t>
            </w:r>
            <w:r w:rsidR="00B00342" w:rsidRPr="00A562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5746DB" w:rsidRPr="00A562AD">
              <w:rPr>
                <w:rFonts w:ascii="Times New Roman" w:hAnsi="Times New Roman"/>
                <w:b/>
                <w:bCs/>
                <w:sz w:val="24"/>
                <w:szCs w:val="24"/>
              </w:rPr>
              <w:t>3 ч</w:t>
            </w:r>
            <w:r w:rsidR="00B00342" w:rsidRPr="00A562AD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A562AD" w:rsidRPr="00A562AD" w:rsidTr="006574B6">
        <w:trPr>
          <w:trHeight w:val="26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6574B6">
            <w:pPr>
              <w:pStyle w:val="ad"/>
              <w:spacing w:before="240" w:line="276" w:lineRule="auto"/>
              <w:rPr>
                <w:b w:val="0"/>
              </w:rPr>
            </w:pPr>
            <w:r w:rsidRPr="00A562AD">
              <w:rPr>
                <w:b w:val="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32ABC" w:rsidRDefault="001F6FD1" w:rsidP="00A32ABC">
            <w:pPr>
              <w:pStyle w:val="ad"/>
              <w:spacing w:before="240" w:line="276" w:lineRule="auto"/>
              <w:ind w:hanging="108"/>
              <w:rPr>
                <w:b w:val="0"/>
              </w:rPr>
            </w:pPr>
            <w:r w:rsidRPr="00A32ABC">
              <w:rPr>
                <w:b w:val="0"/>
              </w:rPr>
              <w:t>04.09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1F6FD1" w:rsidRDefault="001F6FD1" w:rsidP="001F6FD1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1F6FD1">
              <w:rPr>
                <w:rFonts w:ascii="Times New Roman" w:hAnsi="Times New Roman"/>
                <w:bCs/>
                <w:sz w:val="24"/>
                <w:szCs w:val="24"/>
              </w:rPr>
              <w:t xml:space="preserve">Природные условия и ресурсы Крымского полуострова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</w:tr>
      <w:tr w:rsidR="00A562AD" w:rsidRPr="00A562AD" w:rsidTr="006574B6">
        <w:trPr>
          <w:trHeight w:val="27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6574B6">
            <w:pPr>
              <w:pStyle w:val="ad"/>
              <w:spacing w:before="240" w:line="276" w:lineRule="auto"/>
              <w:rPr>
                <w:b w:val="0"/>
              </w:rPr>
            </w:pPr>
            <w:r w:rsidRPr="00A562AD">
              <w:rPr>
                <w:b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32ABC" w:rsidRDefault="001F6FD1" w:rsidP="00A32ABC">
            <w:pPr>
              <w:pStyle w:val="ad"/>
              <w:spacing w:before="240" w:line="276" w:lineRule="auto"/>
              <w:ind w:hanging="108"/>
              <w:rPr>
                <w:b w:val="0"/>
              </w:rPr>
            </w:pPr>
            <w:r w:rsidRPr="00A32ABC">
              <w:rPr>
                <w:b w:val="0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1F6FD1" w:rsidP="001F6F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ЮБК и равнинно-степной Крым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</w:tr>
      <w:tr w:rsidR="00A562AD" w:rsidRPr="00A562AD" w:rsidTr="006574B6">
        <w:trPr>
          <w:trHeight w:val="65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6574B6">
            <w:pPr>
              <w:pStyle w:val="ad"/>
              <w:spacing w:before="240" w:line="276" w:lineRule="auto"/>
              <w:rPr>
                <w:b w:val="0"/>
              </w:rPr>
            </w:pPr>
            <w:r w:rsidRPr="00A562AD">
              <w:rPr>
                <w:b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32ABC" w:rsidRDefault="001F6FD1" w:rsidP="00A32ABC">
            <w:pPr>
              <w:pStyle w:val="ad"/>
              <w:spacing w:before="240" w:line="276" w:lineRule="auto"/>
              <w:ind w:hanging="108"/>
              <w:rPr>
                <w:b w:val="0"/>
              </w:rPr>
            </w:pPr>
            <w:r w:rsidRPr="00A32ABC">
              <w:rPr>
                <w:b w:val="0"/>
              </w:rPr>
              <w:t>18.09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42" w:rsidRPr="00A562AD" w:rsidRDefault="00B00342" w:rsidP="001F6F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3. Заповедный фонд Крымского полуострова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342" w:rsidRPr="00A562AD" w:rsidRDefault="00B00342" w:rsidP="000E4AA8">
            <w:pPr>
              <w:pStyle w:val="ad"/>
              <w:spacing w:before="240" w:line="276" w:lineRule="auto"/>
              <w:rPr>
                <w:b w:val="0"/>
                <w:bCs w:val="0"/>
              </w:rPr>
            </w:pPr>
          </w:p>
        </w:tc>
      </w:tr>
      <w:tr w:rsidR="00A562AD" w:rsidRPr="00A562AD" w:rsidTr="000E4AA8">
        <w:trPr>
          <w:trHeight w:val="546"/>
        </w:trPr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:rsidR="005E33E9" w:rsidRPr="00A562AD" w:rsidRDefault="005E33E9" w:rsidP="00A32ABC">
            <w:pPr>
              <w:pStyle w:val="ad"/>
              <w:spacing w:before="240" w:after="240" w:line="276" w:lineRule="auto"/>
            </w:pPr>
            <w:r w:rsidRPr="00A562AD">
              <w:t>Введение  (</w:t>
            </w:r>
            <w:r w:rsidR="00E12F41" w:rsidRPr="00A562AD">
              <w:t>3</w:t>
            </w:r>
            <w:r w:rsidRPr="00A562AD">
              <w:t xml:space="preserve"> ч)</w:t>
            </w:r>
          </w:p>
        </w:tc>
      </w:tr>
      <w:tr w:rsidR="00A562AD" w:rsidRPr="00A562AD" w:rsidTr="006574B6">
        <w:tc>
          <w:tcPr>
            <w:tcW w:w="426" w:type="dxa"/>
          </w:tcPr>
          <w:p w:rsidR="003F745E" w:rsidRPr="00A562AD" w:rsidRDefault="00B00342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4</w:t>
            </w:r>
          </w:p>
        </w:tc>
        <w:tc>
          <w:tcPr>
            <w:tcW w:w="567" w:type="dxa"/>
          </w:tcPr>
          <w:p w:rsidR="003F745E" w:rsidRPr="00A562AD" w:rsidRDefault="003F745E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745E" w:rsidRPr="00A562AD" w:rsidRDefault="001F6FD1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25.09</w:t>
            </w:r>
          </w:p>
        </w:tc>
        <w:tc>
          <w:tcPr>
            <w:tcW w:w="709" w:type="dxa"/>
          </w:tcPr>
          <w:p w:rsidR="003F745E" w:rsidRPr="00A562AD" w:rsidRDefault="003F745E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3F745E" w:rsidRPr="00A562AD" w:rsidRDefault="00B00270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Республика Крым – субъект административно-территориального устройства Российской Федерации.</w:t>
            </w:r>
            <w:r w:rsidR="00E12F41" w:rsidRPr="00A562AD">
              <w:rPr>
                <w:b w:val="0"/>
              </w:rPr>
              <w:t xml:space="preserve"> О</w:t>
            </w:r>
            <w:r w:rsidR="00E12F41" w:rsidRPr="00A562AD">
              <w:rPr>
                <w:b w:val="0"/>
              </w:rPr>
              <w:t>б</w:t>
            </w:r>
            <w:r w:rsidR="00E12F41" w:rsidRPr="00A562AD">
              <w:rPr>
                <w:b w:val="0"/>
              </w:rPr>
              <w:t>щие сведения.</w:t>
            </w:r>
          </w:p>
        </w:tc>
        <w:tc>
          <w:tcPr>
            <w:tcW w:w="1145" w:type="dxa"/>
          </w:tcPr>
          <w:p w:rsidR="003F745E" w:rsidRPr="00A562AD" w:rsidRDefault="003F745E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B00342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5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A32ABC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02.10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0E4AA8" w:rsidRPr="00A562AD" w:rsidRDefault="003F01FF" w:rsidP="00017064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Понятия «Экономико-географическое положение» и «Пол</w:t>
            </w:r>
            <w:r w:rsidR="005746DB" w:rsidRPr="00A562AD">
              <w:rPr>
                <w:b w:val="0"/>
              </w:rPr>
              <w:t>и</w:t>
            </w:r>
            <w:r w:rsidR="005746DB" w:rsidRPr="00A562AD">
              <w:rPr>
                <w:b w:val="0"/>
              </w:rPr>
              <w:t xml:space="preserve">тико-географическое положение». </w:t>
            </w:r>
          </w:p>
          <w:p w:rsidR="003F01FF" w:rsidRPr="00A562AD" w:rsidRDefault="000E4AA8" w:rsidP="000E4AA8">
            <w:pPr>
              <w:pStyle w:val="ad"/>
              <w:spacing w:line="276" w:lineRule="auto"/>
              <w:jc w:val="left"/>
              <w:rPr>
                <w:b w:val="0"/>
              </w:rPr>
            </w:pPr>
            <w:r w:rsidRPr="00A562AD">
              <w:rPr>
                <w:bCs w:val="0"/>
                <w:iCs/>
              </w:rPr>
              <w:t>Практическая работа</w:t>
            </w:r>
            <w:r w:rsidRPr="00A562AD">
              <w:rPr>
                <w:b w:val="0"/>
                <w:bCs w:val="0"/>
                <w:i/>
                <w:iCs/>
              </w:rPr>
              <w:t xml:space="preserve"> </w:t>
            </w:r>
            <w:r w:rsidR="003F01FF" w:rsidRPr="00A562AD">
              <w:t>№1</w:t>
            </w:r>
            <w:r w:rsidR="005746DB" w:rsidRPr="00A562AD">
              <w:t>.</w:t>
            </w:r>
            <w:r w:rsidR="003F01FF" w:rsidRPr="00A562AD">
              <w:rPr>
                <w:b w:val="0"/>
                <w:iCs/>
                <w:lang w:eastAsia="ar-SA"/>
              </w:rPr>
              <w:t xml:space="preserve"> Нанесение на контурную карту субъектов административно-территориального устройства Республики Крым.</w:t>
            </w:r>
          </w:p>
        </w:tc>
        <w:tc>
          <w:tcPr>
            <w:tcW w:w="1145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</w:pPr>
            <w:r w:rsidRPr="00A562AD">
              <w:t xml:space="preserve">П/р № 1 </w:t>
            </w:r>
          </w:p>
          <w:p w:rsidR="003F01FF" w:rsidRPr="00A562AD" w:rsidRDefault="003F01FF" w:rsidP="000E4AA8">
            <w:pPr>
              <w:pStyle w:val="ad"/>
              <w:spacing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="005746DB" w:rsidRPr="00A562AD">
              <w:rPr>
                <w:b w:val="0"/>
              </w:rPr>
              <w:t>и</w:t>
            </w:r>
            <w:r w:rsidR="005746DB" w:rsidRPr="00A562AD">
              <w:rPr>
                <w:b w:val="0"/>
              </w:rPr>
              <w:t>вание</w:t>
            </w:r>
            <w:r w:rsidRPr="00A562AD">
              <w:rPr>
                <w:b w:val="0"/>
              </w:rPr>
              <w:t>)</w:t>
            </w: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E12F41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6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A32ABC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09.10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1F6FD1" w:rsidRDefault="003F01FF" w:rsidP="000E4AA8">
            <w:pPr>
              <w:spacing w:before="240" w:after="0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ЭГП и ПГП Крыма. </w:t>
            </w:r>
          </w:p>
          <w:p w:rsidR="003F01FF" w:rsidRPr="00A562AD" w:rsidRDefault="000E4AA8" w:rsidP="001F6FD1">
            <w:pPr>
              <w:spacing w:after="0"/>
              <w:outlineLvl w:val="0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65AA4"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№2</w:t>
            </w:r>
            <w:r w:rsidR="00965AA4"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. </w:t>
            </w:r>
            <w:r w:rsidR="00965AA4" w:rsidRPr="00A562AD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Анализ картографического м</w:t>
            </w:r>
            <w:r w:rsidR="00965AA4" w:rsidRPr="00A562AD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а</w:t>
            </w:r>
            <w:r w:rsidR="00965AA4" w:rsidRPr="00A562AD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териала, определение положительных и отрицательных черт ЭГП и ПГП Крыма.</w:t>
            </w:r>
          </w:p>
        </w:tc>
        <w:tc>
          <w:tcPr>
            <w:tcW w:w="1145" w:type="dxa"/>
          </w:tcPr>
          <w:p w:rsidR="00965AA4" w:rsidRPr="00A562AD" w:rsidRDefault="00965AA4" w:rsidP="000E4AA8">
            <w:pPr>
              <w:pStyle w:val="ad"/>
              <w:spacing w:before="240" w:line="276" w:lineRule="auto"/>
              <w:jc w:val="left"/>
            </w:pPr>
            <w:r w:rsidRPr="00A562AD">
              <w:t>П/р № 2</w:t>
            </w:r>
          </w:p>
          <w:p w:rsidR="003F01FF" w:rsidRPr="00A562AD" w:rsidRDefault="00965AA4" w:rsidP="000E4AA8">
            <w:pPr>
              <w:pStyle w:val="ad"/>
              <w:spacing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</w:t>
            </w:r>
            <w:r w:rsidR="005746DB" w:rsidRPr="00A562AD">
              <w:rPr>
                <w:b w:val="0"/>
              </w:rPr>
              <w:t>оцен</w:t>
            </w:r>
            <w:r w:rsidR="005746DB" w:rsidRPr="00A562AD">
              <w:rPr>
                <w:b w:val="0"/>
              </w:rPr>
              <w:t>и</w:t>
            </w:r>
            <w:r w:rsidR="005746DB" w:rsidRPr="00A562AD">
              <w:rPr>
                <w:b w:val="0"/>
              </w:rPr>
              <w:t>вание</w:t>
            </w:r>
            <w:r w:rsidRPr="00A562AD">
              <w:rPr>
                <w:b w:val="0"/>
              </w:rPr>
              <w:t>)</w:t>
            </w:r>
          </w:p>
        </w:tc>
      </w:tr>
      <w:tr w:rsidR="00A562AD" w:rsidRPr="00A562AD" w:rsidTr="000E4AA8">
        <w:tc>
          <w:tcPr>
            <w:tcW w:w="10065" w:type="dxa"/>
            <w:gridSpan w:val="6"/>
          </w:tcPr>
          <w:p w:rsidR="003F01FF" w:rsidRPr="00A562AD" w:rsidRDefault="003F01FF" w:rsidP="00A32ABC">
            <w:pPr>
              <w:pStyle w:val="ad"/>
              <w:spacing w:before="240" w:after="240" w:line="276" w:lineRule="auto"/>
            </w:pPr>
            <w:r w:rsidRPr="00A562AD">
              <w:rPr>
                <w:bCs w:val="0"/>
              </w:rPr>
              <w:t xml:space="preserve">РАЗДЕЛ </w:t>
            </w:r>
            <w:r w:rsidRPr="00A562AD">
              <w:rPr>
                <w:bCs w:val="0"/>
                <w:lang w:val="en-US"/>
              </w:rPr>
              <w:t>I</w:t>
            </w:r>
            <w:r w:rsidRPr="00A562AD">
              <w:rPr>
                <w:bCs w:val="0"/>
              </w:rPr>
              <w:t>. Природно-ресурсный потенциал (4 ч)</w:t>
            </w: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E12F41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7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A32ABC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16.10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1F6FD1" w:rsidRDefault="003F01FF" w:rsidP="000E4AA8">
            <w:pPr>
              <w:spacing w:before="240" w:after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Минеральные ресурсы Крыма. Основные месторождения и районы добычи.</w:t>
            </w:r>
            <w:r w:rsidR="000E4AA8" w:rsidRPr="00A562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01FF" w:rsidRPr="00A562AD" w:rsidRDefault="000E4AA8" w:rsidP="001F6FD1">
            <w:pPr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A562AD">
              <w:rPr>
                <w:rFonts w:ascii="Times New Roman" w:hAnsi="Times New Roman"/>
                <w:b/>
                <w:sz w:val="24"/>
                <w:szCs w:val="24"/>
              </w:rPr>
              <w:t>№3.</w:t>
            </w:r>
            <w:r w:rsidR="003F01FF"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Нанесение на контурную карту основных месторождений минерального сырья Крымского полуострова.</w:t>
            </w:r>
          </w:p>
        </w:tc>
        <w:tc>
          <w:tcPr>
            <w:tcW w:w="1145" w:type="dxa"/>
          </w:tcPr>
          <w:p w:rsidR="003F01FF" w:rsidRPr="00A562AD" w:rsidRDefault="005746DB" w:rsidP="000E4AA8">
            <w:pPr>
              <w:pStyle w:val="ad"/>
              <w:spacing w:before="240" w:line="276" w:lineRule="auto"/>
              <w:jc w:val="left"/>
            </w:pPr>
            <w:r w:rsidRPr="00A562AD">
              <w:t>П/р</w:t>
            </w:r>
            <w:r w:rsidR="003F01FF" w:rsidRPr="00A562AD">
              <w:t xml:space="preserve"> № 3</w:t>
            </w:r>
          </w:p>
          <w:p w:rsidR="003F01FF" w:rsidRPr="00A562AD" w:rsidRDefault="003F01FF" w:rsidP="000E4AA8">
            <w:pPr>
              <w:pStyle w:val="ad"/>
              <w:spacing w:line="276" w:lineRule="auto"/>
              <w:jc w:val="left"/>
            </w:pPr>
            <w:r w:rsidRPr="00A562AD">
              <w:rPr>
                <w:b w:val="0"/>
              </w:rPr>
              <w:t>(</w:t>
            </w:r>
            <w:r w:rsidR="005746DB" w:rsidRPr="00A562AD">
              <w:rPr>
                <w:b w:val="0"/>
              </w:rPr>
              <w:t>оцен</w:t>
            </w:r>
            <w:r w:rsidR="005746DB" w:rsidRPr="00A562AD">
              <w:rPr>
                <w:b w:val="0"/>
              </w:rPr>
              <w:t>и</w:t>
            </w:r>
            <w:r w:rsidR="005746DB" w:rsidRPr="00A562AD">
              <w:rPr>
                <w:b w:val="0"/>
              </w:rPr>
              <w:t>вание</w:t>
            </w:r>
            <w:r w:rsidRPr="00A562AD">
              <w:rPr>
                <w:b w:val="0"/>
              </w:rPr>
              <w:t>)</w:t>
            </w: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E12F41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8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A32ABC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23.10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3F01FF" w:rsidRPr="00A562AD" w:rsidRDefault="003F01FF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З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емельные и водные ресурсы. Рациональное использование</w:t>
            </w:r>
            <w:r w:rsidR="0001706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5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E12F41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9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A32ABC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30.10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Рекреационные ресурсы Крыма.</w:t>
            </w:r>
            <w:r w:rsidRPr="00A562AD">
              <w:t xml:space="preserve"> </w:t>
            </w:r>
          </w:p>
        </w:tc>
        <w:tc>
          <w:tcPr>
            <w:tcW w:w="1145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A562AD" w:rsidRPr="00A562AD" w:rsidTr="006574B6">
        <w:tc>
          <w:tcPr>
            <w:tcW w:w="426" w:type="dxa"/>
          </w:tcPr>
          <w:p w:rsidR="003F01FF" w:rsidRPr="00A562AD" w:rsidRDefault="00E12F41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10</w:t>
            </w:r>
          </w:p>
        </w:tc>
        <w:tc>
          <w:tcPr>
            <w:tcW w:w="567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3F01FF" w:rsidRPr="00A562AD" w:rsidRDefault="00D126F3" w:rsidP="00A32ABC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>
              <w:rPr>
                <w:b w:val="0"/>
              </w:rPr>
              <w:t>13.11</w:t>
            </w:r>
          </w:p>
        </w:tc>
        <w:tc>
          <w:tcPr>
            <w:tcW w:w="709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 xml:space="preserve">Возможности хозяйственного использования </w:t>
            </w:r>
            <w:r w:rsidR="00017064">
              <w:rPr>
                <w:b w:val="0"/>
              </w:rPr>
              <w:t xml:space="preserve">природных </w:t>
            </w:r>
            <w:r w:rsidRPr="00A562AD">
              <w:rPr>
                <w:b w:val="0"/>
              </w:rPr>
              <w:t>р</w:t>
            </w:r>
            <w:r w:rsidRPr="00A562AD">
              <w:rPr>
                <w:b w:val="0"/>
              </w:rPr>
              <w:t>е</w:t>
            </w:r>
            <w:r w:rsidRPr="00A562AD">
              <w:rPr>
                <w:b w:val="0"/>
              </w:rPr>
              <w:t>сурсов Крыма</w:t>
            </w:r>
          </w:p>
        </w:tc>
        <w:tc>
          <w:tcPr>
            <w:tcW w:w="1145" w:type="dxa"/>
          </w:tcPr>
          <w:p w:rsidR="003F01FF" w:rsidRPr="00A562AD" w:rsidRDefault="003F01FF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A562AD" w:rsidRPr="00A562AD" w:rsidTr="000E4AA8">
        <w:tc>
          <w:tcPr>
            <w:tcW w:w="10065" w:type="dxa"/>
            <w:gridSpan w:val="6"/>
          </w:tcPr>
          <w:p w:rsidR="000E4AA8" w:rsidRPr="00A562AD" w:rsidRDefault="000E4AA8" w:rsidP="00A32ABC">
            <w:pPr>
              <w:pStyle w:val="ad"/>
              <w:spacing w:before="240" w:line="276" w:lineRule="auto"/>
            </w:pPr>
          </w:p>
          <w:p w:rsidR="003F01FF" w:rsidRPr="00A562AD" w:rsidRDefault="003F01FF" w:rsidP="00A32ABC">
            <w:pPr>
              <w:pStyle w:val="ad"/>
              <w:spacing w:before="240" w:after="240" w:line="276" w:lineRule="auto"/>
            </w:pPr>
            <w:r w:rsidRPr="00A562AD">
              <w:rPr>
                <w:bCs w:val="0"/>
              </w:rPr>
              <w:t xml:space="preserve">РАЗДЕЛ </w:t>
            </w:r>
            <w:r w:rsidRPr="00A562AD">
              <w:rPr>
                <w:bCs w:val="0"/>
                <w:lang w:val="en-US"/>
              </w:rPr>
              <w:t>II</w:t>
            </w:r>
            <w:r w:rsidRPr="00A562AD">
              <w:rPr>
                <w:bCs w:val="0"/>
              </w:rPr>
              <w:t>. Население и города Крыма (</w:t>
            </w:r>
            <w:r w:rsidR="00E12F41" w:rsidRPr="00A562AD">
              <w:rPr>
                <w:bCs w:val="0"/>
              </w:rPr>
              <w:t>5</w:t>
            </w:r>
            <w:r w:rsidRPr="00A562AD">
              <w:rPr>
                <w:bCs w:val="0"/>
              </w:rPr>
              <w:t xml:space="preserve"> ч</w:t>
            </w:r>
            <w:r w:rsidR="00E12F41" w:rsidRPr="00A562AD">
              <w:rPr>
                <w:bCs w:val="0"/>
              </w:rPr>
              <w:t>асов</w:t>
            </w:r>
            <w:r w:rsidRPr="00A562AD">
              <w:rPr>
                <w:bCs w:val="0"/>
              </w:rPr>
              <w:t>)</w:t>
            </w: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11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35CF4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 xml:space="preserve"> 20.11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Динамика численности населения Крыма, демографические показатели.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12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35CF4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 xml:space="preserve"> 27.11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Особенности национального и конфессионального состава.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A562A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№4.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Работа со статистическим мат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е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риалом. Построение и анализ секторной диаграммы наци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нального состава населения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</w:pPr>
            <w:r w:rsidRPr="00A562AD">
              <w:t>П/р № 4</w:t>
            </w:r>
          </w:p>
          <w:p w:rsidR="00D126F3" w:rsidRPr="00A562AD" w:rsidRDefault="00D126F3" w:rsidP="000E4AA8">
            <w:pPr>
              <w:pStyle w:val="ad"/>
              <w:spacing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Pr="00A562AD">
              <w:rPr>
                <w:b w:val="0"/>
              </w:rPr>
              <w:t>и</w:t>
            </w:r>
            <w:r w:rsidRPr="00A562AD">
              <w:rPr>
                <w:b w:val="0"/>
              </w:rPr>
              <w:t>вание)</w:t>
            </w: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13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35CF4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 xml:space="preserve"> 04.12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Половозрастная структура. Трудовые ресурсы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14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35CF4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 xml:space="preserve"> 11.12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Система расселения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3557C4">
        <w:trPr>
          <w:trHeight w:val="744"/>
        </w:trPr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15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227"/>
              <w:jc w:val="left"/>
              <w:rPr>
                <w:b w:val="0"/>
              </w:rPr>
            </w:pPr>
            <w:r>
              <w:rPr>
                <w:b w:val="0"/>
              </w:rPr>
              <w:t xml:space="preserve"> 18.12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Города, их функциональная структура.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line="276" w:lineRule="auto"/>
              <w:jc w:val="left"/>
              <w:rPr>
                <w:b w:val="0"/>
              </w:rPr>
            </w:pPr>
          </w:p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0E4AA8">
        <w:tc>
          <w:tcPr>
            <w:tcW w:w="10065" w:type="dxa"/>
            <w:gridSpan w:val="6"/>
          </w:tcPr>
          <w:p w:rsidR="00D126F3" w:rsidRPr="00A562AD" w:rsidRDefault="00D126F3" w:rsidP="00A32AB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</w:t>
            </w:r>
            <w:r w:rsidRPr="00A562A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A562A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 Хозяйственно-экологический обзор (14 ч)</w:t>
            </w:r>
          </w:p>
        </w:tc>
      </w:tr>
      <w:tr w:rsidR="00D126F3" w:rsidRPr="00A562AD" w:rsidTr="006574B6">
        <w:trPr>
          <w:trHeight w:val="252"/>
        </w:trPr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16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70" w:right="-170"/>
              <w:rPr>
                <w:b w:val="0"/>
              </w:rPr>
            </w:pPr>
            <w:r>
              <w:rPr>
                <w:b w:val="0"/>
              </w:rPr>
              <w:t>25.12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История хозяйственного освоения территории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17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70" w:right="-170"/>
              <w:rPr>
                <w:b w:val="0"/>
              </w:rPr>
            </w:pPr>
            <w:r>
              <w:rPr>
                <w:b w:val="0"/>
              </w:rPr>
              <w:t>15.01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Общая характеристика хозяйства Республики Крым.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18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70" w:right="-170"/>
              <w:rPr>
                <w:b w:val="0"/>
              </w:rPr>
            </w:pPr>
            <w:r>
              <w:rPr>
                <w:b w:val="0"/>
              </w:rPr>
              <w:t>22.01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Характеристика топливно-энергетической базы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19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70" w:right="-170"/>
              <w:rPr>
                <w:b w:val="0"/>
              </w:rPr>
            </w:pPr>
            <w:r>
              <w:rPr>
                <w:b w:val="0"/>
              </w:rPr>
              <w:t>29.01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  <w:bCs w:val="0"/>
              </w:rPr>
              <w:t>Машиностроение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20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05.02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bCs/>
                <w:sz w:val="24"/>
                <w:szCs w:val="24"/>
              </w:rPr>
              <w:t>Химическая промышленность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21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12.02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bCs/>
                <w:sz w:val="24"/>
                <w:szCs w:val="24"/>
              </w:rPr>
              <w:t>Лёгкая и пищевая промышленность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22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22158B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19.02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bCs/>
                <w:sz w:val="24"/>
                <w:szCs w:val="24"/>
              </w:rPr>
              <w:t>Промышленность строительных материалов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170"/>
              <w:rPr>
                <w:b w:val="0"/>
              </w:rPr>
            </w:pPr>
            <w:r w:rsidRPr="00A562AD">
              <w:rPr>
                <w:b w:val="0"/>
              </w:rPr>
              <w:t>23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26.02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3557C4">
            <w:pPr>
              <w:spacing w:before="240" w:after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 №5.</w:t>
            </w:r>
            <w:r w:rsidRPr="00A562A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Анализ и отражение на конту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ной карте отраслевой и территориальной структуры пр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мышленности Крыма</w:t>
            </w:r>
            <w:r w:rsidRPr="00A562A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t xml:space="preserve">П/р </w:t>
            </w:r>
            <w:r w:rsidRPr="00A562AD">
              <w:rPr>
                <w:iCs/>
              </w:rPr>
              <w:t>№ 5</w:t>
            </w:r>
          </w:p>
          <w:p w:rsidR="00D126F3" w:rsidRPr="00A562AD" w:rsidRDefault="00D126F3" w:rsidP="000E4AA8">
            <w:pPr>
              <w:pStyle w:val="ad"/>
              <w:spacing w:after="100" w:afterAutospacing="1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Pr="00A562AD">
              <w:rPr>
                <w:b w:val="0"/>
              </w:rPr>
              <w:t>и</w:t>
            </w:r>
            <w:r w:rsidRPr="00A562AD">
              <w:rPr>
                <w:b w:val="0"/>
              </w:rPr>
              <w:t>вание)</w:t>
            </w:r>
          </w:p>
        </w:tc>
      </w:tr>
      <w:tr w:rsidR="00D126F3" w:rsidRPr="00A562AD" w:rsidTr="006574B6">
        <w:trPr>
          <w:trHeight w:val="317"/>
        </w:trPr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24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05.03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Default="00D126F3" w:rsidP="00A562AD">
            <w:pPr>
              <w:spacing w:before="240" w:after="0"/>
              <w:jc w:val="both"/>
              <w:outlineLvl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Сельское хозяйство Крыма.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D126F3" w:rsidRPr="00A562AD" w:rsidRDefault="00D126F3" w:rsidP="001F6FD1">
            <w:pPr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 №6.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Анализ территориальных отл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чий специализации сельского хозяйства. Работа с контурной картой.</w:t>
            </w:r>
          </w:p>
        </w:tc>
        <w:tc>
          <w:tcPr>
            <w:tcW w:w="1145" w:type="dxa"/>
          </w:tcPr>
          <w:p w:rsidR="00D126F3" w:rsidRPr="00A562AD" w:rsidRDefault="00D126F3" w:rsidP="00A562AD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t xml:space="preserve">П/р </w:t>
            </w:r>
            <w:r w:rsidRPr="00A562AD">
              <w:rPr>
                <w:iCs/>
              </w:rPr>
              <w:t>№ 6</w:t>
            </w:r>
          </w:p>
          <w:p w:rsidR="00D126F3" w:rsidRPr="00A562AD" w:rsidRDefault="00D126F3" w:rsidP="00A562AD">
            <w:pPr>
              <w:pStyle w:val="ad"/>
              <w:spacing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Pr="00A562AD">
              <w:rPr>
                <w:b w:val="0"/>
              </w:rPr>
              <w:t>и</w:t>
            </w:r>
            <w:r w:rsidRPr="00A562AD">
              <w:rPr>
                <w:b w:val="0"/>
              </w:rPr>
              <w:t>вание)</w:t>
            </w: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25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16CF4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12.03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Default="00D126F3" w:rsidP="000E4AA8">
            <w:pPr>
              <w:spacing w:before="240" w:after="0"/>
              <w:jc w:val="both"/>
              <w:outlineLvl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</w:rPr>
              <w:t>Транспорт.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:rsidR="00D126F3" w:rsidRPr="00A562AD" w:rsidRDefault="00D126F3" w:rsidP="001F6FD1">
            <w:pPr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Практическая работа №7</w:t>
            </w:r>
            <w:r w:rsidRPr="00A56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. </w:t>
            </w:r>
            <w:r w:rsidRPr="00A562A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Нанесение основных объектов транспортной системы Крыма.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t xml:space="preserve">П/р </w:t>
            </w:r>
            <w:r w:rsidRPr="00A562AD">
              <w:rPr>
                <w:iCs/>
              </w:rPr>
              <w:t>№ 7</w:t>
            </w:r>
          </w:p>
          <w:p w:rsidR="00D126F3" w:rsidRPr="00A562AD" w:rsidRDefault="00D126F3" w:rsidP="00A562AD">
            <w:pPr>
              <w:pStyle w:val="ad"/>
              <w:spacing w:after="100" w:afterAutospacing="1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Pr="00A562AD">
              <w:rPr>
                <w:b w:val="0"/>
              </w:rPr>
              <w:t>и</w:t>
            </w:r>
            <w:r w:rsidRPr="00A562AD">
              <w:rPr>
                <w:b w:val="0"/>
              </w:rPr>
              <w:t>вание)</w:t>
            </w:r>
          </w:p>
        </w:tc>
      </w:tr>
      <w:tr w:rsidR="00D126F3" w:rsidRPr="00A562AD" w:rsidTr="006574B6">
        <w:trPr>
          <w:trHeight w:val="269"/>
        </w:trPr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lastRenderedPageBreak/>
              <w:t>26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016CF4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19.03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Социальная инфраструктура Крыма.</w:t>
            </w:r>
            <w:r w:rsidRPr="00A562AD">
              <w:t xml:space="preserve"> </w:t>
            </w:r>
            <w:r w:rsidRPr="00A562AD">
              <w:rPr>
                <w:b w:val="0"/>
              </w:rPr>
              <w:t>Крупные НИИ и ВУЗы Крыма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rPr>
          <w:trHeight w:val="274"/>
        </w:trPr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27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02.04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Семинар. Ведущие ВУЗы Крыма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28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1034B9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09.04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Экология Крымского полуострова: экологические пробл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мы.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29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1034B9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16.04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Пути решения экологических проблем. Мониторинг экол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гических угроз сегодня. </w:t>
            </w:r>
          </w:p>
          <w:p w:rsidR="00D126F3" w:rsidRPr="00A562AD" w:rsidRDefault="00D126F3" w:rsidP="001F6F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Практическая работа №8.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Оценка экологического состо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ния окружающей среды Крымского полуострова.</w:t>
            </w:r>
          </w:p>
        </w:tc>
        <w:tc>
          <w:tcPr>
            <w:tcW w:w="1145" w:type="dxa"/>
          </w:tcPr>
          <w:p w:rsidR="00D126F3" w:rsidRPr="00A562AD" w:rsidRDefault="00D126F3" w:rsidP="00A562AD">
            <w:pPr>
              <w:pStyle w:val="ad"/>
              <w:spacing w:before="240" w:line="276" w:lineRule="auto"/>
              <w:jc w:val="left"/>
              <w:rPr>
                <w:b w:val="0"/>
              </w:rPr>
            </w:pPr>
            <w:r w:rsidRPr="00A562AD">
              <w:t xml:space="preserve">П/р </w:t>
            </w:r>
            <w:r w:rsidRPr="00A562AD">
              <w:rPr>
                <w:iCs/>
              </w:rPr>
              <w:t>№ 8</w:t>
            </w:r>
          </w:p>
          <w:p w:rsidR="00D126F3" w:rsidRPr="00A562AD" w:rsidRDefault="00D126F3" w:rsidP="00A562AD">
            <w:pPr>
              <w:pStyle w:val="ad"/>
              <w:spacing w:after="100" w:afterAutospacing="1" w:line="276" w:lineRule="auto"/>
              <w:jc w:val="left"/>
              <w:rPr>
                <w:b w:val="0"/>
              </w:rPr>
            </w:pPr>
            <w:r w:rsidRPr="00A562AD">
              <w:rPr>
                <w:b w:val="0"/>
              </w:rPr>
              <w:t>(оцен</w:t>
            </w:r>
            <w:r w:rsidRPr="00A562AD">
              <w:rPr>
                <w:b w:val="0"/>
              </w:rPr>
              <w:t>и</w:t>
            </w:r>
            <w:r w:rsidRPr="00A562AD">
              <w:rPr>
                <w:b w:val="0"/>
              </w:rPr>
              <w:t>вание)</w:t>
            </w:r>
          </w:p>
        </w:tc>
      </w:tr>
      <w:tr w:rsidR="00D126F3" w:rsidRPr="00A562AD" w:rsidTr="000E4AA8">
        <w:tc>
          <w:tcPr>
            <w:tcW w:w="10065" w:type="dxa"/>
            <w:gridSpan w:val="6"/>
          </w:tcPr>
          <w:p w:rsidR="00D126F3" w:rsidRPr="00A562AD" w:rsidRDefault="00D126F3" w:rsidP="00A562AD">
            <w:pPr>
              <w:pStyle w:val="ad"/>
              <w:spacing w:before="240" w:after="100" w:afterAutospacing="1" w:line="480" w:lineRule="auto"/>
              <w:jc w:val="left"/>
            </w:pPr>
            <w:r w:rsidRPr="00A562AD">
              <w:t xml:space="preserve">         РАЗДЕЛ IV. Экономико-географическая характеристика города Евпатории (5 ч)</w:t>
            </w: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30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C40CFD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23.04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Экономико-географическое положение г. Евпатория. Кра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кая история города.</w:t>
            </w:r>
          </w:p>
        </w:tc>
        <w:tc>
          <w:tcPr>
            <w:tcW w:w="1145" w:type="dxa"/>
          </w:tcPr>
          <w:p w:rsidR="00D126F3" w:rsidRPr="00A562AD" w:rsidRDefault="00D126F3" w:rsidP="00A562AD">
            <w:pPr>
              <w:pStyle w:val="ad"/>
              <w:spacing w:before="240" w:after="100" w:afterAutospacing="1" w:line="480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31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C40CFD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30.04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Природные условия и ресурсы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Евпатория и западного р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гиона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32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C40CFD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07.05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Промышленность и транспорт Евпатории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33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14.05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Экология города. Анализ экологической ситуации.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  <w:tr w:rsidR="00D126F3" w:rsidRPr="00A562AD" w:rsidTr="006574B6">
        <w:tc>
          <w:tcPr>
            <w:tcW w:w="426" w:type="dxa"/>
          </w:tcPr>
          <w:p w:rsidR="00D126F3" w:rsidRPr="00A562AD" w:rsidRDefault="00D126F3" w:rsidP="006574B6">
            <w:pPr>
              <w:pStyle w:val="ad"/>
              <w:spacing w:before="240" w:line="276" w:lineRule="auto"/>
              <w:ind w:left="-113" w:right="-227"/>
              <w:rPr>
                <w:b w:val="0"/>
              </w:rPr>
            </w:pPr>
            <w:r w:rsidRPr="00A562AD">
              <w:rPr>
                <w:b w:val="0"/>
              </w:rPr>
              <w:t>34</w:t>
            </w:r>
          </w:p>
        </w:tc>
        <w:tc>
          <w:tcPr>
            <w:tcW w:w="567" w:type="dxa"/>
          </w:tcPr>
          <w:p w:rsidR="00D126F3" w:rsidRPr="00A562AD" w:rsidRDefault="00D126F3" w:rsidP="000E4AA8">
            <w:pPr>
              <w:pStyle w:val="ad"/>
              <w:spacing w:before="240" w:line="276" w:lineRule="auto"/>
              <w:jc w:val="left"/>
              <w:rPr>
                <w:b w:val="0"/>
              </w:rPr>
            </w:pPr>
          </w:p>
        </w:tc>
        <w:tc>
          <w:tcPr>
            <w:tcW w:w="708" w:type="dxa"/>
          </w:tcPr>
          <w:p w:rsidR="00D126F3" w:rsidRPr="00A562AD" w:rsidRDefault="00D126F3" w:rsidP="009F1B3F">
            <w:pPr>
              <w:pStyle w:val="ad"/>
              <w:spacing w:before="240" w:line="276" w:lineRule="auto"/>
              <w:ind w:left="-113" w:right="-113"/>
              <w:rPr>
                <w:b w:val="0"/>
              </w:rPr>
            </w:pPr>
            <w:r>
              <w:rPr>
                <w:b w:val="0"/>
              </w:rPr>
              <w:t>21.05</w:t>
            </w:r>
          </w:p>
        </w:tc>
        <w:tc>
          <w:tcPr>
            <w:tcW w:w="709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  <w:tc>
          <w:tcPr>
            <w:tcW w:w="6510" w:type="dxa"/>
          </w:tcPr>
          <w:p w:rsidR="00D126F3" w:rsidRPr="00A562AD" w:rsidRDefault="00D126F3" w:rsidP="000E4AA8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2AD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изученного материала курса «Крымоведение 9 класса»</w:t>
            </w:r>
          </w:p>
        </w:tc>
        <w:tc>
          <w:tcPr>
            <w:tcW w:w="1145" w:type="dxa"/>
          </w:tcPr>
          <w:p w:rsidR="00D126F3" w:rsidRPr="00A562AD" w:rsidRDefault="00D126F3" w:rsidP="000E4AA8">
            <w:pPr>
              <w:pStyle w:val="ad"/>
              <w:spacing w:before="240" w:after="100" w:afterAutospacing="1" w:line="276" w:lineRule="auto"/>
              <w:jc w:val="left"/>
              <w:rPr>
                <w:b w:val="0"/>
              </w:rPr>
            </w:pPr>
          </w:p>
        </w:tc>
      </w:tr>
    </w:tbl>
    <w:p w:rsidR="003F745E" w:rsidRPr="000A6F59" w:rsidRDefault="003F745E" w:rsidP="009402B5">
      <w:pPr>
        <w:pStyle w:val="a4"/>
        <w:spacing w:before="0" w:beforeAutospacing="0" w:after="0" w:afterAutospacing="0"/>
        <w:ind w:left="1146"/>
        <w:jc w:val="center"/>
        <w:rPr>
          <w:b/>
        </w:rPr>
      </w:pPr>
    </w:p>
    <w:p w:rsidR="003F745E" w:rsidRDefault="003F745E" w:rsidP="009402B5">
      <w:pPr>
        <w:pStyle w:val="a4"/>
        <w:spacing w:before="0" w:beforeAutospacing="0" w:after="0" w:afterAutospacing="0"/>
        <w:rPr>
          <w:b/>
        </w:rPr>
      </w:pPr>
    </w:p>
    <w:p w:rsidR="003F745E" w:rsidRDefault="003F745E" w:rsidP="009402B5">
      <w:pPr>
        <w:pStyle w:val="a4"/>
        <w:spacing w:before="0" w:beforeAutospacing="0" w:after="0" w:afterAutospacing="0"/>
        <w:rPr>
          <w:b/>
        </w:rPr>
      </w:pPr>
    </w:p>
    <w:p w:rsidR="003F745E" w:rsidRDefault="003F745E" w:rsidP="009402B5">
      <w:pPr>
        <w:pStyle w:val="a4"/>
        <w:spacing w:before="0" w:beforeAutospacing="0" w:after="0" w:afterAutospacing="0"/>
        <w:rPr>
          <w:b/>
        </w:rPr>
      </w:pPr>
    </w:p>
    <w:p w:rsidR="003F745E" w:rsidRDefault="003F745E" w:rsidP="009402B5">
      <w:pPr>
        <w:pStyle w:val="a4"/>
        <w:spacing w:before="0" w:beforeAutospacing="0" w:after="0" w:afterAutospacing="0"/>
        <w:rPr>
          <w:b/>
        </w:rPr>
      </w:pPr>
    </w:p>
    <w:p w:rsidR="003F745E" w:rsidRDefault="003F745E" w:rsidP="00017387">
      <w:pPr>
        <w:pStyle w:val="a4"/>
        <w:spacing w:before="0" w:beforeAutospacing="0" w:after="0" w:afterAutospacing="0"/>
        <w:rPr>
          <w:b/>
        </w:rPr>
      </w:pPr>
    </w:p>
    <w:p w:rsidR="003F745E" w:rsidRDefault="003F745E" w:rsidP="00035669">
      <w:pPr>
        <w:pStyle w:val="ad"/>
        <w:rPr>
          <w:u w:val="single"/>
        </w:rPr>
      </w:pPr>
    </w:p>
    <w:p w:rsidR="003F745E" w:rsidRDefault="003F745E" w:rsidP="00035669">
      <w:pPr>
        <w:pStyle w:val="ad"/>
        <w:rPr>
          <w:u w:val="single"/>
        </w:rPr>
      </w:pPr>
    </w:p>
    <w:p w:rsidR="003F745E" w:rsidRDefault="003F745E" w:rsidP="00035669">
      <w:pPr>
        <w:pStyle w:val="ad"/>
        <w:rPr>
          <w:u w:val="single"/>
        </w:rPr>
      </w:pPr>
    </w:p>
    <w:p w:rsidR="003F745E" w:rsidRDefault="003F745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p w:rsidR="006D0DBE" w:rsidRDefault="006D0DBE" w:rsidP="00035669">
      <w:pPr>
        <w:pStyle w:val="ad"/>
        <w:rPr>
          <w:u w:val="single"/>
        </w:rPr>
      </w:pPr>
    </w:p>
    <w:sectPr w:rsidR="006D0DBE" w:rsidSect="00C02B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780" w:rsidRPr="00AA261B" w:rsidRDefault="002C7780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2C7780" w:rsidRPr="00AA261B" w:rsidRDefault="002C7780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102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EA" w:rsidRDefault="00C02BE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6DB" w:rsidRDefault="005746DB">
    <w:pPr>
      <w:pStyle w:val="a9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12CD0">
      <w:rPr>
        <w:noProof/>
      </w:rPr>
      <w:t>3</w:t>
    </w:r>
    <w:r>
      <w:rPr>
        <w:noProof/>
      </w:rPr>
      <w:fldChar w:fldCharType="end"/>
    </w:r>
  </w:p>
  <w:p w:rsidR="005746DB" w:rsidRDefault="005746D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EA" w:rsidRDefault="00C02BE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780" w:rsidRPr="00AA261B" w:rsidRDefault="002C7780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2C7780" w:rsidRPr="00AA261B" w:rsidRDefault="002C7780" w:rsidP="00AA261B">
      <w:pPr>
        <w:pStyle w:val="a4"/>
        <w:spacing w:before="0" w:after="0"/>
        <w:rPr>
          <w:rFonts w:ascii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EA" w:rsidRDefault="00C02BE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EA" w:rsidRDefault="00C02BE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BEA" w:rsidRDefault="00C02BE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4B954D26"/>
    <w:multiLevelType w:val="hybridMultilevel"/>
    <w:tmpl w:val="F7B223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  <w:rPr>
        <w:rFonts w:cs="Times New Roman"/>
      </w:rPr>
    </w:lvl>
  </w:abstractNum>
  <w:abstractNum w:abstractNumId="3">
    <w:nsid w:val="59FF535B"/>
    <w:multiLevelType w:val="hybridMultilevel"/>
    <w:tmpl w:val="0AD62F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5694"/>
        </w:tabs>
        <w:ind w:left="5694" w:hanging="360"/>
      </w:pPr>
      <w:rPr>
        <w:rFonts w:cs="Times New Roman"/>
      </w:rPr>
    </w:lvl>
  </w:abstractNum>
  <w:abstractNum w:abstractNumId="4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TrackMoves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28FC"/>
    <w:rsid w:val="000017F1"/>
    <w:rsid w:val="00001A51"/>
    <w:rsid w:val="000075A1"/>
    <w:rsid w:val="00014A95"/>
    <w:rsid w:val="00017064"/>
    <w:rsid w:val="00017387"/>
    <w:rsid w:val="00030D60"/>
    <w:rsid w:val="00033C25"/>
    <w:rsid w:val="00035669"/>
    <w:rsid w:val="00043657"/>
    <w:rsid w:val="00046DCF"/>
    <w:rsid w:val="00046DDC"/>
    <w:rsid w:val="000511D1"/>
    <w:rsid w:val="000557A1"/>
    <w:rsid w:val="000717EA"/>
    <w:rsid w:val="00075220"/>
    <w:rsid w:val="000923A7"/>
    <w:rsid w:val="000A0E00"/>
    <w:rsid w:val="000A53E3"/>
    <w:rsid w:val="000A6F59"/>
    <w:rsid w:val="000B530A"/>
    <w:rsid w:val="000B53CC"/>
    <w:rsid w:val="000E4AA8"/>
    <w:rsid w:val="000F7220"/>
    <w:rsid w:val="00106890"/>
    <w:rsid w:val="00112F65"/>
    <w:rsid w:val="00117AE6"/>
    <w:rsid w:val="001243E2"/>
    <w:rsid w:val="00124DC2"/>
    <w:rsid w:val="00136552"/>
    <w:rsid w:val="0014046E"/>
    <w:rsid w:val="00147B7A"/>
    <w:rsid w:val="0015793A"/>
    <w:rsid w:val="001629BE"/>
    <w:rsid w:val="00172B16"/>
    <w:rsid w:val="00172C95"/>
    <w:rsid w:val="00174F3A"/>
    <w:rsid w:val="001901AE"/>
    <w:rsid w:val="001979C7"/>
    <w:rsid w:val="001A04CC"/>
    <w:rsid w:val="001A1C02"/>
    <w:rsid w:val="001A61DD"/>
    <w:rsid w:val="001D6D2F"/>
    <w:rsid w:val="001F6FD1"/>
    <w:rsid w:val="00201D38"/>
    <w:rsid w:val="002302CF"/>
    <w:rsid w:val="00252270"/>
    <w:rsid w:val="0026220D"/>
    <w:rsid w:val="00271F49"/>
    <w:rsid w:val="00276757"/>
    <w:rsid w:val="002A1DD1"/>
    <w:rsid w:val="002A6BF6"/>
    <w:rsid w:val="002B77F7"/>
    <w:rsid w:val="002C31EF"/>
    <w:rsid w:val="002C433D"/>
    <w:rsid w:val="002C7780"/>
    <w:rsid w:val="002D5137"/>
    <w:rsid w:val="002E7111"/>
    <w:rsid w:val="002F0B74"/>
    <w:rsid w:val="002F2AFD"/>
    <w:rsid w:val="002F515E"/>
    <w:rsid w:val="002F5F8F"/>
    <w:rsid w:val="003128CE"/>
    <w:rsid w:val="003207A6"/>
    <w:rsid w:val="00337755"/>
    <w:rsid w:val="00340F1D"/>
    <w:rsid w:val="003430E4"/>
    <w:rsid w:val="0034542A"/>
    <w:rsid w:val="003557C4"/>
    <w:rsid w:val="003649E7"/>
    <w:rsid w:val="0038041F"/>
    <w:rsid w:val="00380F43"/>
    <w:rsid w:val="003A05D4"/>
    <w:rsid w:val="003B3E32"/>
    <w:rsid w:val="003B4394"/>
    <w:rsid w:val="003B65D3"/>
    <w:rsid w:val="003C05ED"/>
    <w:rsid w:val="003C29E0"/>
    <w:rsid w:val="003E2AF4"/>
    <w:rsid w:val="003F01FF"/>
    <w:rsid w:val="003F1653"/>
    <w:rsid w:val="003F745E"/>
    <w:rsid w:val="003F7A6F"/>
    <w:rsid w:val="00401EA3"/>
    <w:rsid w:val="00426452"/>
    <w:rsid w:val="004278E2"/>
    <w:rsid w:val="00427BC3"/>
    <w:rsid w:val="00432538"/>
    <w:rsid w:val="004330D1"/>
    <w:rsid w:val="00434BCA"/>
    <w:rsid w:val="0044098B"/>
    <w:rsid w:val="00443C0F"/>
    <w:rsid w:val="004443FC"/>
    <w:rsid w:val="0044597D"/>
    <w:rsid w:val="004554BA"/>
    <w:rsid w:val="00484D6F"/>
    <w:rsid w:val="004853D4"/>
    <w:rsid w:val="0049628C"/>
    <w:rsid w:val="004A753F"/>
    <w:rsid w:val="004A7CD3"/>
    <w:rsid w:val="004E0DCA"/>
    <w:rsid w:val="004E54D3"/>
    <w:rsid w:val="004F0F4D"/>
    <w:rsid w:val="004F477D"/>
    <w:rsid w:val="004F7EA5"/>
    <w:rsid w:val="00502F8D"/>
    <w:rsid w:val="00505133"/>
    <w:rsid w:val="00505980"/>
    <w:rsid w:val="00516B99"/>
    <w:rsid w:val="005200FE"/>
    <w:rsid w:val="0052678E"/>
    <w:rsid w:val="005315EF"/>
    <w:rsid w:val="00533B59"/>
    <w:rsid w:val="00540BCB"/>
    <w:rsid w:val="00542376"/>
    <w:rsid w:val="0054431A"/>
    <w:rsid w:val="00547327"/>
    <w:rsid w:val="005527F2"/>
    <w:rsid w:val="00564795"/>
    <w:rsid w:val="005647A1"/>
    <w:rsid w:val="00566376"/>
    <w:rsid w:val="00572637"/>
    <w:rsid w:val="005746DB"/>
    <w:rsid w:val="00575388"/>
    <w:rsid w:val="0057687D"/>
    <w:rsid w:val="00576E3B"/>
    <w:rsid w:val="00577EC8"/>
    <w:rsid w:val="005828FC"/>
    <w:rsid w:val="005947F3"/>
    <w:rsid w:val="005D1706"/>
    <w:rsid w:val="005D7238"/>
    <w:rsid w:val="005D7336"/>
    <w:rsid w:val="005E20B8"/>
    <w:rsid w:val="005E2DA0"/>
    <w:rsid w:val="005E33E9"/>
    <w:rsid w:val="005F2FA7"/>
    <w:rsid w:val="005F3344"/>
    <w:rsid w:val="005F407D"/>
    <w:rsid w:val="006061B1"/>
    <w:rsid w:val="006244AB"/>
    <w:rsid w:val="00654FC1"/>
    <w:rsid w:val="006574B6"/>
    <w:rsid w:val="00661A86"/>
    <w:rsid w:val="00662B7F"/>
    <w:rsid w:val="006658F1"/>
    <w:rsid w:val="0066622B"/>
    <w:rsid w:val="006663A0"/>
    <w:rsid w:val="006840F2"/>
    <w:rsid w:val="006A6625"/>
    <w:rsid w:val="006D0DBE"/>
    <w:rsid w:val="006D72AE"/>
    <w:rsid w:val="006E1A4F"/>
    <w:rsid w:val="006E7F92"/>
    <w:rsid w:val="007027C9"/>
    <w:rsid w:val="00706AF3"/>
    <w:rsid w:val="00707D15"/>
    <w:rsid w:val="00714CE5"/>
    <w:rsid w:val="0071554C"/>
    <w:rsid w:val="007273FC"/>
    <w:rsid w:val="007338DE"/>
    <w:rsid w:val="00736E3B"/>
    <w:rsid w:val="00744D31"/>
    <w:rsid w:val="00750352"/>
    <w:rsid w:val="0075431D"/>
    <w:rsid w:val="00764E9C"/>
    <w:rsid w:val="00767CC7"/>
    <w:rsid w:val="00786405"/>
    <w:rsid w:val="00794A0D"/>
    <w:rsid w:val="00796239"/>
    <w:rsid w:val="007A46FE"/>
    <w:rsid w:val="007A490A"/>
    <w:rsid w:val="007A5C55"/>
    <w:rsid w:val="007B2B29"/>
    <w:rsid w:val="007D29DE"/>
    <w:rsid w:val="007D3291"/>
    <w:rsid w:val="007D4C08"/>
    <w:rsid w:val="007D7B2A"/>
    <w:rsid w:val="007E7798"/>
    <w:rsid w:val="00810E5A"/>
    <w:rsid w:val="00814B88"/>
    <w:rsid w:val="008208D2"/>
    <w:rsid w:val="0082271D"/>
    <w:rsid w:val="00823737"/>
    <w:rsid w:val="0082554F"/>
    <w:rsid w:val="00835377"/>
    <w:rsid w:val="00841666"/>
    <w:rsid w:val="00846179"/>
    <w:rsid w:val="00861996"/>
    <w:rsid w:val="00862D63"/>
    <w:rsid w:val="00864C76"/>
    <w:rsid w:val="00865DF8"/>
    <w:rsid w:val="0087001A"/>
    <w:rsid w:val="008B3909"/>
    <w:rsid w:val="008C5B36"/>
    <w:rsid w:val="008D3853"/>
    <w:rsid w:val="008E5BA9"/>
    <w:rsid w:val="008F1D62"/>
    <w:rsid w:val="00912CD0"/>
    <w:rsid w:val="00921EB8"/>
    <w:rsid w:val="00934AC6"/>
    <w:rsid w:val="009402B5"/>
    <w:rsid w:val="009453CC"/>
    <w:rsid w:val="0095303E"/>
    <w:rsid w:val="00954460"/>
    <w:rsid w:val="00962354"/>
    <w:rsid w:val="00963D6B"/>
    <w:rsid w:val="00965AA4"/>
    <w:rsid w:val="00993F5E"/>
    <w:rsid w:val="009B2433"/>
    <w:rsid w:val="009B3B62"/>
    <w:rsid w:val="009B7C47"/>
    <w:rsid w:val="009C30AA"/>
    <w:rsid w:val="009C3EE4"/>
    <w:rsid w:val="009C5E9D"/>
    <w:rsid w:val="009E2B33"/>
    <w:rsid w:val="009F1B3F"/>
    <w:rsid w:val="00A03D09"/>
    <w:rsid w:val="00A11EBF"/>
    <w:rsid w:val="00A12CC2"/>
    <w:rsid w:val="00A2013E"/>
    <w:rsid w:val="00A27C32"/>
    <w:rsid w:val="00A305D1"/>
    <w:rsid w:val="00A32ABC"/>
    <w:rsid w:val="00A44C9A"/>
    <w:rsid w:val="00A513A2"/>
    <w:rsid w:val="00A562AD"/>
    <w:rsid w:val="00A76D3E"/>
    <w:rsid w:val="00A77403"/>
    <w:rsid w:val="00A84228"/>
    <w:rsid w:val="00A931DE"/>
    <w:rsid w:val="00AA261B"/>
    <w:rsid w:val="00AD1C68"/>
    <w:rsid w:val="00AE4EE8"/>
    <w:rsid w:val="00AE511F"/>
    <w:rsid w:val="00AE5602"/>
    <w:rsid w:val="00AF3242"/>
    <w:rsid w:val="00AF3A51"/>
    <w:rsid w:val="00B00270"/>
    <w:rsid w:val="00B00342"/>
    <w:rsid w:val="00B3466F"/>
    <w:rsid w:val="00B36E15"/>
    <w:rsid w:val="00B57EB9"/>
    <w:rsid w:val="00B834BA"/>
    <w:rsid w:val="00B93B1B"/>
    <w:rsid w:val="00B96D0B"/>
    <w:rsid w:val="00BB348A"/>
    <w:rsid w:val="00BC69D7"/>
    <w:rsid w:val="00BD0448"/>
    <w:rsid w:val="00BE14EA"/>
    <w:rsid w:val="00BF3F62"/>
    <w:rsid w:val="00BF5E3E"/>
    <w:rsid w:val="00C02BEA"/>
    <w:rsid w:val="00C118D1"/>
    <w:rsid w:val="00C4383A"/>
    <w:rsid w:val="00C6317A"/>
    <w:rsid w:val="00C6613F"/>
    <w:rsid w:val="00C71604"/>
    <w:rsid w:val="00C73876"/>
    <w:rsid w:val="00C7705A"/>
    <w:rsid w:val="00C91D38"/>
    <w:rsid w:val="00C97523"/>
    <w:rsid w:val="00CB1639"/>
    <w:rsid w:val="00CC0E02"/>
    <w:rsid w:val="00CD48C8"/>
    <w:rsid w:val="00CD7A45"/>
    <w:rsid w:val="00D00AB0"/>
    <w:rsid w:val="00D06C33"/>
    <w:rsid w:val="00D1219D"/>
    <w:rsid w:val="00D126F3"/>
    <w:rsid w:val="00D363BC"/>
    <w:rsid w:val="00D45787"/>
    <w:rsid w:val="00D50B16"/>
    <w:rsid w:val="00D653D3"/>
    <w:rsid w:val="00D740D5"/>
    <w:rsid w:val="00D87165"/>
    <w:rsid w:val="00DB6E16"/>
    <w:rsid w:val="00DC0D08"/>
    <w:rsid w:val="00DD7A70"/>
    <w:rsid w:val="00DF40EE"/>
    <w:rsid w:val="00DF7F7B"/>
    <w:rsid w:val="00E05638"/>
    <w:rsid w:val="00E12F41"/>
    <w:rsid w:val="00E14F18"/>
    <w:rsid w:val="00E15B23"/>
    <w:rsid w:val="00E32724"/>
    <w:rsid w:val="00E374D7"/>
    <w:rsid w:val="00E54624"/>
    <w:rsid w:val="00E566AE"/>
    <w:rsid w:val="00E71DD4"/>
    <w:rsid w:val="00E812FC"/>
    <w:rsid w:val="00E81B4C"/>
    <w:rsid w:val="00E86A76"/>
    <w:rsid w:val="00E95EC6"/>
    <w:rsid w:val="00E963EC"/>
    <w:rsid w:val="00EA44BE"/>
    <w:rsid w:val="00EA7CFB"/>
    <w:rsid w:val="00EB7E92"/>
    <w:rsid w:val="00ED3F21"/>
    <w:rsid w:val="00EE6DBD"/>
    <w:rsid w:val="00F1019C"/>
    <w:rsid w:val="00F14E7A"/>
    <w:rsid w:val="00F20BAD"/>
    <w:rsid w:val="00F2209E"/>
    <w:rsid w:val="00F30622"/>
    <w:rsid w:val="00F3389D"/>
    <w:rsid w:val="00F43C92"/>
    <w:rsid w:val="00F603E5"/>
    <w:rsid w:val="00F74E3E"/>
    <w:rsid w:val="00F76E6E"/>
    <w:rsid w:val="00F77B9A"/>
    <w:rsid w:val="00F9550B"/>
    <w:rsid w:val="00FA26F5"/>
    <w:rsid w:val="00FA4296"/>
    <w:rsid w:val="00FC3B28"/>
    <w:rsid w:val="00FD01BE"/>
    <w:rsid w:val="00FD64EF"/>
    <w:rsid w:val="00FD7DDA"/>
    <w:rsid w:val="00FF073E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8F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0017F1"/>
    <w:pPr>
      <w:keepNext/>
      <w:spacing w:after="0" w:line="240" w:lineRule="auto"/>
      <w:jc w:val="both"/>
      <w:outlineLvl w:val="2"/>
    </w:pPr>
    <w:rPr>
      <w:rFonts w:ascii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017F1"/>
    <w:rPr>
      <w:rFonts w:ascii="Times New Roman" w:hAnsi="Times New Roman" w:cs="Times New Roman"/>
      <w:i/>
      <w:sz w:val="24"/>
      <w:lang w:eastAsia="ru-RU"/>
    </w:rPr>
  </w:style>
  <w:style w:type="paragraph" w:styleId="a3">
    <w:name w:val="List Paragraph"/>
    <w:basedOn w:val="a"/>
    <w:uiPriority w:val="99"/>
    <w:qFormat/>
    <w:rsid w:val="001629BE"/>
    <w:pPr>
      <w:ind w:left="720"/>
      <w:contextualSpacing/>
    </w:pPr>
  </w:style>
  <w:style w:type="paragraph" w:customStyle="1" w:styleId="msonormalbullet2gif">
    <w:name w:val="msonormalbullet2.gif"/>
    <w:basedOn w:val="a"/>
    <w:uiPriority w:val="99"/>
    <w:rsid w:val="00CD4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CD48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CD48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uiPriority w:val="99"/>
    <w:rsid w:val="00963D6B"/>
    <w:rPr>
      <w:rFonts w:ascii="Times-Roman" w:hAnsi="Times-Roman"/>
      <w:color w:val="000000"/>
      <w:sz w:val="24"/>
    </w:rPr>
  </w:style>
  <w:style w:type="character" w:customStyle="1" w:styleId="fontstyle21">
    <w:name w:val="fontstyle21"/>
    <w:uiPriority w:val="99"/>
    <w:rsid w:val="00963D6B"/>
    <w:rPr>
      <w:rFonts w:ascii="TT102t00" w:hAnsi="TT102t00"/>
      <w:color w:val="000000"/>
      <w:sz w:val="24"/>
    </w:rPr>
  </w:style>
  <w:style w:type="character" w:customStyle="1" w:styleId="fontstyle31">
    <w:name w:val="fontstyle31"/>
    <w:uiPriority w:val="99"/>
    <w:rsid w:val="00963D6B"/>
    <w:rPr>
      <w:rFonts w:ascii="Times-Roman" w:hAnsi="Times-Roman"/>
      <w:color w:val="000000"/>
      <w:sz w:val="24"/>
    </w:rPr>
  </w:style>
  <w:style w:type="character" w:customStyle="1" w:styleId="fontstyle41">
    <w:name w:val="fontstyle41"/>
    <w:uiPriority w:val="99"/>
    <w:rsid w:val="00963D6B"/>
    <w:rPr>
      <w:rFonts w:ascii="TT102t00" w:hAnsi="TT102t00"/>
      <w:color w:val="000000"/>
      <w:sz w:val="24"/>
    </w:rPr>
  </w:style>
  <w:style w:type="character" w:styleId="a6">
    <w:name w:val="Emphasis"/>
    <w:uiPriority w:val="99"/>
    <w:qFormat/>
    <w:rsid w:val="008E5BA9"/>
    <w:rPr>
      <w:rFonts w:cs="Times New Roman"/>
      <w:i/>
    </w:rPr>
  </w:style>
  <w:style w:type="paragraph" w:customStyle="1" w:styleId="zag3">
    <w:name w:val="zag_3"/>
    <w:basedOn w:val="a"/>
    <w:uiPriority w:val="99"/>
    <w:rsid w:val="008E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rsid w:val="00AA261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8">
    <w:name w:val="Верхний колонтитул Знак"/>
    <w:link w:val="a7"/>
    <w:uiPriority w:val="99"/>
    <w:semiHidden/>
    <w:locked/>
    <w:rsid w:val="00AA261B"/>
    <w:rPr>
      <w:rFonts w:cs="Times New Roman"/>
    </w:rPr>
  </w:style>
  <w:style w:type="paragraph" w:styleId="a9">
    <w:name w:val="footer"/>
    <w:basedOn w:val="a"/>
    <w:link w:val="aa"/>
    <w:uiPriority w:val="99"/>
    <w:rsid w:val="00AA261B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a">
    <w:name w:val="Нижний колонтитул Знак"/>
    <w:link w:val="a9"/>
    <w:uiPriority w:val="99"/>
    <w:locked/>
    <w:rsid w:val="00AA261B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E374D7"/>
    <w:pPr>
      <w:spacing w:after="0" w:line="240" w:lineRule="auto"/>
    </w:pPr>
    <w:rPr>
      <w:rFonts w:ascii="Tahoma" w:hAnsi="Tahoma"/>
      <w:sz w:val="16"/>
      <w:szCs w:val="16"/>
      <w:lang w:eastAsia="ja-JP"/>
    </w:rPr>
  </w:style>
  <w:style w:type="character" w:customStyle="1" w:styleId="ac">
    <w:name w:val="Текст выноски Знак"/>
    <w:link w:val="ab"/>
    <w:uiPriority w:val="99"/>
    <w:semiHidden/>
    <w:locked/>
    <w:rsid w:val="00E374D7"/>
    <w:rPr>
      <w:rFonts w:ascii="Tahoma" w:hAnsi="Tahoma" w:cs="Times New Roman"/>
      <w:sz w:val="16"/>
    </w:rPr>
  </w:style>
  <w:style w:type="paragraph" w:styleId="ad">
    <w:name w:val="Title"/>
    <w:basedOn w:val="a"/>
    <w:link w:val="ae"/>
    <w:uiPriority w:val="99"/>
    <w:qFormat/>
    <w:rsid w:val="00516B9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e">
    <w:name w:val="Название Знак"/>
    <w:link w:val="ad"/>
    <w:uiPriority w:val="99"/>
    <w:locked/>
    <w:rsid w:val="00516B99"/>
    <w:rPr>
      <w:rFonts w:ascii="Times New Roman" w:hAnsi="Times New Roman" w:cs="Times New Roman"/>
      <w:b/>
      <w:sz w:val="24"/>
      <w:lang w:eastAsia="ru-RU"/>
    </w:rPr>
  </w:style>
  <w:style w:type="paragraph" w:styleId="af">
    <w:name w:val="No Spacing"/>
    <w:link w:val="af0"/>
    <w:uiPriority w:val="99"/>
    <w:qFormat/>
    <w:rsid w:val="00E05638"/>
    <w:rPr>
      <w:rFonts w:eastAsia="Times New Roman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99"/>
    <w:locked/>
    <w:rsid w:val="00E05638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17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727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7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7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7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7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17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172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17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17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10</Pages>
  <Words>2392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15996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</dc:creator>
  <cp:keywords/>
  <dc:description/>
  <cp:lastModifiedBy>Яна</cp:lastModifiedBy>
  <cp:revision>122</cp:revision>
  <cp:lastPrinted>2021-01-20T12:06:00Z</cp:lastPrinted>
  <dcterms:created xsi:type="dcterms:W3CDTF">2017-05-29T09:51:00Z</dcterms:created>
  <dcterms:modified xsi:type="dcterms:W3CDTF">2021-01-28T18:21:00Z</dcterms:modified>
</cp:coreProperties>
</file>