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45E" w:rsidRPr="00502F8D" w:rsidRDefault="00814B79" w:rsidP="001629BE">
      <w:pPr>
        <w:jc w:val="center"/>
        <w:rPr>
          <w:rFonts w:ascii="Times New Roman" w:hAnsi="Times New Roman"/>
          <w:b/>
        </w:rPr>
      </w:pPr>
      <w:bookmarkStart w:id="0" w:name="_GoBack"/>
      <w:r w:rsidRPr="00814B79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10in">
            <v:imagedata r:id="rId8" o:title="Крым. К.В."/>
          </v:shape>
        </w:pict>
      </w:r>
      <w:bookmarkEnd w:id="0"/>
      <w:r w:rsidR="003F745E" w:rsidRPr="00502F8D">
        <w:rPr>
          <w:rFonts w:ascii="Times New Roman" w:hAnsi="Times New Roman"/>
          <w:b/>
        </w:rPr>
        <w:lastRenderedPageBreak/>
        <w:t>МУНИЦИПАЛЬНОЕ БЮДЖЕТНОЕ ОБЩЕОБРАЗОВАТЕЛЬНОЕ УЧРЕЖДЕНИЕ</w:t>
      </w:r>
    </w:p>
    <w:p w:rsidR="003F745E" w:rsidRPr="00502F8D" w:rsidRDefault="003F745E" w:rsidP="001629BE">
      <w:pPr>
        <w:jc w:val="center"/>
        <w:rPr>
          <w:rFonts w:ascii="Times New Roman" w:hAnsi="Times New Roman"/>
          <w:b/>
        </w:rPr>
      </w:pPr>
      <w:r w:rsidRPr="00502F8D">
        <w:rPr>
          <w:rFonts w:ascii="Times New Roman" w:hAnsi="Times New Roman"/>
          <w:b/>
        </w:rPr>
        <w:t xml:space="preserve"> «СРЕДНЯЯ ШКОЛА № 16 ГОРОДА ЕВПАТОРИИ РЕСПУБЛИКИ КРЫМ»</w:t>
      </w:r>
    </w:p>
    <w:p w:rsidR="003F745E" w:rsidRPr="005A6038" w:rsidRDefault="003F745E" w:rsidP="00F14E7A">
      <w:pPr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5A6038" w:rsidRPr="005A6038">
        <w:rPr>
          <w:rFonts w:ascii="Times New Roman" w:hAnsi="Times New Roman"/>
          <w:b/>
        </w:rPr>
        <w:t>РАССМОТРЕНО</w:t>
      </w:r>
      <w:r w:rsidRPr="005A6038">
        <w:rPr>
          <w:rFonts w:ascii="Times New Roman" w:hAnsi="Times New Roman"/>
        </w:rPr>
        <w:t xml:space="preserve">    </w:t>
      </w:r>
      <w:r w:rsidR="005A6038" w:rsidRPr="005A6038">
        <w:rPr>
          <w:rFonts w:ascii="Times New Roman" w:hAnsi="Times New Roman"/>
        </w:rPr>
        <w:t xml:space="preserve">                             </w:t>
      </w:r>
      <w:r w:rsidR="005A6038" w:rsidRPr="005A6038">
        <w:rPr>
          <w:rFonts w:ascii="Times New Roman" w:hAnsi="Times New Roman"/>
          <w:b/>
        </w:rPr>
        <w:t>СОГЛАСОВАНО</w:t>
      </w:r>
      <w:r w:rsidRPr="005A6038">
        <w:rPr>
          <w:rFonts w:ascii="Times New Roman" w:hAnsi="Times New Roman"/>
          <w:b/>
        </w:rPr>
        <w:t xml:space="preserve">                        </w:t>
      </w:r>
      <w:r w:rsidR="005A6038" w:rsidRPr="005A6038">
        <w:rPr>
          <w:rFonts w:ascii="Times New Roman" w:hAnsi="Times New Roman"/>
          <w:b/>
        </w:rPr>
        <w:t xml:space="preserve">     </w:t>
      </w:r>
      <w:r w:rsidR="005A6038">
        <w:rPr>
          <w:rFonts w:ascii="Times New Roman" w:hAnsi="Times New Roman"/>
          <w:b/>
        </w:rPr>
        <w:t xml:space="preserve">       </w:t>
      </w:r>
      <w:r w:rsidR="005A6038" w:rsidRPr="005A6038">
        <w:rPr>
          <w:rFonts w:ascii="Times New Roman" w:hAnsi="Times New Roman"/>
          <w:b/>
        </w:rPr>
        <w:t>УТВЕРЖДЕНО</w:t>
      </w:r>
    </w:p>
    <w:p w:rsidR="003F745E" w:rsidRDefault="003F745E" w:rsidP="00F14E7A">
      <w:pPr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на заседании </w:t>
      </w:r>
      <w:r w:rsidR="00F43C92">
        <w:rPr>
          <w:rFonts w:ascii="Times New Roman" w:hAnsi="Times New Roman"/>
          <w:sz w:val="24"/>
          <w:szCs w:val="24"/>
          <w:lang w:val="uk-UA"/>
        </w:rPr>
        <w:t>Ш</w:t>
      </w:r>
      <w:r>
        <w:rPr>
          <w:rFonts w:ascii="Times New Roman" w:hAnsi="Times New Roman"/>
          <w:sz w:val="24"/>
          <w:szCs w:val="24"/>
          <w:lang w:val="uk-UA"/>
        </w:rPr>
        <w:t xml:space="preserve">МО                         </w:t>
      </w:r>
      <w:r>
        <w:rPr>
          <w:rFonts w:ascii="Times New Roman" w:hAnsi="Times New Roman"/>
          <w:sz w:val="24"/>
          <w:szCs w:val="24"/>
        </w:rPr>
        <w:t>Зам.директора по УВР                            Директор школы</w:t>
      </w:r>
    </w:p>
    <w:p w:rsidR="003F745E" w:rsidRDefault="005A6038" w:rsidP="00F14E7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от  20.08.2020</w:t>
      </w:r>
      <w:r w:rsidR="00F43C92">
        <w:rPr>
          <w:rFonts w:ascii="Times New Roman" w:hAnsi="Times New Roman"/>
          <w:sz w:val="24"/>
          <w:szCs w:val="24"/>
          <w:lang w:val="uk-UA"/>
        </w:rPr>
        <w:t xml:space="preserve"> г.</w:t>
      </w:r>
      <w:r w:rsidR="003F745E">
        <w:rPr>
          <w:rFonts w:ascii="Times New Roman" w:hAnsi="Times New Roman"/>
          <w:sz w:val="24"/>
          <w:szCs w:val="24"/>
          <w:lang w:val="uk-UA"/>
        </w:rPr>
        <w:t xml:space="preserve">                 </w:t>
      </w:r>
      <w:r w:rsidR="003F745E">
        <w:rPr>
          <w:rFonts w:ascii="Times New Roman" w:hAnsi="Times New Roman"/>
          <w:sz w:val="24"/>
          <w:szCs w:val="24"/>
        </w:rPr>
        <w:t xml:space="preserve">                     _______ С.В.Чан              </w:t>
      </w:r>
      <w:r>
        <w:rPr>
          <w:rFonts w:ascii="Times New Roman" w:hAnsi="Times New Roman"/>
          <w:sz w:val="24"/>
          <w:szCs w:val="24"/>
        </w:rPr>
        <w:t xml:space="preserve">        _______ О.А. Донцова</w:t>
      </w:r>
    </w:p>
    <w:p w:rsidR="003F745E" w:rsidRDefault="003F745E" w:rsidP="00F14E7A">
      <w:p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  <w:lang w:val="uk-UA"/>
        </w:rPr>
        <w:t xml:space="preserve">протокол №  </w:t>
      </w:r>
      <w:r>
        <w:rPr>
          <w:rFonts w:ascii="Times New Roman" w:hAnsi="Times New Roman"/>
          <w:sz w:val="24"/>
          <w:szCs w:val="24"/>
        </w:rPr>
        <w:t xml:space="preserve">1                                      </w:t>
      </w:r>
      <w:r>
        <w:rPr>
          <w:rFonts w:ascii="Times New Roman" w:hAnsi="Times New Roman"/>
          <w:sz w:val="24"/>
          <w:szCs w:val="24"/>
          <w:lang w:val="uk-UA"/>
        </w:rPr>
        <w:t xml:space="preserve">от  </w:t>
      </w:r>
      <w:r w:rsidR="005A6038">
        <w:rPr>
          <w:rFonts w:ascii="Times New Roman" w:hAnsi="Times New Roman"/>
          <w:sz w:val="24"/>
          <w:szCs w:val="24"/>
        </w:rPr>
        <w:t>24.08.2020</w:t>
      </w:r>
      <w:r w:rsidR="00F43C92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 </w:t>
      </w:r>
      <w:r w:rsidR="005A6038">
        <w:rPr>
          <w:rFonts w:ascii="Times New Roman" w:hAnsi="Times New Roman"/>
          <w:sz w:val="24"/>
          <w:szCs w:val="24"/>
        </w:rPr>
        <w:t xml:space="preserve">                           </w:t>
      </w:r>
      <w:r w:rsidRPr="005A6038">
        <w:rPr>
          <w:rFonts w:ascii="Times New Roman" w:hAnsi="Times New Roman"/>
          <w:sz w:val="24"/>
          <w:szCs w:val="24"/>
        </w:rPr>
        <w:t xml:space="preserve">Приказ № </w:t>
      </w:r>
      <w:r w:rsidR="005A6038" w:rsidRPr="005A6038">
        <w:rPr>
          <w:rFonts w:ascii="Times New Roman" w:hAnsi="Times New Roman"/>
          <w:sz w:val="24"/>
          <w:szCs w:val="24"/>
        </w:rPr>
        <w:t>463</w:t>
      </w:r>
      <w:r w:rsidRPr="005A6038">
        <w:rPr>
          <w:rFonts w:ascii="Times New Roman" w:hAnsi="Times New Roman"/>
          <w:sz w:val="24"/>
          <w:szCs w:val="24"/>
        </w:rPr>
        <w:t>/01-16</w:t>
      </w:r>
      <w:r w:rsidRPr="00750352">
        <w:rPr>
          <w:rFonts w:ascii="Times New Roman" w:hAnsi="Times New Roman"/>
          <w:sz w:val="24"/>
          <w:szCs w:val="24"/>
          <w:lang w:val="uk-UA"/>
        </w:rPr>
        <w:t xml:space="preserve">                 Руководитель  МО                                                                                               </w:t>
      </w:r>
      <w:r w:rsidRPr="00750352">
        <w:rPr>
          <w:rFonts w:ascii="Times New Roman" w:hAnsi="Times New Roman"/>
          <w:sz w:val="24"/>
          <w:szCs w:val="24"/>
        </w:rPr>
        <w:t xml:space="preserve">от  </w:t>
      </w:r>
      <w:r w:rsidR="005A6038">
        <w:rPr>
          <w:rFonts w:ascii="Times New Roman" w:hAnsi="Times New Roman"/>
          <w:sz w:val="24"/>
          <w:szCs w:val="24"/>
        </w:rPr>
        <w:t>31.08.2020</w:t>
      </w:r>
      <w:r w:rsidRPr="00750352">
        <w:rPr>
          <w:rFonts w:ascii="Times New Roman" w:hAnsi="Times New Roman"/>
          <w:sz w:val="24"/>
          <w:szCs w:val="24"/>
        </w:rPr>
        <w:t>г.</w:t>
      </w:r>
    </w:p>
    <w:p w:rsidR="003F745E" w:rsidRDefault="003F745E" w:rsidP="00F14E7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_______ Н.А. Маслова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val="uk-UA"/>
        </w:rPr>
        <w:t xml:space="preserve">                     </w:t>
      </w:r>
    </w:p>
    <w:p w:rsidR="003F745E" w:rsidRDefault="003F745E" w:rsidP="00F14E7A">
      <w:pPr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3F745E" w:rsidRDefault="003F745E" w:rsidP="00F14E7A">
      <w:pPr>
        <w:spacing w:line="240" w:lineRule="auto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3F745E" w:rsidRDefault="003F745E" w:rsidP="00F14E7A">
      <w:pPr>
        <w:spacing w:line="240" w:lineRule="auto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3F745E" w:rsidRPr="00F43C92" w:rsidRDefault="003F745E" w:rsidP="001629BE">
      <w:pPr>
        <w:spacing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</w:rPr>
      </w:pPr>
      <w:r w:rsidRPr="00F43C92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 xml:space="preserve">РАБОЧАЯ ПРОГРАММА </w:t>
      </w:r>
    </w:p>
    <w:p w:rsidR="003F745E" w:rsidRPr="00F43C92" w:rsidRDefault="003F745E" w:rsidP="001629BE">
      <w:pPr>
        <w:spacing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</w:rPr>
      </w:pPr>
      <w:r w:rsidRPr="00F43C92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>по курсу</w:t>
      </w:r>
    </w:p>
    <w:p w:rsidR="003F745E" w:rsidRPr="00F43C92" w:rsidRDefault="003F745E" w:rsidP="001629BE">
      <w:pPr>
        <w:spacing w:line="240" w:lineRule="auto"/>
        <w:jc w:val="center"/>
        <w:textAlignment w:val="baseline"/>
        <w:rPr>
          <w:rFonts w:ascii="Times New Roman" w:hAnsi="Times New Roman"/>
          <w:sz w:val="32"/>
          <w:szCs w:val="32"/>
        </w:rPr>
      </w:pPr>
      <w:r w:rsidRPr="00F43C92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 xml:space="preserve"> «Крымоведение»</w:t>
      </w:r>
    </w:p>
    <w:p w:rsidR="003F745E" w:rsidRPr="00F43C92" w:rsidRDefault="00B00270" w:rsidP="001629BE">
      <w:pPr>
        <w:spacing w:line="240" w:lineRule="auto"/>
        <w:jc w:val="center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>для 9</w:t>
      </w:r>
      <w:r w:rsidR="005A6038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 xml:space="preserve"> – Б класса</w:t>
      </w:r>
    </w:p>
    <w:p w:rsidR="003F745E" w:rsidRPr="00F43C92" w:rsidRDefault="00F43C92" w:rsidP="001629BE">
      <w:pPr>
        <w:spacing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</w:rPr>
      </w:pPr>
      <w:r w:rsidRPr="00F43C92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>н</w:t>
      </w:r>
      <w:r w:rsidR="005A6038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>а 2020 - 2021</w:t>
      </w:r>
      <w:r w:rsidR="003F745E" w:rsidRPr="00F43C92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 xml:space="preserve"> учебный год </w:t>
      </w:r>
    </w:p>
    <w:p w:rsidR="003F745E" w:rsidRDefault="003F745E" w:rsidP="001629BE">
      <w:pPr>
        <w:jc w:val="right"/>
        <w:textAlignment w:val="baseline"/>
        <w:rPr>
          <w:rFonts w:ascii="Arial" w:hAnsi="Arial" w:cs="Arial"/>
          <w:color w:val="000000"/>
          <w:kern w:val="24"/>
        </w:rPr>
      </w:pPr>
    </w:p>
    <w:p w:rsidR="003F745E" w:rsidRDefault="003F745E" w:rsidP="001629BE">
      <w:pPr>
        <w:jc w:val="right"/>
        <w:textAlignment w:val="baseline"/>
        <w:rPr>
          <w:rFonts w:ascii="Arial" w:hAnsi="Arial" w:cs="Arial"/>
          <w:color w:val="000000"/>
          <w:kern w:val="24"/>
        </w:rPr>
      </w:pPr>
    </w:p>
    <w:p w:rsidR="003F745E" w:rsidRDefault="003F745E" w:rsidP="00E71DD4">
      <w:pPr>
        <w:textAlignment w:val="baseline"/>
        <w:rPr>
          <w:rFonts w:ascii="Arial" w:hAnsi="Arial" w:cs="Arial"/>
          <w:color w:val="000000"/>
          <w:kern w:val="24"/>
        </w:rPr>
      </w:pPr>
    </w:p>
    <w:p w:rsidR="003F745E" w:rsidRDefault="003F745E" w:rsidP="001629BE">
      <w:pPr>
        <w:jc w:val="right"/>
        <w:textAlignment w:val="baseline"/>
        <w:rPr>
          <w:rFonts w:ascii="Arial" w:hAnsi="Arial" w:cs="Arial"/>
          <w:color w:val="000000"/>
          <w:kern w:val="24"/>
        </w:rPr>
      </w:pPr>
    </w:p>
    <w:p w:rsidR="003F745E" w:rsidRPr="00CC0E02" w:rsidRDefault="003F745E" w:rsidP="00E566AE">
      <w:pPr>
        <w:spacing w:after="240"/>
        <w:jc w:val="right"/>
        <w:textAlignment w:val="baseline"/>
        <w:rPr>
          <w:rFonts w:ascii="Times New Roman" w:hAnsi="Times New Roman"/>
          <w:color w:val="000000"/>
          <w:kern w:val="24"/>
        </w:rPr>
      </w:pPr>
      <w:r w:rsidRPr="00CC0E02">
        <w:rPr>
          <w:rFonts w:ascii="Times New Roman" w:hAnsi="Times New Roman"/>
          <w:color w:val="000000"/>
          <w:kern w:val="24"/>
        </w:rPr>
        <w:t>Составитель программы:</w:t>
      </w:r>
    </w:p>
    <w:p w:rsidR="003F745E" w:rsidRPr="00CC0E02" w:rsidRDefault="00F43C92" w:rsidP="00E566AE">
      <w:pPr>
        <w:spacing w:after="240"/>
        <w:jc w:val="right"/>
        <w:textAlignment w:val="baseline"/>
        <w:rPr>
          <w:rFonts w:ascii="Times New Roman" w:hAnsi="Times New Roman"/>
          <w:b/>
          <w:color w:val="000000"/>
          <w:kern w:val="24"/>
        </w:rPr>
      </w:pPr>
      <w:r>
        <w:rPr>
          <w:rFonts w:ascii="Times New Roman" w:hAnsi="Times New Roman"/>
          <w:b/>
          <w:color w:val="000000"/>
          <w:kern w:val="24"/>
        </w:rPr>
        <w:t>Евтошук Кристина Валерьевна</w:t>
      </w:r>
    </w:p>
    <w:p w:rsidR="003F745E" w:rsidRPr="00CC0E02" w:rsidRDefault="003F745E" w:rsidP="00E566AE">
      <w:pPr>
        <w:spacing w:after="240"/>
        <w:jc w:val="right"/>
        <w:textAlignment w:val="baseline"/>
        <w:rPr>
          <w:rFonts w:ascii="Times New Roman" w:hAnsi="Times New Roman"/>
          <w:b/>
          <w:color w:val="000000"/>
          <w:kern w:val="24"/>
        </w:rPr>
      </w:pPr>
      <w:r w:rsidRPr="00CC0E02">
        <w:rPr>
          <w:rFonts w:ascii="Times New Roman" w:hAnsi="Times New Roman"/>
          <w:b/>
          <w:color w:val="000000"/>
          <w:kern w:val="24"/>
        </w:rPr>
        <w:t>учитель географии</w:t>
      </w:r>
    </w:p>
    <w:p w:rsidR="003F745E" w:rsidRPr="00CC0E02" w:rsidRDefault="003F745E" w:rsidP="00E566AE">
      <w:pPr>
        <w:spacing w:after="240"/>
        <w:jc w:val="right"/>
        <w:textAlignment w:val="baseline"/>
        <w:rPr>
          <w:rFonts w:ascii="Times New Roman" w:hAnsi="Times New Roman"/>
          <w:sz w:val="20"/>
          <w:szCs w:val="20"/>
        </w:rPr>
      </w:pPr>
      <w:r w:rsidRPr="00CC0E02">
        <w:rPr>
          <w:rFonts w:ascii="Times New Roman" w:hAnsi="Times New Roman"/>
          <w:color w:val="000000"/>
          <w:kern w:val="24"/>
        </w:rPr>
        <w:t>специалист</w:t>
      </w:r>
    </w:p>
    <w:p w:rsidR="003F745E" w:rsidRPr="00CC0E02" w:rsidRDefault="003F745E" w:rsidP="00E566AE">
      <w:pPr>
        <w:spacing w:after="240"/>
        <w:jc w:val="right"/>
        <w:textAlignment w:val="baseline"/>
        <w:rPr>
          <w:rFonts w:ascii="Times New Roman" w:hAnsi="Times New Roman"/>
        </w:rPr>
      </w:pPr>
      <w:r w:rsidRPr="00CC0E02">
        <w:rPr>
          <w:rFonts w:ascii="Times New Roman" w:hAnsi="Times New Roman"/>
          <w:color w:val="000000"/>
          <w:kern w:val="24"/>
        </w:rPr>
        <w:t xml:space="preserve">____________________ </w:t>
      </w:r>
    </w:p>
    <w:p w:rsidR="003F745E" w:rsidRPr="00F43C92" w:rsidRDefault="005A6038" w:rsidP="000017F1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г. Евпатория 2020</w:t>
      </w:r>
    </w:p>
    <w:p w:rsidR="00F43C92" w:rsidRPr="00F43C92" w:rsidRDefault="00F43C92" w:rsidP="00F43C9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F745E" w:rsidRPr="000A6F59" w:rsidRDefault="00F43C92" w:rsidP="00F43C9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r w:rsidR="003F745E" w:rsidRPr="000A6F59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ООО, утвержденный приказом Минобразования РФ от 17.12.2010 №1897 (с</w:t>
      </w:r>
      <w:r w:rsidR="00F2209E">
        <w:rPr>
          <w:rFonts w:ascii="Times New Roman" w:hAnsi="Times New Roman"/>
          <w:sz w:val="24"/>
          <w:szCs w:val="24"/>
        </w:rPr>
        <w:t xml:space="preserve"> </w:t>
      </w:r>
      <w:r w:rsidR="003F745E" w:rsidRPr="000A6F59">
        <w:rPr>
          <w:rFonts w:ascii="Times New Roman" w:hAnsi="Times New Roman"/>
          <w:sz w:val="24"/>
          <w:szCs w:val="24"/>
        </w:rPr>
        <w:t>изменениями от 31.12.2017г. №1577);</w:t>
      </w:r>
    </w:p>
    <w:p w:rsidR="003F745E" w:rsidRPr="00F74E3E" w:rsidRDefault="00F43C92" w:rsidP="00F43C92">
      <w:pPr>
        <w:spacing w:after="0" w:line="240" w:lineRule="auto"/>
        <w:ind w:left="72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2. </w:t>
      </w:r>
      <w:r w:rsidR="003F745E" w:rsidRPr="002F2AFD">
        <w:rPr>
          <w:rFonts w:ascii="Times New Roman" w:hAnsi="Times New Roman"/>
          <w:color w:val="000000"/>
        </w:rPr>
        <w:t xml:space="preserve">Рабочая программа учебного курса «Крымоведение» </w:t>
      </w:r>
      <w:r w:rsidR="00B00270">
        <w:rPr>
          <w:rFonts w:ascii="Times New Roman" w:hAnsi="Times New Roman"/>
          <w:color w:val="000000"/>
        </w:rPr>
        <w:t>9</w:t>
      </w:r>
      <w:r w:rsidR="003F745E" w:rsidRPr="002F2AFD">
        <w:rPr>
          <w:rFonts w:ascii="Times New Roman" w:hAnsi="Times New Roman"/>
          <w:color w:val="000000"/>
        </w:rPr>
        <w:t xml:space="preserve"> класса составлена в соответствии с</w:t>
      </w:r>
      <w:r w:rsidR="003F745E">
        <w:rPr>
          <w:rFonts w:ascii="Times New Roman" w:hAnsi="Times New Roman"/>
          <w:color w:val="000000"/>
        </w:rPr>
        <w:t xml:space="preserve"> </w:t>
      </w:r>
      <w:r w:rsidR="003F745E" w:rsidRPr="00F74E3E">
        <w:rPr>
          <w:rFonts w:ascii="Times New Roman" w:hAnsi="Times New Roman"/>
          <w:color w:val="000000"/>
        </w:rPr>
        <w:t xml:space="preserve">    </w:t>
      </w:r>
    </w:p>
    <w:p w:rsidR="003F745E" w:rsidRPr="00F74E3E" w:rsidRDefault="003F745E" w:rsidP="00F74E3E">
      <w:pPr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lang w:eastAsia="ru-RU"/>
        </w:rPr>
      </w:pPr>
      <w:r>
        <w:rPr>
          <w:rFonts w:ascii="Times New Roman" w:hAnsi="Times New Roman"/>
          <w:color w:val="000000"/>
        </w:rPr>
        <w:t>оc</w:t>
      </w:r>
      <w:r w:rsidRPr="00D45787">
        <w:rPr>
          <w:rFonts w:ascii="Times New Roman" w:hAnsi="Times New Roman"/>
          <w:color w:val="000000"/>
        </w:rPr>
        <w:t xml:space="preserve">новными положениями </w:t>
      </w:r>
      <w:r>
        <w:rPr>
          <w:rFonts w:ascii="Times New Roman" w:hAnsi="Times New Roman"/>
          <w:color w:val="000000"/>
        </w:rPr>
        <w:t>федерального базисного учебного плана (далее – БУП), примерной</w:t>
      </w:r>
    </w:p>
    <w:p w:rsidR="003F745E" w:rsidRDefault="003F745E" w:rsidP="00F74E3E">
      <w:pPr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lang w:eastAsia="ru-RU"/>
        </w:rPr>
      </w:pPr>
      <w:r w:rsidRPr="00D45787">
        <w:rPr>
          <w:rFonts w:ascii="Times New Roman" w:hAnsi="Times New Roman"/>
          <w:color w:val="000000"/>
        </w:rPr>
        <w:t xml:space="preserve">программой основного общего образования по крымоведению </w:t>
      </w:r>
      <w:r w:rsidRPr="00D45787">
        <w:rPr>
          <w:rFonts w:ascii="Times New Roman" w:hAnsi="Times New Roman"/>
          <w:bCs/>
          <w:color w:val="000000"/>
          <w:lang w:eastAsia="ru-RU"/>
        </w:rPr>
        <w:t xml:space="preserve">для 5-9 классов, </w:t>
      </w:r>
      <w:r>
        <w:rPr>
          <w:rFonts w:ascii="Times New Roman" w:hAnsi="Times New Roman"/>
          <w:bCs/>
          <w:color w:val="000000"/>
          <w:lang w:eastAsia="ru-RU"/>
        </w:rPr>
        <w:t>утв</w:t>
      </w:r>
      <w:r>
        <w:rPr>
          <w:rFonts w:ascii="Times New Roman" w:hAnsi="Times New Roman"/>
          <w:bCs/>
          <w:color w:val="000000"/>
          <w:lang w:val="en-US" w:eastAsia="ru-RU"/>
        </w:rPr>
        <w:t>e</w:t>
      </w:r>
      <w:r w:rsidRPr="002F2AFD">
        <w:rPr>
          <w:rFonts w:ascii="Times New Roman" w:hAnsi="Times New Roman"/>
          <w:bCs/>
          <w:color w:val="000000"/>
          <w:lang w:eastAsia="ru-RU"/>
        </w:rPr>
        <w:t>ржденной Коллегией МОН Республики Крым.</w:t>
      </w:r>
      <w:r w:rsidRPr="00F74E3E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2F2AFD">
        <w:rPr>
          <w:rFonts w:ascii="Times New Roman" w:hAnsi="Times New Roman"/>
          <w:bCs/>
          <w:color w:val="000000"/>
          <w:lang w:eastAsia="ru-RU"/>
        </w:rPr>
        <w:t>Авторы: Рудяков А.Н. – доктор филологических наук, профессор, ректор КРИППО.</w:t>
      </w:r>
      <w:r w:rsidRPr="00F74E3E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2F2AFD">
        <w:rPr>
          <w:rFonts w:ascii="Times New Roman" w:hAnsi="Times New Roman"/>
          <w:bCs/>
          <w:color w:val="000000"/>
          <w:lang w:eastAsia="ru-RU"/>
        </w:rPr>
        <w:t>Супрычев А.В. – кандидат педагогических наук, заведующий кафедрой естественно-математического образования КРИППО.</w:t>
      </w:r>
    </w:p>
    <w:p w:rsidR="003F745E" w:rsidRPr="000A6F59" w:rsidRDefault="003F745E" w:rsidP="00401EA3">
      <w:pPr>
        <w:suppressAutoHyphens/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F745E" w:rsidRPr="00147B7A" w:rsidRDefault="003F745E" w:rsidP="000075A1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47B7A">
        <w:rPr>
          <w:rFonts w:ascii="Times New Roman" w:hAnsi="Times New Roman"/>
          <w:b/>
          <w:sz w:val="24"/>
          <w:szCs w:val="24"/>
          <w:u w:val="single"/>
        </w:rPr>
        <w:t>Планируемые рез</w:t>
      </w:r>
      <w:r w:rsidR="00F43C92">
        <w:rPr>
          <w:rFonts w:ascii="Times New Roman" w:hAnsi="Times New Roman"/>
          <w:b/>
          <w:sz w:val="24"/>
          <w:szCs w:val="24"/>
          <w:u w:val="single"/>
        </w:rPr>
        <w:t>ультаты изучения учебного курса</w:t>
      </w:r>
    </w:p>
    <w:p w:rsidR="003F745E" w:rsidRPr="00147B7A" w:rsidRDefault="003F745E" w:rsidP="000075A1">
      <w:pPr>
        <w:shd w:val="clear" w:color="auto" w:fill="FFFFFF"/>
        <w:spacing w:after="0" w:line="240" w:lineRule="atLeast"/>
        <w:ind w:left="29" w:hanging="29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147B7A">
        <w:rPr>
          <w:rFonts w:ascii="Times New Roman" w:hAnsi="Times New Roman"/>
          <w:b/>
          <w:iCs/>
          <w:color w:val="000000"/>
          <w:sz w:val="24"/>
          <w:szCs w:val="24"/>
          <w:u w:val="single"/>
          <w:lang w:eastAsia="ru-RU"/>
        </w:rPr>
        <w:t>Личностные, метапредметные и предметные результаты</w:t>
      </w:r>
    </w:p>
    <w:p w:rsidR="00B00270" w:rsidRPr="00B00270" w:rsidRDefault="003F745E" w:rsidP="00B00270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A6F59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B00270" w:rsidRPr="00B00270">
        <w:rPr>
          <w:rFonts w:ascii="Times New Roman" w:hAnsi="Times New Roman"/>
          <w:b/>
          <w:color w:val="000000"/>
          <w:sz w:val="24"/>
          <w:szCs w:val="24"/>
        </w:rPr>
        <w:t>Личностным результатом</w:t>
      </w:r>
      <w:r w:rsidR="00B00270" w:rsidRPr="00B00270">
        <w:rPr>
          <w:rFonts w:ascii="Times New Roman" w:hAnsi="Times New Roman"/>
          <w:color w:val="000000"/>
          <w:sz w:val="24"/>
          <w:szCs w:val="24"/>
        </w:rPr>
        <w:t xml:space="preserve"> обучения географическому краеведению является фо</w:t>
      </w:r>
      <w:r w:rsidR="00B00270" w:rsidRPr="00B00270">
        <w:rPr>
          <w:rFonts w:ascii="Times New Roman" w:hAnsi="Times New Roman"/>
          <w:color w:val="000000"/>
          <w:sz w:val="24"/>
          <w:szCs w:val="24"/>
        </w:rPr>
        <w:t>р</w:t>
      </w:r>
      <w:r w:rsidR="00B00270" w:rsidRPr="00B00270">
        <w:rPr>
          <w:rFonts w:ascii="Times New Roman" w:hAnsi="Times New Roman"/>
          <w:color w:val="000000"/>
          <w:sz w:val="24"/>
          <w:szCs w:val="24"/>
        </w:rPr>
        <w:t>мирование всесторонне образованной, развитой личности, обладающей системой мирово</w:t>
      </w:r>
      <w:r w:rsidR="00B00270" w:rsidRPr="00B00270">
        <w:rPr>
          <w:rFonts w:ascii="Times New Roman" w:hAnsi="Times New Roman"/>
          <w:color w:val="000000"/>
          <w:sz w:val="24"/>
          <w:szCs w:val="24"/>
        </w:rPr>
        <w:t>з</w:t>
      </w:r>
      <w:r w:rsidR="00B00270" w:rsidRPr="00B00270">
        <w:rPr>
          <w:rFonts w:ascii="Times New Roman" w:hAnsi="Times New Roman"/>
          <w:color w:val="000000"/>
          <w:sz w:val="24"/>
          <w:szCs w:val="24"/>
        </w:rPr>
        <w:t>зренческих взглядов, ценностных ориентиров, идейно-нравственных, культурных и этич</w:t>
      </w:r>
      <w:r w:rsidR="00B00270" w:rsidRPr="00B00270">
        <w:rPr>
          <w:rFonts w:ascii="Times New Roman" w:hAnsi="Times New Roman"/>
          <w:color w:val="000000"/>
          <w:sz w:val="24"/>
          <w:szCs w:val="24"/>
        </w:rPr>
        <w:t>е</w:t>
      </w:r>
      <w:r w:rsidR="00B00270" w:rsidRPr="00B00270">
        <w:rPr>
          <w:rFonts w:ascii="Times New Roman" w:hAnsi="Times New Roman"/>
          <w:color w:val="000000"/>
          <w:sz w:val="24"/>
          <w:szCs w:val="24"/>
        </w:rPr>
        <w:t>ских норм поведения.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Важнейшие личностные результаты обучения географическому краеведению Кры</w:t>
      </w:r>
      <w:r w:rsidRPr="00B00270">
        <w:rPr>
          <w:rFonts w:ascii="Times New Roman" w:hAnsi="Times New Roman"/>
          <w:color w:val="000000"/>
          <w:sz w:val="24"/>
          <w:szCs w:val="24"/>
        </w:rPr>
        <w:t>м</w:t>
      </w:r>
      <w:r w:rsidRPr="00B00270">
        <w:rPr>
          <w:rFonts w:ascii="Times New Roman" w:hAnsi="Times New Roman"/>
          <w:color w:val="000000"/>
          <w:sz w:val="24"/>
          <w:szCs w:val="24"/>
        </w:rPr>
        <w:t>ского полуострова: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ценностные ориентации, отражающие индивидуально-личностные позиции учащи</w:t>
      </w:r>
      <w:r w:rsidRPr="00B00270">
        <w:rPr>
          <w:rFonts w:ascii="Times New Roman" w:hAnsi="Times New Roman"/>
          <w:color w:val="000000"/>
          <w:sz w:val="24"/>
          <w:szCs w:val="24"/>
        </w:rPr>
        <w:t>х</w:t>
      </w:r>
      <w:r w:rsidRPr="00B00270">
        <w:rPr>
          <w:rFonts w:ascii="Times New Roman" w:hAnsi="Times New Roman"/>
          <w:color w:val="000000"/>
          <w:sz w:val="24"/>
          <w:szCs w:val="24"/>
        </w:rPr>
        <w:t>ся: осознание себя как члена общества на региональном уровне (гражданин России, житель Республики Крым). Представление о  Республике Крым как неотделимой части России, её месте и роли в стране. Понимание неотделимости географического пространства республики от России. Осознание значимости и общности проблем человечества готовность к их реш</w:t>
      </w:r>
      <w:r w:rsidRPr="00B00270">
        <w:rPr>
          <w:rFonts w:ascii="Times New Roman" w:hAnsi="Times New Roman"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color w:val="000000"/>
          <w:sz w:val="24"/>
          <w:szCs w:val="24"/>
        </w:rPr>
        <w:t>нию;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гармонично развитые социальные чувства и качества: эмоционально-ценностное о</w:t>
      </w:r>
      <w:r w:rsidRPr="00B00270">
        <w:rPr>
          <w:rFonts w:ascii="Times New Roman" w:hAnsi="Times New Roman"/>
          <w:color w:val="000000"/>
          <w:sz w:val="24"/>
          <w:szCs w:val="24"/>
        </w:rPr>
        <w:t>т</w:t>
      </w:r>
      <w:r w:rsidRPr="00B00270">
        <w:rPr>
          <w:rFonts w:ascii="Times New Roman" w:hAnsi="Times New Roman"/>
          <w:color w:val="000000"/>
          <w:sz w:val="24"/>
          <w:szCs w:val="24"/>
        </w:rPr>
        <w:t>ношение к окружающей среде, необходимости ее сохранения и рационального использов</w:t>
      </w:r>
      <w:r w:rsidRPr="00B00270">
        <w:rPr>
          <w:rFonts w:ascii="Times New Roman" w:hAnsi="Times New Roman"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color w:val="000000"/>
          <w:sz w:val="24"/>
          <w:szCs w:val="24"/>
        </w:rPr>
        <w:t>ния. Патриотизм, любовь к своей местности, своему региону, своей стране. Уважение к и</w:t>
      </w:r>
      <w:r w:rsidRPr="00B00270">
        <w:rPr>
          <w:rFonts w:ascii="Times New Roman" w:hAnsi="Times New Roman"/>
          <w:color w:val="000000"/>
          <w:sz w:val="24"/>
          <w:szCs w:val="24"/>
        </w:rPr>
        <w:t>с</w:t>
      </w:r>
      <w:r w:rsidRPr="00B00270">
        <w:rPr>
          <w:rFonts w:ascii="Times New Roman" w:hAnsi="Times New Roman"/>
          <w:color w:val="000000"/>
          <w:sz w:val="24"/>
          <w:szCs w:val="24"/>
        </w:rPr>
        <w:t>тории, культуре, национальным особенностям, традициям и образу жизни других народов.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развития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личностных результатов служит учебный материал и прежде всего задания, нацеленные на: 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умение формулировать своё отношение к актуальным проблемам современности;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умение использовать географические и краеведческие знания для созидательной д</w:t>
      </w:r>
      <w:r w:rsidRPr="00B00270">
        <w:rPr>
          <w:rFonts w:ascii="Times New Roman" w:hAnsi="Times New Roman"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ятельности. 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b/>
          <w:color w:val="000000"/>
          <w:sz w:val="24"/>
          <w:szCs w:val="24"/>
        </w:rPr>
        <w:t>Метапредметными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результатами изучения курса «Крымоведение» является форм</w:t>
      </w:r>
      <w:r w:rsidRPr="00B00270">
        <w:rPr>
          <w:rFonts w:ascii="Times New Roman" w:hAnsi="Times New Roman"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color w:val="000000"/>
          <w:sz w:val="24"/>
          <w:szCs w:val="24"/>
        </w:rPr>
        <w:t>рование универсальных учебных действий (УУД).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  <w:u w:val="single"/>
        </w:rPr>
        <w:t>Регулятивные УУД</w:t>
      </w:r>
      <w:r w:rsidRPr="00B00270">
        <w:rPr>
          <w:rFonts w:ascii="Times New Roman" w:hAnsi="Times New Roman"/>
          <w:color w:val="000000"/>
          <w:sz w:val="24"/>
          <w:szCs w:val="24"/>
        </w:rPr>
        <w:t>: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способность к самостоятельному приобретению новых знаний, умений и навыков;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умение управлять своей познавательной деятельностью, организовывать её, опред</w:t>
      </w:r>
      <w:r w:rsidRPr="00B00270">
        <w:rPr>
          <w:rFonts w:ascii="Times New Roman" w:hAnsi="Times New Roman"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color w:val="000000"/>
          <w:sz w:val="24"/>
          <w:szCs w:val="24"/>
        </w:rPr>
        <w:t>лять её цели и задачи, выбирать средства реализации цели и применять их на практике, оц</w:t>
      </w:r>
      <w:r w:rsidRPr="00B00270">
        <w:rPr>
          <w:rFonts w:ascii="Times New Roman" w:hAnsi="Times New Roman"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нивать достигнутые результаты: 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самостоятельно обнаруживать и формулировать учебную проблему, определять цель учебной деятельности, выбирать тему проекта. Выдвигать версии решения проблемы, осознавать конечный результат, выбирать из предложенных и искать с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мостоятельно средства достижения цели. Составлять (индивидуально или в группе) план р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шения проблемы (выполнения проекта). Работая по плану, сверять свои действия с целью и, при необходимости, исправлять ошибки самостоятельно. В диалоге с учителем соверше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н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ствовать самостоятельно выработанные критерии оценки;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умения ориентироваться в окружающем мире, выбирать целевые и смысловые уст</w:t>
      </w:r>
      <w:r w:rsidRPr="00B00270">
        <w:rPr>
          <w:rFonts w:ascii="Times New Roman" w:hAnsi="Times New Roman"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color w:val="000000"/>
          <w:sz w:val="24"/>
          <w:szCs w:val="24"/>
        </w:rPr>
        <w:t>новки в своих действиях и поступках, принимать решения.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регулятивных УУД служат: технология проблемного ди</w:t>
      </w:r>
      <w:r w:rsidRPr="00B00270">
        <w:rPr>
          <w:rFonts w:ascii="Times New Roman" w:hAnsi="Times New Roman"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color w:val="000000"/>
          <w:sz w:val="24"/>
          <w:szCs w:val="24"/>
        </w:rPr>
        <w:t>лога при изучении нового материала и технология оценивания образовательных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достижений.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  <w:u w:val="single"/>
        </w:rPr>
        <w:t>Познавательные УУД: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lastRenderedPageBreak/>
        <w:t>– формирование и развитие посредством географического и краеведческого знания познавательных интересов, интеллектуальных и творческих способностей учащихся;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умение вести самостоятельный поиск, анализ, отбор информации, ее преобразов</w:t>
      </w:r>
      <w:r w:rsidRPr="00B00270">
        <w:rPr>
          <w:rFonts w:ascii="Times New Roman" w:hAnsi="Times New Roman"/>
          <w:color w:val="000000"/>
          <w:sz w:val="24"/>
          <w:szCs w:val="24"/>
        </w:rPr>
        <w:t>а</w:t>
      </w:r>
      <w:r w:rsidRPr="00B00270">
        <w:rPr>
          <w:rFonts w:ascii="Times New Roman" w:hAnsi="Times New Roman"/>
          <w:color w:val="000000"/>
          <w:sz w:val="24"/>
          <w:szCs w:val="24"/>
        </w:rPr>
        <w:t>ние, сохранение, передачу и презентацию с помощью технических средств и информацио</w:t>
      </w:r>
      <w:r w:rsidRPr="00B00270">
        <w:rPr>
          <w:rFonts w:ascii="Times New Roman" w:hAnsi="Times New Roman"/>
          <w:color w:val="000000"/>
          <w:sz w:val="24"/>
          <w:szCs w:val="24"/>
        </w:rPr>
        <w:t>н</w:t>
      </w:r>
      <w:r w:rsidRPr="00B00270">
        <w:rPr>
          <w:rFonts w:ascii="Times New Roman" w:hAnsi="Times New Roman"/>
          <w:color w:val="000000"/>
          <w:sz w:val="24"/>
          <w:szCs w:val="24"/>
        </w:rPr>
        <w:t>ных технологий: 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нализировать, сравнивать, классифицировать и обобщать факты, понятия, явления. Выявлять причины и следствия простых явлений. Осуществлять сравнение и кла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сификацию, самостоятельно выбирая основания и критерии для указанных логических оп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раций. Строить логически грамотные утверждения, включающее установление причинно-следственных связей. Составлять тезисы, различные виды планов. Уметь определять во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з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можные источники информации, производить поиск информации, анализировать и оцен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вать её достоверность. Представлять информацию в виде конспектов, таблиц, схем, граф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ков. Переводить информацию из одного вида в другой.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познавательных УУД служат учебный материал и прежде всего продуктивные задания: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осознание роли географии и краеведения в познании окружающего мира;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освоение системы краеведческих знаний о природе, населении, хозяйстве Республ</w:t>
      </w:r>
      <w:r w:rsidRPr="00B00270">
        <w:rPr>
          <w:rFonts w:ascii="Times New Roman" w:hAnsi="Times New Roman"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color w:val="000000"/>
          <w:sz w:val="24"/>
          <w:szCs w:val="24"/>
        </w:rPr>
        <w:t>ки Крым, на основе которых формируется географическое мышление учащихся;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использование географических умений для анализа, оценки, прогнозирования с</w:t>
      </w:r>
      <w:r w:rsidRPr="00B00270">
        <w:rPr>
          <w:rFonts w:ascii="Times New Roman" w:hAnsi="Times New Roman"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color w:val="000000"/>
          <w:sz w:val="24"/>
          <w:szCs w:val="24"/>
        </w:rPr>
        <w:t>временных социальных и природных проблем;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 xml:space="preserve">– использование карт для получения краеведческой информации. 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  <w:u w:val="single"/>
        </w:rPr>
        <w:t>Коммуникативные УУД: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0027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B0027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отстаивание своей точки зрения, представление аргументов, подтверждающих их фактов. 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0027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B0027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понимание позиции другого в дискуссии. 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00270">
        <w:rPr>
          <w:rFonts w:ascii="Times New Roman" w:hAnsi="Times New Roman"/>
          <w:i/>
          <w:color w:val="000000"/>
          <w:sz w:val="24"/>
          <w:szCs w:val="24"/>
        </w:rPr>
        <w:t>Средством формирования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 </w:t>
      </w:r>
    </w:p>
    <w:p w:rsidR="00B00270" w:rsidRPr="00B00270" w:rsidRDefault="00B00270" w:rsidP="00B0027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b/>
          <w:color w:val="000000"/>
          <w:sz w:val="24"/>
          <w:szCs w:val="24"/>
        </w:rPr>
        <w:t>Предметными результатами</w:t>
      </w:r>
      <w:r w:rsidRPr="00B00270">
        <w:rPr>
          <w:rFonts w:ascii="Times New Roman" w:hAnsi="Times New Roman"/>
          <w:color w:val="000000"/>
          <w:sz w:val="24"/>
          <w:szCs w:val="24"/>
        </w:rPr>
        <w:t xml:space="preserve"> изучения курса являются следующие умения: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понимать роль различных источников краеведческой информации;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знать особенности природы, населения, хозяйства Крыма;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причины изменений происходящих под влиянием природных и а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н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тропогенных факторов;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выделять, описывать и объяснять существенные признаки географических объектов и явлений.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географические процессы и явления в геосферах, происходящие на нашей территории, взаимосвязи между ними, их взаимовлияние, изменения в результате х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зяйственной деятельности человека;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понимать связь между географическим положением, природными условиями, ресу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р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сами и хозяйством Республики Крым;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определять причинно-следственные связи при анализе геоэкологических проблем;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оценивать особенности географического положения, природно-ресурсного потенц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ала, демографической ситуации в регионе;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приводить примеры закономерностей размещения предприятий в Республики Крым;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находить в различных источниках и анализировать информацию по географии Кр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ма;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составлять описания различных географических объектов на основе анализа разн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образных источников информации;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определять на карте местоположение объектов;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 работать со статистическими данными;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своё отношение к природным и антропогенным причинам измен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>ний, происходящих в окружающей среде;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lastRenderedPageBreak/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использовать географические знания для осуществления мер по охране природы; </w:t>
      </w:r>
    </w:p>
    <w:p w:rsidR="00B00270" w:rsidRPr="00B00270" w:rsidRDefault="00B00270" w:rsidP="00B00270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color w:val="000000"/>
          <w:sz w:val="24"/>
          <w:szCs w:val="24"/>
        </w:rPr>
        <w:t>–</w:t>
      </w:r>
      <w:r w:rsidRPr="00B00270">
        <w:rPr>
          <w:rFonts w:ascii="Times New Roman" w:hAnsi="Times New Roman"/>
          <w:bCs/>
          <w:color w:val="000000"/>
          <w:sz w:val="24"/>
          <w:szCs w:val="24"/>
        </w:rPr>
        <w:t xml:space="preserve"> формулировать своё отношение к культурному и природному наследию Крыма.</w:t>
      </w:r>
    </w:p>
    <w:p w:rsidR="00B00270" w:rsidRPr="00B00270" w:rsidRDefault="00B00270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B00270" w:rsidRPr="00B00270" w:rsidRDefault="00B00270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B00270" w:rsidRPr="00B00270" w:rsidRDefault="00B00270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B00270" w:rsidRPr="00B00270" w:rsidRDefault="00B00270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B00270" w:rsidRPr="00B00270" w:rsidRDefault="00B00270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B00270" w:rsidRPr="00B00270" w:rsidRDefault="00B00270" w:rsidP="00B002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B00270" w:rsidRDefault="00B00270" w:rsidP="00B0027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00270">
        <w:rPr>
          <w:rFonts w:ascii="Times New Roman" w:hAnsi="Times New Roman"/>
          <w:b/>
          <w:bCs/>
          <w:caps/>
          <w:color w:val="000000"/>
          <w:sz w:val="24"/>
          <w:szCs w:val="24"/>
        </w:rPr>
        <w:t xml:space="preserve">содержание </w:t>
      </w:r>
      <w:r w:rsidR="003F01FF">
        <w:rPr>
          <w:rFonts w:ascii="Times New Roman" w:hAnsi="Times New Roman"/>
          <w:b/>
          <w:bCs/>
          <w:caps/>
          <w:color w:val="000000"/>
          <w:sz w:val="24"/>
          <w:szCs w:val="24"/>
        </w:rPr>
        <w:t>учебного курса</w:t>
      </w:r>
    </w:p>
    <w:p w:rsidR="00B00270" w:rsidRPr="008E1313" w:rsidRDefault="00B00270" w:rsidP="00B00270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 w:rsidRPr="008E1313">
        <w:rPr>
          <w:rFonts w:ascii="Times New Roman" w:hAnsi="Times New Roman"/>
          <w:bCs/>
          <w:color w:val="000000"/>
          <w:sz w:val="24"/>
          <w:szCs w:val="24"/>
        </w:rPr>
        <w:t>Курс рассчитан на 1 час в неделю, всего 34 часа.</w:t>
      </w:r>
    </w:p>
    <w:p w:rsidR="001B1CFB" w:rsidRDefault="001B1CFB" w:rsidP="001B1C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Повторение курса 8 класса: </w:t>
      </w:r>
      <w:r w:rsidRPr="006E7F92">
        <w:rPr>
          <w:rFonts w:ascii="Times New Roman" w:hAnsi="Times New Roman"/>
          <w:sz w:val="24"/>
          <w:szCs w:val="24"/>
        </w:rPr>
        <w:t>Природные условия и ресурсы Крымского полуострова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1CFB">
        <w:rPr>
          <w:rFonts w:ascii="Times New Roman" w:hAnsi="Times New Roman"/>
          <w:b/>
          <w:sz w:val="24"/>
          <w:szCs w:val="24"/>
        </w:rPr>
        <w:t>(1час)</w:t>
      </w:r>
    </w:p>
    <w:p w:rsidR="00B00270" w:rsidRDefault="00B00270" w:rsidP="00B00270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26DCE">
        <w:rPr>
          <w:rFonts w:ascii="Times New Roman" w:hAnsi="Times New Roman"/>
          <w:b/>
          <w:bCs/>
          <w:color w:val="000000"/>
          <w:sz w:val="24"/>
          <w:szCs w:val="24"/>
        </w:rPr>
        <w:t xml:space="preserve">Введение </w:t>
      </w:r>
      <w:r w:rsidR="003F01FF">
        <w:rPr>
          <w:rFonts w:ascii="Times New Roman" w:hAnsi="Times New Roman"/>
          <w:b/>
          <w:bCs/>
          <w:color w:val="000000"/>
          <w:sz w:val="24"/>
          <w:szCs w:val="24"/>
        </w:rPr>
        <w:t>( 4 часа)</w:t>
      </w:r>
      <w:r w:rsidRPr="00126DC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B00270" w:rsidRPr="008E1313" w:rsidRDefault="00B00270" w:rsidP="00B00270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Республика Крым – субъект административно-территориального устройства Российской Ф</w:t>
      </w:r>
      <w:r w:rsidRPr="00126DCE">
        <w:rPr>
          <w:rFonts w:ascii="Times New Roman" w:hAnsi="Times New Roman"/>
          <w:sz w:val="24"/>
          <w:szCs w:val="24"/>
          <w:lang w:eastAsia="ru-RU"/>
        </w:rPr>
        <w:t>е</w:t>
      </w:r>
      <w:r w:rsidRPr="00126DCE">
        <w:rPr>
          <w:rFonts w:ascii="Times New Roman" w:hAnsi="Times New Roman"/>
          <w:sz w:val="24"/>
          <w:szCs w:val="24"/>
          <w:lang w:eastAsia="ru-RU"/>
        </w:rPr>
        <w:t>дерации. Общие сведения: административные границы, размеры территории, политическое устройство, геральдика и атрибутика.</w:t>
      </w:r>
    </w:p>
    <w:p w:rsidR="00B00270" w:rsidRPr="00126DC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Понятия «Экономико-географическое положение» и «Политико-географическое положение» - как категории, изменяющиеся во времени. Особенности и своеобразие ЭГП и ПГП Крыма.</w:t>
      </w:r>
    </w:p>
    <w:p w:rsidR="00B00270" w:rsidRPr="00126DCE" w:rsidRDefault="00B00270" w:rsidP="00B00270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Современное административно-территориальное устройство Республики Крым.</w:t>
      </w:r>
    </w:p>
    <w:p w:rsidR="00B00270" w:rsidRDefault="00B00270" w:rsidP="00B00270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126DCE">
        <w:rPr>
          <w:rFonts w:ascii="Times New Roman" w:hAnsi="Times New Roman"/>
          <w:sz w:val="24"/>
          <w:szCs w:val="24"/>
        </w:rPr>
        <w:t>Особенности ЭГП своего района.</w:t>
      </w:r>
    </w:p>
    <w:p w:rsidR="00B00270" w:rsidRPr="00AB0A7E" w:rsidRDefault="00B00270" w:rsidP="00B00270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>Практическая работа №1</w:t>
      </w:r>
      <w:r w:rsidRPr="00AB0A7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 xml:space="preserve">. </w:t>
      </w:r>
      <w:r w:rsidR="00965AA4"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Нанесение на контурную карту субъектов административно-территориального устройства Республики Крым.</w:t>
      </w:r>
    </w:p>
    <w:p w:rsidR="00B00270" w:rsidRPr="00AB0A7E" w:rsidRDefault="00B00270" w:rsidP="00B00270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>Практическая работа №2</w:t>
      </w:r>
      <w:r w:rsidRPr="00AB0A7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ar-SA"/>
        </w:rPr>
        <w:t xml:space="preserve">. </w:t>
      </w:r>
      <w:r w:rsidR="00965AA4"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Анализ картографического материала, определение полож</w:t>
      </w:r>
      <w:r w:rsidR="00965AA4"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и</w:t>
      </w:r>
      <w:r w:rsidR="00965AA4" w:rsidRPr="00AB0A7E">
        <w:rPr>
          <w:rFonts w:ascii="Times New Roman" w:hAnsi="Times New Roman"/>
          <w:bCs/>
          <w:iCs/>
          <w:color w:val="000000"/>
          <w:sz w:val="24"/>
          <w:szCs w:val="24"/>
          <w:lang w:eastAsia="ar-SA"/>
        </w:rPr>
        <w:t>тельных и отрицательных черт ЭГП и ПГП Крыма.</w:t>
      </w:r>
    </w:p>
    <w:p w:rsidR="00B00270" w:rsidRPr="00126DC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0270" w:rsidRDefault="00B00270" w:rsidP="00B002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71BD1"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Pr="00771BD1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771BD1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Природно-ресурсный потенциал</w:t>
      </w:r>
      <w:r w:rsidRPr="00126DC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F01FF">
        <w:rPr>
          <w:rFonts w:ascii="Times New Roman" w:hAnsi="Times New Roman"/>
          <w:sz w:val="24"/>
          <w:szCs w:val="24"/>
          <w:lang w:eastAsia="ru-RU"/>
        </w:rPr>
        <w:t>( 4 часа)</w:t>
      </w:r>
    </w:p>
    <w:p w:rsidR="00B00270" w:rsidRPr="00126DCE" w:rsidRDefault="00B00270" w:rsidP="00B002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Минеральные ресурсы Крымского полуострова: топливные ресурсы, рудные полезные иск</w:t>
      </w:r>
      <w:r w:rsidRPr="00126DCE">
        <w:rPr>
          <w:rFonts w:ascii="Times New Roman" w:hAnsi="Times New Roman"/>
          <w:sz w:val="24"/>
          <w:szCs w:val="24"/>
          <w:lang w:eastAsia="ru-RU"/>
        </w:rPr>
        <w:t>о</w:t>
      </w:r>
      <w:r w:rsidRPr="00126DCE">
        <w:rPr>
          <w:rFonts w:ascii="Times New Roman" w:hAnsi="Times New Roman"/>
          <w:sz w:val="24"/>
          <w:szCs w:val="24"/>
          <w:lang w:eastAsia="ru-RU"/>
        </w:rPr>
        <w:t>паемые, нерудные полезные ископаемые: сырье для химической промышленности и стро</w:t>
      </w:r>
      <w:r w:rsidRPr="00126DCE">
        <w:rPr>
          <w:rFonts w:ascii="Times New Roman" w:hAnsi="Times New Roman"/>
          <w:sz w:val="24"/>
          <w:szCs w:val="24"/>
          <w:lang w:eastAsia="ru-RU"/>
        </w:rPr>
        <w:t>и</w:t>
      </w:r>
      <w:r w:rsidRPr="00126DCE">
        <w:rPr>
          <w:rFonts w:ascii="Times New Roman" w:hAnsi="Times New Roman"/>
          <w:sz w:val="24"/>
          <w:szCs w:val="24"/>
          <w:lang w:eastAsia="ru-RU"/>
        </w:rPr>
        <w:t>тельной индустрии. Основные месторождения и районы добычи.</w:t>
      </w:r>
    </w:p>
    <w:p w:rsidR="00B00270" w:rsidRPr="00126DCE" w:rsidRDefault="00B00270" w:rsidP="00B00270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Земельные и водные ресурсы. Рациональное природопользование.</w:t>
      </w:r>
    </w:p>
    <w:p w:rsidR="00B00270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Рекреационные ресурсы. </w:t>
      </w:r>
    </w:p>
    <w:p w:rsidR="00B00270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№3. </w:t>
      </w:r>
      <w:r w:rsidRPr="00AB0A7E">
        <w:rPr>
          <w:rFonts w:ascii="Times New Roman" w:hAnsi="Times New Roman"/>
          <w:sz w:val="24"/>
          <w:szCs w:val="24"/>
          <w:lang w:eastAsia="ru-RU"/>
        </w:rPr>
        <w:t>Нанесение на контурную карту основных месторождений мин</w:t>
      </w:r>
      <w:r w:rsidRPr="00AB0A7E">
        <w:rPr>
          <w:rFonts w:ascii="Times New Roman" w:hAnsi="Times New Roman"/>
          <w:sz w:val="24"/>
          <w:szCs w:val="24"/>
          <w:lang w:eastAsia="ru-RU"/>
        </w:rPr>
        <w:t>е</w:t>
      </w:r>
      <w:r w:rsidRPr="00AB0A7E">
        <w:rPr>
          <w:rFonts w:ascii="Times New Roman" w:hAnsi="Times New Roman"/>
          <w:sz w:val="24"/>
          <w:szCs w:val="24"/>
          <w:lang w:eastAsia="ru-RU"/>
        </w:rPr>
        <w:t>рального сырья Крымского полуострова.</w:t>
      </w: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00270" w:rsidRPr="007D5369" w:rsidRDefault="00B00270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</w:t>
      </w:r>
      <w:r w:rsidRPr="00126DCE">
        <w:rPr>
          <w:rFonts w:ascii="Times New Roman" w:hAnsi="Times New Roman"/>
          <w:b/>
          <w:bCs/>
          <w:sz w:val="24"/>
          <w:szCs w:val="24"/>
          <w:lang w:val="en-US" w:eastAsia="ru-RU"/>
        </w:rPr>
        <w:t>II</w:t>
      </w: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>. Население и города Крыма</w:t>
      </w:r>
      <w:r w:rsidR="003F01F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( 6 часов)</w:t>
      </w:r>
    </w:p>
    <w:p w:rsidR="00B00270" w:rsidRPr="00126DCE" w:rsidRDefault="00B00270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ar-SA"/>
        </w:rPr>
      </w:pP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Население Крыма: динамика численности, основные демографические показатели на рубеже </w:t>
      </w:r>
      <w:r w:rsidRPr="00126DCE">
        <w:rPr>
          <w:rFonts w:ascii="Times New Roman" w:hAnsi="Times New Roman"/>
          <w:bCs/>
          <w:sz w:val="24"/>
          <w:szCs w:val="24"/>
          <w:lang w:val="en-US" w:eastAsia="ru-RU"/>
        </w:rPr>
        <w:t>XX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 – </w:t>
      </w:r>
      <w:r w:rsidRPr="00126DCE">
        <w:rPr>
          <w:rFonts w:ascii="Times New Roman" w:hAnsi="Times New Roman"/>
          <w:bCs/>
          <w:sz w:val="24"/>
          <w:szCs w:val="24"/>
          <w:lang w:val="en-US" w:eastAsia="ru-RU"/>
        </w:rPr>
        <w:t>XXI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 столетий. </w:t>
      </w:r>
      <w:r w:rsidRPr="00126DCE">
        <w:rPr>
          <w:rFonts w:ascii="Times New Roman" w:hAnsi="Times New Roman"/>
          <w:iCs/>
          <w:sz w:val="24"/>
          <w:szCs w:val="24"/>
        </w:rPr>
        <w:t>Естественное движение населения.</w:t>
      </w:r>
      <w:r w:rsidRPr="00126DCE">
        <w:rPr>
          <w:rFonts w:ascii="Times New Roman" w:hAnsi="Times New Roman"/>
          <w:bCs/>
          <w:sz w:val="24"/>
          <w:szCs w:val="24"/>
        </w:rPr>
        <w:t xml:space="preserve"> Механическое движение населения. </w:t>
      </w:r>
    </w:p>
    <w:p w:rsidR="00B00270" w:rsidRPr="00126DCE" w:rsidRDefault="00B00270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Особенности национального и конфессионального состава населения Крыма. «Процветание в единстве!». </w:t>
      </w:r>
    </w:p>
    <w:p w:rsidR="00B00270" w:rsidRPr="00126DCE" w:rsidRDefault="00B00270" w:rsidP="00B00270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Половозрастная </w:t>
      </w:r>
      <w:r w:rsidRPr="00126DCE">
        <w:rPr>
          <w:rFonts w:ascii="Times New Roman" w:hAnsi="Times New Roman"/>
          <w:bCs/>
          <w:sz w:val="24"/>
          <w:szCs w:val="24"/>
        </w:rPr>
        <w:t>структура населения. Трудовые ресурсы.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Система расселения Крыма. Города, их функциональная структура, достопримечательности, музеи и памятные места. Города-побратимы крымских городов. </w:t>
      </w:r>
    </w:p>
    <w:p w:rsidR="00B00270" w:rsidRPr="00AB0A7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№4.</w:t>
      </w:r>
      <w:r w:rsidRPr="00AB0A7E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Работа со статистическим материалом. Построение и анализ секторной диаграммы национального состава населения Крыма.</w:t>
      </w:r>
    </w:p>
    <w:p w:rsidR="00B00270" w:rsidRPr="00AB0A7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№5. 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Составление экскурсионного маршрута по достопримечател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ь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ным местам одного или нескольких городов Крыма.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0270" w:rsidRPr="007D5369" w:rsidRDefault="00B00270" w:rsidP="00B0027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</w:t>
      </w:r>
      <w:r w:rsidRPr="00126DCE">
        <w:rPr>
          <w:rFonts w:ascii="Times New Roman" w:hAnsi="Times New Roman"/>
          <w:b/>
          <w:bCs/>
          <w:sz w:val="24"/>
          <w:szCs w:val="24"/>
          <w:lang w:val="en-US" w:eastAsia="ru-RU"/>
        </w:rPr>
        <w:t>III</w:t>
      </w:r>
      <w:r w:rsidRPr="00126DCE">
        <w:rPr>
          <w:rFonts w:ascii="Times New Roman" w:hAnsi="Times New Roman"/>
          <w:b/>
          <w:bCs/>
          <w:sz w:val="24"/>
          <w:szCs w:val="24"/>
          <w:lang w:eastAsia="ru-RU"/>
        </w:rPr>
        <w:t>. Хозяйственно-экологический обзор</w:t>
      </w:r>
      <w:r w:rsidR="003F01F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( 15 часов)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История хозяйственного освоения территории Крыма. 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bCs/>
          <w:sz w:val="24"/>
          <w:szCs w:val="24"/>
          <w:lang w:eastAsia="ru-RU"/>
        </w:rPr>
        <w:t>Общая характеристика хозяйства Республики Крым. Основные экономические показатели. Отраслевая структура. Ведущие отрасли хозяйства и факторы, влияющие на их формиров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lastRenderedPageBreak/>
        <w:t>ние и развитие. Основные тенденции модернизации отраслевой и территориальной структ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>у</w:t>
      </w:r>
      <w:r w:rsidRPr="00126DCE">
        <w:rPr>
          <w:rFonts w:ascii="Times New Roman" w:hAnsi="Times New Roman"/>
          <w:bCs/>
          <w:sz w:val="24"/>
          <w:szCs w:val="24"/>
          <w:lang w:eastAsia="ru-RU"/>
        </w:rPr>
        <w:t xml:space="preserve">ры хозяйства после воссоединения Крыма с РФ. </w:t>
      </w:r>
    </w:p>
    <w:p w:rsidR="00B00270" w:rsidRPr="00126DC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Характеристика топливно-энергетической базы и основных отраслей промышленности (м</w:t>
      </w:r>
      <w:r w:rsidRPr="00126DCE">
        <w:rPr>
          <w:rFonts w:ascii="Times New Roman" w:hAnsi="Times New Roman"/>
          <w:sz w:val="24"/>
          <w:szCs w:val="24"/>
          <w:lang w:eastAsia="ru-RU"/>
        </w:rPr>
        <w:t>а</w:t>
      </w:r>
      <w:r w:rsidRPr="00126DCE">
        <w:rPr>
          <w:rFonts w:ascii="Times New Roman" w:hAnsi="Times New Roman"/>
          <w:sz w:val="24"/>
          <w:szCs w:val="24"/>
          <w:lang w:eastAsia="ru-RU"/>
        </w:rPr>
        <w:t>шиностроение, химическая, легкая, промышленность строительных материалов). Принципы размещения. Крупные предприятия. Экологические проблемы отраслей.</w:t>
      </w:r>
    </w:p>
    <w:p w:rsidR="00B00270" w:rsidRPr="00126DC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Сельскохозяйственное производство. Специализация растениеводства и животноводства. Территориальные различия в специализации. Пищевая промышленность.</w:t>
      </w: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Рекреационное хозяйство. Проблемы и перспективы развития.</w:t>
      </w: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 xml:space="preserve">Транспортная система, ее модернизация. Транспортные «артерии» Крыма, морские порты, аэропорты. </w:t>
      </w: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Социальная инфраструктура, ее современная модернизация.</w:t>
      </w:r>
    </w:p>
    <w:p w:rsidR="00B00270" w:rsidRPr="00126DCE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Крым – крупный научно-образовательный и культурный центр. Выдающиеся ученые, раб</w:t>
      </w:r>
      <w:r w:rsidRPr="00126DCE">
        <w:rPr>
          <w:rFonts w:ascii="Times New Roman" w:hAnsi="Times New Roman"/>
          <w:sz w:val="24"/>
          <w:szCs w:val="24"/>
          <w:lang w:eastAsia="ru-RU"/>
        </w:rPr>
        <w:t>о</w:t>
      </w:r>
      <w:r w:rsidRPr="00126DCE">
        <w:rPr>
          <w:rFonts w:ascii="Times New Roman" w:hAnsi="Times New Roman"/>
          <w:sz w:val="24"/>
          <w:szCs w:val="24"/>
          <w:lang w:eastAsia="ru-RU"/>
        </w:rPr>
        <w:t>тавшие в Крыму. Крупные научно-исследовательские институты, ВУЗы.</w:t>
      </w: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Выдающиеся писатели, поэты, художники и деятели искусств, жившие и творившие в Кр</w:t>
      </w:r>
      <w:r w:rsidRPr="00126DCE">
        <w:rPr>
          <w:rFonts w:ascii="Times New Roman" w:hAnsi="Times New Roman"/>
          <w:sz w:val="24"/>
          <w:szCs w:val="24"/>
          <w:lang w:eastAsia="ru-RU"/>
        </w:rPr>
        <w:t>ы</w:t>
      </w:r>
      <w:r w:rsidRPr="00126DCE">
        <w:rPr>
          <w:rFonts w:ascii="Times New Roman" w:hAnsi="Times New Roman"/>
          <w:sz w:val="24"/>
          <w:szCs w:val="24"/>
          <w:lang w:eastAsia="ru-RU"/>
        </w:rPr>
        <w:t>му.</w:t>
      </w:r>
    </w:p>
    <w:p w:rsidR="00B00270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26DCE">
        <w:rPr>
          <w:rFonts w:ascii="Times New Roman" w:hAnsi="Times New Roman"/>
          <w:sz w:val="24"/>
          <w:szCs w:val="24"/>
          <w:lang w:eastAsia="ru-RU"/>
        </w:rPr>
        <w:t>Внутригосударственные и межгосударственные связи Республики Крым.</w:t>
      </w:r>
    </w:p>
    <w:p w:rsidR="00B00270" w:rsidRPr="00AB0A7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№6.</w:t>
      </w:r>
      <w:r w:rsidRPr="00AB0A7E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Анализ и отражение на контурной карте отраслевой и террит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о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риальной структуры промышленности Крыма</w:t>
      </w:r>
      <w:r w:rsidRPr="00AB0A7E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</w:p>
    <w:p w:rsidR="00B00270" w:rsidRPr="00AB0A7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№7. 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Анализ территориальных отличий специализации сельского х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о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зяйства. Работа с контурной картой.</w:t>
      </w:r>
    </w:p>
    <w:p w:rsidR="00B00270" w:rsidRPr="00AB0A7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B0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Практическая работа №8. </w:t>
      </w:r>
      <w:r w:rsidRPr="00AB0A7E">
        <w:rPr>
          <w:rFonts w:ascii="Times New Roman" w:hAnsi="Times New Roman"/>
          <w:iCs/>
          <w:sz w:val="24"/>
          <w:szCs w:val="24"/>
          <w:lang w:eastAsia="ru-RU"/>
        </w:rPr>
        <w:t>Нанесение основных объектов транспортной системы Крыма.</w:t>
      </w: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00270" w:rsidRPr="00126DCE" w:rsidRDefault="00B00270" w:rsidP="00B00270">
      <w:pPr>
        <w:spacing w:after="0" w:line="240" w:lineRule="auto"/>
        <w:jc w:val="both"/>
        <w:outlineLvl w:val="0"/>
        <w:rPr>
          <w:rFonts w:ascii="Times New Roman" w:hAnsi="Times New Roman"/>
          <w:i/>
          <w:sz w:val="24"/>
          <w:szCs w:val="24"/>
          <w:lang w:eastAsia="ru-RU"/>
        </w:rPr>
      </w:pP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РАЗДЕЛ IV. </w:t>
      </w:r>
      <w:r w:rsidRPr="00126DCE">
        <w:rPr>
          <w:rFonts w:ascii="Times New Roman" w:hAnsi="Times New Roman"/>
          <w:b/>
          <w:sz w:val="24"/>
          <w:szCs w:val="24"/>
          <w:lang w:eastAsia="ru-RU"/>
        </w:rPr>
        <w:t>Экономико-географическая характеристика своего региона</w:t>
      </w:r>
      <w:r w:rsidR="001B1CFB">
        <w:rPr>
          <w:rFonts w:ascii="Times New Roman" w:hAnsi="Times New Roman"/>
          <w:b/>
          <w:sz w:val="24"/>
          <w:szCs w:val="24"/>
          <w:lang w:eastAsia="ru-RU"/>
        </w:rPr>
        <w:t xml:space="preserve"> (7</w:t>
      </w:r>
      <w:r w:rsidR="003F01FF">
        <w:rPr>
          <w:rFonts w:ascii="Times New Roman" w:hAnsi="Times New Roman"/>
          <w:b/>
          <w:sz w:val="24"/>
          <w:szCs w:val="24"/>
          <w:lang w:eastAsia="ru-RU"/>
        </w:rPr>
        <w:t xml:space="preserve"> часов)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Площадь, ЭГП горо</w:t>
      </w:r>
      <w:r w:rsidR="003F01FF">
        <w:rPr>
          <w:rFonts w:ascii="Times New Roman" w:hAnsi="Times New Roman"/>
          <w:sz w:val="24"/>
          <w:szCs w:val="24"/>
          <w:lang w:eastAsia="ru-RU"/>
        </w:rPr>
        <w:t>да Евпатории</w:t>
      </w:r>
      <w:r>
        <w:rPr>
          <w:rFonts w:ascii="Times New Roman" w:hAnsi="Times New Roman"/>
          <w:sz w:val="24"/>
          <w:szCs w:val="24"/>
          <w:lang w:eastAsia="ru-RU"/>
        </w:rPr>
        <w:t>. Природные условия и ресурсы района.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Отрасли промышленнос</w:t>
      </w:r>
      <w:r w:rsidR="003F01FF">
        <w:rPr>
          <w:rFonts w:ascii="Times New Roman" w:hAnsi="Times New Roman"/>
          <w:sz w:val="24"/>
          <w:szCs w:val="24"/>
          <w:lang w:eastAsia="ru-RU"/>
        </w:rPr>
        <w:t>ти Евпатории</w:t>
      </w:r>
      <w:r>
        <w:rPr>
          <w:rFonts w:ascii="Times New Roman" w:hAnsi="Times New Roman"/>
          <w:sz w:val="24"/>
          <w:szCs w:val="24"/>
          <w:lang w:eastAsia="ru-RU"/>
        </w:rPr>
        <w:t>. Сельское хозяйство района, проблемы, перспективы.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Развитие транспорт</w:t>
      </w:r>
      <w:r w:rsidR="003F01FF">
        <w:rPr>
          <w:rFonts w:ascii="Times New Roman" w:hAnsi="Times New Roman"/>
          <w:sz w:val="24"/>
          <w:szCs w:val="24"/>
          <w:lang w:eastAsia="ru-RU"/>
        </w:rPr>
        <w:t>а в Евпатории</w:t>
      </w:r>
      <w:r>
        <w:rPr>
          <w:rFonts w:ascii="Times New Roman" w:hAnsi="Times New Roman"/>
          <w:sz w:val="24"/>
          <w:szCs w:val="24"/>
          <w:lang w:eastAsia="ru-RU"/>
        </w:rPr>
        <w:t>. Место района в хозяйстве Крыма.</w:t>
      </w:r>
    </w:p>
    <w:p w:rsidR="00B00270" w:rsidRDefault="00B00270" w:rsidP="00B0027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F745E" w:rsidRPr="000A6F59" w:rsidRDefault="003F745E" w:rsidP="00B00270">
      <w:pPr>
        <w:widowControl w:val="0"/>
        <w:spacing w:after="0" w:line="240" w:lineRule="atLeast"/>
        <w:jc w:val="both"/>
        <w:rPr>
          <w:color w:val="000000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6E1A4F" w:rsidRDefault="006E1A4F" w:rsidP="00F1019C">
      <w:pPr>
        <w:pStyle w:val="ad"/>
        <w:spacing w:line="240" w:lineRule="atLeast"/>
        <w:rPr>
          <w:u w:val="single"/>
        </w:rPr>
      </w:pPr>
    </w:p>
    <w:p w:rsidR="001B1CFB" w:rsidRDefault="001B1CFB" w:rsidP="001B1CFB">
      <w:pPr>
        <w:pStyle w:val="ad"/>
        <w:spacing w:line="240" w:lineRule="atLeast"/>
        <w:rPr>
          <w:u w:val="single"/>
        </w:rPr>
      </w:pPr>
    </w:p>
    <w:p w:rsidR="001B1CFB" w:rsidRDefault="001B1CFB" w:rsidP="001B1CFB">
      <w:pPr>
        <w:pStyle w:val="ad"/>
        <w:spacing w:line="240" w:lineRule="atLeast"/>
        <w:rPr>
          <w:u w:val="single"/>
        </w:rPr>
      </w:pPr>
    </w:p>
    <w:p w:rsidR="001B1CFB" w:rsidRDefault="001B1CFB" w:rsidP="001B1CFB">
      <w:pPr>
        <w:pStyle w:val="ad"/>
        <w:spacing w:line="240" w:lineRule="atLeast"/>
        <w:rPr>
          <w:u w:val="single"/>
        </w:rPr>
      </w:pPr>
      <w:r w:rsidRPr="00CB1639">
        <w:rPr>
          <w:u w:val="single"/>
        </w:rPr>
        <w:lastRenderedPageBreak/>
        <w:t>Тематическое   планирование   уч</w:t>
      </w:r>
      <w:r>
        <w:rPr>
          <w:u w:val="single"/>
        </w:rPr>
        <w:t>ебного курса «Крымоведение»  в 9</w:t>
      </w:r>
      <w:r w:rsidRPr="00CB1639">
        <w:rPr>
          <w:u w:val="single"/>
        </w:rPr>
        <w:t xml:space="preserve">  классе.</w:t>
      </w:r>
    </w:p>
    <w:p w:rsidR="001B1CFB" w:rsidRPr="00CB1639" w:rsidRDefault="001B1CFB" w:rsidP="001B1CFB">
      <w:pPr>
        <w:pStyle w:val="ad"/>
        <w:spacing w:line="240" w:lineRule="atLeast"/>
        <w:rPr>
          <w:u w:val="single"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81"/>
        <w:gridCol w:w="1543"/>
        <w:gridCol w:w="1788"/>
      </w:tblGrid>
      <w:tr w:rsidR="001B1CFB" w:rsidRPr="00771BD1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71B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546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71B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81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Практическая часть</w:t>
            </w:r>
          </w:p>
        </w:tc>
      </w:tr>
      <w:tr w:rsidR="001B1CFB" w:rsidRPr="00771BD1" w:rsidTr="00E32454">
        <w:tc>
          <w:tcPr>
            <w:tcW w:w="6685" w:type="dxa"/>
          </w:tcPr>
          <w:p w:rsidR="001B1CFB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Повторение курса 8 класса: </w:t>
            </w:r>
            <w:r w:rsidRPr="006E7F92">
              <w:rPr>
                <w:rFonts w:ascii="Times New Roman" w:hAnsi="Times New Roman"/>
                <w:sz w:val="24"/>
                <w:szCs w:val="24"/>
              </w:rPr>
              <w:t>Природные условия и ресу</w:t>
            </w:r>
            <w:r w:rsidRPr="006E7F92">
              <w:rPr>
                <w:rFonts w:ascii="Times New Roman" w:hAnsi="Times New Roman"/>
                <w:sz w:val="24"/>
                <w:szCs w:val="24"/>
              </w:rPr>
              <w:t>р</w:t>
            </w:r>
            <w:r w:rsidRPr="006E7F92">
              <w:rPr>
                <w:rFonts w:ascii="Times New Roman" w:hAnsi="Times New Roman"/>
                <w:sz w:val="24"/>
                <w:szCs w:val="24"/>
              </w:rPr>
              <w:t>сы Крымского полуострова</w:t>
            </w:r>
          </w:p>
          <w:p w:rsidR="001B1CFB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71B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546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Pr="00771BD1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B1CFB" w:rsidRPr="00771BD1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71B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 w:rsidRPr="00771BD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771B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Природно-ресурсный потенциал</w:t>
            </w:r>
          </w:p>
        </w:tc>
        <w:tc>
          <w:tcPr>
            <w:tcW w:w="1546" w:type="dxa"/>
          </w:tcPr>
          <w:p w:rsidR="001B1CFB" w:rsidRPr="00771BD1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1B1CFB" w:rsidRPr="00771BD1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B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1.1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Минеральные ресурсы Крыма. Основные месторожд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ния и районы добычи. 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емельные и водные ресурсы. Рац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ональное использование</w:t>
            </w:r>
          </w:p>
        </w:tc>
        <w:tc>
          <w:tcPr>
            <w:tcW w:w="1546" w:type="dxa"/>
          </w:tcPr>
          <w:p w:rsidR="001B1CFB" w:rsidRPr="00771BD1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1CFB" w:rsidRPr="00771BD1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 Рекреационные ресурсы Крыма. Возможности хозя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ственного использования ресурсов Крыма</w:t>
            </w:r>
          </w:p>
        </w:tc>
        <w:tc>
          <w:tcPr>
            <w:tcW w:w="1546" w:type="dxa"/>
          </w:tcPr>
          <w:p w:rsidR="001B1CFB" w:rsidRPr="00771BD1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1CFB" w:rsidRPr="007B5ECC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Население и города Крыма</w:t>
            </w:r>
          </w:p>
        </w:tc>
        <w:tc>
          <w:tcPr>
            <w:tcW w:w="1546" w:type="dxa"/>
          </w:tcPr>
          <w:p w:rsidR="001B1CFB" w:rsidRPr="007B5ECC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481" w:type="dxa"/>
          </w:tcPr>
          <w:p w:rsidR="001B1CFB" w:rsidRPr="007B5ECC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1B1CFB" w:rsidRPr="007B5ECC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 Динамика численности населения Крыма, демограф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ческие показатели. Особенности национального и конфе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сионального состава. Половозрастная структура. Трудовые ресурсы</w:t>
            </w:r>
          </w:p>
        </w:tc>
        <w:tc>
          <w:tcPr>
            <w:tcW w:w="1546" w:type="dxa"/>
          </w:tcPr>
          <w:p w:rsidR="001B1CFB" w:rsidRPr="007B5ECC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1CFB" w:rsidRPr="00771BD1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 Система расселения Крыма. Города, их функционал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ная структура. Города-побратимы крымских городов</w:t>
            </w:r>
          </w:p>
        </w:tc>
        <w:tc>
          <w:tcPr>
            <w:tcW w:w="1546" w:type="dxa"/>
          </w:tcPr>
          <w:p w:rsidR="001B1CFB" w:rsidRPr="00771BD1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1CFB" w:rsidRPr="007B5ECC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Хозяйственно-экологический обзор</w:t>
            </w:r>
          </w:p>
        </w:tc>
        <w:tc>
          <w:tcPr>
            <w:tcW w:w="1546" w:type="dxa"/>
          </w:tcPr>
          <w:p w:rsidR="001B1CFB" w:rsidRPr="007B5ECC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B5E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81" w:type="dxa"/>
          </w:tcPr>
          <w:p w:rsidR="001B1CFB" w:rsidRPr="007B5ECC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1B1CFB" w:rsidRPr="002C33F9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3.1. История хозяйственного освоения территории Крыма. Общая характеристика хозяйства Республики Крым. 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рактеристика топливно-энергетической базы</w:t>
            </w:r>
          </w:p>
        </w:tc>
        <w:tc>
          <w:tcPr>
            <w:tcW w:w="1546" w:type="dxa"/>
          </w:tcPr>
          <w:p w:rsidR="001B1CFB" w:rsidRPr="002C33F9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1CFB" w:rsidRPr="00771BD1" w:rsidTr="00E32454">
        <w:tc>
          <w:tcPr>
            <w:tcW w:w="6685" w:type="dxa"/>
          </w:tcPr>
          <w:p w:rsidR="001B1CFB" w:rsidRPr="00771BD1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3.2 Машиностроение Крыма. Химическая промышленность Крыма. Лёгкая и пищевая промышленность Крыма. Пр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мышленность строительных материалов</w:t>
            </w:r>
          </w:p>
        </w:tc>
        <w:tc>
          <w:tcPr>
            <w:tcW w:w="1546" w:type="dxa"/>
          </w:tcPr>
          <w:p w:rsidR="001B1CFB" w:rsidRPr="00771BD1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1CFB" w:rsidRPr="002C33F9" w:rsidTr="00E32454">
        <w:tc>
          <w:tcPr>
            <w:tcW w:w="6685" w:type="dxa"/>
          </w:tcPr>
          <w:p w:rsidR="001B1CFB" w:rsidRPr="002C33F9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33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3.3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Сельское хозяйство Крыма. Транспорт. Социальная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фраструктура Крыма. Крупные НИИ и ВУЗы Крыма</w:t>
            </w:r>
          </w:p>
        </w:tc>
        <w:tc>
          <w:tcPr>
            <w:tcW w:w="1546" w:type="dxa"/>
          </w:tcPr>
          <w:p w:rsidR="001B1CFB" w:rsidRPr="002C33F9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1CFB" w:rsidRPr="002C33F9" w:rsidTr="00E32454">
        <w:tc>
          <w:tcPr>
            <w:tcW w:w="6685" w:type="dxa"/>
          </w:tcPr>
          <w:p w:rsidR="001B1CFB" w:rsidRPr="002C33F9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IV. </w:t>
            </w:r>
            <w:r w:rsidRPr="00126D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Экономико-географическ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 характерист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 города Евпатории</w:t>
            </w:r>
          </w:p>
        </w:tc>
        <w:tc>
          <w:tcPr>
            <w:tcW w:w="1546" w:type="dxa"/>
          </w:tcPr>
          <w:p w:rsidR="001B1CFB" w:rsidRPr="002C33F9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B1CFB" w:rsidTr="00E32454">
        <w:tc>
          <w:tcPr>
            <w:tcW w:w="6685" w:type="dxa"/>
          </w:tcPr>
          <w:p w:rsidR="001B1CFB" w:rsidRDefault="001B1CFB" w:rsidP="00E3245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46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81" w:type="dxa"/>
          </w:tcPr>
          <w:p w:rsidR="001B1CFB" w:rsidRDefault="001B1CFB" w:rsidP="00E324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</w:tr>
    </w:tbl>
    <w:p w:rsidR="003F745E" w:rsidRPr="000A6F59" w:rsidRDefault="003F745E" w:rsidP="001A61DD">
      <w:pPr>
        <w:pStyle w:val="a4"/>
        <w:spacing w:before="0" w:beforeAutospacing="0" w:after="0" w:afterAutospacing="0"/>
        <w:rPr>
          <w:b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F43C92" w:rsidRDefault="00F43C92" w:rsidP="009402B5">
      <w:pPr>
        <w:pStyle w:val="ad"/>
        <w:rPr>
          <w:u w:val="single"/>
        </w:rPr>
      </w:pPr>
    </w:p>
    <w:p w:rsidR="000717EA" w:rsidRDefault="000717EA" w:rsidP="009402B5">
      <w:pPr>
        <w:pStyle w:val="ad"/>
        <w:rPr>
          <w:u w:val="single"/>
        </w:rPr>
      </w:pPr>
    </w:p>
    <w:p w:rsidR="00B00270" w:rsidRDefault="00B00270" w:rsidP="009402B5">
      <w:pPr>
        <w:pStyle w:val="ad"/>
        <w:rPr>
          <w:u w:val="single"/>
        </w:rPr>
      </w:pPr>
    </w:p>
    <w:p w:rsidR="00B00270" w:rsidRDefault="00B00270" w:rsidP="009402B5">
      <w:pPr>
        <w:pStyle w:val="ad"/>
        <w:rPr>
          <w:u w:val="single"/>
        </w:rPr>
      </w:pPr>
    </w:p>
    <w:p w:rsidR="00B00270" w:rsidRDefault="00B00270" w:rsidP="009402B5">
      <w:pPr>
        <w:pStyle w:val="ad"/>
        <w:rPr>
          <w:u w:val="single"/>
        </w:rPr>
      </w:pPr>
    </w:p>
    <w:p w:rsidR="00B00270" w:rsidRDefault="00B00270" w:rsidP="009402B5">
      <w:pPr>
        <w:pStyle w:val="ad"/>
        <w:rPr>
          <w:u w:val="single"/>
        </w:rPr>
      </w:pPr>
    </w:p>
    <w:p w:rsidR="006C0DA8" w:rsidRDefault="006C0DA8" w:rsidP="001B1CFB">
      <w:pPr>
        <w:pStyle w:val="ad"/>
        <w:rPr>
          <w:u w:val="single"/>
        </w:rPr>
      </w:pPr>
      <w:r w:rsidRPr="00CB1639">
        <w:rPr>
          <w:u w:val="single"/>
        </w:rPr>
        <w:t>Календарно – т</w:t>
      </w:r>
      <w:r>
        <w:rPr>
          <w:u w:val="single"/>
        </w:rPr>
        <w:t>ематическое планирование.</w:t>
      </w:r>
    </w:p>
    <w:p w:rsidR="006C0DA8" w:rsidRPr="00CB1639" w:rsidRDefault="006C0DA8" w:rsidP="006C0DA8">
      <w:pPr>
        <w:pStyle w:val="ad"/>
        <w:rPr>
          <w:u w:val="single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284"/>
        <w:gridCol w:w="991"/>
        <w:gridCol w:w="567"/>
        <w:gridCol w:w="6510"/>
        <w:gridCol w:w="1428"/>
      </w:tblGrid>
      <w:tr w:rsidR="006C0DA8" w:rsidRPr="00566376" w:rsidTr="005A6038">
        <w:trPr>
          <w:trHeight w:val="276"/>
        </w:trPr>
        <w:tc>
          <w:tcPr>
            <w:tcW w:w="710" w:type="dxa"/>
            <w:gridSpan w:val="2"/>
          </w:tcPr>
          <w:p w:rsidR="006C0DA8" w:rsidRPr="001D6D2F" w:rsidRDefault="006C0DA8" w:rsidP="006C0DA8">
            <w:pPr>
              <w:pStyle w:val="ad"/>
              <w:ind w:left="-113" w:right="-170"/>
              <w:rPr>
                <w:b w:val="0"/>
              </w:rPr>
            </w:pPr>
            <w:r w:rsidRPr="001D6D2F">
              <w:rPr>
                <w:b w:val="0"/>
              </w:rPr>
              <w:t>№пп</w:t>
            </w:r>
          </w:p>
        </w:tc>
        <w:tc>
          <w:tcPr>
            <w:tcW w:w="1558" w:type="dxa"/>
            <w:gridSpan w:val="2"/>
          </w:tcPr>
          <w:p w:rsidR="006C0DA8" w:rsidRPr="001D6D2F" w:rsidRDefault="006C0DA8" w:rsidP="006C0DA8">
            <w:pPr>
              <w:pStyle w:val="ad"/>
              <w:rPr>
                <w:b w:val="0"/>
              </w:rPr>
            </w:pPr>
            <w:r w:rsidRPr="001D6D2F">
              <w:rPr>
                <w:b w:val="0"/>
              </w:rPr>
              <w:t>Дата</w:t>
            </w:r>
          </w:p>
        </w:tc>
        <w:tc>
          <w:tcPr>
            <w:tcW w:w="6510" w:type="dxa"/>
            <w:vMerge w:val="restart"/>
          </w:tcPr>
          <w:p w:rsidR="006C0DA8" w:rsidRPr="001D6D2F" w:rsidRDefault="006C0DA8" w:rsidP="006C0DA8">
            <w:pPr>
              <w:pStyle w:val="ad"/>
            </w:pPr>
            <w:r w:rsidRPr="001D6D2F">
              <w:t>Тема урока</w:t>
            </w:r>
          </w:p>
        </w:tc>
        <w:tc>
          <w:tcPr>
            <w:tcW w:w="1428" w:type="dxa"/>
            <w:vMerge w:val="restart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 w:rsidRPr="001D6D2F">
              <w:rPr>
                <w:b w:val="0"/>
              </w:rPr>
              <w:t>Практическая часть.</w:t>
            </w:r>
          </w:p>
        </w:tc>
      </w:tr>
      <w:tr w:rsidR="006C0DA8" w:rsidRPr="00566376" w:rsidTr="005A6038">
        <w:trPr>
          <w:trHeight w:val="276"/>
        </w:trPr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70" w:right="-227"/>
              <w:jc w:val="left"/>
              <w:rPr>
                <w:b w:val="0"/>
                <w:sz w:val="16"/>
                <w:szCs w:val="16"/>
              </w:rPr>
            </w:pPr>
            <w:r w:rsidRPr="001D6D2F">
              <w:rPr>
                <w:b w:val="0"/>
                <w:sz w:val="16"/>
                <w:szCs w:val="16"/>
              </w:rPr>
              <w:t>план</w:t>
            </w: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  <w:sz w:val="16"/>
                <w:szCs w:val="16"/>
              </w:rPr>
            </w:pPr>
            <w:r w:rsidRPr="001D6D2F">
              <w:rPr>
                <w:b w:val="0"/>
                <w:sz w:val="16"/>
                <w:szCs w:val="16"/>
              </w:rPr>
              <w:t>факт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6C0DA8" w:rsidRPr="001D6D2F" w:rsidRDefault="006C0DA8" w:rsidP="006C0DA8">
            <w:pPr>
              <w:pStyle w:val="ad"/>
              <w:ind w:right="-57"/>
              <w:rPr>
                <w:b w:val="0"/>
                <w:sz w:val="20"/>
                <w:szCs w:val="20"/>
              </w:rPr>
            </w:pPr>
            <w:r w:rsidRPr="001D6D2F">
              <w:rPr>
                <w:b w:val="0"/>
                <w:sz w:val="20"/>
                <w:szCs w:val="20"/>
              </w:rPr>
              <w:t>план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C0DA8" w:rsidRPr="00494672" w:rsidRDefault="006C0DA8" w:rsidP="006C0DA8">
            <w:pPr>
              <w:pStyle w:val="ad"/>
              <w:ind w:left="-57" w:right="-57"/>
              <w:jc w:val="left"/>
              <w:rPr>
                <w:b w:val="0"/>
                <w:sz w:val="20"/>
                <w:szCs w:val="20"/>
              </w:rPr>
            </w:pPr>
            <w:r w:rsidRPr="00494672">
              <w:rPr>
                <w:b w:val="0"/>
                <w:sz w:val="20"/>
                <w:szCs w:val="20"/>
              </w:rPr>
              <w:t>факт</w:t>
            </w:r>
          </w:p>
        </w:tc>
        <w:tc>
          <w:tcPr>
            <w:tcW w:w="6510" w:type="dxa"/>
            <w:vMerge/>
          </w:tcPr>
          <w:p w:rsidR="006C0DA8" w:rsidRPr="001D6D2F" w:rsidRDefault="006C0DA8" w:rsidP="006C0DA8">
            <w:pPr>
              <w:pStyle w:val="ad"/>
              <w:jc w:val="left"/>
            </w:pPr>
          </w:p>
        </w:tc>
        <w:tc>
          <w:tcPr>
            <w:tcW w:w="1428" w:type="dxa"/>
            <w:vMerge/>
          </w:tcPr>
          <w:p w:rsidR="006C0DA8" w:rsidRPr="001D6D2F" w:rsidRDefault="006C0DA8" w:rsidP="006C0DA8">
            <w:pPr>
              <w:pStyle w:val="ad"/>
              <w:jc w:val="left"/>
            </w:pPr>
          </w:p>
        </w:tc>
      </w:tr>
      <w:tr w:rsidR="006C0DA8" w:rsidRPr="00566376" w:rsidTr="005A6038">
        <w:trPr>
          <w:trHeight w:val="558"/>
        </w:trPr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</w:tcPr>
          <w:p w:rsidR="006C0DA8" w:rsidRPr="00577EC8" w:rsidRDefault="006C0DA8" w:rsidP="006C0DA8">
            <w:pPr>
              <w:pStyle w:val="ad"/>
              <w:rPr>
                <w:b w:val="0"/>
              </w:rPr>
            </w:pPr>
          </w:p>
          <w:p w:rsidR="006C0DA8" w:rsidRPr="00577EC8" w:rsidRDefault="006C0DA8" w:rsidP="006C0DA8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1</w:t>
            </w:r>
          </w:p>
        </w:tc>
        <w:tc>
          <w:tcPr>
            <w:tcW w:w="284" w:type="dxa"/>
            <w:tcBorders>
              <w:bottom w:val="single" w:sz="4" w:space="0" w:color="auto"/>
              <w:right w:val="single" w:sz="4" w:space="0" w:color="auto"/>
            </w:tcBorders>
          </w:tcPr>
          <w:p w:rsidR="006C0DA8" w:rsidRDefault="006C0DA8" w:rsidP="006C0DA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6C0DA8" w:rsidRPr="001D6D2F" w:rsidRDefault="006C0DA8" w:rsidP="006C0DA8">
            <w:pPr>
              <w:pStyle w:val="ad"/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A8" w:rsidRDefault="006C0DA8" w:rsidP="006C0DA8">
            <w:pPr>
              <w:pStyle w:val="ad"/>
            </w:pPr>
          </w:p>
          <w:p w:rsidR="006C0DA8" w:rsidRPr="00494672" w:rsidRDefault="00494672" w:rsidP="006C0DA8">
            <w:pPr>
              <w:pStyle w:val="ad"/>
              <w:rPr>
                <w:b w:val="0"/>
              </w:rPr>
            </w:pPr>
            <w:r w:rsidRPr="00494672">
              <w:rPr>
                <w:b w:val="0"/>
              </w:rPr>
              <w:t>01.09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A8" w:rsidRDefault="006C0DA8" w:rsidP="006C0DA8">
            <w:pPr>
              <w:pStyle w:val="ad"/>
            </w:pPr>
          </w:p>
          <w:p w:rsidR="006C0DA8" w:rsidRPr="001D6D2F" w:rsidRDefault="006C0DA8" w:rsidP="006C0DA8">
            <w:pPr>
              <w:pStyle w:val="ad"/>
            </w:pPr>
          </w:p>
        </w:tc>
        <w:tc>
          <w:tcPr>
            <w:tcW w:w="6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DA8" w:rsidRDefault="006C0DA8" w:rsidP="006C0DA8">
            <w:pPr>
              <w:pStyle w:val="ad"/>
              <w:jc w:val="left"/>
            </w:pPr>
          </w:p>
          <w:p w:rsidR="006C0DA8" w:rsidRPr="001D6D2F" w:rsidRDefault="001B1CFB" w:rsidP="006C0DA8">
            <w:pPr>
              <w:pStyle w:val="ad"/>
            </w:pPr>
            <w:r>
              <w:t>По</w:t>
            </w:r>
            <w:r w:rsidR="006C0DA8">
              <w:t xml:space="preserve">вторение курса 8 класса: </w:t>
            </w:r>
            <w:r w:rsidR="006C0DA8" w:rsidRPr="00577EC8">
              <w:rPr>
                <w:b w:val="0"/>
              </w:rPr>
              <w:t>Природные условия и ресурсы Крымского полуострова</w:t>
            </w:r>
            <w:r w:rsidR="006C0DA8">
              <w:rPr>
                <w:b w:val="0"/>
              </w:rPr>
              <w:t xml:space="preserve"> </w:t>
            </w:r>
            <w:r w:rsidR="006C0DA8" w:rsidRPr="00E12F41">
              <w:t>(1 ч)</w:t>
            </w:r>
          </w:p>
        </w:tc>
        <w:tc>
          <w:tcPr>
            <w:tcW w:w="1428" w:type="dxa"/>
            <w:tcBorders>
              <w:left w:val="single" w:sz="4" w:space="0" w:color="auto"/>
              <w:bottom w:val="single" w:sz="4" w:space="0" w:color="auto"/>
            </w:tcBorders>
          </w:tcPr>
          <w:p w:rsidR="006C0DA8" w:rsidRDefault="006C0DA8" w:rsidP="006C0DA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6C0DA8" w:rsidRPr="001D6D2F" w:rsidRDefault="006C0DA8" w:rsidP="006C0DA8">
            <w:pPr>
              <w:pStyle w:val="ad"/>
            </w:pPr>
          </w:p>
        </w:tc>
      </w:tr>
      <w:tr w:rsidR="006C0DA8" w:rsidRPr="00566376" w:rsidTr="00B9738E">
        <w:trPr>
          <w:trHeight w:val="546"/>
        </w:trPr>
        <w:tc>
          <w:tcPr>
            <w:tcW w:w="10206" w:type="dxa"/>
            <w:gridSpan w:val="6"/>
            <w:tcBorders>
              <w:top w:val="single" w:sz="4" w:space="0" w:color="auto"/>
            </w:tcBorders>
          </w:tcPr>
          <w:p w:rsidR="006C0DA8" w:rsidRDefault="006C0DA8" w:rsidP="006C0DA8">
            <w:pPr>
              <w:pStyle w:val="ad"/>
            </w:pPr>
          </w:p>
          <w:p w:rsidR="006C0DA8" w:rsidRDefault="006C0DA8" w:rsidP="006C0DA8">
            <w:pPr>
              <w:pStyle w:val="ad"/>
            </w:pPr>
            <w:r w:rsidRPr="001D6D2F">
              <w:t xml:space="preserve">Введение  </w:t>
            </w:r>
            <w:r>
              <w:t>(3 ч)</w:t>
            </w: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4672" w:rsidP="005A6038">
            <w:pPr>
              <w:pStyle w:val="ad"/>
              <w:ind w:left="-113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08.09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B00270" w:rsidRDefault="006C0DA8" w:rsidP="006C0DA8">
            <w:pPr>
              <w:pStyle w:val="ad"/>
              <w:jc w:val="left"/>
              <w:rPr>
                <w:b w:val="0"/>
              </w:rPr>
            </w:pPr>
            <w:r w:rsidRPr="00B00270">
              <w:rPr>
                <w:b w:val="0"/>
              </w:rPr>
              <w:t>Республика Крым – субъект административно-территориального устройства Российской Федерации.</w:t>
            </w:r>
            <w:r>
              <w:rPr>
                <w:b w:val="0"/>
              </w:rPr>
              <w:t xml:space="preserve"> </w:t>
            </w:r>
            <w:r w:rsidRPr="00126DCE">
              <w:t>О</w:t>
            </w:r>
            <w:r w:rsidRPr="00126DCE">
              <w:t>б</w:t>
            </w:r>
            <w:r w:rsidRPr="00126DCE">
              <w:t>щие сведения</w:t>
            </w:r>
            <w:r>
              <w:t>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4672" w:rsidP="005A6038">
            <w:pPr>
              <w:pStyle w:val="ad"/>
              <w:ind w:left="-113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15.09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B00270" w:rsidRDefault="006C0DA8" w:rsidP="006C0DA8">
            <w:pPr>
              <w:pStyle w:val="ad"/>
              <w:jc w:val="left"/>
              <w:rPr>
                <w:b w:val="0"/>
              </w:rPr>
            </w:pPr>
            <w:r w:rsidRPr="00B00270">
              <w:rPr>
                <w:b w:val="0"/>
              </w:rPr>
              <w:t>Понятия «Экономико-географическое положение» и «Пол</w:t>
            </w:r>
            <w:r w:rsidRPr="00B00270">
              <w:rPr>
                <w:b w:val="0"/>
              </w:rPr>
              <w:t>и</w:t>
            </w:r>
            <w:r w:rsidRPr="00B00270">
              <w:rPr>
                <w:b w:val="0"/>
              </w:rPr>
              <w:t>тико-географическое положение» - как категории, измен</w:t>
            </w:r>
            <w:r w:rsidRPr="00B00270">
              <w:rPr>
                <w:b w:val="0"/>
              </w:rPr>
              <w:t>я</w:t>
            </w:r>
            <w:r w:rsidRPr="00B00270">
              <w:rPr>
                <w:b w:val="0"/>
              </w:rPr>
              <w:t>ющиеся во времени.</w:t>
            </w:r>
            <w:r>
              <w:t xml:space="preserve"> </w:t>
            </w:r>
            <w:r w:rsidRPr="003F01FF">
              <w:rPr>
                <w:b w:val="0"/>
              </w:rPr>
              <w:t>П/Р №1</w:t>
            </w:r>
            <w:r w:rsidRPr="003F01FF">
              <w:rPr>
                <w:b w:val="0"/>
                <w:iCs/>
                <w:color w:val="000000"/>
                <w:lang w:eastAsia="ar-SA"/>
              </w:rPr>
              <w:t xml:space="preserve"> Нанесение на контурную карту субъектов административно-территориального устройства Республики Крым.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</w:pPr>
            <w:r w:rsidRPr="001D6D2F">
              <w:rPr>
                <w:b w:val="0"/>
              </w:rPr>
              <w:t xml:space="preserve">П/р № </w:t>
            </w:r>
            <w:r w:rsidRPr="001D6D2F">
              <w:t xml:space="preserve">1 </w:t>
            </w:r>
          </w:p>
          <w:p w:rsidR="006C0DA8" w:rsidRPr="001D6D2F" w:rsidRDefault="00B9738E" w:rsidP="006C0DA8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(к оцен</w:t>
            </w:r>
            <w:r>
              <w:rPr>
                <w:b w:val="0"/>
              </w:rPr>
              <w:t>и</w:t>
            </w:r>
            <w:r>
              <w:rPr>
                <w:b w:val="0"/>
              </w:rPr>
              <w:t>ванию</w:t>
            </w:r>
            <w:r w:rsidR="006C0DA8" w:rsidRPr="001D6D2F">
              <w:rPr>
                <w:b w:val="0"/>
              </w:rPr>
              <w:t>)</w:t>
            </w: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70"/>
              <w:rPr>
                <w:b w:val="0"/>
              </w:rPr>
            </w:pPr>
            <w:r w:rsidRPr="005A6038">
              <w:rPr>
                <w:b w:val="0"/>
              </w:rPr>
              <w:t>22.09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AB0A7E" w:rsidRDefault="006C0DA8" w:rsidP="006C0DA8">
            <w:pPr>
              <w:spacing w:after="0" w:line="240" w:lineRule="auto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126DCE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и своеобразие ЭГП и ПГП Крыма.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5AA4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ar-SA"/>
              </w:rPr>
              <w:t>П/Р №2</w:t>
            </w:r>
            <w:r w:rsidRPr="00AB0A7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ar-SA"/>
              </w:rPr>
              <w:t xml:space="preserve">. </w:t>
            </w:r>
            <w:r w:rsidRPr="00AB0A7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ar-SA"/>
              </w:rPr>
              <w:t>Анализ картографического материала, определение полож</w:t>
            </w:r>
            <w:r w:rsidRPr="00AB0A7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ar-SA"/>
              </w:rPr>
              <w:t>и</w:t>
            </w:r>
            <w:r w:rsidRPr="00AB0A7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ar-SA"/>
              </w:rPr>
              <w:t>тельных и отрицательных черт ЭГП и ПГП Крыма.</w:t>
            </w:r>
          </w:p>
          <w:p w:rsidR="006C0DA8" w:rsidRPr="00AB0A7E" w:rsidRDefault="006C0DA8" w:rsidP="006C0DA8">
            <w:pPr>
              <w:spacing w:after="0" w:line="240" w:lineRule="auto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</w:p>
          <w:p w:rsidR="006C0DA8" w:rsidRPr="00126DCE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1428" w:type="dxa"/>
          </w:tcPr>
          <w:p w:rsidR="006C0DA8" w:rsidRDefault="006C0DA8" w:rsidP="006C0DA8">
            <w:pPr>
              <w:pStyle w:val="ad"/>
              <w:jc w:val="left"/>
            </w:pPr>
            <w:r w:rsidRPr="001D6D2F">
              <w:rPr>
                <w:b w:val="0"/>
              </w:rPr>
              <w:t xml:space="preserve">П/р № </w:t>
            </w:r>
            <w:r w:rsidRPr="001D6D2F">
              <w:t>2</w:t>
            </w:r>
          </w:p>
          <w:p w:rsidR="00B9738E" w:rsidRPr="00B9738E" w:rsidRDefault="00B9738E" w:rsidP="006C0DA8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(к оцен</w:t>
            </w:r>
            <w:r w:rsidRPr="00B9738E">
              <w:rPr>
                <w:b w:val="0"/>
              </w:rPr>
              <w:t>и</w:t>
            </w:r>
            <w:r w:rsidRPr="00B9738E">
              <w:rPr>
                <w:b w:val="0"/>
              </w:rPr>
              <w:t>ванию)</w:t>
            </w:r>
          </w:p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B9738E">
        <w:tc>
          <w:tcPr>
            <w:tcW w:w="10206" w:type="dxa"/>
            <w:gridSpan w:val="6"/>
          </w:tcPr>
          <w:p w:rsidR="006C0DA8" w:rsidRPr="001243E2" w:rsidRDefault="006C0DA8" w:rsidP="006C0DA8">
            <w:pPr>
              <w:pStyle w:val="ad"/>
            </w:pPr>
            <w:r w:rsidRPr="001243E2">
              <w:rPr>
                <w:bCs w:val="0"/>
              </w:rPr>
              <w:t xml:space="preserve">РАЗДЕЛ </w:t>
            </w:r>
            <w:r w:rsidRPr="001243E2">
              <w:rPr>
                <w:bCs w:val="0"/>
                <w:lang w:val="en-US"/>
              </w:rPr>
              <w:t>I</w:t>
            </w:r>
            <w:r w:rsidRPr="001243E2">
              <w:rPr>
                <w:bCs w:val="0"/>
              </w:rPr>
              <w:t>. Природно-ресурсный потенциал</w:t>
            </w:r>
            <w:r>
              <w:rPr>
                <w:bCs w:val="0"/>
              </w:rPr>
              <w:t xml:space="preserve"> (4 ч)</w:t>
            </w: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70"/>
              <w:rPr>
                <w:b w:val="0"/>
              </w:rPr>
            </w:pPr>
            <w:r w:rsidRPr="005A6038">
              <w:rPr>
                <w:b w:val="0"/>
              </w:rPr>
              <w:t>29.09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6C0DA8" w:rsidP="006C0DA8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Минеральные ресурсы Крыма. Основные месторождения и районы добычи.П/Р№3</w:t>
            </w:r>
            <w:r w:rsidRPr="00AB0A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Нанесение на контурную карту о</w:t>
            </w:r>
            <w:r w:rsidRPr="00AB0A7E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AB0A7E">
              <w:rPr>
                <w:rFonts w:ascii="Times New Roman" w:hAnsi="Times New Roman"/>
                <w:sz w:val="24"/>
                <w:szCs w:val="24"/>
                <w:lang w:eastAsia="ru-RU"/>
              </w:rPr>
              <w:t>новных месторождений минерального сырья Крымского п</w:t>
            </w:r>
            <w:r w:rsidRPr="00AB0A7E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A7E">
              <w:rPr>
                <w:rFonts w:ascii="Times New Roman" w:hAnsi="Times New Roman"/>
                <w:sz w:val="24"/>
                <w:szCs w:val="24"/>
                <w:lang w:eastAsia="ru-RU"/>
              </w:rPr>
              <w:t>луострова.</w:t>
            </w:r>
          </w:p>
          <w:p w:rsidR="006C0DA8" w:rsidRPr="00566376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</w:pPr>
            <w:r w:rsidRPr="001D6D2F">
              <w:rPr>
                <w:b w:val="0"/>
              </w:rPr>
              <w:t xml:space="preserve">П/р  № </w:t>
            </w:r>
            <w:r w:rsidRPr="001D6D2F">
              <w:t>3</w:t>
            </w:r>
          </w:p>
          <w:p w:rsidR="00B9738E" w:rsidRPr="00B9738E" w:rsidRDefault="00B9738E" w:rsidP="00B9738E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(к оцен</w:t>
            </w:r>
            <w:r w:rsidRPr="00B9738E">
              <w:rPr>
                <w:b w:val="0"/>
              </w:rPr>
              <w:t>и</w:t>
            </w:r>
            <w:r w:rsidRPr="00B9738E">
              <w:rPr>
                <w:b w:val="0"/>
              </w:rPr>
              <w:t>ванию)</w:t>
            </w:r>
          </w:p>
          <w:p w:rsidR="006C0DA8" w:rsidRPr="001D6D2F" w:rsidRDefault="006C0DA8" w:rsidP="006C0DA8">
            <w:pPr>
              <w:pStyle w:val="ad"/>
              <w:jc w:val="left"/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06.10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566376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емельные и водные ресурсы. Рациональное использование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13.10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1243E2" w:rsidRDefault="006C0DA8" w:rsidP="006C0DA8">
            <w:pPr>
              <w:pStyle w:val="ad"/>
              <w:jc w:val="left"/>
              <w:rPr>
                <w:b w:val="0"/>
              </w:rPr>
            </w:pPr>
            <w:r w:rsidRPr="001243E2">
              <w:rPr>
                <w:b w:val="0"/>
                <w:color w:val="000000"/>
              </w:rPr>
              <w:t>Рекреационные ресурсы Крыма.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20.10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  <w:r w:rsidRPr="001243E2">
              <w:rPr>
                <w:b w:val="0"/>
                <w:color w:val="000000"/>
              </w:rPr>
              <w:t>Возможности хозяйственного использования ресурсов Кр</w:t>
            </w:r>
            <w:r w:rsidRPr="001243E2">
              <w:rPr>
                <w:b w:val="0"/>
                <w:color w:val="000000"/>
              </w:rPr>
              <w:t>ы</w:t>
            </w:r>
            <w:r w:rsidRPr="001243E2">
              <w:rPr>
                <w:b w:val="0"/>
                <w:color w:val="000000"/>
              </w:rPr>
              <w:t>ма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B9738E">
        <w:tc>
          <w:tcPr>
            <w:tcW w:w="10206" w:type="dxa"/>
            <w:gridSpan w:val="6"/>
          </w:tcPr>
          <w:p w:rsidR="006C0DA8" w:rsidRPr="00796239" w:rsidRDefault="006C0DA8" w:rsidP="006C0DA8">
            <w:pPr>
              <w:pStyle w:val="ad"/>
              <w:jc w:val="left"/>
            </w:pPr>
            <w:r w:rsidRPr="00796239">
              <w:t xml:space="preserve">                                         </w:t>
            </w:r>
            <w:r w:rsidRPr="00796239">
              <w:rPr>
                <w:bCs w:val="0"/>
              </w:rPr>
              <w:t xml:space="preserve">РАЗДЕЛ </w:t>
            </w:r>
            <w:r w:rsidRPr="00796239">
              <w:rPr>
                <w:bCs w:val="0"/>
                <w:lang w:val="en-US"/>
              </w:rPr>
              <w:t>II</w:t>
            </w:r>
            <w:r w:rsidRPr="00796239">
              <w:rPr>
                <w:bCs w:val="0"/>
              </w:rPr>
              <w:t>. Население и города Крыма</w:t>
            </w:r>
            <w:r>
              <w:rPr>
                <w:bCs w:val="0"/>
              </w:rPr>
              <w:t xml:space="preserve"> (5 часов)</w:t>
            </w: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27.10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796239" w:rsidRDefault="006C0DA8" w:rsidP="006C0DA8">
            <w:pPr>
              <w:pStyle w:val="ad"/>
              <w:jc w:val="left"/>
              <w:rPr>
                <w:b w:val="0"/>
              </w:rPr>
            </w:pPr>
            <w:r w:rsidRPr="00796239">
              <w:rPr>
                <w:b w:val="0"/>
                <w:color w:val="000000"/>
              </w:rPr>
              <w:t>Динамика численности населения Крыма, демографические показатели.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227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10.11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AB0A7E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239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национального и конфессионального состава.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П/Р№4. 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Работа со статистическим материалом. Построение и анализ секторной диаграммы национального состава нас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е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ления Крыма.</w:t>
            </w:r>
          </w:p>
          <w:p w:rsidR="006C0DA8" w:rsidRPr="00796239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  <w:r w:rsidRPr="001D6D2F">
              <w:rPr>
                <w:b w:val="0"/>
              </w:rPr>
              <w:t>П/р  № 4</w:t>
            </w:r>
          </w:p>
          <w:p w:rsidR="00B9738E" w:rsidRPr="00B9738E" w:rsidRDefault="00B9738E" w:rsidP="00B9738E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(к оцен</w:t>
            </w:r>
            <w:r w:rsidRPr="00B9738E">
              <w:rPr>
                <w:b w:val="0"/>
              </w:rPr>
              <w:t>и</w:t>
            </w:r>
            <w:r w:rsidRPr="00B9738E">
              <w:rPr>
                <w:b w:val="0"/>
              </w:rPr>
              <w:t>ванию)</w:t>
            </w:r>
          </w:p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227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17.11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566376" w:rsidRDefault="006C0DA8" w:rsidP="006C0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Половозрастная структура. Трудовые ресурсы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5A6038">
            <w:pPr>
              <w:pStyle w:val="ad"/>
              <w:ind w:right="-227"/>
              <w:jc w:val="left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227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24.11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566376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 расселения Крыма.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rPr>
          <w:trHeight w:val="198"/>
        </w:trPr>
        <w:tc>
          <w:tcPr>
            <w:tcW w:w="426" w:type="dxa"/>
          </w:tcPr>
          <w:p w:rsidR="006C0DA8" w:rsidRPr="001D6D2F" w:rsidRDefault="006C0DA8" w:rsidP="005A6038">
            <w:pPr>
              <w:pStyle w:val="ad"/>
              <w:ind w:right="-227"/>
              <w:jc w:val="left"/>
              <w:rPr>
                <w:b w:val="0"/>
              </w:rPr>
            </w:pPr>
            <w:r>
              <w:rPr>
                <w:b w:val="0"/>
              </w:rPr>
              <w:t>13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227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01.12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6C0DA8" w:rsidP="006C0DA8">
            <w:pPr>
              <w:pStyle w:val="ad"/>
              <w:jc w:val="left"/>
              <w:rPr>
                <w:b w:val="0"/>
                <w:color w:val="000000"/>
              </w:rPr>
            </w:pPr>
            <w:r w:rsidRPr="00796239">
              <w:rPr>
                <w:b w:val="0"/>
                <w:color w:val="000000"/>
              </w:rPr>
              <w:t>Города, их функциональная структура.</w:t>
            </w:r>
          </w:p>
          <w:p w:rsidR="006C0DA8" w:rsidRPr="00AB0A7E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П/Р№5. 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Составление экскурсионного маршрута по дост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примечательным местам одного или нескольких городов Крыма.</w:t>
            </w:r>
          </w:p>
          <w:p w:rsidR="006C0DA8" w:rsidRPr="00796239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П/р</w:t>
            </w:r>
            <w:r w:rsidRPr="001D6D2F">
              <w:t xml:space="preserve"> </w:t>
            </w:r>
            <w:r w:rsidRPr="001D6D2F">
              <w:rPr>
                <w:b w:val="0"/>
                <w:iCs/>
              </w:rPr>
              <w:t>№ 5</w:t>
            </w:r>
          </w:p>
          <w:p w:rsidR="00B9738E" w:rsidRPr="00B9738E" w:rsidRDefault="00B9738E" w:rsidP="00B9738E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(к оцен</w:t>
            </w:r>
            <w:r w:rsidRPr="00B9738E">
              <w:rPr>
                <w:b w:val="0"/>
              </w:rPr>
              <w:t>и</w:t>
            </w:r>
            <w:r w:rsidRPr="00B9738E">
              <w:rPr>
                <w:b w:val="0"/>
              </w:rPr>
              <w:t>ванию)</w:t>
            </w:r>
          </w:p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B9738E">
        <w:tc>
          <w:tcPr>
            <w:tcW w:w="10206" w:type="dxa"/>
            <w:gridSpan w:val="6"/>
          </w:tcPr>
          <w:p w:rsidR="006C0DA8" w:rsidRPr="00771BD1" w:rsidRDefault="006C0DA8" w:rsidP="006C0D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126D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Хозяйственно-экологический обзор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(14 ч)</w:t>
            </w:r>
          </w:p>
        </w:tc>
      </w:tr>
      <w:tr w:rsidR="006C0DA8" w:rsidRPr="00566376" w:rsidTr="005A6038">
        <w:trPr>
          <w:trHeight w:val="252"/>
        </w:trPr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14 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70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08.12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796239" w:rsidRDefault="006C0DA8" w:rsidP="006C0DA8">
            <w:pPr>
              <w:pStyle w:val="ad"/>
              <w:jc w:val="left"/>
              <w:rPr>
                <w:b w:val="0"/>
              </w:rPr>
            </w:pPr>
            <w:r w:rsidRPr="00796239">
              <w:rPr>
                <w:b w:val="0"/>
                <w:color w:val="000000"/>
              </w:rPr>
              <w:t>История хозяйственного освоения территории Крыма.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15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70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15.12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796239" w:rsidRDefault="006C0DA8" w:rsidP="006C0DA8">
            <w:pPr>
              <w:pStyle w:val="ad"/>
              <w:jc w:val="left"/>
              <w:rPr>
                <w:b w:val="0"/>
              </w:rPr>
            </w:pPr>
            <w:r w:rsidRPr="00796239">
              <w:rPr>
                <w:b w:val="0"/>
                <w:color w:val="000000"/>
              </w:rPr>
              <w:t>Общая характеристика хозяйства Республики Крым.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16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70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22.12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796239" w:rsidRDefault="006C0DA8" w:rsidP="006C0DA8">
            <w:pPr>
              <w:pStyle w:val="ad"/>
              <w:jc w:val="left"/>
              <w:rPr>
                <w:b w:val="0"/>
              </w:rPr>
            </w:pPr>
            <w:r w:rsidRPr="00796239">
              <w:rPr>
                <w:b w:val="0"/>
                <w:color w:val="000000"/>
              </w:rPr>
              <w:t>Характеристика топливно-энергетической базы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17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70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29.12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796239" w:rsidRDefault="006C0DA8" w:rsidP="006C0DA8">
            <w:pPr>
              <w:pStyle w:val="ad"/>
              <w:jc w:val="left"/>
              <w:rPr>
                <w:b w:val="0"/>
              </w:rPr>
            </w:pPr>
            <w:r w:rsidRPr="00796239">
              <w:rPr>
                <w:b w:val="0"/>
                <w:bCs w:val="0"/>
              </w:rPr>
              <w:t>Машиностроение Крыма.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18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70" w:right="-170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12.01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566376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Химическая промышленность Крыма.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19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19.01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566376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Лёгкая и пищевая промышленность Крыма.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20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26.01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566376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Промышленность строительных материалов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170"/>
              <w:jc w:val="left"/>
              <w:rPr>
                <w:b w:val="0"/>
              </w:rPr>
            </w:pPr>
            <w:r>
              <w:rPr>
                <w:b w:val="0"/>
              </w:rPr>
              <w:t>21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02.02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AB0A7E" w:rsidRDefault="006C0DA8" w:rsidP="006C0DA8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A7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Практическая работа №6.</w:t>
            </w:r>
            <w:r w:rsidRPr="00AB0A7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Анализ и отражение на конту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р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ной карте отраслевой и территориальной структуры пр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мышленности Крыма</w:t>
            </w:r>
            <w:r w:rsidRPr="00AB0A7E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6C0DA8" w:rsidRPr="00566376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П/р</w:t>
            </w:r>
            <w:r w:rsidRPr="001D6D2F">
              <w:t xml:space="preserve"> </w:t>
            </w:r>
            <w:r>
              <w:rPr>
                <w:b w:val="0"/>
                <w:iCs/>
              </w:rPr>
              <w:t>№ 6</w:t>
            </w:r>
          </w:p>
          <w:p w:rsidR="00B9738E" w:rsidRPr="00B9738E" w:rsidRDefault="00B9738E" w:rsidP="00B9738E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(к оцен</w:t>
            </w:r>
            <w:r w:rsidRPr="00B9738E">
              <w:rPr>
                <w:b w:val="0"/>
              </w:rPr>
              <w:t>и</w:t>
            </w:r>
            <w:r w:rsidRPr="00B9738E">
              <w:rPr>
                <w:b w:val="0"/>
              </w:rPr>
              <w:t>ванию)</w:t>
            </w:r>
          </w:p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rPr>
          <w:trHeight w:val="317"/>
        </w:trPr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22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spacing w:line="240" w:lineRule="atLeast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spacing w:line="240" w:lineRule="atLeast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09.02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line="240" w:lineRule="atLeast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AB0A7E" w:rsidRDefault="006C0DA8" w:rsidP="006C0DA8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Сельское хозяйство Крыма.</w:t>
            </w:r>
            <w:r w:rsidRPr="00AB0A7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Практическая работа №7. 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Анализ территориальных отличий специализации сел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ь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ского хозяйства. Работа с контурной картой.</w:t>
            </w:r>
          </w:p>
          <w:p w:rsidR="006C0DA8" w:rsidRPr="00566376" w:rsidRDefault="006C0DA8" w:rsidP="006C0DA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line="240" w:lineRule="atLeast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23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5A6038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16.02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AB0A7E" w:rsidRDefault="006C0DA8" w:rsidP="006C0DA8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4E9C">
              <w:rPr>
                <w:rFonts w:ascii="Times New Roman" w:hAnsi="Times New Roman"/>
                <w:sz w:val="24"/>
                <w:szCs w:val="24"/>
              </w:rPr>
              <w:t>Транспорт.</w:t>
            </w:r>
            <w:r w:rsidRPr="00AB0A7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Практическая работа №8. </w:t>
            </w:r>
            <w:r w:rsidRPr="00AB0A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Нанесение основных объектов транспортной системы Крыма.</w:t>
            </w:r>
          </w:p>
          <w:p w:rsidR="006C0DA8" w:rsidRPr="00566376" w:rsidRDefault="006C0DA8" w:rsidP="006C0DA8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П/р</w:t>
            </w:r>
            <w:r w:rsidRPr="001D6D2F">
              <w:t xml:space="preserve"> </w:t>
            </w:r>
            <w:r>
              <w:rPr>
                <w:b w:val="0"/>
                <w:iCs/>
              </w:rPr>
              <w:t>№ 7</w:t>
            </w:r>
          </w:p>
          <w:p w:rsidR="00B9738E" w:rsidRPr="00B9738E" w:rsidRDefault="00B9738E" w:rsidP="00B9738E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(к оцен</w:t>
            </w:r>
            <w:r w:rsidRPr="00B9738E">
              <w:rPr>
                <w:b w:val="0"/>
              </w:rPr>
              <w:t>и</w:t>
            </w:r>
            <w:r w:rsidRPr="00B9738E">
              <w:rPr>
                <w:b w:val="0"/>
              </w:rPr>
              <w:t>ванию)</w:t>
            </w:r>
          </w:p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rPr>
          <w:trHeight w:val="269"/>
        </w:trPr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24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02.03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764E9C" w:rsidRDefault="006C0DA8" w:rsidP="006C0DA8">
            <w:pPr>
              <w:pStyle w:val="ad"/>
              <w:jc w:val="left"/>
              <w:rPr>
                <w:b w:val="0"/>
              </w:rPr>
            </w:pPr>
            <w:r w:rsidRPr="00764E9C">
              <w:rPr>
                <w:b w:val="0"/>
              </w:rPr>
              <w:t>Социальная инфраструктура Крыма.</w:t>
            </w:r>
            <w:r>
              <w:t xml:space="preserve"> </w:t>
            </w:r>
            <w:r w:rsidRPr="00764E9C">
              <w:rPr>
                <w:b w:val="0"/>
              </w:rPr>
              <w:t>Крупные НИИ и ВУЗы Крыма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rPr>
          <w:trHeight w:val="274"/>
        </w:trPr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25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09.03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Pr="00566376" w:rsidRDefault="006C0DA8" w:rsidP="006C0DA8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Семинар. Ведущие ВУЗы Крыма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П/р</w:t>
            </w:r>
            <w:r w:rsidRPr="001D6D2F">
              <w:t xml:space="preserve"> </w:t>
            </w:r>
            <w:r>
              <w:rPr>
                <w:b w:val="0"/>
                <w:iCs/>
              </w:rPr>
              <w:t>№ 8</w:t>
            </w:r>
          </w:p>
          <w:p w:rsidR="00B9738E" w:rsidRPr="00B9738E" w:rsidRDefault="00B9738E" w:rsidP="00B9738E">
            <w:pPr>
              <w:pStyle w:val="ad"/>
              <w:jc w:val="left"/>
              <w:rPr>
                <w:b w:val="0"/>
              </w:rPr>
            </w:pPr>
            <w:r w:rsidRPr="00B9738E">
              <w:rPr>
                <w:b w:val="0"/>
              </w:rPr>
              <w:t>(к оцен</w:t>
            </w:r>
            <w:r w:rsidRPr="00B9738E">
              <w:rPr>
                <w:b w:val="0"/>
              </w:rPr>
              <w:t>и</w:t>
            </w:r>
            <w:r w:rsidRPr="00B9738E">
              <w:rPr>
                <w:b w:val="0"/>
              </w:rPr>
              <w:t>ванию)</w:t>
            </w:r>
          </w:p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26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16.03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Экология Крымского полуострова: экологические пробл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мы.</w:t>
            </w:r>
          </w:p>
          <w:p w:rsidR="006C0DA8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27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30.03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Пути решения экологических проблем. Мониторинг экол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гических угроз сегодня.</w:t>
            </w:r>
          </w:p>
          <w:p w:rsidR="006C0DA8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B9738E">
        <w:tc>
          <w:tcPr>
            <w:tcW w:w="10206" w:type="dxa"/>
            <w:gridSpan w:val="6"/>
          </w:tcPr>
          <w:p w:rsidR="006C0DA8" w:rsidRPr="00E14F18" w:rsidRDefault="006C0DA8" w:rsidP="006C0DA8">
            <w:pPr>
              <w:pStyle w:val="ad"/>
              <w:spacing w:before="100" w:beforeAutospacing="1" w:after="100" w:afterAutospacing="1"/>
              <w:jc w:val="left"/>
            </w:pPr>
            <w:r>
              <w:t xml:space="preserve">         </w:t>
            </w:r>
            <w:r w:rsidRPr="00E14F18">
              <w:t>РАЗДЕЛ IV. Экономико-географическ</w:t>
            </w:r>
            <w:r>
              <w:t>ая характеристика города Евпатории</w:t>
            </w:r>
            <w:r w:rsidR="001B1CFB">
              <w:t xml:space="preserve"> (7</w:t>
            </w:r>
            <w:r w:rsidRPr="00E14F18">
              <w:t xml:space="preserve"> ч)</w:t>
            </w: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28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06.04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Экономико-географическое положение г. Евпатория. Кра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кая история города.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29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13.04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Природные условия и ресурсы г. Евпатория и западного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гиона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30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20.04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1B1CFB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Промышленность </w:t>
            </w:r>
            <w:r w:rsidR="006C0DA8">
              <w:rPr>
                <w:rFonts w:ascii="Times New Roman" w:hAnsi="Times New Roman"/>
                <w:sz w:val="24"/>
                <w:szCs w:val="24"/>
                <w:lang w:eastAsia="ru-RU"/>
              </w:rPr>
              <w:t>Евпатории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31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27.04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1B1CFB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 Евпатории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566376" w:rsidTr="005A6038">
        <w:tc>
          <w:tcPr>
            <w:tcW w:w="426" w:type="dxa"/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32</w:t>
            </w:r>
          </w:p>
        </w:tc>
        <w:tc>
          <w:tcPr>
            <w:tcW w:w="284" w:type="dxa"/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04.05</w:t>
            </w:r>
          </w:p>
        </w:tc>
        <w:tc>
          <w:tcPr>
            <w:tcW w:w="567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</w:tcPr>
          <w:p w:rsidR="006C0DA8" w:rsidRDefault="001B1CFB" w:rsidP="001B1C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Экология города. </w:t>
            </w:r>
          </w:p>
        </w:tc>
        <w:tc>
          <w:tcPr>
            <w:tcW w:w="1428" w:type="dxa"/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1D6D2F" w:rsidTr="005A603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33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11.05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Default="001B1CFB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Анализ экологической ситуации.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6C0DA8" w:rsidRPr="001D6D2F" w:rsidTr="007F51F9">
        <w:trPr>
          <w:trHeight w:val="65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1D6D2F" w:rsidRDefault="006C0DA8" w:rsidP="006C0DA8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34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1D6D2F" w:rsidRDefault="006C0DA8" w:rsidP="006C0DA8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5A6038" w:rsidRDefault="00493D81" w:rsidP="005A6038">
            <w:pPr>
              <w:pStyle w:val="ad"/>
              <w:ind w:left="-113" w:right="-113"/>
              <w:rPr>
                <w:b w:val="0"/>
              </w:rPr>
            </w:pPr>
            <w:r w:rsidRPr="005A6038">
              <w:rPr>
                <w:b w:val="0"/>
                <w:lang w:eastAsia="en-US"/>
              </w:rPr>
              <w:t>18.05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Default="006C0DA8" w:rsidP="006C0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изученного материала курса «Крымоведение 9 класса»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DA8" w:rsidRPr="001D6D2F" w:rsidRDefault="006C0DA8" w:rsidP="006C0DA8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  <w:tr w:rsidR="00493D81" w:rsidRPr="001D6D2F" w:rsidTr="005A603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D81" w:rsidRDefault="00493D81" w:rsidP="00493D81">
            <w:pPr>
              <w:pStyle w:val="ad"/>
              <w:ind w:left="-113" w:right="-227"/>
              <w:jc w:val="left"/>
              <w:rPr>
                <w:b w:val="0"/>
              </w:rPr>
            </w:pPr>
            <w:r>
              <w:rPr>
                <w:b w:val="0"/>
              </w:rPr>
              <w:t>35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D81" w:rsidRPr="001D6D2F" w:rsidRDefault="00493D81" w:rsidP="00493D81">
            <w:pPr>
              <w:pStyle w:val="ad"/>
              <w:jc w:val="left"/>
              <w:rPr>
                <w:b w:val="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D81" w:rsidRPr="005A6038" w:rsidRDefault="00493D81" w:rsidP="00493D81">
            <w:pPr>
              <w:pStyle w:val="ad"/>
              <w:ind w:left="-113" w:right="-113"/>
              <w:rPr>
                <w:b w:val="0"/>
                <w:lang w:eastAsia="en-US"/>
              </w:rPr>
            </w:pPr>
            <w:r w:rsidRPr="005A6038">
              <w:rPr>
                <w:b w:val="0"/>
                <w:lang w:eastAsia="en-US"/>
              </w:rPr>
              <w:t>25.05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D81" w:rsidRPr="001D6D2F" w:rsidRDefault="00493D81" w:rsidP="00493D81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D81" w:rsidRDefault="00493D81" w:rsidP="00493D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D81" w:rsidRPr="001D6D2F" w:rsidRDefault="00493D81" w:rsidP="00493D81">
            <w:pPr>
              <w:pStyle w:val="ad"/>
              <w:spacing w:before="100" w:beforeAutospacing="1" w:after="100" w:afterAutospacing="1"/>
              <w:jc w:val="left"/>
              <w:rPr>
                <w:b w:val="0"/>
              </w:rPr>
            </w:pPr>
          </w:p>
        </w:tc>
      </w:tr>
    </w:tbl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6C0DA8" w:rsidRDefault="006C0DA8" w:rsidP="001B1CFB">
      <w:pPr>
        <w:pStyle w:val="ad"/>
        <w:jc w:val="left"/>
        <w:rPr>
          <w:u w:val="single"/>
        </w:rPr>
      </w:pPr>
    </w:p>
    <w:p w:rsidR="006C0DA8" w:rsidRDefault="006C0DA8" w:rsidP="009402B5">
      <w:pPr>
        <w:pStyle w:val="ad"/>
        <w:rPr>
          <w:u w:val="single"/>
        </w:rPr>
      </w:pPr>
    </w:p>
    <w:p w:rsidR="003F745E" w:rsidRDefault="003F745E" w:rsidP="001B1CFB">
      <w:pPr>
        <w:pStyle w:val="ad"/>
        <w:jc w:val="left"/>
        <w:rPr>
          <w:u w:val="single"/>
        </w:rPr>
      </w:pPr>
    </w:p>
    <w:sectPr w:rsidR="003F745E" w:rsidSect="000017F1"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B5D" w:rsidRPr="00AA261B" w:rsidRDefault="00241B5D" w:rsidP="00AA261B">
      <w:pPr>
        <w:pStyle w:val="a4"/>
        <w:spacing w:before="0" w:after="0"/>
        <w:rPr>
          <w:rFonts w:ascii="Calibri" w:hAnsi="Calibr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241B5D" w:rsidRPr="00AA261B" w:rsidRDefault="00241B5D" w:rsidP="00AA261B">
      <w:pPr>
        <w:pStyle w:val="a4"/>
        <w:spacing w:before="0" w:after="0"/>
        <w:rPr>
          <w:rFonts w:ascii="Calibri" w:hAnsi="Calibr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T102t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DA8" w:rsidRDefault="006C0DA8">
    <w:pPr>
      <w:pStyle w:val="a9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814B79">
      <w:rPr>
        <w:noProof/>
      </w:rPr>
      <w:t>3</w:t>
    </w:r>
    <w:r>
      <w:rPr>
        <w:noProof/>
      </w:rPr>
      <w:fldChar w:fldCharType="end"/>
    </w:r>
  </w:p>
  <w:p w:rsidR="006C0DA8" w:rsidRDefault="006C0DA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B5D" w:rsidRPr="00AA261B" w:rsidRDefault="00241B5D" w:rsidP="00AA261B">
      <w:pPr>
        <w:pStyle w:val="a4"/>
        <w:spacing w:before="0" w:after="0"/>
        <w:rPr>
          <w:rFonts w:ascii="Calibri" w:hAnsi="Calibr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241B5D" w:rsidRPr="00AA261B" w:rsidRDefault="00241B5D" w:rsidP="00AA261B">
      <w:pPr>
        <w:pStyle w:val="a4"/>
        <w:spacing w:before="0" w:after="0"/>
        <w:rPr>
          <w:rFonts w:ascii="Calibri" w:hAnsi="Calibr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4B954D26"/>
    <w:multiLevelType w:val="hybridMultilevel"/>
    <w:tmpl w:val="F7B223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3">
    <w:nsid w:val="59FF535B"/>
    <w:multiLevelType w:val="hybridMultilevel"/>
    <w:tmpl w:val="0AD62F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  <w:rPr>
        <w:rFonts w:cs="Times New Roman"/>
      </w:rPr>
    </w:lvl>
  </w:abstractNum>
  <w:abstractNum w:abstractNumId="4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28FC"/>
    <w:rsid w:val="000017F1"/>
    <w:rsid w:val="00001A51"/>
    <w:rsid w:val="000075A1"/>
    <w:rsid w:val="00014A95"/>
    <w:rsid w:val="00017387"/>
    <w:rsid w:val="00030D60"/>
    <w:rsid w:val="00033C25"/>
    <w:rsid w:val="00035669"/>
    <w:rsid w:val="00043657"/>
    <w:rsid w:val="00046DCF"/>
    <w:rsid w:val="00046DDC"/>
    <w:rsid w:val="000511D1"/>
    <w:rsid w:val="000557A1"/>
    <w:rsid w:val="000717EA"/>
    <w:rsid w:val="00075220"/>
    <w:rsid w:val="000923A7"/>
    <w:rsid w:val="000A53E3"/>
    <w:rsid w:val="000A6F59"/>
    <w:rsid w:val="000B530A"/>
    <w:rsid w:val="000B53CC"/>
    <w:rsid w:val="000F7220"/>
    <w:rsid w:val="00112F65"/>
    <w:rsid w:val="00117AE6"/>
    <w:rsid w:val="001243E2"/>
    <w:rsid w:val="00124DC2"/>
    <w:rsid w:val="00136552"/>
    <w:rsid w:val="0014046E"/>
    <w:rsid w:val="00147B7A"/>
    <w:rsid w:val="0015793A"/>
    <w:rsid w:val="001629BE"/>
    <w:rsid w:val="00172B16"/>
    <w:rsid w:val="00174F3A"/>
    <w:rsid w:val="001901AE"/>
    <w:rsid w:val="001979C7"/>
    <w:rsid w:val="001A04CC"/>
    <w:rsid w:val="001A1C02"/>
    <w:rsid w:val="001A61DD"/>
    <w:rsid w:val="001B1CFB"/>
    <w:rsid w:val="001D6D2F"/>
    <w:rsid w:val="00201D38"/>
    <w:rsid w:val="002302CF"/>
    <w:rsid w:val="00241B5D"/>
    <w:rsid w:val="0026220D"/>
    <w:rsid w:val="00271F49"/>
    <w:rsid w:val="00276757"/>
    <w:rsid w:val="002A1DD1"/>
    <w:rsid w:val="002A6BF6"/>
    <w:rsid w:val="002B77F7"/>
    <w:rsid w:val="002C31EF"/>
    <w:rsid w:val="002D5137"/>
    <w:rsid w:val="002E7111"/>
    <w:rsid w:val="002F0B74"/>
    <w:rsid w:val="002F2AFD"/>
    <w:rsid w:val="002F515E"/>
    <w:rsid w:val="002F5F8F"/>
    <w:rsid w:val="003128CE"/>
    <w:rsid w:val="00337755"/>
    <w:rsid w:val="00340F1D"/>
    <w:rsid w:val="003430E4"/>
    <w:rsid w:val="0034542A"/>
    <w:rsid w:val="003649E7"/>
    <w:rsid w:val="00380F43"/>
    <w:rsid w:val="003A05D4"/>
    <w:rsid w:val="003B3E32"/>
    <w:rsid w:val="003B4394"/>
    <w:rsid w:val="003B65D3"/>
    <w:rsid w:val="003C05ED"/>
    <w:rsid w:val="003C29E0"/>
    <w:rsid w:val="003F01FF"/>
    <w:rsid w:val="003F1653"/>
    <w:rsid w:val="003F745E"/>
    <w:rsid w:val="003F7A6F"/>
    <w:rsid w:val="00401EA3"/>
    <w:rsid w:val="00426452"/>
    <w:rsid w:val="004278E2"/>
    <w:rsid w:val="00427BC3"/>
    <w:rsid w:val="00432538"/>
    <w:rsid w:val="004330D1"/>
    <w:rsid w:val="00434BCA"/>
    <w:rsid w:val="0044098B"/>
    <w:rsid w:val="00443C0F"/>
    <w:rsid w:val="004443FC"/>
    <w:rsid w:val="0044597D"/>
    <w:rsid w:val="004554BA"/>
    <w:rsid w:val="00484D6F"/>
    <w:rsid w:val="004853D4"/>
    <w:rsid w:val="00493D81"/>
    <w:rsid w:val="00494672"/>
    <w:rsid w:val="0049628C"/>
    <w:rsid w:val="004A753F"/>
    <w:rsid w:val="004A7CD3"/>
    <w:rsid w:val="004E0DCA"/>
    <w:rsid w:val="004E54D3"/>
    <w:rsid w:val="004F0F4D"/>
    <w:rsid w:val="004F7EA5"/>
    <w:rsid w:val="00502F8D"/>
    <w:rsid w:val="00505133"/>
    <w:rsid w:val="00505980"/>
    <w:rsid w:val="00516B99"/>
    <w:rsid w:val="005200FE"/>
    <w:rsid w:val="0052678E"/>
    <w:rsid w:val="005315EF"/>
    <w:rsid w:val="00533B59"/>
    <w:rsid w:val="0053772E"/>
    <w:rsid w:val="00540BCB"/>
    <w:rsid w:val="00542376"/>
    <w:rsid w:val="0054431A"/>
    <w:rsid w:val="00547327"/>
    <w:rsid w:val="005527F2"/>
    <w:rsid w:val="005647A1"/>
    <w:rsid w:val="00566376"/>
    <w:rsid w:val="00572637"/>
    <w:rsid w:val="00575388"/>
    <w:rsid w:val="0057687D"/>
    <w:rsid w:val="00576E3B"/>
    <w:rsid w:val="005828FC"/>
    <w:rsid w:val="005947F3"/>
    <w:rsid w:val="005A6038"/>
    <w:rsid w:val="005D1706"/>
    <w:rsid w:val="005D7238"/>
    <w:rsid w:val="005D7336"/>
    <w:rsid w:val="005E20B8"/>
    <w:rsid w:val="005E2DA0"/>
    <w:rsid w:val="005F2FA7"/>
    <w:rsid w:val="006061B1"/>
    <w:rsid w:val="006244AB"/>
    <w:rsid w:val="00661A86"/>
    <w:rsid w:val="00662B7F"/>
    <w:rsid w:val="006658F1"/>
    <w:rsid w:val="0066622B"/>
    <w:rsid w:val="006663A0"/>
    <w:rsid w:val="006840F2"/>
    <w:rsid w:val="006C0DA8"/>
    <w:rsid w:val="006E1A4F"/>
    <w:rsid w:val="007027C9"/>
    <w:rsid w:val="00706AF3"/>
    <w:rsid w:val="00707D15"/>
    <w:rsid w:val="00714CE5"/>
    <w:rsid w:val="0071554C"/>
    <w:rsid w:val="007273FC"/>
    <w:rsid w:val="007338DE"/>
    <w:rsid w:val="00736E3B"/>
    <w:rsid w:val="00744D31"/>
    <w:rsid w:val="00750352"/>
    <w:rsid w:val="0075431D"/>
    <w:rsid w:val="00764E9C"/>
    <w:rsid w:val="00767CC7"/>
    <w:rsid w:val="00786405"/>
    <w:rsid w:val="00796239"/>
    <w:rsid w:val="007A46FE"/>
    <w:rsid w:val="007A490A"/>
    <w:rsid w:val="007A5C55"/>
    <w:rsid w:val="007B2B29"/>
    <w:rsid w:val="007D29DE"/>
    <w:rsid w:val="007D3291"/>
    <w:rsid w:val="007D4C08"/>
    <w:rsid w:val="007D7B2A"/>
    <w:rsid w:val="007E7798"/>
    <w:rsid w:val="007F51F9"/>
    <w:rsid w:val="00810E5A"/>
    <w:rsid w:val="00814B79"/>
    <w:rsid w:val="00814B88"/>
    <w:rsid w:val="00823737"/>
    <w:rsid w:val="0082554F"/>
    <w:rsid w:val="00835377"/>
    <w:rsid w:val="00841666"/>
    <w:rsid w:val="00846179"/>
    <w:rsid w:val="00861996"/>
    <w:rsid w:val="00862D63"/>
    <w:rsid w:val="00864C76"/>
    <w:rsid w:val="00865DF8"/>
    <w:rsid w:val="0087001A"/>
    <w:rsid w:val="008B3909"/>
    <w:rsid w:val="008C5B36"/>
    <w:rsid w:val="008D3853"/>
    <w:rsid w:val="008E5BA9"/>
    <w:rsid w:val="008F1D62"/>
    <w:rsid w:val="00921EB8"/>
    <w:rsid w:val="00934AC6"/>
    <w:rsid w:val="009402B5"/>
    <w:rsid w:val="009453CC"/>
    <w:rsid w:val="0095303E"/>
    <w:rsid w:val="00954460"/>
    <w:rsid w:val="00962354"/>
    <w:rsid w:val="00963D6B"/>
    <w:rsid w:val="00965AA4"/>
    <w:rsid w:val="00993F5E"/>
    <w:rsid w:val="009B2433"/>
    <w:rsid w:val="009B7C47"/>
    <w:rsid w:val="009C30AA"/>
    <w:rsid w:val="009C3EE4"/>
    <w:rsid w:val="009C5E9D"/>
    <w:rsid w:val="009E2B33"/>
    <w:rsid w:val="00A03D09"/>
    <w:rsid w:val="00A11EBF"/>
    <w:rsid w:val="00A12CC2"/>
    <w:rsid w:val="00A27C32"/>
    <w:rsid w:val="00A305D1"/>
    <w:rsid w:val="00A44C9A"/>
    <w:rsid w:val="00A513A2"/>
    <w:rsid w:val="00A76D3E"/>
    <w:rsid w:val="00A77403"/>
    <w:rsid w:val="00A84228"/>
    <w:rsid w:val="00A931DE"/>
    <w:rsid w:val="00AA261B"/>
    <w:rsid w:val="00AD1C68"/>
    <w:rsid w:val="00AE4EE8"/>
    <w:rsid w:val="00AE511F"/>
    <w:rsid w:val="00AE5602"/>
    <w:rsid w:val="00AF3242"/>
    <w:rsid w:val="00B00270"/>
    <w:rsid w:val="00B3466F"/>
    <w:rsid w:val="00B36E15"/>
    <w:rsid w:val="00B57EB9"/>
    <w:rsid w:val="00B834BA"/>
    <w:rsid w:val="00B93B1B"/>
    <w:rsid w:val="00B96D0B"/>
    <w:rsid w:val="00B9738E"/>
    <w:rsid w:val="00BB348A"/>
    <w:rsid w:val="00BC69D7"/>
    <w:rsid w:val="00BD0448"/>
    <w:rsid w:val="00BE14EA"/>
    <w:rsid w:val="00BF3F62"/>
    <w:rsid w:val="00BF5E3E"/>
    <w:rsid w:val="00C118D1"/>
    <w:rsid w:val="00C4383A"/>
    <w:rsid w:val="00C6317A"/>
    <w:rsid w:val="00C71604"/>
    <w:rsid w:val="00C73876"/>
    <w:rsid w:val="00C7705A"/>
    <w:rsid w:val="00C91D38"/>
    <w:rsid w:val="00C97523"/>
    <w:rsid w:val="00CB1639"/>
    <w:rsid w:val="00CC0E02"/>
    <w:rsid w:val="00CD48C8"/>
    <w:rsid w:val="00CD7A45"/>
    <w:rsid w:val="00D00AB0"/>
    <w:rsid w:val="00D06C33"/>
    <w:rsid w:val="00D1219D"/>
    <w:rsid w:val="00D363BC"/>
    <w:rsid w:val="00D45787"/>
    <w:rsid w:val="00D50B16"/>
    <w:rsid w:val="00D653D3"/>
    <w:rsid w:val="00D740D5"/>
    <w:rsid w:val="00D87165"/>
    <w:rsid w:val="00DB6E16"/>
    <w:rsid w:val="00DC0D08"/>
    <w:rsid w:val="00DD7A70"/>
    <w:rsid w:val="00DF40EE"/>
    <w:rsid w:val="00E14F18"/>
    <w:rsid w:val="00E15B23"/>
    <w:rsid w:val="00E32724"/>
    <w:rsid w:val="00E374D7"/>
    <w:rsid w:val="00E54624"/>
    <w:rsid w:val="00E566AE"/>
    <w:rsid w:val="00E71DD4"/>
    <w:rsid w:val="00E812FC"/>
    <w:rsid w:val="00E81B4C"/>
    <w:rsid w:val="00E86A76"/>
    <w:rsid w:val="00E95EC6"/>
    <w:rsid w:val="00E963EC"/>
    <w:rsid w:val="00EA7CFB"/>
    <w:rsid w:val="00EB7E92"/>
    <w:rsid w:val="00ED3F21"/>
    <w:rsid w:val="00EE6DBD"/>
    <w:rsid w:val="00F1019C"/>
    <w:rsid w:val="00F14E7A"/>
    <w:rsid w:val="00F20BAD"/>
    <w:rsid w:val="00F2209E"/>
    <w:rsid w:val="00F30622"/>
    <w:rsid w:val="00F3389D"/>
    <w:rsid w:val="00F43C92"/>
    <w:rsid w:val="00F74E3E"/>
    <w:rsid w:val="00F76E6E"/>
    <w:rsid w:val="00F77B9A"/>
    <w:rsid w:val="00F9550B"/>
    <w:rsid w:val="00FA26F5"/>
    <w:rsid w:val="00FA4296"/>
    <w:rsid w:val="00FC3B28"/>
    <w:rsid w:val="00FD01BE"/>
    <w:rsid w:val="00FD64EF"/>
    <w:rsid w:val="00FD7DDA"/>
    <w:rsid w:val="00FF073E"/>
    <w:rsid w:val="00FF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8FC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0017F1"/>
    <w:pPr>
      <w:keepNext/>
      <w:spacing w:after="0" w:line="240" w:lineRule="auto"/>
      <w:jc w:val="both"/>
      <w:outlineLvl w:val="2"/>
    </w:pPr>
    <w:rPr>
      <w:rFonts w:ascii="Times New Roman" w:hAnsi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0017F1"/>
    <w:rPr>
      <w:rFonts w:ascii="Times New Roman" w:hAnsi="Times New Roman" w:cs="Times New Roman"/>
      <w:i/>
      <w:sz w:val="24"/>
      <w:lang w:eastAsia="ru-RU"/>
    </w:rPr>
  </w:style>
  <w:style w:type="paragraph" w:styleId="a3">
    <w:name w:val="List Paragraph"/>
    <w:basedOn w:val="a"/>
    <w:uiPriority w:val="99"/>
    <w:qFormat/>
    <w:rsid w:val="001629BE"/>
    <w:pPr>
      <w:ind w:left="720"/>
      <w:contextualSpacing/>
    </w:pPr>
  </w:style>
  <w:style w:type="paragraph" w:customStyle="1" w:styleId="msonormalbullet2gif">
    <w:name w:val="msonormalbullet2.gif"/>
    <w:basedOn w:val="a"/>
    <w:uiPriority w:val="99"/>
    <w:rsid w:val="00CD4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CD48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CD48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uiPriority w:val="99"/>
    <w:rsid w:val="00963D6B"/>
    <w:rPr>
      <w:rFonts w:ascii="Times-Roman" w:hAnsi="Times-Roman"/>
      <w:color w:val="000000"/>
      <w:sz w:val="24"/>
    </w:rPr>
  </w:style>
  <w:style w:type="character" w:customStyle="1" w:styleId="fontstyle21">
    <w:name w:val="fontstyle21"/>
    <w:uiPriority w:val="99"/>
    <w:rsid w:val="00963D6B"/>
    <w:rPr>
      <w:rFonts w:ascii="TT102t00" w:hAnsi="TT102t00"/>
      <w:color w:val="000000"/>
      <w:sz w:val="24"/>
    </w:rPr>
  </w:style>
  <w:style w:type="character" w:customStyle="1" w:styleId="fontstyle31">
    <w:name w:val="fontstyle31"/>
    <w:uiPriority w:val="99"/>
    <w:rsid w:val="00963D6B"/>
    <w:rPr>
      <w:rFonts w:ascii="Times-Roman" w:hAnsi="Times-Roman"/>
      <w:color w:val="000000"/>
      <w:sz w:val="24"/>
    </w:rPr>
  </w:style>
  <w:style w:type="character" w:customStyle="1" w:styleId="fontstyle41">
    <w:name w:val="fontstyle41"/>
    <w:uiPriority w:val="99"/>
    <w:rsid w:val="00963D6B"/>
    <w:rPr>
      <w:rFonts w:ascii="TT102t00" w:hAnsi="TT102t00"/>
      <w:color w:val="000000"/>
      <w:sz w:val="24"/>
    </w:rPr>
  </w:style>
  <w:style w:type="character" w:styleId="a6">
    <w:name w:val="Emphasis"/>
    <w:uiPriority w:val="99"/>
    <w:qFormat/>
    <w:rsid w:val="008E5BA9"/>
    <w:rPr>
      <w:rFonts w:cs="Times New Roman"/>
      <w:i/>
    </w:rPr>
  </w:style>
  <w:style w:type="paragraph" w:customStyle="1" w:styleId="zag3">
    <w:name w:val="zag_3"/>
    <w:basedOn w:val="a"/>
    <w:uiPriority w:val="99"/>
    <w:rsid w:val="008E5B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rsid w:val="00AA261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a8">
    <w:name w:val="Верхний колонтитул Знак"/>
    <w:link w:val="a7"/>
    <w:uiPriority w:val="99"/>
    <w:semiHidden/>
    <w:locked/>
    <w:rsid w:val="00AA261B"/>
    <w:rPr>
      <w:rFonts w:cs="Times New Roman"/>
    </w:rPr>
  </w:style>
  <w:style w:type="paragraph" w:styleId="a9">
    <w:name w:val="footer"/>
    <w:basedOn w:val="a"/>
    <w:link w:val="aa"/>
    <w:uiPriority w:val="99"/>
    <w:rsid w:val="00AA261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aa">
    <w:name w:val="Нижний колонтитул Знак"/>
    <w:link w:val="a9"/>
    <w:uiPriority w:val="99"/>
    <w:locked/>
    <w:rsid w:val="00AA261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E374D7"/>
    <w:pPr>
      <w:spacing w:after="0" w:line="240" w:lineRule="auto"/>
    </w:pPr>
    <w:rPr>
      <w:rFonts w:ascii="Tahoma" w:hAnsi="Tahoma"/>
      <w:sz w:val="16"/>
      <w:szCs w:val="16"/>
      <w:lang w:eastAsia="ja-JP"/>
    </w:rPr>
  </w:style>
  <w:style w:type="character" w:customStyle="1" w:styleId="ac">
    <w:name w:val="Текст выноски Знак"/>
    <w:link w:val="ab"/>
    <w:uiPriority w:val="99"/>
    <w:semiHidden/>
    <w:locked/>
    <w:rsid w:val="00E374D7"/>
    <w:rPr>
      <w:rFonts w:ascii="Tahoma" w:hAnsi="Tahoma" w:cs="Times New Roman"/>
      <w:sz w:val="16"/>
    </w:rPr>
  </w:style>
  <w:style w:type="paragraph" w:styleId="ad">
    <w:name w:val="Title"/>
    <w:basedOn w:val="a"/>
    <w:link w:val="ae"/>
    <w:uiPriority w:val="99"/>
    <w:qFormat/>
    <w:rsid w:val="00516B99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character" w:customStyle="1" w:styleId="ae">
    <w:name w:val="Название Знак"/>
    <w:link w:val="ad"/>
    <w:uiPriority w:val="99"/>
    <w:locked/>
    <w:rsid w:val="00516B99"/>
    <w:rPr>
      <w:rFonts w:ascii="Times New Roman" w:hAnsi="Times New Roman" w:cs="Times New Roman"/>
      <w:b/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17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7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727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7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17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17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17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17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17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17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17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10</Pages>
  <Words>2508</Words>
  <Characters>14296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Яна</cp:lastModifiedBy>
  <cp:revision>105</cp:revision>
  <cp:lastPrinted>2020-06-11T07:03:00Z</cp:lastPrinted>
  <dcterms:created xsi:type="dcterms:W3CDTF">2017-05-29T09:51:00Z</dcterms:created>
  <dcterms:modified xsi:type="dcterms:W3CDTF">2021-01-28T18:07:00Z</dcterms:modified>
</cp:coreProperties>
</file>