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296" w:rsidRPr="00375AA0" w:rsidRDefault="00917D8F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sectPr w:rsidR="00F36296" w:rsidRPr="00375AA0" w:rsidSect="002E3675">
          <w:footerReference w:type="default" r:id="rId7"/>
          <w:pgSz w:w="11906" w:h="16838"/>
          <w:pgMar w:top="720" w:right="720" w:bottom="720" w:left="1134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F625313" wp14:editId="0BEAA9EB">
            <wp:extent cx="6383020" cy="8987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6296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DF7E2E" w:rsidRPr="00DF7E2E" w:rsidRDefault="00DF7E2E" w:rsidP="00DF7E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внеурочной деятельности для </w:t>
      </w:r>
      <w:r w:rsidR="00BD4D7E">
        <w:rPr>
          <w:rFonts w:ascii="Times New Roman" w:hAnsi="Times New Roman" w:cs="Times New Roman"/>
          <w:sz w:val="28"/>
          <w:szCs w:val="28"/>
        </w:rPr>
        <w:t>9</w:t>
      </w:r>
      <w:r w:rsidRPr="00DF7E2E">
        <w:rPr>
          <w:rFonts w:ascii="Times New Roman" w:hAnsi="Times New Roman" w:cs="Times New Roman"/>
          <w:sz w:val="28"/>
          <w:szCs w:val="28"/>
        </w:rPr>
        <w:t xml:space="preserve"> класса духовно-нравственного направления «Уроки нравственности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:rsidR="00DF7E2E" w:rsidRDefault="00DF7E2E" w:rsidP="00DF7E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t xml:space="preserve">- Федеральным государственным стандартом общего образования второго поколения. (Приказ Министерства образования и науки Российской Федерации от 17 декабря 2010 г. № 1897, </w:t>
      </w:r>
      <w:r>
        <w:rPr>
          <w:rFonts w:ascii="Times New Roman" w:hAnsi="Times New Roman" w:cs="Times New Roman"/>
          <w:sz w:val="28"/>
          <w:szCs w:val="28"/>
        </w:rPr>
        <w:t>зарегистрирован Минюстом России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01 февраля 2011 года, регистрационный номер 19644)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E2E" w:rsidRPr="00DF7E2E" w:rsidRDefault="00DF7E2E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6604FF" w:rsidRPr="00DF7E2E" w:rsidRDefault="00F36296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Рабочая программа рассчитана на </w:t>
      </w:r>
      <w:r w:rsidR="00BD4D7E">
        <w:rPr>
          <w:rStyle w:val="c4"/>
          <w:rFonts w:ascii="Times New Roman" w:hAnsi="Times New Roman" w:cs="Times New Roman"/>
          <w:sz w:val="28"/>
          <w:szCs w:val="28"/>
        </w:rPr>
        <w:t>9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класс на 34 часа в год (1 раз в неделю).  </w:t>
      </w: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Метапредметными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представлять информацию в виде тезисов, выступать </w:t>
      </w:r>
      <w:proofErr w:type="spell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тезисно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Регулятивные </w:t>
      </w:r>
      <w:r w:rsidRPr="00F36296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  <w:t>универсальные учебные действия.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принимать и сохранять учебную задачу,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переносить навыки построения внутреннего плана действий из игровой деятельности в учебную.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lastRenderedPageBreak/>
        <w:t>-   планировать свои действия в соответствии с поставленной задачей и условиями ее реализации,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адекватно воспринимать предложения и оценку учителей, товарищей и родителей.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  <w:t>Коммуникативные универсальные учебные действия.</w:t>
      </w:r>
    </w:p>
    <w:p w:rsidR="00F36296" w:rsidRPr="00F36296" w:rsidRDefault="00F36296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:rsidR="00F36296" w:rsidRPr="00F36296" w:rsidRDefault="00F36296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F36296">
        <w:rPr>
          <w:rFonts w:ascii="Times New Roman" w:hAnsi="Times New Roman" w:cs="Times New Roman"/>
          <w:sz w:val="28"/>
          <w:szCs w:val="28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задавать вопросы,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формулировать собственное мнение и позицию,</w:t>
      </w:r>
    </w:p>
    <w:p w:rsidR="00F36296" w:rsidRPr="00F36296" w:rsidRDefault="00F36296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:rsidR="00F36296" w:rsidRDefault="00F36296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sz w:val="28"/>
          <w:szCs w:val="24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Воспитательные результаты, в соответствие с ФГОС, распределяются по трём уровням.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lastRenderedPageBreak/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социальных субъектов за пределами образовательного учреждения, в открытой общественной среде.</w:t>
      </w:r>
    </w:p>
    <w:p w:rsidR="00F36296" w:rsidRPr="00F36296" w:rsidRDefault="00F36296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296" w:rsidRPr="00F36296" w:rsidRDefault="00F36296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самостоятельности во взрослой жизни.</w:t>
      </w:r>
    </w:p>
    <w:p w:rsidR="00F36296" w:rsidRPr="00F36296" w:rsidRDefault="00F36296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</w:t>
      </w:r>
      <w:proofErr w:type="spell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Предполагаемые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внеурочной</w:t>
      </w: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17673" w:rsidRPr="00717673" w:rsidRDefault="00717673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717673" w:rsidRPr="00717673" w:rsidRDefault="00717673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отношения к базовым ценностям нашего общества и к социальной реальности в целом.</w:t>
      </w:r>
    </w:p>
    <w:p w:rsidR="00717673" w:rsidRPr="00717673" w:rsidRDefault="00717673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умение обосновать учащимися свой нравственный выбор в разных ситуациях (устно и письменно);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активное стремление учащихся помогать и заботиться о других;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выставки детских работ, папок-портфолио на базе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школы, а в дальнейшем – района;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поделки-сувениры используются в качестве подарков для первоклассников, ветеранов, родителей и т.д.</w:t>
      </w:r>
    </w:p>
    <w:p w:rsidR="00DF7E2E" w:rsidRDefault="00DF7E2E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Pr="00FF56D0" w:rsidRDefault="00E86426" w:rsidP="00E86426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F56D0">
        <w:rPr>
          <w:b/>
          <w:color w:val="000000"/>
          <w:sz w:val="28"/>
          <w:szCs w:val="28"/>
        </w:rPr>
        <w:lastRenderedPageBreak/>
        <w:t>Тематическое планирование</w:t>
      </w:r>
    </w:p>
    <w:p w:rsidR="00E86426" w:rsidRPr="00FF56D0" w:rsidRDefault="00E86426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02"/>
        <w:gridCol w:w="6404"/>
        <w:gridCol w:w="1439"/>
      </w:tblGrid>
      <w:tr w:rsidR="00E86426" w:rsidRPr="00FF56D0" w:rsidTr="001A5A0C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№ раздела и темы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E86426" w:rsidRPr="00FF56D0" w:rsidTr="0044223F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86426" w:rsidRPr="00FF56D0" w:rsidTr="0044223F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Многоликость человеческой души.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44223F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Вред и польза привычек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E86426" w:rsidRPr="00FF56D0" w:rsidTr="0044223F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E864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Нравственная сторона труда и творчества.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FF56D0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86426" w:rsidRPr="00FF56D0" w:rsidTr="0044223F">
        <w:trPr>
          <w:trHeight w:val="13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Эстетика – родник души.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B22902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1A5A0C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r w:rsidR="00BD4D7E">
        <w:rPr>
          <w:rFonts w:ascii="Times New Roman" w:hAnsi="Times New Roman" w:cs="Times New Roman"/>
          <w:b/>
          <w:sz w:val="28"/>
          <w:szCs w:val="28"/>
        </w:rPr>
        <w:t>9</w:t>
      </w:r>
      <w:r w:rsidRPr="00FF56D0">
        <w:rPr>
          <w:rFonts w:ascii="Times New Roman" w:hAnsi="Times New Roman" w:cs="Times New Roman"/>
          <w:b/>
          <w:sz w:val="28"/>
          <w:szCs w:val="28"/>
        </w:rPr>
        <w:t>-В класса</w:t>
      </w:r>
    </w:p>
    <w:p w:rsidR="00E86426" w:rsidRPr="00FF56D0" w:rsidRDefault="00E86426" w:rsidP="00E86426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993"/>
        <w:gridCol w:w="850"/>
        <w:gridCol w:w="6095"/>
      </w:tblGrid>
      <w:tr w:rsidR="00E86426" w:rsidRPr="00FF56D0" w:rsidTr="001A5A0C">
        <w:tc>
          <w:tcPr>
            <w:tcW w:w="1701" w:type="dxa"/>
            <w:gridSpan w:val="2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E86426" w:rsidRPr="00FF56D0" w:rsidTr="001A5A0C">
        <w:tc>
          <w:tcPr>
            <w:tcW w:w="851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  <w:shd w:val="clear" w:color="auto" w:fill="auto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426" w:rsidRPr="00FF56D0" w:rsidTr="001A5A0C">
        <w:trPr>
          <w:trHeight w:val="305"/>
        </w:trPr>
        <w:tc>
          <w:tcPr>
            <w:tcW w:w="9639" w:type="dxa"/>
            <w:gridSpan w:val="5"/>
          </w:tcPr>
          <w:p w:rsidR="00E86426" w:rsidRPr="00FF56D0" w:rsidRDefault="00E86426" w:rsidP="00E86426">
            <w:pPr>
              <w:pStyle w:val="a6"/>
              <w:numPr>
                <w:ilvl w:val="0"/>
                <w:numId w:val="7"/>
              </w:numPr>
              <w:suppressAutoHyphens w:val="0"/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44223F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ч.)</w:t>
            </w:r>
          </w:p>
        </w:tc>
      </w:tr>
      <w:tr w:rsidR="00E86426" w:rsidRPr="00FF56D0" w:rsidTr="001A5A0C">
        <w:trPr>
          <w:trHeight w:val="395"/>
        </w:trPr>
        <w:tc>
          <w:tcPr>
            <w:tcW w:w="851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1A5A0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E86426" w:rsidRPr="00FF56D0" w:rsidTr="001A5A0C">
        <w:trPr>
          <w:trHeight w:val="414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44223F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Многоликость человеческой души.</w:t>
            </w:r>
            <w:r w:rsidR="00E86426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E86426" w:rsidRPr="00FF56D0" w:rsidTr="001A5A0C">
        <w:trPr>
          <w:trHeight w:val="473"/>
        </w:trPr>
        <w:tc>
          <w:tcPr>
            <w:tcW w:w="851" w:type="dxa"/>
            <w:shd w:val="clear" w:color="auto" w:fill="auto"/>
          </w:tcPr>
          <w:p w:rsidR="00E86426" w:rsidRPr="00FF56D0" w:rsidRDefault="00B22902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4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Совесть как всеобщий естественный закон и мерило жизненных ценностей. </w:t>
            </w:r>
          </w:p>
        </w:tc>
      </w:tr>
      <w:tr w:rsidR="00E86426" w:rsidRPr="00FF56D0" w:rsidTr="001A5A0C">
        <w:trPr>
          <w:trHeight w:val="473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Есть ли у юных идеалы?</w:t>
            </w:r>
          </w:p>
        </w:tc>
      </w:tr>
      <w:tr w:rsidR="00E86426" w:rsidRPr="00FF56D0" w:rsidTr="001A5A0C">
        <w:trPr>
          <w:trHeight w:val="343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Проще простого о вежливости.</w:t>
            </w:r>
          </w:p>
        </w:tc>
      </w:tr>
      <w:tr w:rsidR="00E86426" w:rsidRPr="00FF56D0" w:rsidTr="001A5A0C">
        <w:trPr>
          <w:trHeight w:val="421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Скажи мне, кто твой друг, и я скажу, кто ты.</w:t>
            </w:r>
          </w:p>
        </w:tc>
      </w:tr>
      <w:tr w:rsidR="00E86426" w:rsidRPr="00FF56D0" w:rsidTr="001A5A0C">
        <w:trPr>
          <w:trHeight w:val="44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Я умею владеть собой.</w:t>
            </w:r>
          </w:p>
        </w:tc>
      </w:tr>
      <w:tr w:rsidR="00E86426" w:rsidRPr="00FF56D0" w:rsidTr="001A5A0C">
        <w:trPr>
          <w:trHeight w:val="44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Негативные эмоции и их последствия.</w:t>
            </w:r>
          </w:p>
        </w:tc>
      </w:tr>
      <w:tr w:rsidR="00E86426" w:rsidRPr="00FF56D0" w:rsidTr="001A5A0C">
        <w:trPr>
          <w:trHeight w:val="44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Хорошее настроение – это просто.</w:t>
            </w:r>
          </w:p>
        </w:tc>
      </w:tr>
      <w:tr w:rsidR="00E86426" w:rsidRPr="00FF56D0" w:rsidTr="001A5A0C">
        <w:trPr>
          <w:trHeight w:val="364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E86426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Вред и польза привычек человека (10 ч.)</w:t>
            </w:r>
          </w:p>
        </w:tc>
      </w:tr>
      <w:tr w:rsidR="00E86426" w:rsidRPr="00FF56D0" w:rsidTr="001A5A0C">
        <w:trPr>
          <w:trHeight w:val="248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Моральные привычки.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Личные или общественные интересы - что главное?</w:t>
            </w:r>
          </w:p>
        </w:tc>
      </w:tr>
      <w:tr w:rsidR="00E86426" w:rsidRPr="00FF56D0" w:rsidTr="001A5A0C">
        <w:trPr>
          <w:trHeight w:val="350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hd w:val="clear" w:color="auto" w:fill="FFFFFF"/>
              <w:spacing w:after="0" w:line="240" w:lineRule="auto"/>
              <w:ind w:right="4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Моральная оценка личности.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Что считалось добром и злом в истории человечества.</w:t>
            </w:r>
          </w:p>
        </w:tc>
      </w:tr>
      <w:tr w:rsidR="00E86426" w:rsidRPr="00FF56D0" w:rsidTr="001A5A0C">
        <w:trPr>
          <w:trHeight w:val="30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Нравственная культура человека.</w:t>
            </w:r>
          </w:p>
        </w:tc>
      </w:tr>
      <w:tr w:rsidR="00E86426" w:rsidRPr="00FF56D0" w:rsidTr="001A5A0C">
        <w:trPr>
          <w:trHeight w:val="337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Воспитание привычек нравственного поведения.</w:t>
            </w:r>
          </w:p>
        </w:tc>
      </w:tr>
      <w:tr w:rsidR="00E86426" w:rsidRPr="00FF56D0" w:rsidTr="001A5A0C">
        <w:trPr>
          <w:trHeight w:val="589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Полезные привычки человека.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Кому тяжелее жить: доброму или злому?</w:t>
            </w:r>
          </w:p>
        </w:tc>
      </w:tr>
      <w:tr w:rsidR="00E86426" w:rsidRPr="00FF56D0" w:rsidTr="001A5A0C">
        <w:trPr>
          <w:trHeight w:val="44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 человека.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Что важнее: я или другие.</w:t>
            </w:r>
          </w:p>
        </w:tc>
      </w:tr>
      <w:tr w:rsidR="00E86426" w:rsidRPr="00FF56D0" w:rsidTr="001A5A0C">
        <w:trPr>
          <w:trHeight w:val="457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Воспитание культуры здоровья подростка.</w:t>
            </w:r>
          </w:p>
        </w:tc>
      </w:tr>
      <w:tr w:rsidR="00E86426" w:rsidRPr="00FF56D0" w:rsidTr="001A5A0C">
        <w:trPr>
          <w:trHeight w:val="45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Подросток и самые опасные привычки.</w:t>
            </w:r>
          </w:p>
        </w:tc>
      </w:tr>
      <w:tr w:rsidR="00E86426" w:rsidRPr="00FF56D0" w:rsidTr="001A5A0C">
        <w:trPr>
          <w:trHeight w:val="45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Не сломай свою судьбу.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Эгоизм – отрицательное качество или необходимость?</w:t>
            </w:r>
          </w:p>
        </w:tc>
      </w:tr>
      <w:tr w:rsidR="00E86426" w:rsidRPr="00FF56D0" w:rsidTr="001A5A0C">
        <w:trPr>
          <w:trHeight w:val="45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456045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Как сказать «нет».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Как жить: для себя или для людей?</w:t>
            </w:r>
          </w:p>
        </w:tc>
      </w:tr>
      <w:tr w:rsidR="00E86426" w:rsidRPr="00FF56D0" w:rsidTr="001A5A0C">
        <w:trPr>
          <w:trHeight w:val="382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B22902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Нравственная сторона труда и творчества</w:t>
            </w:r>
            <w:r w:rsidR="00E86426"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 (</w:t>
            </w: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 ч.</w:t>
            </w:r>
            <w:r w:rsidR="00E86426"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B22902" w:rsidRPr="00FF56D0" w:rsidTr="001A5A0C">
        <w:trPr>
          <w:trHeight w:val="333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Нравственное воспитание в труде.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Личностью не рождаются - личностью становятся.</w:t>
            </w:r>
          </w:p>
        </w:tc>
      </w:tr>
      <w:tr w:rsidR="00B22902" w:rsidRPr="00FF56D0" w:rsidTr="001A5A0C">
        <w:trPr>
          <w:trHeight w:val="353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Творчество и нравственность.</w:t>
            </w:r>
          </w:p>
        </w:tc>
      </w:tr>
      <w:tr w:rsidR="00B22902" w:rsidRPr="00FF56D0" w:rsidTr="001A5A0C">
        <w:trPr>
          <w:trHeight w:val="305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Потребность в трудовой деятельности и её здоровые социальные и личные мотивы.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Труд и творчество в семье.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Толерантность.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Влияние физического труда на человека.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Понимание пользы труда для общества и для себя.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Самоопределение в труде и творчестве.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Важные профессиональные качества.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Личностный рост.</w:t>
            </w:r>
          </w:p>
        </w:tc>
      </w:tr>
      <w:tr w:rsidR="00E86426" w:rsidRPr="00FF56D0" w:rsidTr="001A5A0C">
        <w:trPr>
          <w:trHeight w:val="364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E86426" w:rsidP="00B22902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22902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Эстетика – родник души</w:t>
            </w:r>
            <w:r w:rsidR="00B22902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B22902" w:rsidRPr="00FF56D0" w:rsidTr="001A5A0C">
        <w:trPr>
          <w:trHeight w:val="284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Родники души.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За что люди говорили «спасибо»?</w:t>
            </w:r>
          </w:p>
        </w:tc>
      </w:tr>
      <w:tr w:rsidR="00B22902" w:rsidRPr="00FF56D0" w:rsidTr="001A5A0C">
        <w:trPr>
          <w:trHeight w:val="376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Творцы душевного мастерства.</w:t>
            </w:r>
          </w:p>
        </w:tc>
      </w:tr>
      <w:tr w:rsidR="00B22902" w:rsidRPr="00FF56D0" w:rsidTr="001A5A0C">
        <w:trPr>
          <w:trHeight w:val="350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Счастье- что это?</w:t>
            </w:r>
          </w:p>
        </w:tc>
      </w:tr>
      <w:tr w:rsidR="00B22902" w:rsidRPr="00FF56D0" w:rsidTr="001A5A0C">
        <w:trPr>
          <w:trHeight w:val="332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Сила духа – что это?</w:t>
            </w:r>
          </w:p>
        </w:tc>
      </w:tr>
      <w:tr w:rsidR="00B22902" w:rsidRPr="00FF56D0" w:rsidTr="001A5A0C">
        <w:trPr>
          <w:trHeight w:val="315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Что есть красота?</w:t>
            </w:r>
          </w:p>
        </w:tc>
      </w:tr>
      <w:tr w:rsidR="00B22902" w:rsidRPr="00FF56D0" w:rsidTr="001A5A0C">
        <w:trPr>
          <w:trHeight w:val="316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Для чего человек живёт на свете? </w:t>
            </w:r>
          </w:p>
        </w:tc>
      </w:tr>
      <w:tr w:rsidR="00B22902" w:rsidRPr="00FF56D0" w:rsidTr="001A5A0C">
        <w:trPr>
          <w:trHeight w:val="316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456045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Итоговое занятие «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Главные ценности человека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E86426" w:rsidRPr="00FF56D0" w:rsidRDefault="00E86426" w:rsidP="00E86426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86426" w:rsidRPr="00FF56D0" w:rsidRDefault="00E86426" w:rsidP="00E86426">
      <w:pPr>
        <w:pStyle w:val="western"/>
        <w:rPr>
          <w:sz w:val="28"/>
          <w:szCs w:val="28"/>
        </w:rPr>
      </w:pPr>
    </w:p>
    <w:sectPr w:rsidR="00E86426" w:rsidRPr="00FF5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E49" w:rsidRDefault="00155E49">
      <w:pPr>
        <w:spacing w:after="0" w:line="240" w:lineRule="auto"/>
      </w:pPr>
      <w:r>
        <w:separator/>
      </w:r>
    </w:p>
  </w:endnote>
  <w:endnote w:type="continuationSeparator" w:id="0">
    <w:p w:rsidR="00155E49" w:rsidRDefault="00155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tonCSanPin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9479363"/>
      <w:docPartObj>
        <w:docPartGallery w:val="Page Numbers (Bottom of Page)"/>
        <w:docPartUnique/>
      </w:docPartObj>
    </w:sdtPr>
    <w:sdtEndPr/>
    <w:sdtContent>
      <w:p w:rsidR="00595EFE" w:rsidRDefault="00DF7E2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D8F">
          <w:rPr>
            <w:noProof/>
          </w:rPr>
          <w:t>8</w:t>
        </w:r>
        <w:r>
          <w:fldChar w:fldCharType="end"/>
        </w:r>
      </w:p>
    </w:sdtContent>
  </w:sdt>
  <w:p w:rsidR="00595EFE" w:rsidRDefault="00917D8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E49" w:rsidRDefault="00155E49">
      <w:pPr>
        <w:spacing w:after="0" w:line="240" w:lineRule="auto"/>
      </w:pPr>
      <w:r>
        <w:separator/>
      </w:r>
    </w:p>
  </w:footnote>
  <w:footnote w:type="continuationSeparator" w:id="0">
    <w:p w:rsidR="00155E49" w:rsidRDefault="00155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25FA9"/>
    <w:multiLevelType w:val="hybridMultilevel"/>
    <w:tmpl w:val="690A37BE"/>
    <w:lvl w:ilvl="0" w:tplc="F0823BE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010A85"/>
    <w:multiLevelType w:val="multilevel"/>
    <w:tmpl w:val="9B00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96"/>
    <w:rsid w:val="00155E49"/>
    <w:rsid w:val="00325FB6"/>
    <w:rsid w:val="0044223F"/>
    <w:rsid w:val="00456045"/>
    <w:rsid w:val="006604FF"/>
    <w:rsid w:val="00717673"/>
    <w:rsid w:val="007D4628"/>
    <w:rsid w:val="00917D8F"/>
    <w:rsid w:val="00963E83"/>
    <w:rsid w:val="00B22902"/>
    <w:rsid w:val="00BD4D7E"/>
    <w:rsid w:val="00DF7E2E"/>
    <w:rsid w:val="00E86426"/>
    <w:rsid w:val="00EA4AAA"/>
    <w:rsid w:val="00F36296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B8707-F8F3-4D9D-A5A3-E2E75CCC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36296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6296"/>
  </w:style>
  <w:style w:type="paragraph" w:customStyle="1" w:styleId="c10">
    <w:name w:val="c10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36296"/>
  </w:style>
  <w:style w:type="paragraph" w:customStyle="1" w:styleId="c7">
    <w:name w:val="c7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F36296"/>
  </w:style>
  <w:style w:type="paragraph" w:customStyle="1" w:styleId="Osnova">
    <w:name w:val="Osnova"/>
    <w:basedOn w:val="a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34"/>
    <w:qFormat/>
    <w:rsid w:val="00963E83"/>
    <w:pPr>
      <w:ind w:left="720"/>
      <w:contextualSpacing/>
    </w:pPr>
  </w:style>
  <w:style w:type="paragraph" w:customStyle="1" w:styleId="western">
    <w:name w:val="western"/>
    <w:basedOn w:val="a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6426"/>
  </w:style>
  <w:style w:type="character" w:customStyle="1" w:styleId="c25">
    <w:name w:val="c25"/>
    <w:basedOn w:val="a0"/>
    <w:rsid w:val="00E86426"/>
  </w:style>
  <w:style w:type="paragraph" w:styleId="a7">
    <w:name w:val="Balloon Text"/>
    <w:basedOn w:val="a"/>
    <w:link w:val="a8"/>
    <w:uiPriority w:val="99"/>
    <w:semiHidden/>
    <w:unhideWhenUsed/>
    <w:rsid w:val="007D4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62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2020-10-18T09:38:00Z</cp:lastPrinted>
  <dcterms:created xsi:type="dcterms:W3CDTF">2021-01-25T17:24:00Z</dcterms:created>
  <dcterms:modified xsi:type="dcterms:W3CDTF">2021-01-25T17:24:00Z</dcterms:modified>
</cp:coreProperties>
</file>