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EDC" w:rsidRDefault="007325CB" w:rsidP="007325CB">
      <w:pPr>
        <w:widowControl/>
        <w:suppressAutoHyphens w:val="0"/>
        <w:autoSpaceDE/>
        <w:textAlignment w:val="baseline"/>
        <w:rPr>
          <w:b/>
          <w:sz w:val="24"/>
          <w:szCs w:val="24"/>
          <w:lang w:eastAsia="ru-RU"/>
        </w:rPr>
      </w:pPr>
      <w:r w:rsidRPr="007325CB">
        <w:rPr>
          <w:rFonts w:ascii="Arial" w:hAnsi="Arial" w:cs="Arial"/>
          <w:b/>
          <w:bCs/>
          <w:color w:val="000000"/>
          <w:kern w:val="24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77.75pt;height:544.5pt">
            <v:imagedata r:id="rId7" o:title="8 в 001"/>
          </v:shape>
        </w:pict>
      </w:r>
    </w:p>
    <w:p w:rsidR="007A5EDC" w:rsidRDefault="007A5EDC" w:rsidP="00EA2D8D">
      <w:pPr>
        <w:widowControl/>
        <w:suppressAutoHyphens w:val="0"/>
        <w:autoSpaceDE/>
        <w:jc w:val="center"/>
        <w:textAlignment w:val="baseline"/>
        <w:rPr>
          <w:b/>
          <w:sz w:val="24"/>
          <w:szCs w:val="24"/>
          <w:lang w:eastAsia="ru-RU"/>
        </w:rPr>
      </w:pPr>
    </w:p>
    <w:p w:rsidR="007A5EDC" w:rsidRDefault="007A5EDC" w:rsidP="007325CB">
      <w:pPr>
        <w:widowControl/>
        <w:suppressAutoHyphens w:val="0"/>
        <w:autoSpaceDE/>
        <w:textAlignment w:val="baseline"/>
        <w:rPr>
          <w:b/>
          <w:sz w:val="24"/>
          <w:szCs w:val="24"/>
          <w:lang w:eastAsia="ru-RU"/>
        </w:rPr>
      </w:pPr>
    </w:p>
    <w:p w:rsidR="007A5EDC" w:rsidRDefault="007A5EDC" w:rsidP="00EA2D8D">
      <w:pPr>
        <w:widowControl/>
        <w:suppressAutoHyphens w:val="0"/>
        <w:autoSpaceDE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28"/>
          <w:szCs w:val="28"/>
          <w:lang w:eastAsia="ru-RU"/>
        </w:rPr>
      </w:pPr>
    </w:p>
    <w:p w:rsidR="00D01A2C" w:rsidRDefault="00D01A2C" w:rsidP="00EA2D8D">
      <w:pPr>
        <w:rPr>
          <w:b/>
          <w:sz w:val="24"/>
          <w:szCs w:val="24"/>
        </w:rPr>
      </w:pPr>
    </w:p>
    <w:p w:rsidR="000D33C5" w:rsidRPr="005C7AC2" w:rsidRDefault="000D33C5" w:rsidP="000D33C5">
      <w:pPr>
        <w:widowControl/>
        <w:numPr>
          <w:ilvl w:val="0"/>
          <w:numId w:val="30"/>
        </w:numPr>
        <w:autoSpaceDE/>
        <w:jc w:val="both"/>
        <w:rPr>
          <w:sz w:val="24"/>
          <w:szCs w:val="24"/>
        </w:rPr>
      </w:pPr>
      <w:r w:rsidRPr="005C7AC2">
        <w:rPr>
          <w:sz w:val="24"/>
          <w:szCs w:val="24"/>
        </w:rPr>
        <w:t>Федеральный государственный стандарт ООО, утвержденный приказом Минобразования РФ № 1897 от 17.12.2010 (с изменениями от 31.12.2015г № 1577);</w:t>
      </w:r>
    </w:p>
    <w:p w:rsidR="00D01A2C" w:rsidRDefault="00D01A2C" w:rsidP="00EA2D8D">
      <w:pPr>
        <w:ind w:firstLine="720"/>
        <w:jc w:val="both"/>
        <w:rPr>
          <w:color w:val="000000"/>
          <w:sz w:val="24"/>
          <w:szCs w:val="24"/>
        </w:rPr>
      </w:pPr>
    </w:p>
    <w:p w:rsidR="0062707D" w:rsidRDefault="00522568" w:rsidP="006270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="0062707D" w:rsidRPr="00CE0EBF">
        <w:rPr>
          <w:b/>
          <w:sz w:val="24"/>
          <w:szCs w:val="24"/>
        </w:rPr>
        <w:t xml:space="preserve">езультаты </w:t>
      </w:r>
      <w:r>
        <w:rPr>
          <w:b/>
          <w:sz w:val="24"/>
          <w:szCs w:val="24"/>
        </w:rPr>
        <w:t>освоения курса внеурочной деятельности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1"/>
        </w:rPr>
        <w:t>Личностные: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1. Российская гражданская идентичность (патриотизм, уважение к Отечеству, к прошлому и настоящему многонационального народа России).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2. Готовность и способность обучающихся к саморазвитию и самообразованию на основе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уважительного отношения к труду, наличие опыта участия в социально значимом труде.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4. Сформированность целостного мировоззрения, соответствующего современному уровню развития науки и общественной практики.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7. Сформированность ценности здорового и безопасного образа жизни.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1"/>
        </w:rPr>
        <w:t>Метапредметные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8"/>
        </w:rPr>
        <w:t>Регулятивные УУД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1.Умение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анализировать существующие и планировать будущие образовательные результаты;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идентифицировать собственные проблемы и определять главную проблему;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выдвигать версии решения проблемы, формулировать гипотезы, предвосхищать конечный результат;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ставить цель деятельности на основе определенной проблемы и существующих возможностей;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формулировать учебные задачи как шаги достижения поставленной цели деятельности;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обосновывать целевые ориентиры и приоритеты ссылками на ценности, указывая и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lastRenderedPageBreak/>
        <w:t>обосновывая логическую последовательность шагов.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2.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определять необходимые действие(я) в соответствии с учебной и познавательной задачей и составлять алгоритм их выполнения;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обосновывать и осуществлять выбор наиболее эффективных способов решения учебных и познавательных задач;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определять/находить, в том числе из предложенных вариантов, условия для выполнения учебной и познавательной задачи;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выбирать из предложенных вариантов и самостоятельно искать средства/ресурсы для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решения задачи/достижения цели; составлять план решения проблемы (выполнения проекта, проведения исследования); определять потенциальные затруднения при решении учебной и познавательной задачи и находить средства для их устранения;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планировать и корректировать свою индивидуальную образовательную траекторию.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3.Умение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систематизировать (в том числе выбирать приоритетные) критерии планируемых результатов и оценки своей деятельности;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оценивать свою деятельность, аргументируя причины достижения или отсутствия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планируемого результата;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сверять свои действия с целью и, при необходимости, исправлять ошибки самостоятельно.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4.Умение оценивать правильность выполнения учебной задачи, собственные возможности ее решения.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определять критерии правильности (корректности) выполнения учебной задачи;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анализировать и обосновывать применение соответствующего инструментария для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lastRenderedPageBreak/>
        <w:t>выполнения учебной задачи;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фиксировать и анализировать динамику собственных образовательных результатов.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5.Владение основами самоконтроля, самооценки, принятия решений и осуществления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осознанного выбора в учебной и познавательной деятельности..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наблюдать и анализировать собственную учебную и познавательную деятельность и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деятельность других обучающихся в процессе взаимопроверки;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соотносить реальные и планируемые результаты индивидуальной образовательной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деятельности и делать выводы;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принимать решение в учебной ситуации и нести за него ответственность; самостоятельно определять причины своего успеха или неуспеха и находить способы выхода из ситуации неуспеха;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0D33C5" w:rsidRDefault="000D33C5" w:rsidP="000D33C5">
      <w:pPr>
        <w:pStyle w:val="c11"/>
        <w:spacing w:before="0" w:beforeAutospacing="0" w:after="0" w:afterAutospacing="0"/>
      </w:pPr>
      <w:r>
        <w:rPr>
          <w:rStyle w:val="c2"/>
        </w:rPr>
        <w:t> 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8"/>
        </w:rPr>
        <w:t>Познавательные УУД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6.Умение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подбирать слова, соподчиненные ключевому слову, определяющие его признаки и свойства;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выстраивать логическую цепочку, состоящую из ключевого слова и соподчиненных ему слов;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выделять общий признак двух или нескольких предметов или явлений и объяснять их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сходство;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объединять предметы и явления в группы по определенным признакам, сравнивать,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классифицировать и обобщать факты и явления; выделять явление из общего ряда других явлений;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строить рассуждение от общих закономерностей к частным явлениям и от частных явлений к общим закономерностям; строить рассуждение на основе сравнения предметов и явлений, выделяя при этом общие признаки;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lastRenderedPageBreak/>
        <w:t> излагать полученную информацию, интерпретируя ее в контексте решаемой задачи;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самостоятельно указывать на информацию, нуждающуюся в проверке, предлагать и применять способ проверки достоверности информации; вербализовать эмоциональное впечатление, оказанное на него источником;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объяснять явления, процессы, связи и отношения, выявляемые в ходе познавательной и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исследовательской деятельности (приводить объяснение с изменением формы представления;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объяснять, детализируя или обобщая; объяснять с заданной точки зрения); выявлять и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7.Умение создавать, применять и преобразовывать знаки и символы, модели и схемы для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решения учебных и познавательных задач.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обозначать символом и знаком предмет и/или явление;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определять логические связи между предметами и/или явлениями, обозначать данные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логические связи с помощью знаков в схеме; создавать абстрактный или реальный образ предмета и/или явления;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строить модель/схему на основе условий задачи и/или способа ее решения;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преобразовывать модели с целью выявления общих законов, определяющих данную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предметную область; переводить сложную по составу (многоаспектную) информацию из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графического или формализованного (символьного) представления в текстовое, и наоборот;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строить доказательство: прямое, косвенное, от противного; анализировать 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8.Смысловое чтение.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находить в тексте требуемую информацию (в соответствии с целями своей деятельности);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резюмировать главную идею текста; преобразовывать текст, «переводя» его в другую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модальность, интерпретировать текст (художественный и нехудожественный – учебный, научно-популярный, информационный); критически оценивать содержание и форму текста.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8"/>
        </w:rPr>
        <w:t>Коммуникативные УУД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lastRenderedPageBreak/>
        <w:t>9.Умение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определять возможные роли в совместной деятельности;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играть определенную роль в совместной деятельности;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 определять свои действия и действия партнера, которые способствовали или препятствовали продуктивной коммуникации;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строить позитивные отношения в процессе учебной и познавательной деятельности;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корректно и аргументировано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предлагать альтернативное решение в конфликтной ситуации;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выделять общую точку зрения в дискуссии;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договариваться о правилах и вопросах для обсуждения в соответствии с поставленной перед группой задачей;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устранять в рамках диалога разрывы в коммуникации, обусловленные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непониманием/неприятием со стороны собеседника задачи, формы или содержания диалога.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10.Умение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определять задачу коммуникации и в соответствии с ней отбирать речевые средства;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отбирать и использовать речевые средства в процессе коммуникации с другими людьми (диалог в паре, в малой группе и т. д.);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представлять в устной или письменной форме развернутый план собственной деятельности;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соблюдать нормы публичной речи, регламент в монологе и дискуссии в соответствии с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коммуникативной задачей;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высказывать и обосновывать мнение (суждение) и запрашивать мнение партнера в рамках диалога; принимать решение в ходе диалога и согласовывать его с собеседником; создавать письменные «клишированные» и оригинальные тексты с использованием необходимых речевых средств;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использовать вербальные средства (средства логической связи) для выделения смысловых блоков своего выступления;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использовать невербальные средства или наглядные материалы, подготовленные/ отобранные под руководством учителя;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делать оценочный вывод о достижении цели коммуникации непосредственно после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lastRenderedPageBreak/>
        <w:t>завершения коммуникативного контакта и обосновывать его.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1"/>
        </w:rPr>
        <w:t>Предметные:</w:t>
      </w:r>
    </w:p>
    <w:p w:rsidR="000D33C5" w:rsidRPr="00D758FC" w:rsidRDefault="000D33C5" w:rsidP="000D33C5">
      <w:pPr>
        <w:pStyle w:val="c4"/>
        <w:spacing w:before="0" w:beforeAutospacing="0" w:after="0" w:afterAutospacing="0"/>
      </w:pPr>
      <w:r w:rsidRPr="00D758FC">
        <w:rPr>
          <w:rStyle w:val="c8"/>
        </w:rPr>
        <w:t>Основные понятия химии (уровень атомно-молекулярных представлений)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8"/>
        </w:rPr>
        <w:t>Обучающийся научится: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классифицировать оксиды и основания по свойствам, кислоты и соли по составу;</w:t>
      </w:r>
    </w:p>
    <w:p w:rsidR="000D33C5" w:rsidRDefault="000D33C5" w:rsidP="000D33C5">
      <w:pPr>
        <w:pStyle w:val="c4"/>
        <w:spacing w:before="0" w:beforeAutospacing="0" w:after="0" w:afterAutospacing="0"/>
        <w:rPr>
          <w:rStyle w:val="c2"/>
        </w:rPr>
      </w:pPr>
      <w:r>
        <w:rPr>
          <w:rStyle w:val="c2"/>
        </w:rPr>
        <w:t> описывать состав,</w:t>
      </w:r>
      <w:r w:rsidRPr="00635B49">
        <w:t xml:space="preserve"> </w:t>
      </w:r>
      <w:r>
        <w:t>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</w:t>
      </w:r>
      <w:r>
        <w:rPr>
          <w:rStyle w:val="c2"/>
        </w:rPr>
        <w:t>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t>характеризовать химические элементы (от водорода до кальция) на основе их положения в периодической системе Д.И.Менделеева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</w:t>
      </w:r>
    </w:p>
    <w:p w:rsidR="000D33C5" w:rsidRDefault="000D33C5" w:rsidP="000D33C5">
      <w:pPr>
        <w:autoSpaceDE/>
        <w:spacing w:before="40"/>
        <w:jc w:val="both"/>
        <w:rPr>
          <w:sz w:val="24"/>
          <w:szCs w:val="24"/>
        </w:rPr>
      </w:pPr>
      <w:r w:rsidRPr="006B1FB0">
        <w:rPr>
          <w:sz w:val="24"/>
          <w:szCs w:val="24"/>
        </w:rPr>
        <w:t>определять</w:t>
      </w:r>
      <w:r>
        <w:t xml:space="preserve"> </w:t>
      </w:r>
      <w:r>
        <w:rPr>
          <w:sz w:val="24"/>
          <w:szCs w:val="24"/>
        </w:rPr>
        <w:t>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</w:t>
      </w:r>
    </w:p>
    <w:p w:rsidR="000D33C5" w:rsidRDefault="000D33C5" w:rsidP="000D33C5">
      <w:pPr>
        <w:autoSpaceDE/>
        <w:spacing w:before="40"/>
        <w:jc w:val="both"/>
        <w:rPr>
          <w:sz w:val="24"/>
          <w:szCs w:val="24"/>
        </w:rPr>
      </w:pPr>
      <w:r>
        <w:rPr>
          <w:sz w:val="24"/>
          <w:szCs w:val="24"/>
        </w:rPr>
        <w:t>составлять формулы неорганических соединений изученных классов; схемы строения атомов первых 20 элементов периодической системы Д.И.Менделеева; уравнения химических реакций;</w:t>
      </w:r>
    </w:p>
    <w:p w:rsidR="000D33C5" w:rsidRDefault="000D33C5" w:rsidP="000D33C5">
      <w:pPr>
        <w:autoSpaceDE/>
        <w:spacing w:before="40"/>
        <w:jc w:val="both"/>
        <w:rPr>
          <w:sz w:val="24"/>
          <w:szCs w:val="24"/>
        </w:rPr>
      </w:pPr>
      <w:r>
        <w:rPr>
          <w:sz w:val="24"/>
          <w:szCs w:val="24"/>
        </w:rPr>
        <w:t>обращаться с химической посудой и лабораторным оборудованием;</w:t>
      </w:r>
    </w:p>
    <w:p w:rsidR="000D33C5" w:rsidRDefault="000D33C5" w:rsidP="000D33C5">
      <w:pPr>
        <w:autoSpaceDE/>
        <w:spacing w:before="40"/>
        <w:jc w:val="both"/>
        <w:rPr>
          <w:b/>
          <w:sz w:val="24"/>
          <w:szCs w:val="24"/>
        </w:rPr>
      </w:pPr>
      <w:r>
        <w:rPr>
          <w:sz w:val="24"/>
          <w:szCs w:val="24"/>
        </w:rPr>
        <w:t>вычислять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реагентов, или продуктов реакции;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проводить несложные химические опыты и наблюдения за изменениями свойств веществ в процессе их превращений; соблюдать правила техники безопасности при проведении наблюдений и опытов;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различать экспериментально кислоты и щёлочи, пользуясь индикаторами; осознавать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необходимость соблюдения мер безопасности при обращении с кислотами щелочами.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2"/>
        </w:rPr>
        <w:t>обучающийся получит возможность научиться: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t> </w:t>
      </w:r>
      <w:r>
        <w:rPr>
          <w:rStyle w:val="c14"/>
        </w:rPr>
        <w:t>грамотно обращаться с веществами в повседневной жизни;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t> </w:t>
      </w:r>
      <w:r>
        <w:rPr>
          <w:rStyle w:val="c14"/>
        </w:rPr>
        <w:t>осознавать необходимость соблюдения правил экологически безопасного поведения в окружающей природной среде;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t> </w:t>
      </w:r>
      <w:r>
        <w:rPr>
          <w:rStyle w:val="c14"/>
        </w:rPr>
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t> </w:t>
      </w:r>
      <w:r>
        <w:rPr>
          <w:rStyle w:val="c14"/>
        </w:rPr>
        <w:t>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t> </w:t>
      </w:r>
      <w:r>
        <w:rPr>
          <w:rStyle w:val="c14"/>
        </w:rPr>
        <w:t>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t> </w:t>
      </w:r>
      <w:r>
        <w:rPr>
          <w:rStyle w:val="c14"/>
        </w:rPr>
        <w:t>объективно оценивать информацию о веществах и химических процессах, критически относиться</w:t>
      </w:r>
    </w:p>
    <w:p w:rsidR="000D33C5" w:rsidRDefault="000D33C5" w:rsidP="000D33C5">
      <w:pPr>
        <w:pStyle w:val="c4"/>
        <w:spacing w:before="0" w:beforeAutospacing="0" w:after="0" w:afterAutospacing="0"/>
        <w:rPr>
          <w:rStyle w:val="c14"/>
        </w:rPr>
      </w:pPr>
      <w:r>
        <w:rPr>
          <w:rStyle w:val="c14"/>
        </w:rPr>
        <w:lastRenderedPageBreak/>
        <w:t>к псевдонаучной информации, недобросовестной рекламе, касающейся использования различных веществ. Периодический закон и периодическая система химических элементов Д. И. Менделеева.</w:t>
      </w:r>
    </w:p>
    <w:p w:rsidR="000D33C5" w:rsidRDefault="000D33C5" w:rsidP="000D33C5">
      <w:pPr>
        <w:pStyle w:val="c4"/>
        <w:spacing w:before="0" w:beforeAutospacing="0" w:after="0" w:afterAutospacing="0"/>
      </w:pPr>
    </w:p>
    <w:p w:rsidR="000D33C5" w:rsidRPr="006E35D1" w:rsidRDefault="000D33C5" w:rsidP="000D33C5">
      <w:pPr>
        <w:rPr>
          <w:sz w:val="24"/>
          <w:szCs w:val="24"/>
        </w:rPr>
      </w:pPr>
      <w:r w:rsidRPr="006E35D1">
        <w:rPr>
          <w:sz w:val="24"/>
          <w:szCs w:val="24"/>
        </w:rPr>
        <w:t>Периодический закон и периодическая система химических элементов Д.И. Менделеева. Строение вещества.</w:t>
      </w:r>
    </w:p>
    <w:p w:rsidR="000D33C5" w:rsidRDefault="000D33C5" w:rsidP="000D33C5">
      <w:pPr>
        <w:pStyle w:val="c4"/>
        <w:spacing w:before="0" w:beforeAutospacing="0" w:after="0" w:afterAutospacing="0"/>
        <w:rPr>
          <w:rStyle w:val="c8"/>
        </w:rPr>
      </w:pPr>
      <w:r>
        <w:rPr>
          <w:rStyle w:val="c8"/>
        </w:rPr>
        <w:t>Обучающийся научится: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описывать свойства твердых, жидких, газообразных веществ, выделяя их существенные признаки;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раскрывать смысл основных химических понятий: атом, молекула, химический элемент, простое вещество, сложное вещество, валентность, используя знаковую систему химии;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 xml:space="preserve">изображать состав простейших веществ с помощью химических формул и сущность химических реакций с помощью химических уравнений; 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вычислять относительную молекулярную и молярную массы веществ, а также массовую долю химического элемента в соединениях;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сравнивать по составу оксиды, основания, кислоты, соли;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классифицировать оксиды и основания по свойствам, кислоты и соли – по составу;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описывать состав, свойства и значение (в природе и практической деятельности человека) простых веществ – кислорода и водорода;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давать сравнительную характеристику химических элементов и важнейших соединений естественных семейств щелочных металлов и галогенов;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пользоваться лабораторным оборудованием и химической посудой;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проводить несложные химические опыты и наблюдения за изменением свойств веществ в процессе их превращений; соблюдать правила техники безопасности при проведении наблюдений и опытов;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различать экспериментально кислоты и щелочи, пользуясь индикаторами; осознать необходимость соблюдения мер безопасности при обращении с кислотами и щелочами.</w:t>
      </w:r>
    </w:p>
    <w:p w:rsidR="000D33C5" w:rsidRPr="00D758FC" w:rsidRDefault="000D33C5" w:rsidP="000D33C5">
      <w:pPr>
        <w:pStyle w:val="c4"/>
        <w:spacing w:before="0" w:beforeAutospacing="0" w:after="0" w:afterAutospacing="0"/>
        <w:rPr>
          <w:rStyle w:val="c14"/>
        </w:rPr>
      </w:pPr>
      <w:r w:rsidRPr="00D758FC">
        <w:rPr>
          <w:rStyle w:val="c13"/>
        </w:rPr>
        <w:t>Обучающийся получит возможность научиться</w:t>
      </w:r>
      <w:r w:rsidRPr="00D758FC">
        <w:rPr>
          <w:rStyle w:val="c14"/>
        </w:rPr>
        <w:t>: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грамотно обращаться с веществами в повседневной жизни;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осознавать необходимость соблюдения правил экологически безопасного поведения в окружающей природной среде;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использовать приобретенные ключевые компетентности при выполнении исследовательских проектов по изучению свойств, способов получения и распознавания веществ;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развивать коммуникативную компетентность, используя средства устного и письменного общения, проявлять готовность к уважению иной точки зрения при обсуждении результатов выполненной работы;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0D33C5" w:rsidRDefault="000D33C5" w:rsidP="000D33C5">
      <w:pPr>
        <w:rPr>
          <w:sz w:val="24"/>
          <w:szCs w:val="24"/>
        </w:rPr>
      </w:pPr>
    </w:p>
    <w:p w:rsidR="000D33C5" w:rsidRPr="00D758FC" w:rsidRDefault="000D33C5" w:rsidP="000D33C5">
      <w:pPr>
        <w:jc w:val="both"/>
        <w:rPr>
          <w:sz w:val="24"/>
          <w:szCs w:val="24"/>
        </w:rPr>
      </w:pPr>
      <w:r w:rsidRPr="00D758FC">
        <w:rPr>
          <w:sz w:val="24"/>
          <w:szCs w:val="24"/>
        </w:rPr>
        <w:lastRenderedPageBreak/>
        <w:t>Периодический закон и периодическая система химических элементов Д.И. Менделеева. Строение вещества.</w:t>
      </w:r>
    </w:p>
    <w:p w:rsidR="000D33C5" w:rsidRPr="00D758FC" w:rsidRDefault="000D33C5" w:rsidP="000D33C5">
      <w:pPr>
        <w:pStyle w:val="c4"/>
        <w:spacing w:before="0" w:beforeAutospacing="0" w:after="0" w:afterAutospacing="0"/>
        <w:rPr>
          <w:rStyle w:val="c8"/>
        </w:rPr>
      </w:pPr>
      <w:r w:rsidRPr="00D758FC">
        <w:rPr>
          <w:rStyle w:val="c8"/>
        </w:rPr>
        <w:t>Обучающийся научится: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классифицировать химические элементы на металлы, неметаллы, элементы, оксиды и гидроксиды которых амфотерны, и инертные элементы (газы) для осознания важности упорядоченности научных знаний;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раскрывать смысл периодического закона Д.И. Менделеева;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описывать и характеризовать табличную форму периодической системы химических элементов;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различать виды химической связи: ионную, ковалентную полярную, ковалентную неполярную и металлическую;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изображать электронные формулы веществ, образованных химическими связями разного вида;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выявлять зависимость свойств вещества от строения его кристаллической решетки (ионной, атомной, молекулярной, металлической);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характеризовать химические элементы и их соединения на основе положения элементов в периодической системе и особенностей строения их атомов;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описывать основные предпосылки открытия Д.И. Менделеевым периодического закона и периодической системы химических элементов и многообразную научную деятельность ученого;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характеризовать научное и мировоззренческое значение периодического закона и периодической системы химических элементов Д.И. Менделеева;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осознавать научные открытия как результат длительных наблюдений, опытов, научной полемики, преодоления трудностей и сомнений.</w:t>
      </w:r>
    </w:p>
    <w:p w:rsidR="000D33C5" w:rsidRPr="00D758FC" w:rsidRDefault="000D33C5" w:rsidP="000D33C5">
      <w:pPr>
        <w:pStyle w:val="c4"/>
        <w:spacing w:before="0" w:beforeAutospacing="0" w:after="0" w:afterAutospacing="0"/>
      </w:pPr>
      <w:r w:rsidRPr="00D758FC">
        <w:rPr>
          <w:rStyle w:val="c13"/>
        </w:rPr>
        <w:t>Обучающийся получит возможность научиться</w:t>
      </w:r>
      <w:r w:rsidRPr="00D758FC">
        <w:rPr>
          <w:rStyle w:val="c14"/>
        </w:rPr>
        <w:t>:</w:t>
      </w:r>
    </w:p>
    <w:p w:rsidR="000D33C5" w:rsidRDefault="000D33C5" w:rsidP="000D33C5">
      <w:pPr>
        <w:rPr>
          <w:sz w:val="24"/>
          <w:szCs w:val="24"/>
        </w:rPr>
      </w:pPr>
      <w:r>
        <w:t> </w:t>
      </w:r>
      <w:r>
        <w:rPr>
          <w:sz w:val="24"/>
          <w:szCs w:val="24"/>
        </w:rPr>
        <w:t>осознавать значение теоретических знаний для практической деятельности человека;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описывать изученные объекты как системы, применяя логику системного анализа;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:rsidR="000D33C5" w:rsidRDefault="000D33C5" w:rsidP="000D33C5">
      <w:pPr>
        <w:rPr>
          <w:sz w:val="24"/>
          <w:szCs w:val="24"/>
        </w:rPr>
      </w:pPr>
      <w:r>
        <w:rPr>
          <w:sz w:val="24"/>
          <w:szCs w:val="24"/>
        </w:rPr>
        <w:t>развивать информационную компетентность посредством углубления знаний об истории становления химической науки, ее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0D33C5" w:rsidRDefault="000D33C5" w:rsidP="000D33C5">
      <w:pPr>
        <w:pStyle w:val="c4"/>
        <w:spacing w:before="0" w:beforeAutospacing="0" w:after="0" w:afterAutospacing="0"/>
      </w:pP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8"/>
        </w:rPr>
        <w:t>Многообразие веществ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8"/>
        </w:rPr>
        <w:t>Обучающийся научится: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составлять формулы веществ по их названиям;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определять валентность и степень окисления элементов в веществах;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lastRenderedPageBreak/>
        <w:t> объяснять закономерности изменения физических и химических свойств простых веществ (металлов и неметаллов) и их высших оксидов, образованных элементами второго и третьего периодов;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называть общие химические свойства, характерные для групп оксидов: кислотных, основных, амфотерных;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называть общие химические свойства, характерные для каждого из классов неорганических веществ: кислот оснований солей;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приводить примеры реакций, подтверждающих химические свойства неорганических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веществ: оксидов, кислот, оснований и солей;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определять вещество-окислитель и вещество-восстановитель в окислительно-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восстановительных реакциях;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составлять окислительно-восстановительный баланс (для изученных реакций) по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предложенным схемам реакций;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проводить лабораторные опыты, подтверждающие химические свойства основных классов неорганических веществ;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2"/>
        </w:rPr>
        <w:t> 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rPr>
          <w:rStyle w:val="c13"/>
        </w:rPr>
        <w:t>Обучающийся получит возможность научиться: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t> </w:t>
      </w:r>
      <w:r>
        <w:rPr>
          <w:rStyle w:val="c14"/>
        </w:rPr>
        <w:t>прогнозировать химические свойства веществ на основе их состава и строения;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t> </w:t>
      </w:r>
      <w:r>
        <w:rPr>
          <w:rStyle w:val="c14"/>
        </w:rPr>
        <w:t>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t> </w:t>
      </w:r>
      <w:r>
        <w:rPr>
          <w:rStyle w:val="c14"/>
        </w:rPr>
        <w:t>выявлять существование генетической взаимосвязи между веществами в ряду: простое вещество — оксид — гидроксид — соль;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t> </w:t>
      </w:r>
      <w:r>
        <w:rPr>
          <w:rStyle w:val="c14"/>
        </w:rPr>
        <w:t>характеризовать особые свойства концентрированных серной и азотной кислот;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t> </w:t>
      </w:r>
      <w:r>
        <w:rPr>
          <w:rStyle w:val="c14"/>
        </w:rPr>
        <w:t>приводить примеры уравнений реакций, лежащих в основе промышленных способов получения аммиака, серной кислоты, чугуна и стали;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t> </w:t>
      </w:r>
      <w:r>
        <w:rPr>
          <w:rStyle w:val="c14"/>
        </w:rPr>
        <w:t>описывать физические и химические процессы, являющиеся частью круговорота веществ в природе;</w:t>
      </w:r>
    </w:p>
    <w:p w:rsidR="000D33C5" w:rsidRDefault="000D33C5" w:rsidP="000D33C5">
      <w:pPr>
        <w:pStyle w:val="c4"/>
        <w:spacing w:before="0" w:beforeAutospacing="0" w:after="0" w:afterAutospacing="0"/>
      </w:pPr>
      <w:r>
        <w:t> </w:t>
      </w:r>
      <w:r>
        <w:rPr>
          <w:rStyle w:val="c14"/>
        </w:rPr>
        <w:t>организовывать, проводить ученические проекты по исследованию свойств веществ, имеющих важное практическое значение.</w:t>
      </w:r>
    </w:p>
    <w:p w:rsidR="000D33C5" w:rsidRPr="009A577E" w:rsidRDefault="000D33C5" w:rsidP="000D33C5"/>
    <w:p w:rsidR="00D01A2C" w:rsidRDefault="00522568" w:rsidP="001C1A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курса внеурочной деятельности</w:t>
      </w:r>
    </w:p>
    <w:p w:rsidR="001B6958" w:rsidRPr="001B6958" w:rsidRDefault="001B6958" w:rsidP="001B6958">
      <w:pPr>
        <w:rPr>
          <w:b/>
          <w:sz w:val="24"/>
          <w:szCs w:val="24"/>
        </w:rPr>
      </w:pPr>
      <w:r>
        <w:rPr>
          <w:b/>
          <w:sz w:val="24"/>
          <w:szCs w:val="24"/>
        </w:rPr>
        <w:t>ФОРМА ОРГАНИЗАЦИИ-внеурочная деятельность</w:t>
      </w:r>
    </w:p>
    <w:p w:rsidR="00D01A2C" w:rsidRPr="001B6958" w:rsidRDefault="001B6958" w:rsidP="001B6958">
      <w:pPr>
        <w:rPr>
          <w:b/>
          <w:sz w:val="24"/>
          <w:szCs w:val="24"/>
        </w:rPr>
      </w:pPr>
      <w:r w:rsidRPr="001B6958">
        <w:rPr>
          <w:b/>
          <w:sz w:val="24"/>
          <w:szCs w:val="24"/>
        </w:rPr>
        <w:t>ВИДЫ ДЕЯТЕЛЬНОСТИ-</w:t>
      </w:r>
      <w:r w:rsidRPr="001B6958">
        <w:rPr>
          <w:sz w:val="28"/>
          <w:szCs w:val="28"/>
          <w:shd w:val="clear" w:color="auto" w:fill="FFFFFF"/>
        </w:rPr>
        <w:t xml:space="preserve"> </w:t>
      </w:r>
      <w:r w:rsidRPr="001B6958">
        <w:rPr>
          <w:b/>
          <w:sz w:val="28"/>
          <w:szCs w:val="28"/>
          <w:shd w:val="clear" w:color="auto" w:fill="FFFFFF"/>
        </w:rPr>
        <w:t>познавательная деятельность, проблемно-ценностное общение</w:t>
      </w:r>
    </w:p>
    <w:p w:rsidR="00D131A3" w:rsidRDefault="00F14444" w:rsidP="001C1A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ПОВТОРЕНИЕ  (2</w:t>
      </w:r>
      <w:r w:rsidR="00D01A2C" w:rsidRPr="001C1AE8">
        <w:rPr>
          <w:b/>
          <w:sz w:val="24"/>
          <w:szCs w:val="24"/>
        </w:rPr>
        <w:t xml:space="preserve"> ч)</w:t>
      </w:r>
    </w:p>
    <w:p w:rsidR="00D01A2C" w:rsidRPr="001C1AE8" w:rsidRDefault="008240E1" w:rsidP="001C1A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131A3" w:rsidRPr="00D131A3">
        <w:rPr>
          <w:color w:val="000000"/>
          <w:sz w:val="28"/>
          <w:szCs w:val="28"/>
          <w:shd w:val="clear" w:color="auto" w:fill="FFFFFF"/>
        </w:rPr>
        <w:t xml:space="preserve"> </w:t>
      </w:r>
      <w:r w:rsidR="00D131A3">
        <w:rPr>
          <w:color w:val="000000"/>
          <w:sz w:val="28"/>
          <w:szCs w:val="28"/>
          <w:shd w:val="clear" w:color="auto" w:fill="FFFFFF"/>
        </w:rPr>
        <w:t>(познавательная деятельность);</w:t>
      </w:r>
    </w:p>
    <w:p w:rsidR="00D01A2C" w:rsidRDefault="00D01A2C" w:rsidP="00EA2D8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Предмет химии. Химия как часть естествознания. Вещества и их свойства. Чистые вещества и смеси. Способы очистки смесей: отстаивание, фильтрование, выпаривание, кристаллизация, дистилляция, хроматография. Химические и физические явления. Химические реакции. Признаки химических реакций и условия возникновения и течения химических реакций. </w:t>
      </w:r>
    </w:p>
    <w:p w:rsidR="00D01A2C" w:rsidRDefault="00D01A2C" w:rsidP="00EA2D8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Атомы и молекулы. Вещества молекулярного и немолекулярного строения. Качественный и количественный состав вещества. Простые и сложные вещест</w:t>
      </w:r>
      <w:r>
        <w:rPr>
          <w:sz w:val="24"/>
          <w:szCs w:val="24"/>
        </w:rPr>
        <w:softHyphen/>
        <w:t>ва. Металлы и неметаллы. Химический элемент. Язык химии. Знаки химических элементов, химические формулы. Закон постоянст</w:t>
      </w:r>
      <w:r>
        <w:rPr>
          <w:sz w:val="24"/>
          <w:szCs w:val="24"/>
        </w:rPr>
        <w:softHyphen/>
        <w:t>ва состава вещества.</w:t>
      </w:r>
    </w:p>
    <w:p w:rsidR="00D01A2C" w:rsidRDefault="00D01A2C" w:rsidP="00EA2D8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Химическая символика. Знаки химических элементов и происхождение их названий. Химические формулы. Индексы и </w:t>
      </w:r>
      <w:r>
        <w:rPr>
          <w:sz w:val="24"/>
          <w:szCs w:val="24"/>
        </w:rPr>
        <w:lastRenderedPageBreak/>
        <w:t xml:space="preserve">коэффициенты. Относительная атомная и молекулярные массы.  Расчёт массовой доли химического элемента по формуле вещества. </w:t>
      </w:r>
    </w:p>
    <w:p w:rsidR="00D01A2C" w:rsidRDefault="00D01A2C" w:rsidP="00667941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Расчетные задачи: </w:t>
      </w:r>
    </w:p>
    <w:p w:rsidR="00D01A2C" w:rsidRDefault="00D01A2C" w:rsidP="0066794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1.Вычисление относительной молекулярной массы вещества по его формуле.</w:t>
      </w:r>
    </w:p>
    <w:p w:rsidR="00D01A2C" w:rsidRDefault="00D01A2C" w:rsidP="0066794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2.Вычисление массовой доли элемента в химическом соединении.</w:t>
      </w:r>
    </w:p>
    <w:p w:rsidR="00D01A2C" w:rsidRDefault="00D01A2C" w:rsidP="006679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3.Установление простейшей формулы вещества по массовым долям элементов. </w:t>
      </w:r>
    </w:p>
    <w:p w:rsidR="00D01A2C" w:rsidRDefault="00D01A2C" w:rsidP="00EA2D8D">
      <w:pPr>
        <w:ind w:firstLine="708"/>
        <w:rPr>
          <w:b/>
          <w:sz w:val="24"/>
          <w:szCs w:val="24"/>
        </w:rPr>
      </w:pPr>
    </w:p>
    <w:p w:rsidR="008240E1" w:rsidRDefault="00D01A2C" w:rsidP="00EA2D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 1.  ПЕРВОНА</w:t>
      </w:r>
      <w:r w:rsidR="00F14444">
        <w:rPr>
          <w:b/>
          <w:sz w:val="24"/>
          <w:szCs w:val="24"/>
        </w:rPr>
        <w:t>ЧАЛЬНЫЕ ХИМИЧЕСКИЕ ПОНЯТИЯ   (</w:t>
      </w:r>
      <w:r>
        <w:rPr>
          <w:b/>
          <w:sz w:val="24"/>
          <w:szCs w:val="24"/>
        </w:rPr>
        <w:t xml:space="preserve"> </w:t>
      </w:r>
      <w:r w:rsidR="00F14444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ч)</w:t>
      </w:r>
    </w:p>
    <w:p w:rsidR="00D01A2C" w:rsidRDefault="008240E1" w:rsidP="00EA2D8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(</w:t>
      </w:r>
      <w:r w:rsidRPr="008240E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познавательная деятельность</w:t>
      </w:r>
      <w:r w:rsidR="002260B0">
        <w:rPr>
          <w:color w:val="000000"/>
          <w:sz w:val="28"/>
          <w:szCs w:val="28"/>
          <w:shd w:val="clear" w:color="auto" w:fill="FFFFFF"/>
        </w:rPr>
        <w:t xml:space="preserve">, </w:t>
      </w:r>
      <w:r w:rsidR="002260B0" w:rsidRPr="002260B0">
        <w:rPr>
          <w:color w:val="383838"/>
          <w:sz w:val="28"/>
          <w:szCs w:val="28"/>
          <w:shd w:val="clear" w:color="auto" w:fill="FFFFFF"/>
        </w:rPr>
        <w:t>проблемно-ценностное общение</w:t>
      </w:r>
      <w:r>
        <w:rPr>
          <w:color w:val="000000"/>
          <w:sz w:val="28"/>
          <w:szCs w:val="28"/>
          <w:shd w:val="clear" w:color="auto" w:fill="FFFFFF"/>
        </w:rPr>
        <w:t>);</w:t>
      </w:r>
    </w:p>
    <w:p w:rsidR="00D01A2C" w:rsidRDefault="00D01A2C" w:rsidP="00EA2D8D">
      <w:pPr>
        <w:ind w:firstLine="720"/>
        <w:jc w:val="both"/>
        <w:rPr>
          <w:sz w:val="24"/>
          <w:szCs w:val="24"/>
        </w:rPr>
      </w:pPr>
    </w:p>
    <w:p w:rsidR="00D01A2C" w:rsidRDefault="00D01A2C" w:rsidP="00EA2D8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Валентность химических элементов. Определение валентности элементов по формулам их соединений. Составление хи</w:t>
      </w:r>
      <w:r>
        <w:rPr>
          <w:sz w:val="24"/>
          <w:szCs w:val="24"/>
        </w:rPr>
        <w:softHyphen/>
        <w:t xml:space="preserve">мических формул по валентности. </w:t>
      </w:r>
    </w:p>
    <w:p w:rsidR="00D01A2C" w:rsidRPr="00723380" w:rsidRDefault="00D01A2C" w:rsidP="00EA2D8D">
      <w:pPr>
        <w:ind w:firstLine="720"/>
        <w:jc w:val="both"/>
        <w:rPr>
          <w:b/>
          <w:i/>
          <w:color w:val="FF0000"/>
          <w:sz w:val="24"/>
          <w:szCs w:val="24"/>
        </w:rPr>
      </w:pPr>
      <w:r>
        <w:rPr>
          <w:sz w:val="24"/>
          <w:szCs w:val="24"/>
        </w:rPr>
        <w:t>Закон сохране</w:t>
      </w:r>
      <w:r>
        <w:rPr>
          <w:sz w:val="24"/>
          <w:szCs w:val="24"/>
        </w:rPr>
        <w:softHyphen/>
        <w:t>ния массы ве</w:t>
      </w:r>
      <w:r>
        <w:rPr>
          <w:sz w:val="24"/>
          <w:szCs w:val="24"/>
        </w:rPr>
        <w:softHyphen/>
        <w:t>ществ, его значе</w:t>
      </w:r>
      <w:r>
        <w:rPr>
          <w:sz w:val="24"/>
          <w:szCs w:val="24"/>
        </w:rPr>
        <w:softHyphen/>
        <w:t>ние. Химические уравнения. Классификация химических реакций по числу и составу исходных и полученных веществ. Жизнь и деятельность М.В. Ломоносова</w:t>
      </w:r>
      <w:r w:rsidRPr="00723380">
        <w:rPr>
          <w:color w:val="FF0000"/>
          <w:sz w:val="24"/>
          <w:szCs w:val="24"/>
        </w:rPr>
        <w:t xml:space="preserve">. </w:t>
      </w:r>
    </w:p>
    <w:p w:rsidR="00D01A2C" w:rsidRDefault="00D01A2C" w:rsidP="00EA2D8D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Расчетные задачи: </w:t>
      </w:r>
    </w:p>
    <w:p w:rsidR="00D01A2C" w:rsidRDefault="00D01A2C" w:rsidP="00EA2D8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1.Вычисление относительной молекулярной массы вещества по его формуле.</w:t>
      </w:r>
    </w:p>
    <w:p w:rsidR="00D01A2C" w:rsidRDefault="00D01A2C" w:rsidP="00EA2D8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2.Вычисление массовой доли элемента в химическом соединении.</w:t>
      </w:r>
    </w:p>
    <w:p w:rsidR="00D01A2C" w:rsidRDefault="00D01A2C" w:rsidP="00EA2D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3.Установление простейшей формулы вещества по массовым долям элементов. </w:t>
      </w:r>
    </w:p>
    <w:p w:rsidR="00D01A2C" w:rsidRDefault="00D01A2C" w:rsidP="00EA2D8D">
      <w:pPr>
        <w:ind w:left="1080"/>
        <w:jc w:val="both"/>
        <w:rPr>
          <w:sz w:val="24"/>
          <w:szCs w:val="24"/>
        </w:rPr>
      </w:pPr>
    </w:p>
    <w:p w:rsidR="008240E1" w:rsidRDefault="00D01A2C" w:rsidP="00EA2D8D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4"/>
          <w:szCs w:val="24"/>
        </w:rPr>
        <w:t xml:space="preserve">Тема 2. КИСЛОРОД </w:t>
      </w:r>
      <w:r w:rsidR="00F14444">
        <w:rPr>
          <w:b/>
          <w:sz w:val="24"/>
          <w:szCs w:val="24"/>
        </w:rPr>
        <w:t xml:space="preserve">И ВОДОРОД </w:t>
      </w:r>
      <w:r>
        <w:rPr>
          <w:b/>
          <w:sz w:val="24"/>
          <w:szCs w:val="24"/>
        </w:rPr>
        <w:t>(</w:t>
      </w:r>
      <w:r w:rsidR="00F14444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ч)</w:t>
      </w:r>
      <w:r w:rsidR="008240E1" w:rsidRPr="008240E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D01A2C" w:rsidRDefault="002260B0" w:rsidP="00EA2D8D">
      <w:pPr>
        <w:jc w:val="center"/>
        <w:rPr>
          <w:sz w:val="24"/>
          <w:szCs w:val="24"/>
        </w:rPr>
      </w:pPr>
      <w:r>
        <w:rPr>
          <w:color w:val="000000"/>
          <w:sz w:val="28"/>
          <w:szCs w:val="28"/>
          <w:shd w:val="clear" w:color="auto" w:fill="FFFFFF"/>
        </w:rPr>
        <w:t>(</w:t>
      </w:r>
      <w:r w:rsidR="008240E1">
        <w:rPr>
          <w:color w:val="000000"/>
          <w:sz w:val="28"/>
          <w:szCs w:val="28"/>
          <w:shd w:val="clear" w:color="auto" w:fill="FFFFFF"/>
        </w:rPr>
        <w:t>познавательная деятельность);</w:t>
      </w:r>
    </w:p>
    <w:p w:rsidR="00D01A2C" w:rsidRDefault="00D01A2C" w:rsidP="00EA2D8D">
      <w:pPr>
        <w:ind w:firstLine="72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Кислород. Нахождение в природе. Физические и химические свойства кислорода. Получение, применение. Круговорот кислорода в природе. Горение. Оксиды. Воздух и его состав. Медленное окисление. Тепловой эффект химической ре</w:t>
      </w:r>
      <w:r>
        <w:rPr>
          <w:sz w:val="24"/>
          <w:szCs w:val="24"/>
        </w:rPr>
        <w:softHyphen/>
        <w:t>акции. Защита атмосферного воздуха от загрязнения.</w:t>
      </w:r>
    </w:p>
    <w:p w:rsidR="00D01A2C" w:rsidRDefault="00D01A2C" w:rsidP="00EA2D8D">
      <w:pPr>
        <w:ind w:firstLine="72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Водород, его общая характеристика и нахождение в природе. Получение водорода в лаборатории и его физические свойства кислорода. Меры безопасности при работе с водородом. Химические свойства водорода. Применение водорода. </w:t>
      </w:r>
    </w:p>
    <w:p w:rsidR="00D01A2C" w:rsidRDefault="00D01A2C" w:rsidP="00EA2D8D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Расчетные задачи:</w:t>
      </w:r>
    </w:p>
    <w:p w:rsidR="00D01A2C" w:rsidRDefault="00D01A2C" w:rsidP="00EA2D8D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различных типов задач. </w:t>
      </w:r>
    </w:p>
    <w:p w:rsidR="00D01A2C" w:rsidRDefault="00D01A2C" w:rsidP="00EA2D8D">
      <w:pPr>
        <w:jc w:val="both"/>
        <w:rPr>
          <w:sz w:val="24"/>
          <w:szCs w:val="24"/>
        </w:rPr>
      </w:pPr>
    </w:p>
    <w:p w:rsidR="00D01A2C" w:rsidRDefault="00F14444" w:rsidP="00EA2D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  4. РАСТВОРЫ. ВОДА.  (3</w:t>
      </w:r>
      <w:r w:rsidR="00D01A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ч</w:t>
      </w:r>
      <w:r w:rsidR="00D01A2C">
        <w:rPr>
          <w:b/>
          <w:sz w:val="24"/>
          <w:szCs w:val="24"/>
        </w:rPr>
        <w:t>)</w:t>
      </w:r>
    </w:p>
    <w:p w:rsidR="008240E1" w:rsidRDefault="008240E1" w:rsidP="00EA2D8D">
      <w:pPr>
        <w:jc w:val="center"/>
        <w:rPr>
          <w:sz w:val="24"/>
          <w:szCs w:val="24"/>
        </w:rPr>
      </w:pPr>
      <w:r>
        <w:rPr>
          <w:color w:val="000000"/>
          <w:sz w:val="28"/>
          <w:szCs w:val="28"/>
          <w:shd w:val="clear" w:color="auto" w:fill="FFFFFF"/>
        </w:rPr>
        <w:t>(познавательная деятельность</w:t>
      </w:r>
      <w:r w:rsidR="002260B0">
        <w:rPr>
          <w:color w:val="000000"/>
          <w:sz w:val="28"/>
          <w:szCs w:val="28"/>
          <w:shd w:val="clear" w:color="auto" w:fill="FFFFFF"/>
        </w:rPr>
        <w:t xml:space="preserve">, </w:t>
      </w:r>
      <w:r w:rsidR="002260B0" w:rsidRPr="002260B0">
        <w:rPr>
          <w:color w:val="383838"/>
          <w:sz w:val="28"/>
          <w:szCs w:val="28"/>
          <w:shd w:val="clear" w:color="auto" w:fill="FFFFFF"/>
        </w:rPr>
        <w:t>проблемно-ценностное общение</w:t>
      </w:r>
      <w:r>
        <w:rPr>
          <w:color w:val="000000"/>
          <w:sz w:val="28"/>
          <w:szCs w:val="28"/>
          <w:shd w:val="clear" w:color="auto" w:fill="FFFFFF"/>
        </w:rPr>
        <w:t>);</w:t>
      </w:r>
    </w:p>
    <w:p w:rsidR="00D01A2C" w:rsidRDefault="00D01A2C" w:rsidP="00EA2D8D">
      <w:pPr>
        <w:ind w:firstLine="72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Вода - раствори</w:t>
      </w:r>
      <w:r>
        <w:rPr>
          <w:sz w:val="24"/>
          <w:szCs w:val="24"/>
        </w:rPr>
        <w:softHyphen/>
        <w:t xml:space="preserve">тель. Растворимость веществ в воде. Определение массовой доля растворенного вещества. Вода. Методы определения состава воды – анализ и синтез. Физические и химические свойства воды. Вода в природе и способы ее очистки. Круговорот воды в природе. </w:t>
      </w:r>
    </w:p>
    <w:p w:rsidR="00D01A2C" w:rsidRPr="007075E7" w:rsidRDefault="00D01A2C" w:rsidP="00EA2D8D">
      <w:pPr>
        <w:jc w:val="both"/>
        <w:rPr>
          <w:sz w:val="24"/>
          <w:szCs w:val="24"/>
        </w:rPr>
      </w:pPr>
      <w:r w:rsidRPr="007075E7">
        <w:rPr>
          <w:b/>
          <w:sz w:val="24"/>
          <w:szCs w:val="24"/>
        </w:rPr>
        <w:t>Расчетные задачи:</w:t>
      </w:r>
    </w:p>
    <w:p w:rsidR="00D01A2C" w:rsidRPr="007075E7" w:rsidRDefault="00D01A2C" w:rsidP="00EA2D8D">
      <w:pPr>
        <w:numPr>
          <w:ilvl w:val="0"/>
          <w:numId w:val="13"/>
        </w:numPr>
        <w:jc w:val="both"/>
        <w:rPr>
          <w:sz w:val="24"/>
          <w:szCs w:val="24"/>
        </w:rPr>
      </w:pPr>
      <w:r w:rsidRPr="007075E7">
        <w:rPr>
          <w:sz w:val="24"/>
          <w:szCs w:val="24"/>
        </w:rPr>
        <w:t>Нахождение массовой доли растворенного вещества в растворе.</w:t>
      </w:r>
    </w:p>
    <w:p w:rsidR="00D01A2C" w:rsidRPr="007075E7" w:rsidRDefault="00D01A2C" w:rsidP="00EA2D8D">
      <w:pPr>
        <w:numPr>
          <w:ilvl w:val="0"/>
          <w:numId w:val="13"/>
        </w:numPr>
        <w:jc w:val="both"/>
        <w:rPr>
          <w:sz w:val="24"/>
          <w:szCs w:val="24"/>
        </w:rPr>
      </w:pPr>
      <w:r w:rsidRPr="007075E7">
        <w:rPr>
          <w:sz w:val="24"/>
          <w:szCs w:val="24"/>
        </w:rPr>
        <w:t xml:space="preserve">Вычисление массы растворенного вещества и воды для приготовления раствора определенной концентрации. </w:t>
      </w:r>
    </w:p>
    <w:p w:rsidR="00D01A2C" w:rsidRPr="007075E7" w:rsidRDefault="00D01A2C" w:rsidP="00EA2D8D">
      <w:pPr>
        <w:jc w:val="both"/>
        <w:rPr>
          <w:sz w:val="24"/>
          <w:szCs w:val="24"/>
        </w:rPr>
      </w:pPr>
    </w:p>
    <w:p w:rsidR="00D01A2C" w:rsidRDefault="00D01A2C" w:rsidP="00EA2D8D">
      <w:pPr>
        <w:jc w:val="center"/>
        <w:rPr>
          <w:b/>
          <w:sz w:val="24"/>
          <w:szCs w:val="24"/>
        </w:rPr>
      </w:pPr>
      <w:r w:rsidRPr="007075E7">
        <w:rPr>
          <w:b/>
          <w:sz w:val="24"/>
          <w:szCs w:val="24"/>
        </w:rPr>
        <w:t>Тема 5.КОЛЛИ</w:t>
      </w:r>
      <w:r w:rsidR="00F14444">
        <w:rPr>
          <w:b/>
          <w:sz w:val="24"/>
          <w:szCs w:val="24"/>
        </w:rPr>
        <w:t xml:space="preserve">ЧЕСТВЕННЫЕ ОТНОШЕНИЯ В ХИМИИ.(4 </w:t>
      </w:r>
      <w:r w:rsidRPr="007075E7">
        <w:rPr>
          <w:b/>
          <w:sz w:val="24"/>
          <w:szCs w:val="24"/>
        </w:rPr>
        <w:t>ч)</w:t>
      </w:r>
    </w:p>
    <w:p w:rsidR="008240E1" w:rsidRPr="007075E7" w:rsidRDefault="008240E1" w:rsidP="00EA2D8D">
      <w:pPr>
        <w:jc w:val="center"/>
        <w:rPr>
          <w:sz w:val="24"/>
          <w:szCs w:val="24"/>
        </w:rPr>
      </w:pPr>
      <w:r>
        <w:rPr>
          <w:color w:val="000000"/>
          <w:sz w:val="28"/>
          <w:szCs w:val="28"/>
          <w:shd w:val="clear" w:color="auto" w:fill="FFFFFF"/>
        </w:rPr>
        <w:t>(познавательная деятельность</w:t>
      </w:r>
      <w:r w:rsidR="002260B0">
        <w:rPr>
          <w:color w:val="000000"/>
          <w:sz w:val="28"/>
          <w:szCs w:val="28"/>
          <w:shd w:val="clear" w:color="auto" w:fill="FFFFFF"/>
        </w:rPr>
        <w:t xml:space="preserve">, </w:t>
      </w:r>
      <w:r w:rsidR="002260B0" w:rsidRPr="002260B0">
        <w:rPr>
          <w:color w:val="383838"/>
          <w:sz w:val="28"/>
          <w:szCs w:val="28"/>
          <w:shd w:val="clear" w:color="auto" w:fill="FFFFFF"/>
        </w:rPr>
        <w:t>проблемно-ценностное общение</w:t>
      </w:r>
      <w:r>
        <w:rPr>
          <w:color w:val="000000"/>
          <w:sz w:val="28"/>
          <w:szCs w:val="28"/>
          <w:shd w:val="clear" w:color="auto" w:fill="FFFFFF"/>
        </w:rPr>
        <w:t>);</w:t>
      </w:r>
    </w:p>
    <w:p w:rsidR="00D01A2C" w:rsidRPr="007075E7" w:rsidRDefault="00D01A2C" w:rsidP="00EA2D8D">
      <w:pPr>
        <w:jc w:val="both"/>
        <w:rPr>
          <w:sz w:val="24"/>
          <w:szCs w:val="24"/>
        </w:rPr>
      </w:pPr>
      <w:r w:rsidRPr="007075E7">
        <w:rPr>
          <w:sz w:val="24"/>
          <w:szCs w:val="24"/>
        </w:rPr>
        <w:t xml:space="preserve">               Моль - единица количества веще</w:t>
      </w:r>
      <w:r w:rsidRPr="007075E7">
        <w:rPr>
          <w:sz w:val="24"/>
          <w:szCs w:val="24"/>
        </w:rPr>
        <w:softHyphen/>
        <w:t xml:space="preserve">ства. Молярная масса. Вычисления по химическим формулам. </w:t>
      </w:r>
    </w:p>
    <w:p w:rsidR="00D01A2C" w:rsidRPr="007075E7" w:rsidRDefault="00D01A2C" w:rsidP="00EA2D8D">
      <w:pPr>
        <w:jc w:val="both"/>
        <w:rPr>
          <w:b/>
          <w:sz w:val="24"/>
          <w:szCs w:val="24"/>
        </w:rPr>
      </w:pPr>
      <w:r w:rsidRPr="007075E7">
        <w:rPr>
          <w:sz w:val="24"/>
          <w:szCs w:val="24"/>
        </w:rPr>
        <w:t xml:space="preserve">               Закон Авогадро. Молярный объем газов. Относительная плотность газов. Объемные отношения газов при химических реакциях.</w:t>
      </w:r>
    </w:p>
    <w:p w:rsidR="00D01A2C" w:rsidRPr="007075E7" w:rsidRDefault="00D01A2C" w:rsidP="00EA2D8D">
      <w:pPr>
        <w:jc w:val="both"/>
        <w:rPr>
          <w:sz w:val="24"/>
          <w:szCs w:val="24"/>
        </w:rPr>
      </w:pPr>
      <w:r w:rsidRPr="007075E7">
        <w:rPr>
          <w:b/>
          <w:sz w:val="24"/>
          <w:szCs w:val="24"/>
        </w:rPr>
        <w:t>Расчетные задачи:</w:t>
      </w:r>
    </w:p>
    <w:p w:rsidR="00D01A2C" w:rsidRPr="007075E7" w:rsidRDefault="00D01A2C" w:rsidP="00EA2D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7075E7">
        <w:rPr>
          <w:sz w:val="24"/>
          <w:szCs w:val="24"/>
        </w:rPr>
        <w:t>1.</w:t>
      </w:r>
      <w:r w:rsidRPr="007075E7">
        <w:rPr>
          <w:sz w:val="24"/>
          <w:szCs w:val="24"/>
        </w:rPr>
        <w:tab/>
        <w:t xml:space="preserve">Объемные отношения газов при химических реакциях. </w:t>
      </w:r>
    </w:p>
    <w:p w:rsidR="00D01A2C" w:rsidRPr="007075E7" w:rsidRDefault="00D01A2C" w:rsidP="00EA2D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7075E7">
        <w:rPr>
          <w:sz w:val="24"/>
          <w:szCs w:val="24"/>
        </w:rPr>
        <w:t>2.</w:t>
      </w:r>
      <w:r w:rsidRPr="007075E7">
        <w:rPr>
          <w:sz w:val="24"/>
          <w:szCs w:val="24"/>
        </w:rPr>
        <w:tab/>
        <w:t>Расчеты по химическим формулам</w:t>
      </w:r>
    </w:p>
    <w:p w:rsidR="00D01A2C" w:rsidRPr="007075E7" w:rsidRDefault="00D01A2C" w:rsidP="00EA2D8D">
      <w:pPr>
        <w:jc w:val="both"/>
        <w:rPr>
          <w:sz w:val="24"/>
          <w:szCs w:val="24"/>
        </w:rPr>
      </w:pPr>
    </w:p>
    <w:p w:rsidR="00D01A2C" w:rsidRDefault="00D01A2C" w:rsidP="00EA2D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 6. ОСНОВНЫЕ КЛАС</w:t>
      </w:r>
      <w:r w:rsidR="00F14444">
        <w:rPr>
          <w:b/>
          <w:sz w:val="24"/>
          <w:szCs w:val="24"/>
        </w:rPr>
        <w:t>СЫ НЕОРГАНИЧЕСКИХ СОЕДИНЕНИЙ  (11</w:t>
      </w:r>
      <w:r>
        <w:rPr>
          <w:b/>
          <w:sz w:val="24"/>
          <w:szCs w:val="24"/>
        </w:rPr>
        <w:t xml:space="preserve"> ч)</w:t>
      </w:r>
    </w:p>
    <w:p w:rsidR="008240E1" w:rsidRDefault="008240E1" w:rsidP="00EA2D8D">
      <w:pPr>
        <w:jc w:val="center"/>
        <w:rPr>
          <w:b/>
          <w:sz w:val="24"/>
          <w:szCs w:val="24"/>
        </w:rPr>
      </w:pPr>
      <w:r>
        <w:rPr>
          <w:color w:val="000000"/>
          <w:sz w:val="28"/>
          <w:szCs w:val="28"/>
          <w:shd w:val="clear" w:color="auto" w:fill="FFFFFF"/>
        </w:rPr>
        <w:t>(познавательная деятельность);</w:t>
      </w:r>
    </w:p>
    <w:p w:rsidR="00D01A2C" w:rsidRDefault="00D01A2C" w:rsidP="00EA2D8D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Оксиды.</w:t>
      </w:r>
      <w:r>
        <w:rPr>
          <w:sz w:val="24"/>
          <w:szCs w:val="24"/>
        </w:rPr>
        <w:t xml:space="preserve"> Классификация. Основные и кислотные оксиды. Номенклатура. Физические и химические свойства. Получение. Применение.</w:t>
      </w:r>
    </w:p>
    <w:p w:rsidR="00D01A2C" w:rsidRDefault="00D01A2C" w:rsidP="00EA2D8D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Основания</w:t>
      </w:r>
      <w:r>
        <w:rPr>
          <w:sz w:val="24"/>
          <w:szCs w:val="24"/>
        </w:rPr>
        <w:t xml:space="preserve">. Классификация. Номенклатура. Физические и химические  свойства. Реакция нейтрализации. Получение. Применение. </w:t>
      </w:r>
    </w:p>
    <w:p w:rsidR="00D01A2C" w:rsidRDefault="00D01A2C" w:rsidP="00EA2D8D">
      <w:pPr>
        <w:ind w:firstLine="72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Кислоты</w:t>
      </w:r>
      <w:r>
        <w:rPr>
          <w:sz w:val="24"/>
          <w:szCs w:val="24"/>
        </w:rPr>
        <w:t xml:space="preserve">. Классификация. Номенклатура. Физические и химические свойства. Вытеснительный ряд металлов. Применение. </w:t>
      </w:r>
    </w:p>
    <w:p w:rsidR="00D01A2C" w:rsidRDefault="00D01A2C" w:rsidP="00EA2D8D">
      <w:pPr>
        <w:ind w:firstLine="72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Соли. К</w:t>
      </w:r>
      <w:r>
        <w:rPr>
          <w:sz w:val="24"/>
          <w:szCs w:val="24"/>
        </w:rPr>
        <w:t>лассификация. Номенклатура. Физические и химические свойства солей. Способы получения солей.</w:t>
      </w:r>
    </w:p>
    <w:p w:rsidR="00D01A2C" w:rsidRDefault="00D01A2C" w:rsidP="00EA2D8D">
      <w:pPr>
        <w:ind w:firstLine="72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Генетическая связь между основными классами неорганических соединений.</w:t>
      </w:r>
    </w:p>
    <w:p w:rsidR="00D01A2C" w:rsidRDefault="00D01A2C" w:rsidP="00742AB8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Расчетные задачи:</w:t>
      </w:r>
    </w:p>
    <w:p w:rsidR="00D01A2C" w:rsidRDefault="00D01A2C" w:rsidP="00742AB8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различных типов задач. </w:t>
      </w:r>
    </w:p>
    <w:p w:rsidR="00D01A2C" w:rsidRDefault="00D01A2C" w:rsidP="00742AB8">
      <w:pPr>
        <w:jc w:val="both"/>
        <w:rPr>
          <w:sz w:val="24"/>
          <w:szCs w:val="24"/>
        </w:rPr>
      </w:pPr>
    </w:p>
    <w:p w:rsidR="00D01A2C" w:rsidRDefault="00D01A2C" w:rsidP="00EA2D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 7. ПЕРИОДИЧЕСКИЙ ЗАКОН И ПЕРИОДИЧЕСКАЯ СИСТЕМА ХИМИЧЕСКИХ</w:t>
      </w:r>
    </w:p>
    <w:p w:rsidR="00D01A2C" w:rsidRDefault="00D01A2C" w:rsidP="00EA2D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ЭЛЕМЕНТОВ Д.</w:t>
      </w:r>
      <w:r w:rsidR="00F14444">
        <w:rPr>
          <w:b/>
          <w:sz w:val="24"/>
          <w:szCs w:val="24"/>
        </w:rPr>
        <w:t>И.МЕНДЕЛЕЕВА. СТРОЕНИЕ АТОМА  (2</w:t>
      </w:r>
      <w:r>
        <w:rPr>
          <w:b/>
          <w:sz w:val="24"/>
          <w:szCs w:val="24"/>
        </w:rPr>
        <w:t xml:space="preserve"> ч)</w:t>
      </w:r>
    </w:p>
    <w:p w:rsidR="008240E1" w:rsidRDefault="008240E1" w:rsidP="00EA2D8D">
      <w:pPr>
        <w:jc w:val="center"/>
        <w:rPr>
          <w:sz w:val="24"/>
          <w:szCs w:val="24"/>
        </w:rPr>
      </w:pPr>
      <w:r>
        <w:rPr>
          <w:color w:val="000000"/>
          <w:sz w:val="28"/>
          <w:szCs w:val="28"/>
          <w:shd w:val="clear" w:color="auto" w:fill="FFFFFF"/>
        </w:rPr>
        <w:t>(познавательная деятельность);</w:t>
      </w:r>
    </w:p>
    <w:p w:rsidR="00D01A2C" w:rsidRDefault="00D01A2C" w:rsidP="00EA2D8D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Первые попытки классификации химических элементов. Понятие о группах сходных элементов. Периодический закон Д.И.Менделеева. Периодическая таблица химических элементов. Группы и периоды. Значение периодического закона. Жизнь и деятельность Д.И. Менделеева.</w:t>
      </w:r>
    </w:p>
    <w:p w:rsidR="00D01A2C" w:rsidRDefault="00D01A2C" w:rsidP="00EA2D8D">
      <w:pPr>
        <w:ind w:firstLine="72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Строение атома.</w:t>
      </w:r>
      <w:r>
        <w:rPr>
          <w:sz w:val="24"/>
          <w:szCs w:val="24"/>
        </w:rPr>
        <w:t xml:space="preserve"> Состав атомных ядер. Электроны. Изотопы. Строение электронных оболочек атомов первых 20 элементов периодической системы Д.И. Менделеева.</w:t>
      </w:r>
    </w:p>
    <w:p w:rsidR="00D01A2C" w:rsidRDefault="00D01A2C" w:rsidP="00EA2D8D">
      <w:pPr>
        <w:jc w:val="center"/>
        <w:rPr>
          <w:b/>
          <w:sz w:val="24"/>
          <w:szCs w:val="24"/>
        </w:rPr>
      </w:pPr>
    </w:p>
    <w:p w:rsidR="00D01A2C" w:rsidRDefault="00D01A2C" w:rsidP="00EA2D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 8.  ХИМИЧЕС</w:t>
      </w:r>
      <w:r w:rsidR="00F14444">
        <w:rPr>
          <w:b/>
          <w:sz w:val="24"/>
          <w:szCs w:val="24"/>
        </w:rPr>
        <w:t>КАЯ СВЯЗЬ. СТРОЕНИЕ ВЕЩЕСТВА (</w:t>
      </w:r>
      <w:r>
        <w:rPr>
          <w:b/>
          <w:sz w:val="24"/>
          <w:szCs w:val="24"/>
        </w:rPr>
        <w:t xml:space="preserve"> </w:t>
      </w:r>
      <w:r w:rsidR="00F14444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ч)</w:t>
      </w:r>
    </w:p>
    <w:p w:rsidR="008240E1" w:rsidRDefault="008240E1" w:rsidP="00EA2D8D">
      <w:pPr>
        <w:jc w:val="center"/>
        <w:rPr>
          <w:sz w:val="24"/>
          <w:szCs w:val="24"/>
        </w:rPr>
      </w:pPr>
      <w:r>
        <w:rPr>
          <w:color w:val="000000"/>
          <w:sz w:val="28"/>
          <w:szCs w:val="28"/>
          <w:shd w:val="clear" w:color="auto" w:fill="FFFFFF"/>
        </w:rPr>
        <w:t>(познавательная деятельность</w:t>
      </w:r>
      <w:r w:rsidR="00D41645">
        <w:rPr>
          <w:color w:val="000000"/>
          <w:sz w:val="28"/>
          <w:szCs w:val="28"/>
          <w:shd w:val="clear" w:color="auto" w:fill="FFFFFF"/>
        </w:rPr>
        <w:t xml:space="preserve">, </w:t>
      </w:r>
      <w:r w:rsidR="00D41645" w:rsidRPr="00D41645">
        <w:rPr>
          <w:color w:val="383838"/>
          <w:sz w:val="28"/>
          <w:szCs w:val="28"/>
          <w:shd w:val="clear" w:color="auto" w:fill="FFFFFF"/>
        </w:rPr>
        <w:t>проблемно-ценностное общение)</w:t>
      </w:r>
      <w:r w:rsidRPr="00D41645">
        <w:rPr>
          <w:color w:val="000000"/>
          <w:sz w:val="28"/>
          <w:szCs w:val="28"/>
          <w:shd w:val="clear" w:color="auto" w:fill="FFFFFF"/>
        </w:rPr>
        <w:t>;</w:t>
      </w:r>
    </w:p>
    <w:p w:rsidR="00D01A2C" w:rsidRDefault="00D01A2C" w:rsidP="00EA2D8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Электроотрицательность химических элементов. Ковалентная связь. Полярная и неполярная ковалентная связь. Ионная связь. Валентность элементов в свете электронной теории. Степень окисления. Правила вычисления степени окисления элементов. Окислительно-восстановительные реакции.</w:t>
      </w:r>
    </w:p>
    <w:p w:rsidR="00D01A2C" w:rsidRDefault="00D01A2C" w:rsidP="00EA2D8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Кристаллические решетки: ионная, атомная и молекулярная. Кристаллические и аморфные вещества. Зависимость свойств веществ от </w:t>
      </w:r>
      <w:r>
        <w:rPr>
          <w:sz w:val="24"/>
          <w:szCs w:val="24"/>
        </w:rPr>
        <w:lastRenderedPageBreak/>
        <w:t>типов кристаллических решеток.</w:t>
      </w:r>
    </w:p>
    <w:p w:rsidR="00F14444" w:rsidRDefault="00F14444" w:rsidP="00EA2D8D">
      <w:pPr>
        <w:ind w:firstLine="72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Степень окисления. Окисление, восстановление. Окислительно-восстановительные реакции.</w:t>
      </w:r>
    </w:p>
    <w:p w:rsidR="00D01A2C" w:rsidRDefault="00D01A2C" w:rsidP="00EA2D8D">
      <w:pPr>
        <w:ind w:left="360"/>
        <w:jc w:val="center"/>
        <w:rPr>
          <w:b/>
          <w:sz w:val="24"/>
          <w:szCs w:val="24"/>
        </w:rPr>
      </w:pPr>
    </w:p>
    <w:p w:rsidR="00374432" w:rsidRDefault="00374432" w:rsidP="00EA2D8D">
      <w:pPr>
        <w:spacing w:line="100" w:lineRule="atLeast"/>
        <w:ind w:firstLine="709"/>
        <w:jc w:val="center"/>
        <w:rPr>
          <w:b/>
          <w:i/>
          <w:sz w:val="24"/>
          <w:szCs w:val="24"/>
        </w:rPr>
      </w:pPr>
    </w:p>
    <w:p w:rsidR="00374432" w:rsidRDefault="00374432" w:rsidP="00EA2D8D">
      <w:pPr>
        <w:spacing w:line="100" w:lineRule="atLeast"/>
        <w:ind w:firstLine="709"/>
        <w:jc w:val="center"/>
        <w:rPr>
          <w:b/>
          <w:i/>
          <w:sz w:val="24"/>
          <w:szCs w:val="24"/>
        </w:rPr>
      </w:pPr>
    </w:p>
    <w:p w:rsidR="00374432" w:rsidRDefault="00374432" w:rsidP="00EA2D8D">
      <w:pPr>
        <w:spacing w:line="100" w:lineRule="atLeast"/>
        <w:ind w:firstLine="709"/>
        <w:jc w:val="center"/>
        <w:rPr>
          <w:b/>
          <w:i/>
          <w:sz w:val="24"/>
          <w:szCs w:val="24"/>
        </w:rPr>
      </w:pPr>
    </w:p>
    <w:p w:rsidR="00D01A2C" w:rsidRDefault="00D01A2C" w:rsidP="001C1AE8">
      <w:pPr>
        <w:ind w:firstLine="720"/>
        <w:jc w:val="center"/>
        <w:rPr>
          <w:color w:val="000000"/>
          <w:sz w:val="24"/>
          <w:szCs w:val="24"/>
        </w:rPr>
      </w:pPr>
    </w:p>
    <w:p w:rsidR="00D01A2C" w:rsidRDefault="005F41E7" w:rsidP="001C1A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8473"/>
        <w:gridCol w:w="2584"/>
      </w:tblGrid>
      <w:tr w:rsidR="004156A3" w:rsidRPr="004156A3" w:rsidTr="004156A3">
        <w:tc>
          <w:tcPr>
            <w:tcW w:w="1502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№ п</w:t>
            </w:r>
            <w:r w:rsidRPr="004156A3">
              <w:rPr>
                <w:sz w:val="24"/>
                <w:szCs w:val="24"/>
                <w:lang w:val="en-US"/>
              </w:rPr>
              <w:t>/</w:t>
            </w:r>
            <w:r w:rsidRPr="004156A3">
              <w:rPr>
                <w:sz w:val="24"/>
                <w:szCs w:val="24"/>
              </w:rPr>
              <w:t>п</w:t>
            </w:r>
          </w:p>
        </w:tc>
        <w:tc>
          <w:tcPr>
            <w:tcW w:w="8473" w:type="dxa"/>
            <w:shd w:val="clear" w:color="auto" w:fill="auto"/>
          </w:tcPr>
          <w:p w:rsidR="00F14444" w:rsidRPr="004156A3" w:rsidRDefault="00F14444" w:rsidP="004156A3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</w:p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ТЕМА</w:t>
            </w:r>
          </w:p>
        </w:tc>
        <w:tc>
          <w:tcPr>
            <w:tcW w:w="2584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Кол-во часов</w:t>
            </w:r>
          </w:p>
        </w:tc>
      </w:tr>
      <w:tr w:rsidR="004156A3" w:rsidRPr="004156A3" w:rsidTr="004156A3">
        <w:tc>
          <w:tcPr>
            <w:tcW w:w="1502" w:type="dxa"/>
            <w:shd w:val="clear" w:color="auto" w:fill="auto"/>
          </w:tcPr>
          <w:p w:rsidR="00F14444" w:rsidRPr="004156A3" w:rsidRDefault="00F14444" w:rsidP="004156A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73" w:type="dxa"/>
            <w:shd w:val="clear" w:color="auto" w:fill="auto"/>
          </w:tcPr>
          <w:p w:rsidR="00F14444" w:rsidRPr="004156A3" w:rsidRDefault="00F14444" w:rsidP="004156A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F14444" w:rsidRPr="004156A3" w:rsidRDefault="00F14444" w:rsidP="004156A3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14444" w:rsidRPr="004156A3" w:rsidTr="004156A3">
        <w:tc>
          <w:tcPr>
            <w:tcW w:w="1502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1</w:t>
            </w:r>
          </w:p>
        </w:tc>
        <w:tc>
          <w:tcPr>
            <w:tcW w:w="8473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Повторение</w:t>
            </w:r>
          </w:p>
        </w:tc>
        <w:tc>
          <w:tcPr>
            <w:tcW w:w="2584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2</w:t>
            </w:r>
          </w:p>
        </w:tc>
      </w:tr>
      <w:tr w:rsidR="00F14444" w:rsidRPr="004156A3" w:rsidTr="004156A3">
        <w:tc>
          <w:tcPr>
            <w:tcW w:w="1502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2</w:t>
            </w:r>
          </w:p>
        </w:tc>
        <w:tc>
          <w:tcPr>
            <w:tcW w:w="8473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Первоначальные химические понятия</w:t>
            </w:r>
          </w:p>
        </w:tc>
        <w:tc>
          <w:tcPr>
            <w:tcW w:w="2584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4</w:t>
            </w:r>
          </w:p>
        </w:tc>
      </w:tr>
      <w:tr w:rsidR="00F14444" w:rsidRPr="004156A3" w:rsidTr="004156A3">
        <w:tc>
          <w:tcPr>
            <w:tcW w:w="1502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3</w:t>
            </w:r>
          </w:p>
        </w:tc>
        <w:tc>
          <w:tcPr>
            <w:tcW w:w="8473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Кислород и водород</w:t>
            </w:r>
          </w:p>
        </w:tc>
        <w:tc>
          <w:tcPr>
            <w:tcW w:w="2584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3</w:t>
            </w:r>
          </w:p>
        </w:tc>
      </w:tr>
      <w:tr w:rsidR="00F14444" w:rsidRPr="004156A3" w:rsidTr="004156A3">
        <w:tc>
          <w:tcPr>
            <w:tcW w:w="1502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5</w:t>
            </w:r>
          </w:p>
        </w:tc>
        <w:tc>
          <w:tcPr>
            <w:tcW w:w="8473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Растворы. Вода</w:t>
            </w:r>
          </w:p>
        </w:tc>
        <w:tc>
          <w:tcPr>
            <w:tcW w:w="2584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3</w:t>
            </w:r>
          </w:p>
        </w:tc>
      </w:tr>
      <w:tr w:rsidR="00F14444" w:rsidRPr="004156A3" w:rsidTr="004156A3">
        <w:tc>
          <w:tcPr>
            <w:tcW w:w="1502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6</w:t>
            </w:r>
          </w:p>
        </w:tc>
        <w:tc>
          <w:tcPr>
            <w:tcW w:w="8473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Количественные отношения в химии</w:t>
            </w:r>
          </w:p>
        </w:tc>
        <w:tc>
          <w:tcPr>
            <w:tcW w:w="2584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4</w:t>
            </w:r>
          </w:p>
        </w:tc>
      </w:tr>
      <w:tr w:rsidR="00F14444" w:rsidRPr="004156A3" w:rsidTr="004156A3">
        <w:tc>
          <w:tcPr>
            <w:tcW w:w="1502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7</w:t>
            </w:r>
          </w:p>
        </w:tc>
        <w:tc>
          <w:tcPr>
            <w:tcW w:w="8473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Основные классы неорганических соединений</w:t>
            </w:r>
          </w:p>
        </w:tc>
        <w:tc>
          <w:tcPr>
            <w:tcW w:w="2584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11</w:t>
            </w:r>
          </w:p>
        </w:tc>
      </w:tr>
      <w:tr w:rsidR="00F14444" w:rsidRPr="004156A3" w:rsidTr="004156A3">
        <w:tc>
          <w:tcPr>
            <w:tcW w:w="1502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8</w:t>
            </w:r>
          </w:p>
        </w:tc>
        <w:tc>
          <w:tcPr>
            <w:tcW w:w="8473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Периодический закон и ПСХЭ Д.И.Менделеева. Строение атома</w:t>
            </w:r>
          </w:p>
        </w:tc>
        <w:tc>
          <w:tcPr>
            <w:tcW w:w="2584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color w:val="000000"/>
                <w:sz w:val="24"/>
                <w:szCs w:val="24"/>
              </w:rPr>
            </w:pPr>
            <w:r w:rsidRPr="004156A3">
              <w:rPr>
                <w:color w:val="000000"/>
                <w:sz w:val="24"/>
                <w:szCs w:val="24"/>
              </w:rPr>
              <w:t>2</w:t>
            </w:r>
          </w:p>
        </w:tc>
      </w:tr>
      <w:tr w:rsidR="00F14444" w:rsidRPr="004156A3" w:rsidTr="004156A3">
        <w:tc>
          <w:tcPr>
            <w:tcW w:w="1502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9</w:t>
            </w:r>
          </w:p>
        </w:tc>
        <w:tc>
          <w:tcPr>
            <w:tcW w:w="8473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Химическая связь. Строение вещества</w:t>
            </w:r>
          </w:p>
        </w:tc>
        <w:tc>
          <w:tcPr>
            <w:tcW w:w="2584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color w:val="000000"/>
                <w:sz w:val="24"/>
                <w:szCs w:val="24"/>
              </w:rPr>
            </w:pPr>
            <w:r w:rsidRPr="004156A3">
              <w:rPr>
                <w:color w:val="000000"/>
                <w:sz w:val="24"/>
                <w:szCs w:val="24"/>
              </w:rPr>
              <w:t>4</w:t>
            </w:r>
          </w:p>
        </w:tc>
      </w:tr>
      <w:tr w:rsidR="00F14444" w:rsidRPr="004156A3" w:rsidTr="004156A3">
        <w:tc>
          <w:tcPr>
            <w:tcW w:w="1502" w:type="dxa"/>
            <w:shd w:val="clear" w:color="auto" w:fill="auto"/>
          </w:tcPr>
          <w:p w:rsidR="00F14444" w:rsidRPr="004156A3" w:rsidRDefault="00F14444" w:rsidP="004156A3">
            <w:pPr>
              <w:ind w:right="480"/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ИТОГО</w:t>
            </w:r>
          </w:p>
        </w:tc>
        <w:tc>
          <w:tcPr>
            <w:tcW w:w="8473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4" w:type="dxa"/>
            <w:shd w:val="clear" w:color="auto" w:fill="auto"/>
          </w:tcPr>
          <w:p w:rsidR="00F14444" w:rsidRPr="004156A3" w:rsidRDefault="00F14444" w:rsidP="004156A3">
            <w:pPr>
              <w:jc w:val="center"/>
              <w:rPr>
                <w:sz w:val="24"/>
                <w:szCs w:val="24"/>
              </w:rPr>
            </w:pPr>
            <w:r w:rsidRPr="004156A3">
              <w:rPr>
                <w:sz w:val="24"/>
                <w:szCs w:val="24"/>
              </w:rPr>
              <w:t>34</w:t>
            </w:r>
          </w:p>
        </w:tc>
      </w:tr>
    </w:tbl>
    <w:p w:rsidR="00F14444" w:rsidRDefault="00F14444" w:rsidP="001C1AE8">
      <w:pPr>
        <w:jc w:val="center"/>
        <w:rPr>
          <w:b/>
          <w:sz w:val="24"/>
          <w:szCs w:val="24"/>
        </w:rPr>
      </w:pPr>
    </w:p>
    <w:p w:rsidR="00D01A2C" w:rsidRDefault="00D01A2C" w:rsidP="001C1AE8">
      <w:pPr>
        <w:jc w:val="center"/>
        <w:rPr>
          <w:sz w:val="24"/>
          <w:szCs w:val="24"/>
        </w:rPr>
      </w:pPr>
    </w:p>
    <w:p w:rsidR="00D01A2C" w:rsidRDefault="00D01A2C" w:rsidP="001C1AE8">
      <w:pPr>
        <w:jc w:val="center"/>
        <w:rPr>
          <w:b/>
          <w:sz w:val="24"/>
          <w:szCs w:val="24"/>
        </w:rPr>
      </w:pPr>
    </w:p>
    <w:p w:rsidR="00D01A2C" w:rsidRDefault="00D01A2C" w:rsidP="001C1AE8">
      <w:pPr>
        <w:jc w:val="center"/>
        <w:rPr>
          <w:b/>
          <w:sz w:val="24"/>
          <w:szCs w:val="24"/>
        </w:rPr>
      </w:pPr>
    </w:p>
    <w:p w:rsidR="00D01A2C" w:rsidRDefault="00D01A2C" w:rsidP="00EA2D8D">
      <w:pPr>
        <w:rPr>
          <w:b/>
          <w:sz w:val="24"/>
          <w:szCs w:val="24"/>
        </w:rPr>
      </w:pPr>
    </w:p>
    <w:p w:rsidR="00D01A2C" w:rsidRDefault="00D01A2C" w:rsidP="00EA2D8D">
      <w:pPr>
        <w:rPr>
          <w:b/>
          <w:sz w:val="24"/>
          <w:szCs w:val="24"/>
        </w:rPr>
      </w:pPr>
    </w:p>
    <w:p w:rsidR="00D01A2C" w:rsidRDefault="00D01A2C" w:rsidP="00EA2D8D">
      <w:pPr>
        <w:rPr>
          <w:b/>
          <w:sz w:val="24"/>
          <w:szCs w:val="24"/>
        </w:rPr>
      </w:pPr>
    </w:p>
    <w:p w:rsidR="00D01A2C" w:rsidRDefault="00D01A2C" w:rsidP="00EA2D8D">
      <w:pPr>
        <w:rPr>
          <w:b/>
          <w:sz w:val="24"/>
          <w:szCs w:val="24"/>
        </w:rPr>
      </w:pPr>
    </w:p>
    <w:p w:rsidR="00F14444" w:rsidRDefault="00F14444" w:rsidP="00EA2D8D">
      <w:pPr>
        <w:rPr>
          <w:b/>
          <w:sz w:val="24"/>
          <w:szCs w:val="24"/>
        </w:rPr>
      </w:pPr>
    </w:p>
    <w:p w:rsidR="00F14444" w:rsidRDefault="00F14444" w:rsidP="00EA2D8D">
      <w:pPr>
        <w:rPr>
          <w:b/>
          <w:sz w:val="24"/>
          <w:szCs w:val="24"/>
        </w:rPr>
      </w:pPr>
    </w:p>
    <w:p w:rsidR="00F14444" w:rsidRDefault="00F14444" w:rsidP="00EA2D8D">
      <w:pPr>
        <w:rPr>
          <w:b/>
          <w:sz w:val="24"/>
          <w:szCs w:val="24"/>
        </w:rPr>
      </w:pPr>
    </w:p>
    <w:p w:rsidR="00F14444" w:rsidRDefault="00F14444" w:rsidP="00EA2D8D">
      <w:pPr>
        <w:rPr>
          <w:b/>
          <w:sz w:val="24"/>
          <w:szCs w:val="24"/>
        </w:rPr>
      </w:pPr>
    </w:p>
    <w:p w:rsidR="00D01A2C" w:rsidRDefault="00D01A2C" w:rsidP="00EA2D8D">
      <w:pPr>
        <w:rPr>
          <w:b/>
          <w:sz w:val="24"/>
          <w:szCs w:val="24"/>
        </w:rPr>
      </w:pPr>
    </w:p>
    <w:p w:rsidR="00D01A2C" w:rsidRDefault="00D01A2C" w:rsidP="00EA2D8D">
      <w:pPr>
        <w:rPr>
          <w:b/>
          <w:sz w:val="24"/>
          <w:szCs w:val="24"/>
        </w:rPr>
      </w:pPr>
    </w:p>
    <w:p w:rsidR="007C1304" w:rsidRDefault="007C1304" w:rsidP="00EA2D8D">
      <w:pPr>
        <w:rPr>
          <w:b/>
          <w:sz w:val="24"/>
          <w:szCs w:val="24"/>
        </w:rPr>
      </w:pPr>
    </w:p>
    <w:p w:rsidR="007C1304" w:rsidRDefault="007C1304" w:rsidP="00EA2D8D">
      <w:pPr>
        <w:rPr>
          <w:b/>
          <w:sz w:val="24"/>
          <w:szCs w:val="24"/>
        </w:rPr>
      </w:pPr>
    </w:p>
    <w:p w:rsidR="007C1304" w:rsidRDefault="007C1304" w:rsidP="00EA2D8D">
      <w:pPr>
        <w:rPr>
          <w:b/>
          <w:sz w:val="24"/>
          <w:szCs w:val="24"/>
        </w:rPr>
      </w:pPr>
    </w:p>
    <w:p w:rsidR="007C1304" w:rsidRDefault="007C1304" w:rsidP="00EA2D8D">
      <w:pPr>
        <w:rPr>
          <w:b/>
          <w:sz w:val="24"/>
          <w:szCs w:val="24"/>
        </w:rPr>
      </w:pPr>
    </w:p>
    <w:p w:rsidR="007C1304" w:rsidRDefault="007C1304" w:rsidP="00EA2D8D">
      <w:pPr>
        <w:rPr>
          <w:b/>
          <w:sz w:val="24"/>
          <w:szCs w:val="24"/>
        </w:rPr>
      </w:pPr>
    </w:p>
    <w:p w:rsidR="007C1304" w:rsidRDefault="007C1304" w:rsidP="00EA2D8D">
      <w:pPr>
        <w:rPr>
          <w:b/>
          <w:sz w:val="24"/>
          <w:szCs w:val="24"/>
        </w:rPr>
      </w:pPr>
    </w:p>
    <w:p w:rsidR="00D01A2C" w:rsidRDefault="005F41E7" w:rsidP="00B803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Календарно-тематический </w:t>
      </w:r>
      <w:r w:rsidR="00D01A2C" w:rsidRPr="009F21A8">
        <w:rPr>
          <w:b/>
          <w:sz w:val="28"/>
          <w:szCs w:val="28"/>
        </w:rPr>
        <w:t xml:space="preserve">план </w:t>
      </w:r>
    </w:p>
    <w:p w:rsidR="00D01A2C" w:rsidRPr="009F21A8" w:rsidRDefault="00D01A2C" w:rsidP="00B80354">
      <w:pPr>
        <w:jc w:val="center"/>
        <w:rPr>
          <w:b/>
          <w:sz w:val="28"/>
          <w:szCs w:val="28"/>
        </w:rPr>
      </w:pPr>
    </w:p>
    <w:tbl>
      <w:tblPr>
        <w:tblW w:w="14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3"/>
        <w:gridCol w:w="759"/>
        <w:gridCol w:w="796"/>
        <w:gridCol w:w="800"/>
        <w:gridCol w:w="5331"/>
        <w:gridCol w:w="6532"/>
      </w:tblGrid>
      <w:tr w:rsidR="001457A9" w:rsidTr="001457A9">
        <w:tc>
          <w:tcPr>
            <w:tcW w:w="573" w:type="dxa"/>
            <w:vMerge w:val="restart"/>
          </w:tcPr>
          <w:p w:rsidR="001457A9" w:rsidRPr="00A42F4B" w:rsidRDefault="001457A9" w:rsidP="00A42F4B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№</w:t>
            </w:r>
          </w:p>
          <w:p w:rsidR="001457A9" w:rsidRPr="00A42F4B" w:rsidRDefault="001457A9" w:rsidP="00A42F4B">
            <w:pPr>
              <w:jc w:val="center"/>
              <w:rPr>
                <w:rFonts w:ascii="Verdana" w:hAnsi="Verdana" w:cs="Verdana"/>
                <w:b/>
                <w:sz w:val="24"/>
                <w:szCs w:val="24"/>
                <w:u w:val="single"/>
              </w:rPr>
            </w:pPr>
            <w:r w:rsidRPr="00A42F4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59" w:type="dxa"/>
          </w:tcPr>
          <w:p w:rsidR="001457A9" w:rsidRDefault="001457A9" w:rsidP="00A42F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1457A9" w:rsidRPr="00A42F4B" w:rsidRDefault="001457A9" w:rsidP="00A42F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1596" w:type="dxa"/>
            <w:gridSpan w:val="2"/>
            <w:vAlign w:val="center"/>
          </w:tcPr>
          <w:p w:rsidR="001457A9" w:rsidRDefault="001457A9" w:rsidP="00A42F4B">
            <w:pPr>
              <w:jc w:val="center"/>
              <w:rPr>
                <w:b/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Дата проведения</w:t>
            </w:r>
          </w:p>
          <w:p w:rsidR="001457A9" w:rsidRPr="00A42F4B" w:rsidRDefault="001457A9" w:rsidP="00A42F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1" w:type="dxa"/>
            <w:vMerge w:val="restart"/>
          </w:tcPr>
          <w:p w:rsidR="001457A9" w:rsidRPr="00A42F4B" w:rsidRDefault="001457A9" w:rsidP="00A42F4B">
            <w:pPr>
              <w:jc w:val="center"/>
              <w:rPr>
                <w:rFonts w:ascii="Verdana" w:hAnsi="Verdana" w:cs="Verdana"/>
                <w:b/>
                <w:sz w:val="24"/>
                <w:szCs w:val="24"/>
                <w:u w:val="single"/>
              </w:rPr>
            </w:pPr>
            <w:r w:rsidRPr="00A42F4B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6532" w:type="dxa"/>
            <w:vMerge w:val="restart"/>
            <w:vAlign w:val="center"/>
          </w:tcPr>
          <w:p w:rsidR="001457A9" w:rsidRPr="00A42F4B" w:rsidRDefault="001457A9" w:rsidP="00A42F4B">
            <w:pPr>
              <w:jc w:val="center"/>
              <w:rPr>
                <w:b/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Практическая часть</w:t>
            </w:r>
          </w:p>
        </w:tc>
      </w:tr>
      <w:tr w:rsidR="001457A9" w:rsidTr="001457A9">
        <w:tc>
          <w:tcPr>
            <w:tcW w:w="573" w:type="dxa"/>
            <w:vMerge/>
          </w:tcPr>
          <w:p w:rsidR="001457A9" w:rsidRPr="00A42F4B" w:rsidRDefault="001457A9" w:rsidP="00A42F4B">
            <w:pPr>
              <w:jc w:val="center"/>
              <w:rPr>
                <w:rFonts w:ascii="Verdana" w:hAnsi="Verdana" w:cs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59" w:type="dxa"/>
          </w:tcPr>
          <w:p w:rsidR="001457A9" w:rsidRPr="00A42F4B" w:rsidRDefault="001457A9" w:rsidP="00A42F4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1457A9" w:rsidRDefault="001457A9" w:rsidP="00A42F4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План</w:t>
            </w:r>
          </w:p>
          <w:p w:rsidR="001457A9" w:rsidRPr="00A42F4B" w:rsidRDefault="001457A9" w:rsidP="00A42F4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1457A9" w:rsidRDefault="001457A9" w:rsidP="008A26E9">
            <w:pPr>
              <w:spacing w:line="360" w:lineRule="auto"/>
              <w:rPr>
                <w:b/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Факт</w:t>
            </w:r>
          </w:p>
          <w:p w:rsidR="001457A9" w:rsidRPr="00A42F4B" w:rsidRDefault="001457A9" w:rsidP="008A26E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331" w:type="dxa"/>
            <w:vMerge/>
            <w:vAlign w:val="center"/>
          </w:tcPr>
          <w:p w:rsidR="001457A9" w:rsidRPr="00A42F4B" w:rsidRDefault="001457A9" w:rsidP="00A42F4B">
            <w:pPr>
              <w:snapToGri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32" w:type="dxa"/>
            <w:vMerge/>
          </w:tcPr>
          <w:p w:rsidR="001457A9" w:rsidRPr="00A42F4B" w:rsidRDefault="001457A9" w:rsidP="00A42F4B">
            <w:pPr>
              <w:jc w:val="center"/>
              <w:rPr>
                <w:rFonts w:ascii="Verdana" w:hAnsi="Verdana" w:cs="Verdana"/>
                <w:b/>
                <w:sz w:val="24"/>
                <w:szCs w:val="24"/>
                <w:u w:val="single"/>
              </w:rPr>
            </w:pPr>
          </w:p>
        </w:tc>
      </w:tr>
      <w:tr w:rsidR="008A26E9" w:rsidRPr="00B80354" w:rsidTr="001457A9">
        <w:tc>
          <w:tcPr>
            <w:tcW w:w="14791" w:type="dxa"/>
            <w:gridSpan w:val="6"/>
          </w:tcPr>
          <w:p w:rsidR="008A26E9" w:rsidRPr="00A42F4B" w:rsidRDefault="008A26E9" w:rsidP="00A42F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ПОВТОРЕНИЕ (2</w:t>
            </w:r>
            <w:r w:rsidRPr="00A42F4B">
              <w:rPr>
                <w:b/>
                <w:sz w:val="24"/>
                <w:szCs w:val="24"/>
              </w:rPr>
              <w:t>ч</w:t>
            </w:r>
            <w:r>
              <w:rPr>
                <w:b/>
                <w:sz w:val="24"/>
                <w:szCs w:val="24"/>
              </w:rPr>
              <w:t>аса</w:t>
            </w:r>
            <w:r w:rsidRPr="00A42F4B">
              <w:rPr>
                <w:b/>
                <w:sz w:val="24"/>
                <w:szCs w:val="24"/>
              </w:rPr>
              <w:t>)</w:t>
            </w: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1</w:t>
            </w:r>
          </w:p>
        </w:tc>
        <w:tc>
          <w:tcPr>
            <w:tcW w:w="759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050852" w:rsidP="00A42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</w:p>
        </w:tc>
        <w:tc>
          <w:tcPr>
            <w:tcW w:w="800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7E15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первоначальные понятия химии.</w:t>
            </w:r>
          </w:p>
        </w:tc>
        <w:tc>
          <w:tcPr>
            <w:tcW w:w="6532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9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050852" w:rsidP="009F03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800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7E1538">
            <w:pPr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Вы</w:t>
            </w:r>
            <w:r>
              <w:rPr>
                <w:sz w:val="24"/>
                <w:szCs w:val="24"/>
              </w:rPr>
              <w:t>числения по химическим формулам</w:t>
            </w:r>
          </w:p>
        </w:tc>
        <w:tc>
          <w:tcPr>
            <w:tcW w:w="6532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</w:tr>
      <w:tr w:rsidR="008A26E9" w:rsidRPr="00B80354" w:rsidTr="001457A9">
        <w:tc>
          <w:tcPr>
            <w:tcW w:w="14791" w:type="dxa"/>
            <w:gridSpan w:val="6"/>
          </w:tcPr>
          <w:p w:rsidR="008A26E9" w:rsidRPr="00A42F4B" w:rsidRDefault="008A26E9" w:rsidP="006E6C89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Тема 1.  ПЕРВОН</w:t>
            </w:r>
            <w:r>
              <w:rPr>
                <w:b/>
                <w:sz w:val="24"/>
                <w:szCs w:val="24"/>
              </w:rPr>
              <w:t>АЧАЛЬНЫЕ ХИМИЧЕСКИЕ ПОНЯТИЯ   (4 часа</w:t>
            </w:r>
            <w:r w:rsidRPr="00A42F4B">
              <w:rPr>
                <w:b/>
                <w:sz w:val="24"/>
                <w:szCs w:val="24"/>
              </w:rPr>
              <w:t>)</w:t>
            </w: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9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050852" w:rsidP="009F03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800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D93776" w:rsidRDefault="001457A9" w:rsidP="00D93776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Валентность. Составление хи</w:t>
            </w:r>
            <w:r>
              <w:rPr>
                <w:sz w:val="24"/>
                <w:szCs w:val="24"/>
              </w:rPr>
              <w:t>мических формул по ва</w:t>
            </w:r>
            <w:r>
              <w:rPr>
                <w:sz w:val="24"/>
                <w:szCs w:val="24"/>
              </w:rPr>
              <w:softHyphen/>
              <w:t>лентности</w:t>
            </w:r>
          </w:p>
        </w:tc>
        <w:tc>
          <w:tcPr>
            <w:tcW w:w="6532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9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050852" w:rsidP="009F03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800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D93776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Составление химических формул по ва</w:t>
            </w:r>
            <w:r w:rsidRPr="00A42F4B">
              <w:rPr>
                <w:sz w:val="24"/>
                <w:szCs w:val="24"/>
              </w:rPr>
              <w:softHyphen/>
              <w:t>лентности и определение валентности элем</w:t>
            </w:r>
            <w:r>
              <w:rPr>
                <w:sz w:val="24"/>
                <w:szCs w:val="24"/>
              </w:rPr>
              <w:t>ентов по формулам их соединений</w:t>
            </w:r>
          </w:p>
        </w:tc>
        <w:tc>
          <w:tcPr>
            <w:tcW w:w="6532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9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050852" w:rsidP="009F03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800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D93776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Расстановка коэффиц</w:t>
            </w:r>
            <w:r>
              <w:rPr>
                <w:sz w:val="24"/>
                <w:szCs w:val="24"/>
              </w:rPr>
              <w:t xml:space="preserve">иентов в химических уравнениях </w:t>
            </w:r>
          </w:p>
        </w:tc>
        <w:tc>
          <w:tcPr>
            <w:tcW w:w="6532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9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050852" w:rsidP="009F03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800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  <w:vAlign w:val="center"/>
          </w:tcPr>
          <w:p w:rsidR="001457A9" w:rsidRPr="00A42F4B" w:rsidRDefault="001457A9" w:rsidP="00D93776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Классификация химических реакций по числу и состав</w:t>
            </w:r>
            <w:r>
              <w:rPr>
                <w:sz w:val="24"/>
                <w:szCs w:val="24"/>
              </w:rPr>
              <w:t>у исходных и полученных веществ</w:t>
            </w:r>
          </w:p>
        </w:tc>
        <w:tc>
          <w:tcPr>
            <w:tcW w:w="6532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</w:tr>
      <w:tr w:rsidR="008A26E9" w:rsidRPr="00B80354" w:rsidTr="001457A9">
        <w:tc>
          <w:tcPr>
            <w:tcW w:w="14791" w:type="dxa"/>
            <w:gridSpan w:val="6"/>
          </w:tcPr>
          <w:p w:rsidR="008A26E9" w:rsidRPr="00A42F4B" w:rsidRDefault="008A26E9" w:rsidP="00A42F4B">
            <w:pPr>
              <w:jc w:val="center"/>
              <w:rPr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 xml:space="preserve">Тема 2. КИСЛОРОД </w:t>
            </w:r>
            <w:r>
              <w:rPr>
                <w:b/>
                <w:sz w:val="24"/>
                <w:szCs w:val="24"/>
              </w:rPr>
              <w:t>И ВОДОРОД (3 часа</w:t>
            </w:r>
            <w:r w:rsidRPr="00A42F4B">
              <w:rPr>
                <w:b/>
                <w:sz w:val="24"/>
                <w:szCs w:val="24"/>
              </w:rPr>
              <w:t>)</w:t>
            </w: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9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050852" w:rsidP="009F03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800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4C4084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упражнений по теме «Кислород»</w:t>
            </w:r>
          </w:p>
        </w:tc>
        <w:tc>
          <w:tcPr>
            <w:tcW w:w="6532" w:type="dxa"/>
          </w:tcPr>
          <w:p w:rsidR="001457A9" w:rsidRPr="00A42F4B" w:rsidRDefault="001457A9" w:rsidP="00A42F4B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59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050852" w:rsidP="009F03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800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4C4084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упражнений по теме «Водород»</w:t>
            </w:r>
          </w:p>
        </w:tc>
        <w:tc>
          <w:tcPr>
            <w:tcW w:w="6532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59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050852" w:rsidP="009F03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800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A42F4B">
            <w:pPr>
              <w:ind w:left="-57" w:right="-5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упражнений по теме «Кислород и водород»</w:t>
            </w:r>
          </w:p>
        </w:tc>
        <w:tc>
          <w:tcPr>
            <w:tcW w:w="6532" w:type="dxa"/>
          </w:tcPr>
          <w:p w:rsidR="001457A9" w:rsidRPr="00A42F4B" w:rsidRDefault="001457A9" w:rsidP="009C5CC1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8A26E9" w:rsidRPr="00B80354" w:rsidTr="001457A9">
        <w:tc>
          <w:tcPr>
            <w:tcW w:w="14791" w:type="dxa"/>
            <w:gridSpan w:val="6"/>
          </w:tcPr>
          <w:p w:rsidR="008A26E9" w:rsidRPr="00A42F4B" w:rsidRDefault="008A26E9" w:rsidP="00F1444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4. РАСТВОРЫ. ВОДА. (3 часа</w:t>
            </w:r>
            <w:r w:rsidRPr="00A42F4B">
              <w:rPr>
                <w:b/>
                <w:sz w:val="24"/>
                <w:szCs w:val="24"/>
              </w:rPr>
              <w:t>)</w:t>
            </w: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59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050852" w:rsidP="009F03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</w:tc>
        <w:tc>
          <w:tcPr>
            <w:tcW w:w="800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A42F4B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Массовая доля растворенного вещества</w:t>
            </w:r>
            <w:r>
              <w:rPr>
                <w:sz w:val="24"/>
                <w:szCs w:val="24"/>
              </w:rPr>
              <w:t xml:space="preserve">. </w:t>
            </w:r>
            <w:r w:rsidRPr="00A42F4B">
              <w:rPr>
                <w:sz w:val="24"/>
                <w:szCs w:val="24"/>
              </w:rPr>
              <w:t xml:space="preserve">Решение </w:t>
            </w:r>
            <w:r w:rsidRPr="00A42F4B">
              <w:rPr>
                <w:sz w:val="24"/>
                <w:szCs w:val="24"/>
              </w:rPr>
              <w:lastRenderedPageBreak/>
              <w:t>задач</w:t>
            </w:r>
          </w:p>
        </w:tc>
        <w:tc>
          <w:tcPr>
            <w:tcW w:w="6532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759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050852" w:rsidP="009F03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  <w:tc>
          <w:tcPr>
            <w:tcW w:w="800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A42F4B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Массовая доля растворенного вещества</w:t>
            </w:r>
            <w:r>
              <w:rPr>
                <w:sz w:val="24"/>
                <w:szCs w:val="24"/>
              </w:rPr>
              <w:t xml:space="preserve">. </w:t>
            </w:r>
            <w:r w:rsidRPr="00A42F4B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6532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59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630E03" w:rsidP="009F03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800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A42F4B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упражнений по теме «Растворы. Вода»</w:t>
            </w:r>
          </w:p>
        </w:tc>
        <w:tc>
          <w:tcPr>
            <w:tcW w:w="6532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</w:tr>
      <w:tr w:rsidR="008A26E9" w:rsidRPr="00B80354" w:rsidTr="001457A9">
        <w:tc>
          <w:tcPr>
            <w:tcW w:w="14791" w:type="dxa"/>
            <w:gridSpan w:val="6"/>
          </w:tcPr>
          <w:p w:rsidR="008A26E9" w:rsidRPr="00A42F4B" w:rsidRDefault="008A26E9" w:rsidP="00A42F4B">
            <w:pPr>
              <w:jc w:val="center"/>
              <w:rPr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Тема 5. КОЛИЧ</w:t>
            </w:r>
            <w:r>
              <w:rPr>
                <w:b/>
                <w:sz w:val="24"/>
                <w:szCs w:val="24"/>
              </w:rPr>
              <w:t>ЕСТВЕННЫЕ ОТНОШЕНИЯ В ХИМИИ. (4 часа</w:t>
            </w:r>
            <w:r w:rsidRPr="00A42F4B">
              <w:rPr>
                <w:b/>
                <w:sz w:val="24"/>
                <w:szCs w:val="24"/>
              </w:rPr>
              <w:t>)</w:t>
            </w: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59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630E03" w:rsidP="009F03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800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C36BE5">
            <w:pPr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Решение задач. Вычисления по химическим формулам.</w:t>
            </w:r>
          </w:p>
        </w:tc>
        <w:tc>
          <w:tcPr>
            <w:tcW w:w="6532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59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630E03" w:rsidP="009F03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  <w:tc>
          <w:tcPr>
            <w:tcW w:w="800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C36BE5">
            <w:pPr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Решение задач. Вычисления по химическим формулам.</w:t>
            </w:r>
          </w:p>
        </w:tc>
        <w:tc>
          <w:tcPr>
            <w:tcW w:w="6532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59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630E03" w:rsidP="009F03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  <w:tc>
          <w:tcPr>
            <w:tcW w:w="800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C36BE5">
            <w:pPr>
              <w:tabs>
                <w:tab w:val="left" w:pos="2200"/>
              </w:tabs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Решение задач. Вычисления по химическим формулам.</w:t>
            </w:r>
          </w:p>
        </w:tc>
        <w:tc>
          <w:tcPr>
            <w:tcW w:w="6532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59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630E03" w:rsidP="009F03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</w:t>
            </w:r>
          </w:p>
        </w:tc>
        <w:tc>
          <w:tcPr>
            <w:tcW w:w="800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C36BE5">
            <w:pPr>
              <w:tabs>
                <w:tab w:val="left" w:pos="2200"/>
              </w:tabs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Решение задач. Вычисления по химическим формулам.</w:t>
            </w:r>
          </w:p>
        </w:tc>
        <w:tc>
          <w:tcPr>
            <w:tcW w:w="6532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</w:tr>
      <w:tr w:rsidR="008A26E9" w:rsidRPr="00B80354" w:rsidTr="001457A9">
        <w:tc>
          <w:tcPr>
            <w:tcW w:w="14791" w:type="dxa"/>
            <w:gridSpan w:val="6"/>
          </w:tcPr>
          <w:p w:rsidR="008A26E9" w:rsidRPr="00A42F4B" w:rsidRDefault="008A26E9" w:rsidP="006E6C89">
            <w:pPr>
              <w:jc w:val="center"/>
              <w:rPr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Тема 6. ОСНОВНЫЕ КЛАС</w:t>
            </w:r>
            <w:r>
              <w:rPr>
                <w:b/>
                <w:sz w:val="24"/>
                <w:szCs w:val="24"/>
              </w:rPr>
              <w:t>СЫ НЕОРГАНИЧЕСКИХ СОЕДИНЕНИЙ ( 11</w:t>
            </w:r>
            <w:r w:rsidRPr="00A42F4B">
              <w:rPr>
                <w:b/>
                <w:sz w:val="24"/>
                <w:szCs w:val="24"/>
              </w:rPr>
              <w:t>часов)</w:t>
            </w:r>
          </w:p>
        </w:tc>
      </w:tr>
      <w:tr w:rsidR="008A26E9" w:rsidRPr="00B80354" w:rsidTr="001457A9">
        <w:tc>
          <w:tcPr>
            <w:tcW w:w="14791" w:type="dxa"/>
            <w:gridSpan w:val="6"/>
          </w:tcPr>
          <w:p w:rsidR="008A26E9" w:rsidRPr="00A42F4B" w:rsidRDefault="008A26E9" w:rsidP="006E6C89">
            <w:pPr>
              <w:jc w:val="center"/>
              <w:rPr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Тема 6.1.СОСТАВ, НАЗВАНИЯ И ФИЗИЧЕСКИЕ СВОЙСТВА ОСНОВНЫХ КЛАССОВ НЕОРГАНИЧЕСКИХ СОЕДИНЕНИЙ. (</w:t>
            </w:r>
            <w:r>
              <w:rPr>
                <w:b/>
                <w:sz w:val="24"/>
                <w:szCs w:val="24"/>
              </w:rPr>
              <w:t>2</w:t>
            </w:r>
            <w:r w:rsidRPr="00A42F4B">
              <w:rPr>
                <w:b/>
                <w:sz w:val="24"/>
                <w:szCs w:val="24"/>
              </w:rPr>
              <w:t>ч)</w:t>
            </w: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59" w:type="dxa"/>
          </w:tcPr>
          <w:p w:rsidR="001457A9" w:rsidRPr="00A42F4B" w:rsidRDefault="001457A9" w:rsidP="00A42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630E03" w:rsidP="00A42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800" w:type="dxa"/>
          </w:tcPr>
          <w:p w:rsidR="001457A9" w:rsidRPr="00A42F4B" w:rsidRDefault="001457A9" w:rsidP="009F038A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C36BE5">
            <w:pPr>
              <w:tabs>
                <w:tab w:val="left" w:pos="22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Номенклатура основных классов неорганических веществ</w:t>
            </w:r>
          </w:p>
        </w:tc>
        <w:tc>
          <w:tcPr>
            <w:tcW w:w="6532" w:type="dxa"/>
          </w:tcPr>
          <w:p w:rsidR="001457A9" w:rsidRPr="00A42F4B" w:rsidRDefault="001457A9" w:rsidP="00A42F4B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551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59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630E03" w:rsidP="00551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800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5514ED">
            <w:pPr>
              <w:tabs>
                <w:tab w:val="left" w:pos="22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Номенклатура основных классов неорганических веществ</w:t>
            </w:r>
          </w:p>
        </w:tc>
        <w:tc>
          <w:tcPr>
            <w:tcW w:w="6532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</w:tr>
      <w:tr w:rsidR="008A26E9" w:rsidRPr="00B80354" w:rsidTr="001457A9">
        <w:tc>
          <w:tcPr>
            <w:tcW w:w="14791" w:type="dxa"/>
            <w:gridSpan w:val="6"/>
          </w:tcPr>
          <w:p w:rsidR="008A26E9" w:rsidRPr="00A42F4B" w:rsidRDefault="008A26E9" w:rsidP="005514ED">
            <w:pPr>
              <w:jc w:val="center"/>
              <w:rPr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ТЕМА 6.2: ХИМИЧЕСКИЕ СВОЙСТВА И СПОСОБЫ ПОЛУЧЕНИЯ ОСНОВНЫХ КЛАССО</w:t>
            </w:r>
            <w:r>
              <w:rPr>
                <w:b/>
                <w:sz w:val="24"/>
                <w:szCs w:val="24"/>
              </w:rPr>
              <w:t>В НЕОРГАНИЧЕСКИХ СОЕДИНЕНИЙ. (9</w:t>
            </w:r>
            <w:r w:rsidRPr="00A42F4B">
              <w:rPr>
                <w:b/>
                <w:sz w:val="24"/>
                <w:szCs w:val="24"/>
              </w:rPr>
              <w:t>ч</w:t>
            </w:r>
            <w:r>
              <w:rPr>
                <w:b/>
                <w:sz w:val="24"/>
                <w:szCs w:val="24"/>
              </w:rPr>
              <w:t>асов</w:t>
            </w:r>
            <w:r w:rsidRPr="00A42F4B">
              <w:rPr>
                <w:b/>
                <w:sz w:val="24"/>
                <w:szCs w:val="24"/>
              </w:rPr>
              <w:t>)</w:t>
            </w: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551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59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630E03" w:rsidP="00551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  <w:tc>
          <w:tcPr>
            <w:tcW w:w="800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6E6C89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Химические свойства неорганических веществ (решение упражнений)</w:t>
            </w:r>
          </w:p>
        </w:tc>
        <w:tc>
          <w:tcPr>
            <w:tcW w:w="6532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551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59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630E03" w:rsidP="00551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800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5514ED">
            <w:pPr>
              <w:ind w:left="-57" w:right="-5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Химические свойства неорганических веществ (решение упражнений)</w:t>
            </w:r>
          </w:p>
        </w:tc>
        <w:tc>
          <w:tcPr>
            <w:tcW w:w="6532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551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59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630E03" w:rsidP="00551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</w:p>
        </w:tc>
        <w:tc>
          <w:tcPr>
            <w:tcW w:w="800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5514ED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Химические свойства неорганических веществ (решение упражнений)</w:t>
            </w:r>
          </w:p>
        </w:tc>
        <w:tc>
          <w:tcPr>
            <w:tcW w:w="6532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551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59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630E03" w:rsidP="00551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</w:tc>
        <w:tc>
          <w:tcPr>
            <w:tcW w:w="800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5514ED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Химические свойства неорганических веществ (решение упражнений)</w:t>
            </w:r>
          </w:p>
        </w:tc>
        <w:tc>
          <w:tcPr>
            <w:tcW w:w="6532" w:type="dxa"/>
          </w:tcPr>
          <w:p w:rsidR="001457A9" w:rsidRPr="00A42F4B" w:rsidRDefault="001457A9" w:rsidP="005514ED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551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59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630E03" w:rsidP="00551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</w:t>
            </w:r>
          </w:p>
        </w:tc>
        <w:tc>
          <w:tcPr>
            <w:tcW w:w="800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5514ED">
            <w:pPr>
              <w:ind w:left="-57" w:right="-57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Химические свойства неорганических веществ (решение упражнений)</w:t>
            </w:r>
          </w:p>
        </w:tc>
        <w:tc>
          <w:tcPr>
            <w:tcW w:w="6532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551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59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630E03" w:rsidP="00551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</w:t>
            </w:r>
          </w:p>
        </w:tc>
        <w:tc>
          <w:tcPr>
            <w:tcW w:w="800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5514ED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Решение задач на расчет по химическим уравнениям</w:t>
            </w:r>
          </w:p>
        </w:tc>
        <w:tc>
          <w:tcPr>
            <w:tcW w:w="6532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551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59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630E03" w:rsidP="00551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  <w:tc>
          <w:tcPr>
            <w:tcW w:w="800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5514ED">
            <w:pPr>
              <w:ind w:left="-57" w:right="-57"/>
              <w:rPr>
                <w:b/>
                <w:sz w:val="24"/>
                <w:szCs w:val="24"/>
                <w:u w:val="single"/>
              </w:rPr>
            </w:pPr>
            <w:r w:rsidRPr="00A42F4B">
              <w:rPr>
                <w:sz w:val="24"/>
                <w:szCs w:val="24"/>
              </w:rPr>
              <w:t xml:space="preserve">Решение задач на расчет по химическим </w:t>
            </w:r>
            <w:r w:rsidRPr="00A42F4B">
              <w:rPr>
                <w:sz w:val="24"/>
                <w:szCs w:val="24"/>
              </w:rPr>
              <w:lastRenderedPageBreak/>
              <w:t>уравнениям</w:t>
            </w:r>
          </w:p>
        </w:tc>
        <w:tc>
          <w:tcPr>
            <w:tcW w:w="6532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551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759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630E03" w:rsidP="00551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</w:t>
            </w:r>
          </w:p>
        </w:tc>
        <w:tc>
          <w:tcPr>
            <w:tcW w:w="800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5514ED">
            <w:pPr>
              <w:ind w:left="-57" w:right="-57"/>
              <w:rPr>
                <w:b/>
                <w:sz w:val="24"/>
                <w:szCs w:val="24"/>
                <w:u w:val="single"/>
              </w:rPr>
            </w:pPr>
            <w:r w:rsidRPr="00A42F4B">
              <w:rPr>
                <w:sz w:val="24"/>
                <w:szCs w:val="24"/>
              </w:rPr>
              <w:t>Решение задач на расчет по химическим уравнениям</w:t>
            </w:r>
          </w:p>
        </w:tc>
        <w:tc>
          <w:tcPr>
            <w:tcW w:w="6532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551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59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630E03" w:rsidP="00551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</w:tc>
        <w:tc>
          <w:tcPr>
            <w:tcW w:w="800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5514ED">
            <w:pPr>
              <w:ind w:left="-57" w:right="-57"/>
              <w:rPr>
                <w:sz w:val="24"/>
                <w:szCs w:val="24"/>
                <w:u w:val="single"/>
              </w:rPr>
            </w:pPr>
            <w:r w:rsidRPr="00A42F4B">
              <w:rPr>
                <w:sz w:val="24"/>
                <w:szCs w:val="24"/>
              </w:rPr>
              <w:t>Генетическая связь между основными классами неорганических соединений.</w:t>
            </w:r>
          </w:p>
        </w:tc>
        <w:tc>
          <w:tcPr>
            <w:tcW w:w="6532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</w:tr>
      <w:tr w:rsidR="008A26E9" w:rsidRPr="00B80354" w:rsidTr="001457A9">
        <w:tc>
          <w:tcPr>
            <w:tcW w:w="14791" w:type="dxa"/>
            <w:gridSpan w:val="6"/>
          </w:tcPr>
          <w:p w:rsidR="008A26E9" w:rsidRPr="00A42F4B" w:rsidRDefault="008A26E9" w:rsidP="005514E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Тема 7. ПЕРИОДИЧЕСКИЙ ЗАКОН И ПЕРИОДИЧЕСКАЯ СИСТЕМА ХИМИЧЕСКИХ ЭЛЕМЕНТОВ Д.И.МЕНДЕЛЕЕВА.</w:t>
            </w:r>
          </w:p>
          <w:p w:rsidR="008A26E9" w:rsidRPr="00A42F4B" w:rsidRDefault="008A26E9" w:rsidP="00F14444">
            <w:pPr>
              <w:jc w:val="center"/>
              <w:rPr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СТРОЕНИЕ АТОМА (</w:t>
            </w:r>
            <w:r>
              <w:rPr>
                <w:b/>
                <w:sz w:val="24"/>
                <w:szCs w:val="24"/>
              </w:rPr>
              <w:t>3 часа</w:t>
            </w:r>
            <w:r w:rsidRPr="00A42F4B">
              <w:rPr>
                <w:b/>
                <w:sz w:val="24"/>
                <w:szCs w:val="24"/>
              </w:rPr>
              <w:t>)</w:t>
            </w: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551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59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630E03" w:rsidP="00551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800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5514ED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Периодический закон</w:t>
            </w:r>
            <w:r>
              <w:rPr>
                <w:sz w:val="24"/>
                <w:szCs w:val="24"/>
              </w:rPr>
              <w:t xml:space="preserve"> и периодическая система элементов</w:t>
            </w:r>
          </w:p>
          <w:p w:rsidR="001457A9" w:rsidRPr="00A42F4B" w:rsidRDefault="001457A9" w:rsidP="005514ED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Д.И.Менделеева</w:t>
            </w:r>
          </w:p>
        </w:tc>
        <w:tc>
          <w:tcPr>
            <w:tcW w:w="6532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551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59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630E03" w:rsidP="00551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800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5514ED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6532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551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59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630E03" w:rsidP="00551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800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6E6C89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элемента по положению в ПС и строению атома </w:t>
            </w:r>
          </w:p>
        </w:tc>
        <w:tc>
          <w:tcPr>
            <w:tcW w:w="6532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</w:tr>
      <w:tr w:rsidR="008A26E9" w:rsidRPr="00B80354" w:rsidTr="001457A9">
        <w:tc>
          <w:tcPr>
            <w:tcW w:w="14791" w:type="dxa"/>
            <w:gridSpan w:val="6"/>
          </w:tcPr>
          <w:p w:rsidR="008A26E9" w:rsidRPr="00A42F4B" w:rsidRDefault="008A26E9" w:rsidP="005514ED">
            <w:pPr>
              <w:jc w:val="center"/>
              <w:rPr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Тема 8.  ХИМИЧЕС</w:t>
            </w:r>
            <w:r>
              <w:rPr>
                <w:b/>
                <w:sz w:val="24"/>
                <w:szCs w:val="24"/>
              </w:rPr>
              <w:t>КАЯ СВЯЗЬ. СТРОЕНИЕ ВЕЩЕСТВА (4 часа</w:t>
            </w:r>
            <w:r w:rsidRPr="00A42F4B">
              <w:rPr>
                <w:b/>
                <w:sz w:val="24"/>
                <w:szCs w:val="24"/>
              </w:rPr>
              <w:t>)</w:t>
            </w: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551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59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630E03" w:rsidP="00551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  <w:tc>
          <w:tcPr>
            <w:tcW w:w="800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5514ED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Химическая связь</w:t>
            </w:r>
          </w:p>
        </w:tc>
        <w:tc>
          <w:tcPr>
            <w:tcW w:w="6532" w:type="dxa"/>
          </w:tcPr>
          <w:p w:rsidR="001457A9" w:rsidRPr="00A42F4B" w:rsidRDefault="001457A9" w:rsidP="005514ED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551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59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630E03" w:rsidP="00551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  <w:tc>
          <w:tcPr>
            <w:tcW w:w="800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5514ED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Правила вычисления степени окисления элементов.</w:t>
            </w:r>
          </w:p>
        </w:tc>
        <w:tc>
          <w:tcPr>
            <w:tcW w:w="6532" w:type="dxa"/>
          </w:tcPr>
          <w:p w:rsidR="001457A9" w:rsidRPr="00A42F4B" w:rsidRDefault="001457A9" w:rsidP="005514ED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1457A9" w:rsidRPr="00B80354" w:rsidTr="001457A9">
        <w:tc>
          <w:tcPr>
            <w:tcW w:w="573" w:type="dxa"/>
          </w:tcPr>
          <w:p w:rsidR="001457A9" w:rsidRPr="00A42F4B" w:rsidRDefault="001457A9" w:rsidP="00551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59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1457A9" w:rsidRPr="00A42F4B" w:rsidRDefault="00630E03" w:rsidP="00551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800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  <w:tc>
          <w:tcPr>
            <w:tcW w:w="5331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Составление окислительно-восстановительных реакций.</w:t>
            </w:r>
          </w:p>
        </w:tc>
        <w:tc>
          <w:tcPr>
            <w:tcW w:w="6532" w:type="dxa"/>
          </w:tcPr>
          <w:p w:rsidR="001457A9" w:rsidRPr="00A42F4B" w:rsidRDefault="001457A9" w:rsidP="005514ED">
            <w:pPr>
              <w:rPr>
                <w:sz w:val="24"/>
                <w:szCs w:val="24"/>
              </w:rPr>
            </w:pPr>
          </w:p>
        </w:tc>
      </w:tr>
    </w:tbl>
    <w:p w:rsidR="00D01A2C" w:rsidRDefault="00D01A2C">
      <w:bookmarkStart w:id="0" w:name="_GoBack"/>
      <w:bookmarkEnd w:id="0"/>
    </w:p>
    <w:sectPr w:rsidR="00D01A2C" w:rsidSect="00EA2D8D">
      <w:footerReference w:type="default" r:id="rId8"/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AA9" w:rsidRDefault="00113AA9" w:rsidP="00E80369">
      <w:r>
        <w:separator/>
      </w:r>
    </w:p>
  </w:endnote>
  <w:endnote w:type="continuationSeparator" w:id="0">
    <w:p w:rsidR="00113AA9" w:rsidRDefault="00113AA9" w:rsidP="00E8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084" w:rsidRDefault="004C4084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0E03">
      <w:rPr>
        <w:noProof/>
      </w:rPr>
      <w:t>16</w:t>
    </w:r>
    <w:r>
      <w:rPr>
        <w:noProof/>
      </w:rPr>
      <w:fldChar w:fldCharType="end"/>
    </w:r>
  </w:p>
  <w:p w:rsidR="004C4084" w:rsidRDefault="004C408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AA9" w:rsidRDefault="00113AA9" w:rsidP="00E80369">
      <w:r>
        <w:separator/>
      </w:r>
    </w:p>
  </w:footnote>
  <w:footnote w:type="continuationSeparator" w:id="0">
    <w:p w:rsidR="00113AA9" w:rsidRDefault="00113AA9" w:rsidP="00E80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4"/>
        <w:szCs w:val="24"/>
      </w:rPr>
    </w:lvl>
  </w:abstractNum>
  <w:abstractNum w:abstractNumId="2" w15:restartNumberingAfterBreak="0">
    <w:nsid w:val="00000003"/>
    <w:multiLevelType w:val="singleLevel"/>
    <w:tmpl w:val="C46034A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i w:val="0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/>
        <w:color w:val="00000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4"/>
      </w:rPr>
    </w:lvl>
  </w:abstractNum>
  <w:abstractNum w:abstractNumId="6" w15:restartNumberingAfterBreak="0">
    <w:nsid w:val="00000007"/>
    <w:multiLevelType w:val="singleLevel"/>
    <w:tmpl w:val="980EBA6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C1044E30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</w:rPr>
    </w:lvl>
  </w:abstractNum>
  <w:abstractNum w:abstractNumId="10" w15:restartNumberingAfterBreak="0">
    <w:nsid w:val="0000000B"/>
    <w:multiLevelType w:val="singleLevel"/>
    <w:tmpl w:val="5C0C9142"/>
    <w:name w:val="WW8Num1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  <w:sz w:val="24"/>
        <w:szCs w:val="24"/>
      </w:rPr>
    </w:lvl>
  </w:abstractNum>
  <w:abstractNum w:abstractNumId="11" w15:restartNumberingAfterBreak="0">
    <w:nsid w:val="0000000C"/>
    <w:multiLevelType w:val="singleLevel"/>
    <w:tmpl w:val="9A8C6684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  <w:i w:val="0"/>
        <w:color w:val="000000"/>
        <w:sz w:val="24"/>
        <w:szCs w:val="24"/>
      </w:rPr>
    </w:lvl>
  </w:abstractNum>
  <w:abstractNum w:abstractNumId="12" w15:restartNumberingAfterBreak="0">
    <w:nsid w:val="0000000D"/>
    <w:multiLevelType w:val="singleLevel"/>
    <w:tmpl w:val="8574495E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color w:val="000000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color w:val="000000"/>
        <w:sz w:val="24"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4"/>
        <w:szCs w:val="24"/>
      </w:rPr>
    </w:lvl>
  </w:abstractNum>
  <w:abstractNum w:abstractNumId="16" w15:restartNumberingAfterBreak="0">
    <w:nsid w:val="00000011"/>
    <w:multiLevelType w:val="singleLevel"/>
    <w:tmpl w:val="65587A9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</w:rPr>
    </w:lvl>
  </w:abstractNum>
  <w:abstractNum w:abstractNumId="17" w15:restartNumberingAfterBreak="0">
    <w:nsid w:val="00000012"/>
    <w:multiLevelType w:val="singleLevel"/>
    <w:tmpl w:val="DFE605D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i/>
        <w:iCs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</w:abstractNum>
  <w:abstractNum w:abstractNumId="20" w15:restartNumberingAfterBreak="0">
    <w:nsid w:val="00000015"/>
    <w:multiLevelType w:val="singleLevel"/>
    <w:tmpl w:val="A67EDDD4"/>
    <w:name w:val="WW8Num2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/>
        <w:b w:val="0"/>
        <w:sz w:val="24"/>
        <w:szCs w:val="24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/>
        <w:b/>
      </w:rPr>
    </w:lvl>
  </w:abstractNum>
  <w:abstractNum w:abstractNumId="22" w15:restartNumberingAfterBreak="0">
    <w:nsid w:val="00000017"/>
    <w:multiLevelType w:val="singleLevel"/>
    <w:tmpl w:val="00BA55F4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</w:abstractNum>
  <w:abstractNum w:abstractNumId="23" w15:restartNumberingAfterBreak="0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i/>
        <w:sz w:val="24"/>
        <w:szCs w:val="24"/>
      </w:rPr>
    </w:lvl>
  </w:abstractNum>
  <w:abstractNum w:abstractNumId="25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cs="Times New Roman"/>
      </w:rPr>
    </w:lvl>
  </w:abstractNum>
  <w:abstractNum w:abstractNumId="26" w15:restartNumberingAfterBreak="0">
    <w:nsid w:val="0000001B"/>
    <w:multiLevelType w:val="singleLevel"/>
    <w:tmpl w:val="0000001B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cs="Times New Roman"/>
        <w:b/>
        <w:sz w:val="24"/>
        <w:szCs w:val="24"/>
      </w:rPr>
    </w:lvl>
  </w:abstractNum>
  <w:abstractNum w:abstractNumId="27" w15:restartNumberingAfterBreak="0">
    <w:nsid w:val="0D2B6BBB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8" w15:restartNumberingAfterBreak="0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0" w15:restartNumberingAfterBreak="0">
    <w:nsid w:val="471E1D97"/>
    <w:multiLevelType w:val="hybridMultilevel"/>
    <w:tmpl w:val="08BC6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31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2181"/>
    <w:rsid w:val="00010D75"/>
    <w:rsid w:val="00014AD1"/>
    <w:rsid w:val="00050852"/>
    <w:rsid w:val="00074073"/>
    <w:rsid w:val="000801C3"/>
    <w:rsid w:val="000839DE"/>
    <w:rsid w:val="00084198"/>
    <w:rsid w:val="000C45E1"/>
    <w:rsid w:val="000D33C5"/>
    <w:rsid w:val="00112516"/>
    <w:rsid w:val="00113AA9"/>
    <w:rsid w:val="00130D3C"/>
    <w:rsid w:val="001457A9"/>
    <w:rsid w:val="00150DE8"/>
    <w:rsid w:val="00160AA8"/>
    <w:rsid w:val="00177E24"/>
    <w:rsid w:val="00180941"/>
    <w:rsid w:val="001B6958"/>
    <w:rsid w:val="001B7E27"/>
    <w:rsid w:val="001C1AE8"/>
    <w:rsid w:val="001C7CC3"/>
    <w:rsid w:val="001D15C7"/>
    <w:rsid w:val="001F7F46"/>
    <w:rsid w:val="0022333D"/>
    <w:rsid w:val="002260B0"/>
    <w:rsid w:val="00280435"/>
    <w:rsid w:val="00290EC3"/>
    <w:rsid w:val="002A41B5"/>
    <w:rsid w:val="002B5EC4"/>
    <w:rsid w:val="002D0680"/>
    <w:rsid w:val="002D5311"/>
    <w:rsid w:val="00311563"/>
    <w:rsid w:val="00361A04"/>
    <w:rsid w:val="00363B4B"/>
    <w:rsid w:val="00370A55"/>
    <w:rsid w:val="00374432"/>
    <w:rsid w:val="00383E1C"/>
    <w:rsid w:val="003A29C6"/>
    <w:rsid w:val="003A2F30"/>
    <w:rsid w:val="003E263C"/>
    <w:rsid w:val="003E7371"/>
    <w:rsid w:val="003F1C72"/>
    <w:rsid w:val="00402B50"/>
    <w:rsid w:val="004156A3"/>
    <w:rsid w:val="00436402"/>
    <w:rsid w:val="0044221E"/>
    <w:rsid w:val="004807A2"/>
    <w:rsid w:val="00481719"/>
    <w:rsid w:val="00483105"/>
    <w:rsid w:val="004A09F9"/>
    <w:rsid w:val="004C0D27"/>
    <w:rsid w:val="004C4084"/>
    <w:rsid w:val="004C6EDA"/>
    <w:rsid w:val="004D4FAF"/>
    <w:rsid w:val="004E0098"/>
    <w:rsid w:val="00500BBB"/>
    <w:rsid w:val="00502F8D"/>
    <w:rsid w:val="00522568"/>
    <w:rsid w:val="0054446F"/>
    <w:rsid w:val="00550596"/>
    <w:rsid w:val="005514ED"/>
    <w:rsid w:val="00570D06"/>
    <w:rsid w:val="005711C5"/>
    <w:rsid w:val="0058251C"/>
    <w:rsid w:val="005C6815"/>
    <w:rsid w:val="005D2854"/>
    <w:rsid w:val="005F41E7"/>
    <w:rsid w:val="005F499C"/>
    <w:rsid w:val="006036CD"/>
    <w:rsid w:val="00610894"/>
    <w:rsid w:val="0062707D"/>
    <w:rsid w:val="00630E03"/>
    <w:rsid w:val="0066044F"/>
    <w:rsid w:val="00667941"/>
    <w:rsid w:val="00691210"/>
    <w:rsid w:val="006929CC"/>
    <w:rsid w:val="0069752D"/>
    <w:rsid w:val="006B1377"/>
    <w:rsid w:val="006C227C"/>
    <w:rsid w:val="006D6DA3"/>
    <w:rsid w:val="006E05AD"/>
    <w:rsid w:val="006E070A"/>
    <w:rsid w:val="006E6C89"/>
    <w:rsid w:val="007075E7"/>
    <w:rsid w:val="007207B6"/>
    <w:rsid w:val="00720C72"/>
    <w:rsid w:val="00723380"/>
    <w:rsid w:val="00725721"/>
    <w:rsid w:val="007325CB"/>
    <w:rsid w:val="0073387B"/>
    <w:rsid w:val="00742AB8"/>
    <w:rsid w:val="007439C9"/>
    <w:rsid w:val="00770EF3"/>
    <w:rsid w:val="00783288"/>
    <w:rsid w:val="007854B6"/>
    <w:rsid w:val="007A5EDC"/>
    <w:rsid w:val="007A69D7"/>
    <w:rsid w:val="007A7226"/>
    <w:rsid w:val="007B70D6"/>
    <w:rsid w:val="007C1304"/>
    <w:rsid w:val="007C5FF1"/>
    <w:rsid w:val="007E1538"/>
    <w:rsid w:val="007E4F14"/>
    <w:rsid w:val="007F5C94"/>
    <w:rsid w:val="00815343"/>
    <w:rsid w:val="0081780F"/>
    <w:rsid w:val="008240E1"/>
    <w:rsid w:val="0083311F"/>
    <w:rsid w:val="00833A0D"/>
    <w:rsid w:val="0089581D"/>
    <w:rsid w:val="008A26E9"/>
    <w:rsid w:val="008A51C1"/>
    <w:rsid w:val="00903EA5"/>
    <w:rsid w:val="00924992"/>
    <w:rsid w:val="0094507E"/>
    <w:rsid w:val="00970A60"/>
    <w:rsid w:val="009815DB"/>
    <w:rsid w:val="009A5380"/>
    <w:rsid w:val="009C5CC1"/>
    <w:rsid w:val="009C65BC"/>
    <w:rsid w:val="009E0EE9"/>
    <w:rsid w:val="009F038A"/>
    <w:rsid w:val="009F21A8"/>
    <w:rsid w:val="00A0254C"/>
    <w:rsid w:val="00A16CD0"/>
    <w:rsid w:val="00A27DC7"/>
    <w:rsid w:val="00A35778"/>
    <w:rsid w:val="00A35E53"/>
    <w:rsid w:val="00A42F4B"/>
    <w:rsid w:val="00A438F9"/>
    <w:rsid w:val="00A65EEF"/>
    <w:rsid w:val="00A705F3"/>
    <w:rsid w:val="00A91D2B"/>
    <w:rsid w:val="00AA3197"/>
    <w:rsid w:val="00AB0580"/>
    <w:rsid w:val="00AB13B9"/>
    <w:rsid w:val="00AB35F7"/>
    <w:rsid w:val="00AC55C6"/>
    <w:rsid w:val="00AC6CFE"/>
    <w:rsid w:val="00B02412"/>
    <w:rsid w:val="00B35B15"/>
    <w:rsid w:val="00B37D0D"/>
    <w:rsid w:val="00B5072B"/>
    <w:rsid w:val="00B5557A"/>
    <w:rsid w:val="00B56CB3"/>
    <w:rsid w:val="00B726DB"/>
    <w:rsid w:val="00B80354"/>
    <w:rsid w:val="00B95553"/>
    <w:rsid w:val="00B96B8A"/>
    <w:rsid w:val="00BA12FD"/>
    <w:rsid w:val="00BA1AA9"/>
    <w:rsid w:val="00BB72BC"/>
    <w:rsid w:val="00BE242A"/>
    <w:rsid w:val="00BF0EDC"/>
    <w:rsid w:val="00C00F94"/>
    <w:rsid w:val="00C110BD"/>
    <w:rsid w:val="00C36BE5"/>
    <w:rsid w:val="00C42CDC"/>
    <w:rsid w:val="00C70CD3"/>
    <w:rsid w:val="00C72181"/>
    <w:rsid w:val="00C80317"/>
    <w:rsid w:val="00C91686"/>
    <w:rsid w:val="00CA5C09"/>
    <w:rsid w:val="00CE0EBF"/>
    <w:rsid w:val="00D000D9"/>
    <w:rsid w:val="00D01A2C"/>
    <w:rsid w:val="00D06FA5"/>
    <w:rsid w:val="00D10B7A"/>
    <w:rsid w:val="00D12313"/>
    <w:rsid w:val="00D131A3"/>
    <w:rsid w:val="00D32243"/>
    <w:rsid w:val="00D37BCF"/>
    <w:rsid w:val="00D41645"/>
    <w:rsid w:val="00D66DFD"/>
    <w:rsid w:val="00D93776"/>
    <w:rsid w:val="00DB3BA4"/>
    <w:rsid w:val="00DB72DE"/>
    <w:rsid w:val="00DD7FE1"/>
    <w:rsid w:val="00DE6159"/>
    <w:rsid w:val="00DF0DFE"/>
    <w:rsid w:val="00DF2721"/>
    <w:rsid w:val="00DF395A"/>
    <w:rsid w:val="00E06E1B"/>
    <w:rsid w:val="00E41C07"/>
    <w:rsid w:val="00E561D3"/>
    <w:rsid w:val="00E72798"/>
    <w:rsid w:val="00E80369"/>
    <w:rsid w:val="00E816F7"/>
    <w:rsid w:val="00EA2D8D"/>
    <w:rsid w:val="00EA5226"/>
    <w:rsid w:val="00EB096A"/>
    <w:rsid w:val="00EE132A"/>
    <w:rsid w:val="00EE66D9"/>
    <w:rsid w:val="00EF135D"/>
    <w:rsid w:val="00F14444"/>
    <w:rsid w:val="00F63FA6"/>
    <w:rsid w:val="00F76090"/>
    <w:rsid w:val="00F821CD"/>
    <w:rsid w:val="00F90951"/>
    <w:rsid w:val="00F92E17"/>
    <w:rsid w:val="00FC0922"/>
    <w:rsid w:val="00FC625F"/>
    <w:rsid w:val="00FE122B"/>
    <w:rsid w:val="00FE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A132F2"/>
  <w15:docId w15:val="{5AF98816-E29B-4CDE-863F-5AC247FB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D8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EA2D8D"/>
    <w:pPr>
      <w:keepNext/>
      <w:widowControl/>
      <w:numPr>
        <w:ilvl w:val="3"/>
        <w:numId w:val="1"/>
      </w:numPr>
      <w:autoSpaceDE/>
      <w:ind w:left="0" w:firstLine="567"/>
      <w:jc w:val="both"/>
      <w:outlineLvl w:val="3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EA2D8D"/>
    <w:rPr>
      <w:rFonts w:ascii="Times New Roman" w:hAnsi="Times New Roman" w:cs="Times New Roman"/>
      <w:b/>
      <w:sz w:val="24"/>
      <w:szCs w:val="24"/>
      <w:lang w:eastAsia="ar-SA" w:bidi="ar-SA"/>
    </w:rPr>
  </w:style>
  <w:style w:type="character" w:customStyle="1" w:styleId="a3">
    <w:name w:val="Основной текст + Полужирный"/>
    <w:uiPriority w:val="99"/>
    <w:rsid w:val="00EA2D8D"/>
    <w:rPr>
      <w:rFonts w:ascii="Times New Roman" w:hAnsi="Times New Roman"/>
      <w:b/>
      <w:color w:val="000000"/>
      <w:spacing w:val="0"/>
      <w:w w:val="100"/>
      <w:position w:val="0"/>
      <w:sz w:val="22"/>
      <w:shd w:val="clear" w:color="auto" w:fill="FFFFFF"/>
      <w:vertAlign w:val="baseline"/>
      <w:lang w:val="ru-RU"/>
    </w:rPr>
  </w:style>
  <w:style w:type="character" w:customStyle="1" w:styleId="10">
    <w:name w:val="Основной текст + 10"/>
    <w:aliases w:val="5 pt,Курсив"/>
    <w:uiPriority w:val="99"/>
    <w:rsid w:val="00EA2D8D"/>
    <w:rPr>
      <w:rFonts w:ascii="Times New Roman" w:hAnsi="Times New Roman"/>
      <w:i/>
      <w:color w:val="000000"/>
      <w:spacing w:val="0"/>
      <w:w w:val="100"/>
      <w:position w:val="0"/>
      <w:sz w:val="21"/>
      <w:u w:val="none"/>
      <w:shd w:val="clear" w:color="auto" w:fill="FFFFFF"/>
      <w:vertAlign w:val="baseline"/>
      <w:lang w:val="ru-RU"/>
    </w:rPr>
  </w:style>
  <w:style w:type="paragraph" w:styleId="a4">
    <w:name w:val="Body Text"/>
    <w:basedOn w:val="a"/>
    <w:link w:val="a5"/>
    <w:uiPriority w:val="99"/>
    <w:rsid w:val="00EA2D8D"/>
    <w:pPr>
      <w:spacing w:after="120"/>
    </w:pPr>
  </w:style>
  <w:style w:type="character" w:customStyle="1" w:styleId="a5">
    <w:name w:val="Основной текст Знак"/>
    <w:link w:val="a4"/>
    <w:uiPriority w:val="99"/>
    <w:locked/>
    <w:rsid w:val="00EA2D8D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1">
    <w:name w:val="Текст1"/>
    <w:basedOn w:val="a"/>
    <w:uiPriority w:val="99"/>
    <w:rsid w:val="00EA2D8D"/>
    <w:pPr>
      <w:widowControl/>
      <w:autoSpaceDE/>
    </w:pPr>
    <w:rPr>
      <w:rFonts w:ascii="Courier New" w:hAnsi="Courier New" w:cs="Courier New"/>
    </w:rPr>
  </w:style>
  <w:style w:type="paragraph" w:customStyle="1" w:styleId="a6">
    <w:name w:val="Содержимое таблицы"/>
    <w:basedOn w:val="a"/>
    <w:uiPriority w:val="99"/>
    <w:rsid w:val="00EA2D8D"/>
    <w:pPr>
      <w:suppressLineNumbers/>
    </w:pPr>
  </w:style>
  <w:style w:type="paragraph" w:customStyle="1" w:styleId="2">
    <w:name w:val="Основной текст2"/>
    <w:basedOn w:val="a"/>
    <w:uiPriority w:val="99"/>
    <w:rsid w:val="00EA2D8D"/>
    <w:pPr>
      <w:shd w:val="clear" w:color="auto" w:fill="FFFFFF"/>
      <w:spacing w:before="1140" w:line="221" w:lineRule="exact"/>
      <w:ind w:hanging="500"/>
      <w:jc w:val="center"/>
    </w:pPr>
  </w:style>
  <w:style w:type="paragraph" w:customStyle="1" w:styleId="11">
    <w:name w:val="Обычный (веб)1"/>
    <w:basedOn w:val="a"/>
    <w:uiPriority w:val="99"/>
    <w:rsid w:val="00EA2D8D"/>
    <w:pPr>
      <w:spacing w:before="100" w:after="100" w:line="100" w:lineRule="atLeast"/>
    </w:pPr>
    <w:rPr>
      <w:sz w:val="24"/>
      <w:szCs w:val="24"/>
    </w:rPr>
  </w:style>
  <w:style w:type="paragraph" w:customStyle="1" w:styleId="a7">
    <w:name w:val="Новый"/>
    <w:basedOn w:val="a"/>
    <w:uiPriority w:val="99"/>
    <w:rsid w:val="00EA2D8D"/>
    <w:pPr>
      <w:spacing w:line="360" w:lineRule="auto"/>
      <w:ind w:firstLine="454"/>
      <w:jc w:val="both"/>
    </w:pPr>
    <w:rPr>
      <w:sz w:val="28"/>
      <w:szCs w:val="24"/>
    </w:rPr>
  </w:style>
  <w:style w:type="table" w:styleId="a8">
    <w:name w:val="Table Grid"/>
    <w:basedOn w:val="a1"/>
    <w:uiPriority w:val="99"/>
    <w:rsid w:val="00B8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7439C9"/>
    <w:pPr>
      <w:ind w:left="720"/>
      <w:contextualSpacing/>
    </w:pPr>
  </w:style>
  <w:style w:type="character" w:customStyle="1" w:styleId="WW8Num4z2">
    <w:name w:val="WW8Num4z2"/>
    <w:uiPriority w:val="99"/>
    <w:rsid w:val="00A91D2B"/>
  </w:style>
  <w:style w:type="paragraph" w:styleId="aa">
    <w:name w:val="header"/>
    <w:basedOn w:val="a"/>
    <w:link w:val="ab"/>
    <w:uiPriority w:val="99"/>
    <w:semiHidden/>
    <w:rsid w:val="00E803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E80369"/>
    <w:rPr>
      <w:rFonts w:ascii="Times New Roman" w:hAnsi="Times New Roman" w:cs="Times New Roman"/>
      <w:sz w:val="20"/>
      <w:szCs w:val="20"/>
      <w:lang w:eastAsia="ar-SA" w:bidi="ar-SA"/>
    </w:rPr>
  </w:style>
  <w:style w:type="paragraph" w:styleId="ac">
    <w:name w:val="footer"/>
    <w:basedOn w:val="a"/>
    <w:link w:val="ad"/>
    <w:uiPriority w:val="99"/>
    <w:rsid w:val="00E803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E80369"/>
    <w:rPr>
      <w:rFonts w:ascii="Times New Roman" w:hAnsi="Times New Roman" w:cs="Times New Roman"/>
      <w:sz w:val="20"/>
      <w:szCs w:val="20"/>
      <w:lang w:eastAsia="ar-SA" w:bidi="ar-SA"/>
    </w:rPr>
  </w:style>
  <w:style w:type="paragraph" w:styleId="ae">
    <w:name w:val="Balloon Text"/>
    <w:basedOn w:val="a"/>
    <w:link w:val="af"/>
    <w:uiPriority w:val="99"/>
    <w:semiHidden/>
    <w:unhideWhenUsed/>
    <w:rsid w:val="005F41E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5F41E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11">
    <w:name w:val="c11"/>
    <w:basedOn w:val="a"/>
    <w:rsid w:val="000D33C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rsid w:val="000D33C5"/>
  </w:style>
  <w:style w:type="paragraph" w:customStyle="1" w:styleId="c4">
    <w:name w:val="c4"/>
    <w:basedOn w:val="a"/>
    <w:rsid w:val="000D33C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rsid w:val="000D33C5"/>
  </w:style>
  <w:style w:type="character" w:customStyle="1" w:styleId="c8">
    <w:name w:val="c8"/>
    <w:rsid w:val="000D33C5"/>
  </w:style>
  <w:style w:type="character" w:customStyle="1" w:styleId="c22">
    <w:name w:val="c22"/>
    <w:rsid w:val="000D33C5"/>
  </w:style>
  <w:style w:type="character" w:customStyle="1" w:styleId="c14">
    <w:name w:val="c14"/>
    <w:rsid w:val="000D33C5"/>
  </w:style>
  <w:style w:type="character" w:customStyle="1" w:styleId="c13">
    <w:name w:val="c13"/>
    <w:rsid w:val="000D3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16</Pages>
  <Words>4818</Words>
  <Characters>27467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71</cp:revision>
  <cp:lastPrinted>2018-10-10T17:32:00Z</cp:lastPrinted>
  <dcterms:created xsi:type="dcterms:W3CDTF">2016-08-12T11:51:00Z</dcterms:created>
  <dcterms:modified xsi:type="dcterms:W3CDTF">2021-01-27T20:13:00Z</dcterms:modified>
</cp:coreProperties>
</file>