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8F" w:rsidRDefault="00C8628F" w:rsidP="00C8628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8628F" w:rsidRDefault="00C8628F" w:rsidP="00C8628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C8628F" w:rsidRDefault="00C8628F" w:rsidP="00C8628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16»)</w:t>
      </w: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254DCE" w:rsidRDefault="00254DCE" w:rsidP="00254DCE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Рассмотр</w:t>
      </w:r>
      <w:r w:rsidR="0009356D">
        <w:rPr>
          <w:rFonts w:ascii="Times New Roman" w:hAnsi="Times New Roman"/>
          <w:b/>
          <w:sz w:val="24"/>
          <w:szCs w:val="24"/>
        </w:rPr>
        <w:t xml:space="preserve">ено»   </w:t>
      </w:r>
      <w:proofErr w:type="gramEnd"/>
      <w:r w:rsidR="0009356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«Согласовано» </w:t>
      </w:r>
      <w:r w:rsidR="0009356D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254DCE" w:rsidRDefault="00254DCE" w:rsidP="00254DC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                         </w:t>
      </w:r>
      <w:proofErr w:type="spellStart"/>
      <w:r w:rsidR="0009356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ам</w:t>
      </w:r>
      <w:r w:rsidR="00093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</w:t>
      </w:r>
      <w:r w:rsidR="0009356D">
        <w:rPr>
          <w:rFonts w:ascii="Times New Roman" w:hAnsi="Times New Roman"/>
          <w:sz w:val="24"/>
          <w:szCs w:val="24"/>
        </w:rPr>
        <w:t xml:space="preserve">ВР                  </w:t>
      </w:r>
      <w:r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254DCE" w:rsidRDefault="00254DCE" w:rsidP="00254DC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29.08.2016 г.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</w:t>
      </w:r>
      <w:r w:rsidR="00406DDC">
        <w:rPr>
          <w:rFonts w:ascii="Times New Roman" w:hAnsi="Times New Roman"/>
          <w:sz w:val="24"/>
          <w:szCs w:val="24"/>
        </w:rPr>
        <w:t>_________</w:t>
      </w:r>
      <w:proofErr w:type="spellStart"/>
      <w:r w:rsidR="00406DDC">
        <w:rPr>
          <w:rFonts w:ascii="Times New Roman" w:hAnsi="Times New Roman"/>
          <w:sz w:val="24"/>
          <w:szCs w:val="24"/>
        </w:rPr>
        <w:t>К.В.Швец</w:t>
      </w:r>
      <w:proofErr w:type="spellEnd"/>
      <w:r w:rsidR="0009356D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_________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  1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от  </w:t>
      </w:r>
      <w:r>
        <w:rPr>
          <w:rFonts w:ascii="Times New Roman" w:hAnsi="Times New Roman"/>
          <w:sz w:val="24"/>
          <w:szCs w:val="24"/>
        </w:rPr>
        <w:t>30.08.2016</w:t>
      </w:r>
      <w:proofErr w:type="gramEnd"/>
      <w:r>
        <w:rPr>
          <w:rFonts w:ascii="Times New Roman" w:hAnsi="Times New Roman"/>
          <w:sz w:val="24"/>
          <w:szCs w:val="24"/>
        </w:rPr>
        <w:t xml:space="preserve"> г.                            </w:t>
      </w:r>
      <w:r w:rsidR="000935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 №</w:t>
      </w:r>
      <w:r w:rsidR="0009356D">
        <w:rPr>
          <w:rFonts w:ascii="Times New Roman" w:hAnsi="Times New Roman"/>
          <w:sz w:val="24"/>
          <w:szCs w:val="24"/>
        </w:rPr>
        <w:t xml:space="preserve">    /01-03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МО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от  31.08.2016 г.</w:t>
      </w:r>
    </w:p>
    <w:p w:rsidR="00254DCE" w:rsidRDefault="00254DCE" w:rsidP="00254DC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sz w:val="24"/>
          <w:szCs w:val="24"/>
        </w:rPr>
        <w:t>О.А.Шумейко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254DCE" w:rsidRDefault="00254DCE" w:rsidP="00254DCE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sz w:val="24"/>
          <w:szCs w:val="24"/>
        </w:rPr>
      </w:pPr>
    </w:p>
    <w:p w:rsidR="00C8628F" w:rsidRDefault="00C8628F" w:rsidP="00C8628F">
      <w:pPr>
        <w:pStyle w:val="a3"/>
        <w:jc w:val="center"/>
        <w:rPr>
          <w:rFonts w:ascii="Times New Roman" w:hAnsi="Times New Roman" w:cstheme="minorBidi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АДАПТИРОВАННАЯ  </w:t>
      </w:r>
      <w:r w:rsidR="00162D55">
        <w:rPr>
          <w:rFonts w:ascii="Times New Roman" w:hAnsi="Times New Roman"/>
          <w:b/>
          <w:sz w:val="24"/>
          <w:szCs w:val="24"/>
        </w:rPr>
        <w:t>РАБОЧАЯ</w:t>
      </w:r>
      <w:proofErr w:type="gramEnd"/>
      <w:r w:rsidR="00162D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ПРОГРАММА </w:t>
      </w:r>
    </w:p>
    <w:p w:rsidR="00C8628F" w:rsidRDefault="00C8628F" w:rsidP="00C8628F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 ОКРУЖАЮЩЕМУ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МИРУ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</w:p>
    <w:p w:rsidR="00C8628F" w:rsidRDefault="00C8628F" w:rsidP="00C8628F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C8628F" w:rsidRDefault="00A97088" w:rsidP="00C8628F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 дополнительного</w:t>
      </w:r>
      <w:r w:rsidR="00C8628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162D55" w:rsidRDefault="00162D55" w:rsidP="00162D5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C8628F" w:rsidRDefault="00C8628F" w:rsidP="00C8628F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40"/>
          <w:szCs w:val="40"/>
        </w:rPr>
      </w:pPr>
    </w:p>
    <w:p w:rsidR="00C8628F" w:rsidRPr="0009356D" w:rsidRDefault="00C8628F" w:rsidP="00C8628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9356D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C8628F" w:rsidRPr="0009356D" w:rsidRDefault="00C8628F" w:rsidP="00C8628F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09356D">
        <w:rPr>
          <w:rFonts w:ascii="Times New Roman" w:hAnsi="Times New Roman"/>
          <w:bCs/>
          <w:color w:val="000000"/>
          <w:kern w:val="24"/>
          <w:sz w:val="28"/>
          <w:szCs w:val="28"/>
        </w:rPr>
        <w:t>Кудряшова Ирина Ивановна,</w:t>
      </w:r>
    </w:p>
    <w:p w:rsidR="00C8628F" w:rsidRPr="0009356D" w:rsidRDefault="0009356D" w:rsidP="000935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</w:t>
      </w:r>
      <w:r w:rsidR="00C8628F" w:rsidRPr="0009356D">
        <w:rPr>
          <w:rFonts w:ascii="Times New Roman" w:hAnsi="Times New Roman"/>
          <w:bCs/>
          <w:color w:val="000000"/>
          <w:kern w:val="24"/>
          <w:sz w:val="28"/>
          <w:szCs w:val="28"/>
        </w:rPr>
        <w:t>учитель начальных классов</w:t>
      </w:r>
    </w:p>
    <w:p w:rsidR="00C8628F" w:rsidRDefault="00C8628F" w:rsidP="00C862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первой категории </w:t>
      </w:r>
    </w:p>
    <w:p w:rsidR="00C8628F" w:rsidRDefault="00C8628F" w:rsidP="00C8628F">
      <w:pPr>
        <w:pStyle w:val="a3"/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C8628F" w:rsidRDefault="00C8628F" w:rsidP="00C8628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:rsidR="00C8628F" w:rsidRDefault="00C8628F" w:rsidP="00C8628F">
      <w:pPr>
        <w:pStyle w:val="a3"/>
        <w:jc w:val="right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C8628F" w:rsidRDefault="00C8628F" w:rsidP="00C8628F">
      <w:pPr>
        <w:pStyle w:val="a3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C8628F" w:rsidRDefault="00C84FDA" w:rsidP="00C84FDA">
      <w:pPr>
        <w:pStyle w:val="a3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</w:t>
      </w:r>
      <w:r w:rsidR="00C8628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– 2016</w:t>
      </w:r>
      <w:r w:rsidR="0047576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г.</w:t>
      </w:r>
    </w:p>
    <w:p w:rsidR="00C84FDA" w:rsidRDefault="00C84FDA" w:rsidP="00F32350">
      <w:pPr>
        <w:ind w:firstLine="709"/>
        <w:jc w:val="center"/>
        <w:textAlignment w:val="baseline"/>
        <w:rPr>
          <w:b/>
          <w:bCs/>
          <w:color w:val="000000"/>
          <w:kern w:val="24"/>
        </w:rPr>
      </w:pPr>
    </w:p>
    <w:p w:rsidR="00F32350" w:rsidRPr="00F75B8C" w:rsidRDefault="00F32350" w:rsidP="00F32350">
      <w:pPr>
        <w:ind w:firstLine="709"/>
        <w:jc w:val="center"/>
        <w:textAlignment w:val="baseline"/>
        <w:rPr>
          <w:b/>
          <w:bCs/>
          <w:color w:val="000000"/>
          <w:kern w:val="24"/>
        </w:rPr>
      </w:pPr>
      <w:r w:rsidRPr="00F75B8C">
        <w:rPr>
          <w:b/>
          <w:bCs/>
          <w:color w:val="000000"/>
          <w:kern w:val="24"/>
        </w:rPr>
        <w:lastRenderedPageBreak/>
        <w:t>РАБОЧАЯ ПРОГРАММА</w:t>
      </w:r>
    </w:p>
    <w:p w:rsidR="00F32350" w:rsidRPr="00F75B8C" w:rsidRDefault="00F32350" w:rsidP="00F32350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F75B8C">
        <w:rPr>
          <w:rFonts w:ascii="Times New Roman" w:hAnsi="Times New Roman"/>
          <w:b/>
          <w:bCs/>
          <w:color w:val="000000"/>
          <w:kern w:val="24"/>
        </w:rPr>
        <w:t>ПО КУРСУ «ОКРУЖАЮЩИЙ МИР»</w:t>
      </w:r>
    </w:p>
    <w:p w:rsidR="00475760" w:rsidRDefault="00475760" w:rsidP="00F32350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1 дополнительный класс</w:t>
      </w:r>
    </w:p>
    <w:p w:rsidR="00F32350" w:rsidRPr="00F75B8C" w:rsidRDefault="00475760" w:rsidP="00F32350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bCs/>
          <w:caps/>
        </w:rPr>
      </w:pPr>
      <w:r w:rsidRPr="00F75B8C">
        <w:rPr>
          <w:rFonts w:ascii="Times New Roman" w:hAnsi="Times New Roman"/>
          <w:b/>
          <w:bCs/>
          <w:caps/>
        </w:rPr>
        <w:t xml:space="preserve"> </w:t>
      </w:r>
      <w:r w:rsidR="00F32350" w:rsidRPr="00F75B8C">
        <w:rPr>
          <w:rFonts w:ascii="Times New Roman" w:hAnsi="Times New Roman"/>
          <w:b/>
          <w:bCs/>
          <w:caps/>
        </w:rPr>
        <w:t>Пояснительная записка</w:t>
      </w:r>
    </w:p>
    <w:p w:rsidR="0092084D" w:rsidRDefault="0092084D" w:rsidP="0092084D">
      <w:pPr>
        <w:pStyle w:val="ParagraphStyle"/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 xml:space="preserve"> </w:t>
      </w:r>
    </w:p>
    <w:p w:rsidR="0092084D" w:rsidRDefault="0092084D" w:rsidP="0092084D">
      <w:pPr>
        <w:pStyle w:val="ParagraphStyle"/>
        <w:keepNext/>
        <w:outlineLvl w:val="0"/>
        <w:rPr>
          <w:rFonts w:ascii="Times New Roman" w:hAnsi="Times New Roman"/>
          <w:bCs/>
          <w:color w:val="000000"/>
          <w:kern w:val="24"/>
        </w:rPr>
      </w:pPr>
      <w:r>
        <w:rPr>
          <w:rFonts w:ascii="Times New Roman" w:hAnsi="Times New Roman"/>
          <w:bCs/>
          <w:color w:val="000000"/>
          <w:kern w:val="24"/>
        </w:rPr>
        <w:t xml:space="preserve">       </w:t>
      </w:r>
      <w:r w:rsidRPr="0079247B">
        <w:rPr>
          <w:rFonts w:ascii="Times New Roman" w:hAnsi="Times New Roman"/>
          <w:bCs/>
          <w:color w:val="000000"/>
          <w:kern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</w:t>
      </w:r>
      <w:proofErr w:type="gramStart"/>
      <w:r w:rsidRPr="0079247B">
        <w:rPr>
          <w:rFonts w:ascii="Times New Roman" w:hAnsi="Times New Roman"/>
          <w:bCs/>
          <w:color w:val="000000"/>
          <w:kern w:val="24"/>
        </w:rPr>
        <w:t>, .концепции</w:t>
      </w:r>
      <w:proofErr w:type="gramEnd"/>
      <w:r w:rsidRPr="0079247B">
        <w:rPr>
          <w:rFonts w:ascii="Times New Roman" w:hAnsi="Times New Roman"/>
          <w:bCs/>
          <w:color w:val="000000"/>
          <w:kern w:val="24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2084D" w:rsidRPr="0079247B" w:rsidRDefault="0092084D" w:rsidP="0092084D">
      <w:pPr>
        <w:pStyle w:val="ParagraphStyle"/>
        <w:keepNext/>
        <w:outlineLvl w:val="0"/>
        <w:rPr>
          <w:rFonts w:ascii="Times New Roman" w:hAnsi="Times New Roman"/>
          <w:bCs/>
          <w:caps/>
        </w:rPr>
      </w:pPr>
    </w:p>
    <w:p w:rsidR="0092084D" w:rsidRPr="00523F14" w:rsidRDefault="0092084D" w:rsidP="0092084D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523F14">
        <w:rPr>
          <w:rFonts w:eastAsia="MS Mincho"/>
          <w:b/>
          <w:bCs/>
          <w:iCs/>
          <w:lang w:eastAsia="ja-JP"/>
        </w:rPr>
        <w:t>Нормативно - правовые документы, на основании которых разработана рабочая программа:</w:t>
      </w:r>
    </w:p>
    <w:p w:rsidR="0092084D" w:rsidRPr="00523F14" w:rsidRDefault="0092084D" w:rsidP="0092084D">
      <w:pPr>
        <w:pStyle w:val="a4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35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92084D" w:rsidRPr="00523F14" w:rsidRDefault="0092084D" w:rsidP="0092084D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Закон Республики Крым от 06 июля 2015 года № 131-ЗРК/2015 "Об образовании в Республике Крым".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37FD" w:rsidRPr="00F95E89" w:rsidRDefault="006F37FD" w:rsidP="006F37FD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23F14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согласована на заседании Совета школы (протокол №2 от 08.06.2015г.), принята решением Педагогического совета (протокол №8 от 08.06.2015г.), утверждена Директором МБОУ «СШ №16» (приказ </w:t>
      </w:r>
      <w:r w:rsidRPr="00523F14">
        <w:rPr>
          <w:rFonts w:ascii="Times New Roman" w:eastAsia="Times New Roman" w:hAnsi="Times New Roman"/>
          <w:bCs/>
          <w:sz w:val="24"/>
          <w:szCs w:val="24"/>
          <w:lang w:eastAsia="ru-RU"/>
        </w:rPr>
        <w:t>№ 232/01-03</w:t>
      </w:r>
      <w:r w:rsidRPr="00430F68">
        <w:rPr>
          <w:rFonts w:ascii="Times New Roman" w:hAnsi="Times New Roman"/>
          <w:sz w:val="24"/>
          <w:szCs w:val="24"/>
        </w:rPr>
        <w:t xml:space="preserve"> </w:t>
      </w:r>
      <w:r w:rsidRPr="00523F14">
        <w:rPr>
          <w:rFonts w:ascii="Times New Roman" w:hAnsi="Times New Roman"/>
          <w:sz w:val="24"/>
          <w:szCs w:val="24"/>
        </w:rPr>
        <w:t>от 08.06.2015г</w:t>
      </w:r>
      <w:r w:rsidRPr="00F95E89">
        <w:rPr>
          <w:rFonts w:ascii="Times New Roman" w:hAnsi="Times New Roman"/>
          <w:sz w:val="24"/>
          <w:szCs w:val="24"/>
        </w:rPr>
        <w:t>.</w:t>
      </w:r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Адаптированная основная общеобразовательная программа начального общего образования для детей с ЗПР, принята </w:t>
      </w:r>
      <w:proofErr w:type="gramStart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 Педагогического</w:t>
      </w:r>
      <w:proofErr w:type="gramEnd"/>
      <w:r w:rsidRPr="00F95E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школы (протокол № 9 от23.06.2016г.), утверждена директором МБОУ «СШ № 16» (приказ № 318/01-03 от 24.06.2016г.)</w:t>
      </w:r>
    </w:p>
    <w:p w:rsidR="006F37FD" w:rsidRPr="00523F14" w:rsidRDefault="006F37FD" w:rsidP="006F37FD">
      <w:pPr>
        <w:pStyle w:val="a4"/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6F37FD" w:rsidRPr="00AB409D" w:rsidRDefault="006F37FD" w:rsidP="006F37FD">
      <w:pPr>
        <w:pStyle w:val="a4"/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6F37FD" w:rsidRPr="00523F14" w:rsidRDefault="006F37FD" w:rsidP="006F37FD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врача РФ от 29 декабря 2010 года № 189 «Об утв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ерждении СанПиН 2.4.2.2821-10…»,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2.4.2.3286 – 15, зарегистрировано в Минюсте № 38528 от 14.08.2015г.</w:t>
      </w:r>
    </w:p>
    <w:p w:rsidR="0092084D" w:rsidRPr="00523F14" w:rsidRDefault="0092084D" w:rsidP="0092084D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особенностям организации образовательного процесса в начальных классах общеобразовательных организациях Республики Крым в 2016/2017 учебном году.</w:t>
      </w:r>
    </w:p>
    <w:p w:rsidR="0092084D" w:rsidRPr="00523F14" w:rsidRDefault="0092084D" w:rsidP="0092084D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рабочая программа по предмету обучения грамоте </w:t>
      </w:r>
      <w:r w:rsidRPr="00523F14">
        <w:rPr>
          <w:rFonts w:ascii="Times New Roman" w:hAnsi="Times New Roman"/>
          <w:sz w:val="24"/>
          <w:szCs w:val="24"/>
        </w:rPr>
        <w:t xml:space="preserve">(Авторы: </w:t>
      </w:r>
      <w:proofErr w:type="spellStart"/>
      <w:r w:rsidRPr="00523F14">
        <w:rPr>
          <w:rFonts w:ascii="Times New Roman" w:hAnsi="Times New Roman"/>
          <w:sz w:val="24"/>
          <w:szCs w:val="24"/>
        </w:rPr>
        <w:t>В.П.Канакина</w:t>
      </w:r>
      <w:proofErr w:type="spellEnd"/>
      <w:r w:rsidRPr="00523F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F14">
        <w:rPr>
          <w:rFonts w:ascii="Times New Roman" w:hAnsi="Times New Roman"/>
          <w:sz w:val="24"/>
          <w:szCs w:val="24"/>
        </w:rPr>
        <w:t>В.Г.Горецкий</w:t>
      </w:r>
      <w:proofErr w:type="spellEnd"/>
      <w:r w:rsidRPr="00523F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F14">
        <w:rPr>
          <w:rFonts w:ascii="Times New Roman" w:hAnsi="Times New Roman"/>
          <w:sz w:val="24"/>
          <w:szCs w:val="24"/>
        </w:rPr>
        <w:t>М.Н.Дементьева</w:t>
      </w:r>
      <w:proofErr w:type="spellEnd"/>
      <w:r w:rsidRPr="00523F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F14">
        <w:rPr>
          <w:rFonts w:ascii="Times New Roman" w:hAnsi="Times New Roman"/>
          <w:sz w:val="24"/>
          <w:szCs w:val="24"/>
        </w:rPr>
        <w:t>Н.А.Стефаненко</w:t>
      </w:r>
      <w:proofErr w:type="spellEnd"/>
      <w:r w:rsidRPr="00523F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F14">
        <w:rPr>
          <w:rFonts w:ascii="Times New Roman" w:hAnsi="Times New Roman"/>
          <w:sz w:val="24"/>
          <w:szCs w:val="24"/>
        </w:rPr>
        <w:t>М.В.Бойкина</w:t>
      </w:r>
      <w:proofErr w:type="spellEnd"/>
      <w:r w:rsidRPr="00523F14">
        <w:rPr>
          <w:rFonts w:ascii="Times New Roman" w:hAnsi="Times New Roman"/>
          <w:sz w:val="24"/>
          <w:szCs w:val="24"/>
        </w:rPr>
        <w:t>).</w:t>
      </w:r>
    </w:p>
    <w:p w:rsidR="00C13509" w:rsidRPr="00761A53" w:rsidRDefault="00C13509" w:rsidP="002C1A84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Примерная рабочая программа по </w:t>
      </w:r>
      <w:r w:rsidR="009520B8">
        <w:rPr>
          <w:rFonts w:ascii="Times New Roman" w:eastAsia="Times New Roman" w:hAnsi="Times New Roman"/>
          <w:sz w:val="24"/>
          <w:szCs w:val="24"/>
          <w:lang w:eastAsia="ru-RU"/>
        </w:rPr>
        <w:t>окружающему миру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51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Автор: </w:t>
      </w:r>
      <w:r w:rsidR="009520B8">
        <w:rPr>
          <w:rFonts w:ascii="Times New Roman" w:hAnsi="Times New Roman"/>
          <w:sz w:val="24"/>
          <w:szCs w:val="24"/>
        </w:rPr>
        <w:t>Плешаков А.А.</w:t>
      </w:r>
      <w:r w:rsidRPr="00BC51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13509" w:rsidRDefault="00C13509" w:rsidP="00C13509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</w:p>
    <w:p w:rsidR="00F75B8C" w:rsidRPr="00660D44" w:rsidRDefault="00F75B8C" w:rsidP="00F32350">
      <w:pPr>
        <w:pStyle w:val="a3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79236D" w:rsidRDefault="0079236D" w:rsidP="00F75B8C">
      <w:pPr>
        <w:pStyle w:val="a3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236D" w:rsidRDefault="0079236D" w:rsidP="00F75B8C">
      <w:pPr>
        <w:pStyle w:val="a3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236D" w:rsidRDefault="0079236D" w:rsidP="00F75B8C">
      <w:pPr>
        <w:pStyle w:val="a3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32350" w:rsidRPr="00F75B8C" w:rsidRDefault="00F32350" w:rsidP="00F75B8C">
      <w:pPr>
        <w:pStyle w:val="a3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F75B8C">
        <w:rPr>
          <w:rFonts w:ascii="Times New Roman" w:hAnsi="Times New Roman"/>
          <w:b/>
          <w:caps/>
          <w:sz w:val="24"/>
          <w:szCs w:val="24"/>
        </w:rPr>
        <w:t>Общая характеристика учебного предмета</w:t>
      </w:r>
    </w:p>
    <w:p w:rsidR="00F32350" w:rsidRDefault="00475760" w:rsidP="00F75B8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9236D" w:rsidRPr="0079236D" w:rsidRDefault="0079236D" w:rsidP="0079236D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79236D">
        <w:rPr>
          <w:rFonts w:ascii="Times New Roman" w:hAnsi="Times New Roman"/>
          <w:b/>
          <w:sz w:val="24"/>
          <w:szCs w:val="24"/>
        </w:rPr>
        <w:t xml:space="preserve">       </w:t>
      </w:r>
      <w:r w:rsidR="00A702AE" w:rsidRPr="0079236D">
        <w:rPr>
          <w:rFonts w:ascii="Times New Roman" w:hAnsi="Times New Roman"/>
          <w:sz w:val="24"/>
          <w:szCs w:val="24"/>
        </w:rPr>
        <w:t xml:space="preserve">Программа курса «Окружающий мир» в начальных классах </w:t>
      </w:r>
      <w:r w:rsidRPr="0079236D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79236D">
        <w:rPr>
          <w:rFonts w:ascii="Times New Roman" w:hAnsi="Times New Roman"/>
          <w:sz w:val="24"/>
          <w:szCs w:val="24"/>
        </w:rPr>
        <w:t>детей  с</w:t>
      </w:r>
      <w:proofErr w:type="gramEnd"/>
      <w:r w:rsidRPr="0079236D">
        <w:rPr>
          <w:rFonts w:ascii="Times New Roman" w:hAnsi="Times New Roman"/>
          <w:sz w:val="24"/>
          <w:szCs w:val="24"/>
        </w:rPr>
        <w:t xml:space="preserve">  ЗПР </w:t>
      </w:r>
      <w:proofErr w:type="spellStart"/>
      <w:r w:rsidRPr="0079236D">
        <w:rPr>
          <w:rFonts w:ascii="Times New Roman" w:hAnsi="Times New Roman"/>
          <w:sz w:val="24"/>
          <w:szCs w:val="24"/>
        </w:rPr>
        <w:t>расчитана</w:t>
      </w:r>
      <w:proofErr w:type="spellEnd"/>
      <w:r w:rsidRPr="0079236D">
        <w:rPr>
          <w:rFonts w:ascii="Times New Roman" w:hAnsi="Times New Roman"/>
          <w:sz w:val="24"/>
          <w:szCs w:val="24"/>
        </w:rPr>
        <w:t xml:space="preserve"> на 5 лет обучения</w:t>
      </w:r>
      <w:r w:rsidR="00A702AE" w:rsidRPr="0079236D">
        <w:rPr>
          <w:rFonts w:ascii="Times New Roman" w:hAnsi="Times New Roman"/>
          <w:sz w:val="24"/>
          <w:szCs w:val="24"/>
        </w:rPr>
        <w:t>:</w:t>
      </w:r>
      <w:r w:rsidRPr="0079236D">
        <w:rPr>
          <w:rFonts w:ascii="Times New Roman" w:hAnsi="Times New Roman"/>
          <w:sz w:val="24"/>
          <w:szCs w:val="24"/>
        </w:rPr>
        <w:t xml:space="preserve"> 1 дополнительный</w:t>
      </w:r>
      <w:r w:rsidR="00A702AE" w:rsidRPr="0079236D">
        <w:rPr>
          <w:rFonts w:ascii="Times New Roman" w:hAnsi="Times New Roman"/>
          <w:sz w:val="24"/>
          <w:szCs w:val="24"/>
        </w:rPr>
        <w:t xml:space="preserve">, 1, 2, 3, 4 классы. 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t xml:space="preserve">Для учащихся данных классов </w:t>
      </w:r>
      <w:r w:rsidRPr="00A702AE">
        <w:rPr>
          <w:color w:val="000000"/>
        </w:rPr>
        <w:t xml:space="preserve">характерна познавательная пассивность, повышенная утомляемость при интеллектуальной деятельности, замедленный темп формирования обобщенных знаний и представлений об окружающем мире, бедность словаря и недостаточный уровень развития устной связной речи. Такие дети, как правило, плохо ориентируются в своем ближайшем окружении. Не могут назвать общественные и бытовые предприятия, которые находятся рядом с домом, не знают назначения многих из них, почти ничего не могут рассказать о работе специалистов, обслуживающих магазин, почту, больницу и т. д. Поверхностные неотчетливые представления складываются у этих детей и о природных объектах и явлениях. При сравнении времен года дети не могут назвать основные отличительные признаки, часто смешивают признаки осени и весны, долго не усваивают названия дней недели, частей суток, названия месяцев, путают последние с названиями времен года. Особое значение для умственного и речевого развития младшего школьника имеет </w:t>
      </w:r>
      <w:proofErr w:type="spellStart"/>
      <w:r w:rsidRPr="00A702AE">
        <w:rPr>
          <w:color w:val="000000"/>
        </w:rPr>
        <w:t>сформированность</w:t>
      </w:r>
      <w:proofErr w:type="spellEnd"/>
      <w:r w:rsidRPr="00A702AE">
        <w:rPr>
          <w:color w:val="000000"/>
        </w:rPr>
        <w:t xml:space="preserve"> навыков анализа, сравнения, обобщения, что, в конечном счете, определяет для ребенка возможность приходить к определенным выводам, суждениям, умозаключениям. Дети не могут выполнить задания, связанные с анализом предметов, их сравнением и словесным обобщением. Неумение рассматривать и называть признаки наблюдаемого объекта, выделять существенные признаки отрицательно сказывается на любой умственной деятельности ребенка, в том числе при сравнении конкретных предметов и явлений.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79236D">
        <w:t>Учащиеся</w:t>
      </w:r>
      <w:r w:rsidRPr="00C84FDA">
        <w:rPr>
          <w:color w:val="FF0000"/>
        </w:rPr>
        <w:t xml:space="preserve"> </w:t>
      </w:r>
      <w:r w:rsidR="0079236D" w:rsidRPr="0079236D">
        <w:t xml:space="preserve">начальных классах для </w:t>
      </w:r>
      <w:proofErr w:type="gramStart"/>
      <w:r w:rsidR="0079236D" w:rsidRPr="0079236D">
        <w:t xml:space="preserve">детей </w:t>
      </w:r>
      <w:r w:rsidR="0079236D">
        <w:t xml:space="preserve"> </w:t>
      </w:r>
      <w:r w:rsidR="0079236D" w:rsidRPr="0079236D">
        <w:t>с</w:t>
      </w:r>
      <w:proofErr w:type="gramEnd"/>
      <w:r w:rsidR="0079236D" w:rsidRPr="0079236D">
        <w:t xml:space="preserve">  ЗПР</w:t>
      </w:r>
      <w:r w:rsidRPr="00A702AE">
        <w:rPr>
          <w:color w:val="000000"/>
        </w:rPr>
        <w:t xml:space="preserve"> нуждаются в специальной работе, направленной на расширение их кругозора, развитие познавательных интересов, активизацию мыслительной деятельности, формирование всех сторон устной речи. Такая работа должна быть организована учителем в рамках всего учебного процесса. Особое внимание данной работе необходимо уделять в рамках предмета «Окружающий мир». 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Курс «Окружающий мир»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XXI веке их решение приобретает характер фактора выживания человечества.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 xml:space="preserve">Учебный курс «Окружающий мир» носит личностно-развивающий характер. Его </w:t>
      </w:r>
      <w:r w:rsidRPr="00A702AE">
        <w:rPr>
          <w:b/>
          <w:bCs/>
          <w:i/>
          <w:iCs/>
          <w:color w:val="000000"/>
        </w:rPr>
        <w:t>цель</w:t>
      </w:r>
      <w:r w:rsidRPr="00A702AE">
        <w:rPr>
          <w:color w:val="000000"/>
        </w:rPr>
        <w:t xml:space="preserve"> –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 xml:space="preserve">Приоритетной </w:t>
      </w:r>
      <w:r w:rsidRPr="00A702AE">
        <w:rPr>
          <w:b/>
          <w:bCs/>
          <w:i/>
          <w:iCs/>
          <w:color w:val="000000"/>
        </w:rPr>
        <w:t>задачей</w:t>
      </w:r>
      <w:r w:rsidRPr="00A702AE">
        <w:rPr>
          <w:color w:val="000000"/>
        </w:rPr>
        <w:t xml:space="preserve"> курса является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– доброта, терпимость, ответственность.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К числу важнейших задач курса относятся воспитание любви к своему городу (селу), к своей Родине, формирование опыта экологически и этически обоснованного поведения в природной и социальной среде, развитие интереса к познанию самого себя и окружающего мира, осуществление подготовки к изучению естественно-научных и обществоведческих дисциплин в основной школе.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Отбор содержания учебного курса «Окружающий мир» осуществлялся на основе следующих ведущих идей: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– идея многообразия мира;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– идея экологической целостности мира;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– идея уважения к миру.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Многообразие как форма существования мира ярко проявляет себя и в природной, и в социальной сферах.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курса особое внимание необходимо уделять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 xml:space="preserve">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также включение в программу элементарных </w:t>
      </w:r>
      <w:proofErr w:type="gramStart"/>
      <w:r w:rsidRPr="00A702AE">
        <w:rPr>
          <w:color w:val="000000"/>
        </w:rPr>
        <w:t>сведений  из</w:t>
      </w:r>
      <w:proofErr w:type="gramEnd"/>
      <w:r w:rsidRPr="00A702AE">
        <w:rPr>
          <w:color w:val="000000"/>
        </w:rPr>
        <w:t xml:space="preserve">  области экономики, которые присутствуют в программе каждого класса.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 xml:space="preserve">Уважение к миру – это предлагаемая и применяемая нами формула нового отношения к окружающему, основанного на признании </w:t>
      </w:r>
      <w:proofErr w:type="spellStart"/>
      <w:r w:rsidRPr="00A702AE">
        <w:rPr>
          <w:color w:val="000000"/>
        </w:rPr>
        <w:t>самоценности</w:t>
      </w:r>
      <w:proofErr w:type="spellEnd"/>
      <w:r w:rsidRPr="00A702AE">
        <w:rPr>
          <w:color w:val="000000"/>
        </w:rPr>
        <w:t xml:space="preserve"> сущего, на включении в нравственную сферу отношения не только к другим людям, но и к природе, к рукотворному миру. Идея уважения к миру базируется на учении А. </w:t>
      </w:r>
      <w:proofErr w:type="spellStart"/>
      <w:r w:rsidRPr="00A702AE">
        <w:rPr>
          <w:color w:val="000000"/>
        </w:rPr>
        <w:t>Швейцера</w:t>
      </w:r>
      <w:proofErr w:type="spellEnd"/>
      <w:r w:rsidRPr="00A702AE">
        <w:rPr>
          <w:color w:val="000000"/>
        </w:rPr>
        <w:t xml:space="preserve"> о благоговении перед жизнью, на концепции экологического императива Н. Н. Моисеева, созвучна современным идеям воспитания культуры мира. 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</w:rPr>
      </w:pPr>
      <w:r w:rsidRPr="00A702AE">
        <w:rPr>
          <w:color w:val="000000"/>
        </w:rPr>
        <w:t>В основе методики преподавания курса «Окружающий мир» лежит проблемно-поисковый подход, обеспечивающий реализацию развивающих задач учебного предмета. При этом используются разнообразные методы и формы обучения.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ребенка с окружающим миром. Занятия могут проводиться не только в классе, но и на улице, в лесу, парке, музее и т. д.</w:t>
      </w:r>
    </w:p>
    <w:p w:rsidR="00A702AE" w:rsidRPr="00A702AE" w:rsidRDefault="00A702AE" w:rsidP="00A702AE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A702AE"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</w:t>
      </w:r>
      <w:proofErr w:type="gramStart"/>
      <w:r w:rsidRPr="00A702AE">
        <w:t>например</w:t>
      </w:r>
      <w:proofErr w:type="gramEnd"/>
      <w:r w:rsidRPr="00A702AE">
        <w:t xml:space="preserve"> на внеклассных занятиях.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475760" w:rsidRDefault="00475760" w:rsidP="00475760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475760" w:rsidRDefault="00475760" w:rsidP="00475760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475760" w:rsidRDefault="00475760" w:rsidP="0047576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75760">
        <w:rPr>
          <w:rFonts w:ascii="Times New Roman" w:hAnsi="Times New Roman"/>
          <w:b/>
          <w:sz w:val="24"/>
          <w:szCs w:val="24"/>
        </w:rPr>
        <w:t>Задачи: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формирование уважительного отношения к семье, населённому пункту, региону, России, истории, культуре, природе нашей страны, её современной жизни;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осознание ценности, целостности и многообразия окружающего мира, своего места в нём;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формирование психологической культуры и компетенции для обеспечения эффективного и безопасного взаимодействия в социуме;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развитие представлений об окружающем мире; и разумно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>- развитие способностей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условиях;</w:t>
      </w:r>
    </w:p>
    <w:p w:rsidR="00475760" w:rsidRPr="00475760" w:rsidRDefault="00475760" w:rsidP="00475760">
      <w:pPr>
        <w:pStyle w:val="a3"/>
        <w:rPr>
          <w:rFonts w:ascii="Times New Roman" w:hAnsi="Times New Roman"/>
          <w:sz w:val="24"/>
          <w:szCs w:val="24"/>
        </w:rPr>
      </w:pPr>
      <w:r w:rsidRPr="0047576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Pr="00475760">
        <w:rPr>
          <w:rFonts w:ascii="Times New Roman" w:hAnsi="Times New Roman"/>
          <w:sz w:val="24"/>
          <w:szCs w:val="24"/>
        </w:rPr>
        <w:t>азвитие активности, любознательности и разумной предприимчивости во взаимодействии с миром живой и неживой природы.</w:t>
      </w:r>
    </w:p>
    <w:p w:rsidR="00F75B8C" w:rsidRPr="00660D44" w:rsidRDefault="00F75B8C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F32350" w:rsidRPr="00660D44" w:rsidRDefault="00F32350" w:rsidP="00F32350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Окружающий мир (человек, природа, общество)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75B8C">
        <w:rPr>
          <w:rFonts w:ascii="Times New Roman" w:hAnsi="Times New Roman"/>
          <w:i/>
          <w:iCs/>
          <w:sz w:val="24"/>
          <w:szCs w:val="24"/>
        </w:rPr>
        <w:t>Человек и природа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F75B8C">
        <w:rPr>
          <w:rFonts w:ascii="Times New Roman" w:hAnsi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F75B8C">
        <w:rPr>
          <w:rFonts w:ascii="Times New Roman" w:eastAsia="Arial Unicode MS" w:hAnsi="Times New Roman"/>
          <w:sz w:val="24"/>
          <w:szCs w:val="24"/>
        </w:rPr>
        <w:t> </w:t>
      </w:r>
      <w:r w:rsidRPr="00F75B8C">
        <w:rPr>
          <w:rFonts w:ascii="Times New Roman" w:hAnsi="Times New Roman"/>
          <w:sz w:val="24"/>
          <w:szCs w:val="24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Вещество — то, из чего состоят все природные объекты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F75B8C">
        <w:rPr>
          <w:rFonts w:ascii="Times New Roman" w:hAnsi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Звёзды и планеты. 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Солнце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 — 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ближайшая к нам звез</w:t>
      </w:r>
      <w:r w:rsidRPr="00F75B8C">
        <w:rPr>
          <w:rFonts w:ascii="Times New Roman" w:hAnsi="Times New Roman"/>
          <w:iCs/>
          <w:sz w:val="24"/>
          <w:szCs w:val="24"/>
        </w:rPr>
        <w:t>да, источник света и тепла для всего живого на Земле</w:t>
      </w:r>
      <w:r w:rsidRPr="00F75B8C">
        <w:rPr>
          <w:rFonts w:ascii="Times New Roman" w:hAnsi="Times New Roman"/>
          <w:sz w:val="24"/>
          <w:szCs w:val="24"/>
        </w:rPr>
        <w:t xml:space="preserve">. </w:t>
      </w:r>
      <w:r w:rsidRPr="00F75B8C">
        <w:rPr>
          <w:rFonts w:ascii="Times New Roman" w:hAnsi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F75B8C">
        <w:rPr>
          <w:rFonts w:ascii="Times New Roman" w:hAnsi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F75B8C">
        <w:rPr>
          <w:rFonts w:ascii="Times New Roman" w:hAnsi="Times New Roman"/>
          <w:iCs/>
          <w:sz w:val="24"/>
          <w:szCs w:val="24"/>
        </w:rPr>
        <w:t>Важнейшие природные объекты своей страны, района</w:t>
      </w:r>
      <w:r w:rsidRPr="00F75B8C">
        <w:rPr>
          <w:rFonts w:ascii="Times New Roman" w:hAnsi="Times New Roman"/>
          <w:sz w:val="24"/>
          <w:szCs w:val="24"/>
        </w:rPr>
        <w:t>. Ориентирование на местности. Компас.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Смена дня и ночи на Земле. Вращение Земли как при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чина смены дня и ночи. Времена года их </w:t>
      </w:r>
      <w:proofErr w:type="gramStart"/>
      <w:r w:rsidRPr="00F75B8C">
        <w:rPr>
          <w:rFonts w:ascii="Times New Roman" w:hAnsi="Times New Roman"/>
          <w:spacing w:val="2"/>
          <w:sz w:val="24"/>
          <w:szCs w:val="24"/>
        </w:rPr>
        <w:t>особенности</w:t>
      </w:r>
      <w:r w:rsidRPr="00F75B8C">
        <w:rPr>
          <w:rFonts w:ascii="Times New Roman" w:hAnsi="Times New Roman"/>
          <w:sz w:val="24"/>
          <w:szCs w:val="24"/>
        </w:rPr>
        <w:t>(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на основе наблюдений). </w:t>
      </w:r>
      <w:r w:rsidRPr="00F75B8C">
        <w:rPr>
          <w:rFonts w:ascii="Times New Roman" w:hAnsi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F75B8C"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-2"/>
          <w:sz w:val="24"/>
          <w:szCs w:val="24"/>
        </w:rPr>
        <w:t xml:space="preserve">Погода, её составляющие (температура воздуха, облачность, </w:t>
      </w:r>
      <w:r w:rsidRPr="00F75B8C">
        <w:rPr>
          <w:rFonts w:ascii="Times New Roman" w:hAnsi="Times New Roman"/>
          <w:sz w:val="24"/>
          <w:szCs w:val="24"/>
        </w:rPr>
        <w:t xml:space="preserve">осадки, ветер). Наблюдение за погодой своего края. </w:t>
      </w:r>
      <w:r w:rsidRPr="00F75B8C">
        <w:rPr>
          <w:rFonts w:ascii="Times New Roman" w:hAnsi="Times New Roman"/>
          <w:iCs/>
          <w:sz w:val="24"/>
          <w:szCs w:val="24"/>
        </w:rPr>
        <w:t>Предсказание погоды и его значение в жизни людей</w:t>
      </w:r>
      <w:r w:rsidRPr="00F75B8C">
        <w:rPr>
          <w:rFonts w:ascii="Times New Roman" w:hAnsi="Times New Roman"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F75B8C">
        <w:rPr>
          <w:rFonts w:ascii="Times New Roman" w:hAnsi="Times New Roman"/>
          <w:sz w:val="24"/>
          <w:szCs w:val="24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Воздух — смесь газов. Свойства воздуха. Значение воздуха для растений, животных, человека.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F75B8C">
        <w:rPr>
          <w:rFonts w:ascii="Times New Roman" w:hAnsi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F75B8C">
        <w:rPr>
          <w:rFonts w:ascii="Times New Roman" w:hAnsi="Times New Roman"/>
          <w:sz w:val="24"/>
          <w:szCs w:val="24"/>
        </w:rPr>
        <w:t>хозяйственной жизни человека.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F75B8C">
        <w:rPr>
          <w:rFonts w:ascii="Times New Roman" w:hAnsi="Times New Roman"/>
          <w:sz w:val="24"/>
          <w:szCs w:val="24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F75B8C">
        <w:rPr>
          <w:rFonts w:ascii="Times New Roman" w:hAnsi="Times New Roman"/>
          <w:sz w:val="24"/>
          <w:szCs w:val="24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F75B8C">
        <w:rPr>
          <w:rFonts w:ascii="Times New Roman" w:hAnsi="Times New Roman"/>
          <w:spacing w:val="-2"/>
          <w:sz w:val="24"/>
          <w:szCs w:val="24"/>
        </w:rPr>
        <w:t xml:space="preserve">множение животных (насекомые, рыбы, птицы, звери). Дикие </w:t>
      </w:r>
      <w:r w:rsidRPr="00F75B8C">
        <w:rPr>
          <w:rFonts w:ascii="Times New Roman" w:hAnsi="Times New Roman"/>
          <w:sz w:val="24"/>
          <w:szCs w:val="24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r w:rsidRPr="00F75B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B8C">
        <w:rPr>
          <w:rFonts w:ascii="Times New Roman" w:hAnsi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F75B8C">
        <w:rPr>
          <w:rFonts w:ascii="Times New Roman" w:hAnsi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F75B8C">
        <w:rPr>
          <w:rFonts w:ascii="Times New Roman" w:hAnsi="Times New Roman"/>
          <w:iCs/>
          <w:spacing w:val="-2"/>
          <w:sz w:val="24"/>
          <w:szCs w:val="24"/>
        </w:rPr>
        <w:t>родного края (2—3</w:t>
      </w:r>
      <w:r w:rsidRPr="00F75B8C">
        <w:rPr>
          <w:rFonts w:ascii="Times New Roman" w:hAnsi="Times New Roman"/>
          <w:spacing w:val="-2"/>
          <w:sz w:val="24"/>
          <w:szCs w:val="24"/>
        </w:rPr>
        <w:t> </w:t>
      </w:r>
      <w:r w:rsidRPr="00F75B8C">
        <w:rPr>
          <w:rFonts w:ascii="Times New Roman" w:hAnsi="Times New Roman"/>
          <w:iCs/>
          <w:spacing w:val="-2"/>
          <w:sz w:val="24"/>
          <w:szCs w:val="24"/>
        </w:rPr>
        <w:t>примера на основе наблюдений)</w:t>
      </w:r>
      <w:r w:rsidRPr="00F75B8C">
        <w:rPr>
          <w:rFonts w:ascii="Times New Roman" w:hAnsi="Times New Roman"/>
          <w:spacing w:val="-2"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Природные зоны России: общее представление, основные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F75B8C">
        <w:rPr>
          <w:rFonts w:ascii="Times New Roman" w:hAnsi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Человек — часть природы. Зависимость жизни человека </w:t>
      </w:r>
      <w:r w:rsidRPr="00F75B8C">
        <w:rPr>
          <w:rFonts w:ascii="Times New Roman" w:hAnsi="Times New Roman"/>
          <w:sz w:val="24"/>
          <w:szCs w:val="24"/>
        </w:rPr>
        <w:t>от природы. Этическое и эстетическое значение приро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F75B8C">
        <w:rPr>
          <w:rFonts w:ascii="Times New Roman" w:hAnsi="Times New Roman"/>
          <w:sz w:val="24"/>
          <w:szCs w:val="24"/>
        </w:rPr>
        <w:t>при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F75B8C">
        <w:rPr>
          <w:rFonts w:ascii="Times New Roman" w:hAnsi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F75B8C">
        <w:rPr>
          <w:rFonts w:ascii="Times New Roman" w:hAnsi="Times New Roman"/>
          <w:sz w:val="24"/>
          <w:szCs w:val="24"/>
        </w:rPr>
        <w:t xml:space="preserve">человека на природу (в том числе на примере окружающей </w:t>
      </w:r>
      <w:r w:rsidRPr="00F75B8C">
        <w:rPr>
          <w:rFonts w:ascii="Times New Roman" w:hAnsi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F75B8C">
        <w:rPr>
          <w:rFonts w:ascii="Times New Roman" w:hAnsi="Times New Roman"/>
          <w:sz w:val="24"/>
          <w:szCs w:val="24"/>
        </w:rPr>
        <w:t>богатств: воды, воздуха, полезных ископаемых, растительно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го и животного мира. Заповедники, национальные парки. </w:t>
      </w:r>
      <w:r w:rsidRPr="00F75B8C">
        <w:rPr>
          <w:rFonts w:ascii="Times New Roman" w:hAnsi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Общее представление о строении тела человека. Системы </w:t>
      </w:r>
      <w:r w:rsidRPr="00F75B8C">
        <w:rPr>
          <w:rFonts w:ascii="Times New Roman" w:hAnsi="Times New Roman"/>
          <w:spacing w:val="2"/>
          <w:sz w:val="24"/>
          <w:szCs w:val="24"/>
        </w:rPr>
        <w:t>органов (</w:t>
      </w:r>
      <w:proofErr w:type="spellStart"/>
      <w:r w:rsidRPr="00F75B8C">
        <w:rPr>
          <w:rFonts w:ascii="Times New Roman" w:hAnsi="Times New Roman"/>
          <w:spacing w:val="2"/>
          <w:sz w:val="24"/>
          <w:szCs w:val="24"/>
        </w:rPr>
        <w:t>опорно­двигательная</w:t>
      </w:r>
      <w:proofErr w:type="spellEnd"/>
      <w:r w:rsidRPr="00F75B8C">
        <w:rPr>
          <w:rFonts w:ascii="Times New Roman" w:hAnsi="Times New Roman"/>
          <w:spacing w:val="2"/>
          <w:sz w:val="24"/>
          <w:szCs w:val="24"/>
        </w:rPr>
        <w:t>, пищеварительная, дыхатель</w:t>
      </w:r>
      <w:r w:rsidRPr="00F75B8C">
        <w:rPr>
          <w:rFonts w:ascii="Times New Roman" w:hAnsi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F75B8C">
        <w:rPr>
          <w:rFonts w:ascii="Times New Roman" w:hAnsi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75B8C">
        <w:rPr>
          <w:rFonts w:ascii="Times New Roman" w:hAnsi="Times New Roman"/>
          <w:i/>
          <w:iCs/>
          <w:sz w:val="24"/>
          <w:szCs w:val="24"/>
        </w:rPr>
        <w:t>Человек и общество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Общество — совокупность людей, которые объединены </w:t>
      </w:r>
      <w:r w:rsidRPr="00F75B8C">
        <w:rPr>
          <w:rFonts w:ascii="Times New Roman" w:hAnsi="Times New Roman"/>
          <w:sz w:val="24"/>
          <w:szCs w:val="24"/>
        </w:rPr>
        <w:t>общей культурой и связаны друг с другом совместной дея</w:t>
      </w:r>
      <w:r w:rsidRPr="00F75B8C">
        <w:rPr>
          <w:rFonts w:ascii="Times New Roman" w:hAnsi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F75B8C">
        <w:rPr>
          <w:rFonts w:ascii="Times New Roman" w:hAnsi="Times New Roman"/>
          <w:spacing w:val="-4"/>
          <w:sz w:val="24"/>
          <w:szCs w:val="24"/>
        </w:rPr>
        <w:t>Духовно­нравственные</w:t>
      </w:r>
      <w:proofErr w:type="spellEnd"/>
      <w:r w:rsidRPr="00F75B8C">
        <w:rPr>
          <w:rFonts w:ascii="Times New Roman" w:hAnsi="Times New Roman"/>
          <w:spacing w:val="-4"/>
          <w:sz w:val="24"/>
          <w:szCs w:val="24"/>
        </w:rPr>
        <w:t xml:space="preserve"> и куль</w:t>
      </w:r>
      <w:r w:rsidRPr="00F75B8C">
        <w:rPr>
          <w:rFonts w:ascii="Times New Roman" w:hAnsi="Times New Roman"/>
          <w:sz w:val="24"/>
          <w:szCs w:val="24"/>
        </w:rPr>
        <w:t>турные ценности — основа жизнеспособности общества.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Человек — член общества, носитель и создатель культуры. Понимание того, как складывается и развивается куль</w:t>
      </w:r>
      <w:r w:rsidRPr="00F75B8C">
        <w:rPr>
          <w:rFonts w:ascii="Times New Roman" w:hAnsi="Times New Roman"/>
          <w:spacing w:val="2"/>
          <w:sz w:val="24"/>
          <w:szCs w:val="24"/>
        </w:rPr>
        <w:t>тура общества и каждого его члена. Общее представление</w:t>
      </w:r>
      <w:r w:rsidRPr="00F75B8C">
        <w:rPr>
          <w:rFonts w:ascii="Times New Roman" w:hAnsi="Times New Roman"/>
          <w:spacing w:val="2"/>
          <w:sz w:val="24"/>
          <w:szCs w:val="24"/>
        </w:rPr>
        <w:br/>
        <w:t xml:space="preserve">о вкладе в культуру человечества традиций и религиозных </w:t>
      </w:r>
      <w:r w:rsidRPr="00F75B8C">
        <w:rPr>
          <w:rFonts w:ascii="Times New Roman" w:hAnsi="Times New Roman"/>
          <w:spacing w:val="-2"/>
          <w:sz w:val="24"/>
          <w:szCs w:val="24"/>
        </w:rPr>
        <w:t xml:space="preserve">воззрений разных народов. Взаимоотношения человека с </w:t>
      </w:r>
      <w:r w:rsidRPr="00F75B8C">
        <w:rPr>
          <w:rFonts w:ascii="Times New Roman" w:hAnsi="Times New Roman"/>
          <w:spacing w:val="2"/>
          <w:sz w:val="24"/>
          <w:szCs w:val="24"/>
        </w:rPr>
        <w:t>дру</w:t>
      </w:r>
      <w:r w:rsidRPr="00F75B8C">
        <w:rPr>
          <w:rFonts w:ascii="Times New Roman" w:hAnsi="Times New Roman"/>
          <w:sz w:val="24"/>
          <w:szCs w:val="24"/>
        </w:rPr>
        <w:t xml:space="preserve">гими людьми. Культура общения с представителями разных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национальностей, социальных групп: проявление уважения, </w:t>
      </w:r>
      <w:r w:rsidRPr="00F75B8C">
        <w:rPr>
          <w:rFonts w:ascii="Times New Roman" w:hAnsi="Times New Roman"/>
          <w:sz w:val="24"/>
          <w:szCs w:val="24"/>
        </w:rPr>
        <w:t xml:space="preserve">взаимопомощи, умения прислушиваться к чужому мнению. </w:t>
      </w:r>
      <w:r w:rsidRPr="00F75B8C">
        <w:rPr>
          <w:rFonts w:ascii="Times New Roman" w:hAnsi="Times New Roman"/>
          <w:iCs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F75B8C">
        <w:rPr>
          <w:rFonts w:ascii="Times New Roman" w:hAnsi="Times New Roman"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F75B8C">
        <w:rPr>
          <w:rFonts w:ascii="Times New Roman" w:hAnsi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F75B8C">
        <w:rPr>
          <w:rFonts w:ascii="Times New Roman" w:hAnsi="Times New Roman"/>
          <w:iCs/>
          <w:sz w:val="24"/>
          <w:szCs w:val="24"/>
        </w:rPr>
        <w:t>Хозяйство семьи</w:t>
      </w:r>
      <w:r w:rsidRPr="00F75B8C">
        <w:rPr>
          <w:rFonts w:ascii="Times New Roman" w:hAnsi="Times New Roman"/>
          <w:sz w:val="24"/>
          <w:szCs w:val="24"/>
        </w:rPr>
        <w:t xml:space="preserve">. Родословная. Имена и фамилии членов семьи. Составление схемы родословного древа, истории семьи. </w:t>
      </w:r>
      <w:proofErr w:type="spellStart"/>
      <w:r w:rsidRPr="00F75B8C">
        <w:rPr>
          <w:rFonts w:ascii="Times New Roman" w:hAnsi="Times New Roman"/>
          <w:sz w:val="24"/>
          <w:szCs w:val="24"/>
        </w:rPr>
        <w:t>Духовно­нравственные</w:t>
      </w:r>
      <w:proofErr w:type="spellEnd"/>
      <w:r w:rsidRPr="00F75B8C">
        <w:rPr>
          <w:rFonts w:ascii="Times New Roman" w:hAnsi="Times New Roman"/>
          <w:sz w:val="24"/>
          <w:szCs w:val="24"/>
        </w:rPr>
        <w:t xml:space="preserve"> ценности в семейной культуре народов России и мира.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Оценка великой миссии учителя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в культуре народов России и мира. Классный, школьный </w:t>
      </w:r>
      <w:r w:rsidRPr="00F75B8C">
        <w:rPr>
          <w:rFonts w:ascii="Times New Roman" w:hAnsi="Times New Roman"/>
          <w:sz w:val="24"/>
          <w:szCs w:val="24"/>
        </w:rPr>
        <w:t>коллектив, совместная учёба, игры, отдых. Составление режима дня школьника.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>Друзья, взаимоотношения между ними; ценность друж</w:t>
      </w:r>
      <w:r w:rsidRPr="00F75B8C">
        <w:rPr>
          <w:rFonts w:ascii="Times New Roman" w:hAnsi="Times New Roman"/>
          <w:sz w:val="24"/>
          <w:szCs w:val="24"/>
        </w:rPr>
        <w:t>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ноклассникам, плохо владеющим русским языком, помощь </w:t>
      </w:r>
      <w:r w:rsidRPr="00F75B8C">
        <w:rPr>
          <w:rFonts w:ascii="Times New Roman" w:hAnsi="Times New Roman"/>
          <w:sz w:val="24"/>
          <w:szCs w:val="24"/>
        </w:rPr>
        <w:t>им в ориентации в учебной среде и окружающей обстановке.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F75B8C">
        <w:rPr>
          <w:rFonts w:ascii="Times New Roman" w:hAnsi="Times New Roman"/>
          <w:iCs/>
          <w:sz w:val="24"/>
          <w:szCs w:val="24"/>
        </w:rPr>
        <w:t>Средства связи</w:t>
      </w:r>
      <w:r w:rsidRPr="00F75B8C">
        <w:rPr>
          <w:rFonts w:ascii="Times New Roman" w:hAnsi="Times New Roman"/>
          <w:sz w:val="24"/>
          <w:szCs w:val="24"/>
        </w:rPr>
        <w:t xml:space="preserve">: </w:t>
      </w:r>
      <w:r w:rsidRPr="00F75B8C">
        <w:rPr>
          <w:rFonts w:ascii="Times New Roman" w:hAnsi="Times New Roman"/>
          <w:iCs/>
          <w:sz w:val="24"/>
          <w:szCs w:val="24"/>
        </w:rPr>
        <w:t>почта</w:t>
      </w:r>
      <w:r w:rsidRPr="00F75B8C">
        <w:rPr>
          <w:rFonts w:ascii="Times New Roman" w:hAnsi="Times New Roman"/>
          <w:sz w:val="24"/>
          <w:szCs w:val="24"/>
        </w:rPr>
        <w:t xml:space="preserve">, </w:t>
      </w:r>
      <w:r w:rsidRPr="00F75B8C">
        <w:rPr>
          <w:rFonts w:ascii="Times New Roman" w:hAnsi="Times New Roman"/>
          <w:iCs/>
          <w:sz w:val="24"/>
          <w:szCs w:val="24"/>
        </w:rPr>
        <w:t>телеграф</w:t>
      </w:r>
      <w:r w:rsidRPr="00F75B8C">
        <w:rPr>
          <w:rFonts w:ascii="Times New Roman" w:hAnsi="Times New Roman"/>
          <w:sz w:val="24"/>
          <w:szCs w:val="24"/>
        </w:rPr>
        <w:t xml:space="preserve">, </w:t>
      </w:r>
      <w:r w:rsidRPr="00F75B8C">
        <w:rPr>
          <w:rFonts w:ascii="Times New Roman" w:hAnsi="Times New Roman"/>
          <w:iCs/>
          <w:sz w:val="24"/>
          <w:szCs w:val="24"/>
        </w:rPr>
        <w:t xml:space="preserve">телефон, электронная почта, аудио­ и </w:t>
      </w:r>
      <w:proofErr w:type="spellStart"/>
      <w:r w:rsidRPr="00F75B8C">
        <w:rPr>
          <w:rFonts w:ascii="Times New Roman" w:hAnsi="Times New Roman"/>
          <w:iCs/>
          <w:sz w:val="24"/>
          <w:szCs w:val="24"/>
        </w:rPr>
        <w:t>видеочаты</w:t>
      </w:r>
      <w:proofErr w:type="spellEnd"/>
      <w:r w:rsidRPr="00F75B8C">
        <w:rPr>
          <w:rFonts w:ascii="Times New Roman" w:hAnsi="Times New Roman"/>
          <w:iCs/>
          <w:sz w:val="24"/>
          <w:szCs w:val="24"/>
        </w:rPr>
        <w:t>, форум.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F75B8C">
        <w:rPr>
          <w:rFonts w:ascii="Times New Roman" w:hAnsi="Times New Roman"/>
          <w:iCs/>
          <w:spacing w:val="-2"/>
          <w:sz w:val="24"/>
          <w:szCs w:val="24"/>
        </w:rPr>
        <w:t>пресса, Интернет. Избирательность при пользовании сред</w:t>
      </w:r>
      <w:r w:rsidRPr="00F75B8C">
        <w:rPr>
          <w:rFonts w:ascii="Times New Roman" w:hAnsi="Times New Roman"/>
          <w:iCs/>
          <w:sz w:val="24"/>
          <w:szCs w:val="24"/>
        </w:rPr>
        <w:t xml:space="preserve">ствами массовой информации в целях сохранения </w:t>
      </w:r>
      <w:proofErr w:type="spellStart"/>
      <w:r w:rsidRPr="00F75B8C">
        <w:rPr>
          <w:rFonts w:ascii="Times New Roman" w:hAnsi="Times New Roman"/>
          <w:iCs/>
          <w:sz w:val="24"/>
          <w:szCs w:val="24"/>
        </w:rPr>
        <w:t>духовно­нравственного</w:t>
      </w:r>
      <w:proofErr w:type="spellEnd"/>
      <w:r w:rsidRPr="00F75B8C">
        <w:rPr>
          <w:rFonts w:ascii="Times New Roman" w:hAnsi="Times New Roman"/>
          <w:iCs/>
          <w:sz w:val="24"/>
          <w:szCs w:val="24"/>
        </w:rPr>
        <w:t xml:space="preserve"> здоровья.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Наша Родина — Россия, Российская Федерация. </w:t>
      </w:r>
      <w:proofErr w:type="spellStart"/>
      <w:r w:rsidRPr="00F75B8C">
        <w:rPr>
          <w:rFonts w:ascii="Times New Roman" w:hAnsi="Times New Roman"/>
          <w:sz w:val="24"/>
          <w:szCs w:val="24"/>
        </w:rPr>
        <w:t>Ценност</w:t>
      </w:r>
      <w:r w:rsidRPr="00F75B8C">
        <w:rPr>
          <w:rFonts w:ascii="Times New Roman" w:hAnsi="Times New Roman"/>
          <w:spacing w:val="2"/>
          <w:sz w:val="24"/>
          <w:szCs w:val="24"/>
        </w:rPr>
        <w:t>но­смысловое</w:t>
      </w:r>
      <w:proofErr w:type="spellEnd"/>
      <w:r w:rsidRPr="00F75B8C">
        <w:rPr>
          <w:rFonts w:ascii="Times New Roman" w:hAnsi="Times New Roman"/>
          <w:spacing w:val="2"/>
          <w:sz w:val="24"/>
          <w:szCs w:val="24"/>
        </w:rPr>
        <w:t xml:space="preserve"> содержание понятий «Родина», «Отечество», </w:t>
      </w:r>
      <w:r w:rsidRPr="00F75B8C">
        <w:rPr>
          <w:rFonts w:ascii="Times New Roman" w:hAnsi="Times New Roman"/>
          <w:sz w:val="24"/>
          <w:szCs w:val="24"/>
        </w:rPr>
        <w:t>«Отчизна». Государственная символика России: Государствен</w:t>
      </w:r>
      <w:r w:rsidRPr="00F75B8C">
        <w:rPr>
          <w:rFonts w:ascii="Times New Roman" w:hAnsi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F75B8C">
        <w:rPr>
          <w:rFonts w:ascii="Times New Roman" w:hAnsi="Times New Roman"/>
          <w:sz w:val="24"/>
          <w:szCs w:val="24"/>
        </w:rPr>
        <w:t>ственный гимн России; правила поведения при прослуши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вании гимна. Президент Российской Федерации — глава государства. </w:t>
      </w:r>
      <w:r w:rsidRPr="00F75B8C">
        <w:rPr>
          <w:rFonts w:ascii="Times New Roman" w:hAnsi="Times New Roman"/>
          <w:sz w:val="24"/>
          <w:szCs w:val="24"/>
        </w:rPr>
        <w:t xml:space="preserve">Ответственность главы государства за социальное и </w:t>
      </w:r>
      <w:proofErr w:type="spellStart"/>
      <w:r w:rsidRPr="00F75B8C">
        <w:rPr>
          <w:rFonts w:ascii="Times New Roman" w:hAnsi="Times New Roman"/>
          <w:sz w:val="24"/>
          <w:szCs w:val="24"/>
        </w:rPr>
        <w:t>духовно­нравственное</w:t>
      </w:r>
      <w:proofErr w:type="spellEnd"/>
      <w:r w:rsidRPr="00F75B8C">
        <w:rPr>
          <w:rFonts w:ascii="Times New Roman" w:hAnsi="Times New Roman"/>
          <w:sz w:val="24"/>
          <w:szCs w:val="24"/>
        </w:rPr>
        <w:t xml:space="preserve"> благополучие граждан.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щественной солидарности и упрочения </w:t>
      </w:r>
      <w:proofErr w:type="spellStart"/>
      <w:r w:rsidRPr="00F75B8C">
        <w:rPr>
          <w:rFonts w:ascii="Times New Roman" w:hAnsi="Times New Roman"/>
          <w:spacing w:val="2"/>
          <w:sz w:val="24"/>
          <w:szCs w:val="24"/>
        </w:rPr>
        <w:t>духовно­нравственных</w:t>
      </w:r>
      <w:proofErr w:type="spellEnd"/>
      <w:r w:rsidRPr="00F75B8C">
        <w:rPr>
          <w:rFonts w:ascii="Times New Roman" w:hAnsi="Times New Roman"/>
          <w:spacing w:val="2"/>
          <w:sz w:val="24"/>
          <w:szCs w:val="24"/>
        </w:rPr>
        <w:t xml:space="preserve"> связей между соотечественниками. Новый год, Рождество, День защитника Отечества, 8 </w:t>
      </w:r>
      <w:proofErr w:type="spellStart"/>
      <w:r w:rsidRPr="00F75B8C">
        <w:rPr>
          <w:rFonts w:ascii="Times New Roman" w:hAnsi="Times New Roman"/>
          <w:spacing w:val="2"/>
          <w:sz w:val="24"/>
          <w:szCs w:val="24"/>
        </w:rPr>
        <w:t>Mарта</w:t>
      </w:r>
      <w:proofErr w:type="spellEnd"/>
      <w:r w:rsidRPr="00F75B8C">
        <w:rPr>
          <w:rFonts w:ascii="Times New Roman" w:hAnsi="Times New Roman"/>
          <w:spacing w:val="2"/>
          <w:sz w:val="24"/>
          <w:szCs w:val="24"/>
        </w:rPr>
        <w:t xml:space="preserve">, День </w:t>
      </w:r>
      <w:proofErr w:type="gramStart"/>
      <w:r w:rsidRPr="00F75B8C">
        <w:rPr>
          <w:rFonts w:ascii="Times New Roman" w:hAnsi="Times New Roman"/>
          <w:spacing w:val="2"/>
          <w:sz w:val="24"/>
          <w:szCs w:val="24"/>
        </w:rPr>
        <w:t>весны  труда</w:t>
      </w:r>
      <w:proofErr w:type="gramEnd"/>
      <w:r w:rsidRPr="00F75B8C">
        <w:rPr>
          <w:rFonts w:ascii="Times New Roman" w:hAnsi="Times New Roman"/>
          <w:spacing w:val="2"/>
          <w:sz w:val="24"/>
          <w:szCs w:val="24"/>
        </w:rPr>
        <w:t>, День Победы, День России, День защиты детей,</w:t>
      </w:r>
      <w:r w:rsidRPr="00F75B8C">
        <w:rPr>
          <w:rFonts w:ascii="Times New Roman" w:hAnsi="Times New Roman"/>
          <w:sz w:val="24"/>
          <w:szCs w:val="24"/>
        </w:rPr>
        <w:t xml:space="preserve"> День народного единства, День Конституции. Праздники и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F75B8C">
        <w:rPr>
          <w:rFonts w:ascii="Times New Roman" w:hAnsi="Times New Roman"/>
          <w:sz w:val="24"/>
          <w:szCs w:val="24"/>
        </w:rPr>
        <w:t>стенной газеты к общественному празднику.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Москва — столица России. Святыни Москвы — святыни </w:t>
      </w:r>
      <w:r w:rsidRPr="00F75B8C">
        <w:rPr>
          <w:rFonts w:ascii="Times New Roman" w:hAnsi="Times New Roman"/>
          <w:spacing w:val="2"/>
          <w:sz w:val="24"/>
          <w:szCs w:val="24"/>
        </w:rPr>
        <w:t>России. Достопримечательности Москвы: Кремль, Красная площадь, Большой театр и</w:t>
      </w:r>
      <w:r w:rsidRPr="00F75B8C">
        <w:rPr>
          <w:rFonts w:ascii="Times New Roman" w:eastAsia="Arial Unicode MS" w:hAnsi="Times New Roman"/>
          <w:spacing w:val="2"/>
          <w:sz w:val="24"/>
          <w:szCs w:val="24"/>
        </w:rPr>
        <w:t> 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др. Характеристика отдельных исторических событий, связанных с Москвой (основание </w:t>
      </w:r>
      <w:r w:rsidRPr="00F75B8C">
        <w:rPr>
          <w:rFonts w:ascii="Times New Roman" w:hAnsi="Times New Roman"/>
          <w:sz w:val="24"/>
          <w:szCs w:val="24"/>
        </w:rPr>
        <w:t>Москвы, строительство Кремля и</w:t>
      </w:r>
      <w:r w:rsidRPr="00F75B8C">
        <w:rPr>
          <w:rFonts w:ascii="Times New Roman" w:eastAsia="Arial Unicode MS" w:hAnsi="Times New Roman"/>
          <w:sz w:val="24"/>
          <w:szCs w:val="24"/>
        </w:rPr>
        <w:t> </w:t>
      </w:r>
      <w:r w:rsidRPr="00F75B8C">
        <w:rPr>
          <w:rFonts w:ascii="Times New Roman" w:hAnsi="Times New Roman"/>
          <w:sz w:val="24"/>
          <w:szCs w:val="24"/>
        </w:rPr>
        <w:t>др.). Герб Москвы. Расположение Москвы на карте.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выбору). Основные религии народов России: православие, </w:t>
      </w:r>
      <w:r w:rsidRPr="00F75B8C">
        <w:rPr>
          <w:rFonts w:ascii="Times New Roman" w:hAnsi="Times New Roman"/>
          <w:sz w:val="24"/>
          <w:szCs w:val="24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Родной край — частица России. Родной город (населён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F75B8C">
        <w:rPr>
          <w:rFonts w:ascii="Times New Roman" w:hAnsi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F75B8C">
        <w:rPr>
          <w:rFonts w:ascii="Times New Roman" w:eastAsia="Arial Unicode MS" w:hAnsi="Times New Roman"/>
          <w:sz w:val="24"/>
          <w:szCs w:val="24"/>
        </w:rPr>
        <w:t> </w:t>
      </w:r>
      <w:r w:rsidRPr="00F75B8C">
        <w:rPr>
          <w:rFonts w:ascii="Times New Roman" w:hAnsi="Times New Roman"/>
          <w:sz w:val="24"/>
          <w:szCs w:val="24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75B8C">
        <w:rPr>
          <w:rFonts w:ascii="Times New Roman" w:hAnsi="Times New Roman"/>
          <w:i/>
          <w:iCs/>
          <w:sz w:val="24"/>
          <w:szCs w:val="24"/>
        </w:rPr>
        <w:t>Правила безопасной жизни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pacing w:val="2"/>
          <w:sz w:val="24"/>
          <w:szCs w:val="24"/>
        </w:rPr>
        <w:t>Режим дня школьника, чередование труда и отдыха р</w:t>
      </w:r>
      <w:r w:rsidRPr="00F75B8C">
        <w:rPr>
          <w:rFonts w:ascii="Times New Roman" w:hAnsi="Times New Roman"/>
          <w:sz w:val="24"/>
          <w:szCs w:val="24"/>
        </w:rPr>
        <w:t xml:space="preserve">ежиме дня; личная гигиена. Физическая культура, закаливание, игры на воздухе как условие сохранения и укрепления </w:t>
      </w:r>
      <w:r w:rsidRPr="00F75B8C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F75B8C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75B8C">
        <w:rPr>
          <w:rFonts w:ascii="Times New Roman" w:hAnsi="Times New Roman"/>
          <w:spacing w:val="2"/>
          <w:sz w:val="24"/>
          <w:szCs w:val="24"/>
        </w:rPr>
        <w:t>помощь при лёгких травмах (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ушиб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порез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ожог</w:t>
      </w:r>
      <w:r w:rsidRPr="00F75B8C">
        <w:rPr>
          <w:rFonts w:ascii="Times New Roman" w:hAnsi="Times New Roman"/>
          <w:spacing w:val="2"/>
          <w:sz w:val="24"/>
          <w:szCs w:val="24"/>
        </w:rPr>
        <w:t xml:space="preserve">), </w:t>
      </w:r>
      <w:r w:rsidRPr="00F75B8C">
        <w:rPr>
          <w:rFonts w:ascii="Times New Roman" w:hAnsi="Times New Roman"/>
          <w:iCs/>
          <w:spacing w:val="2"/>
          <w:sz w:val="24"/>
          <w:szCs w:val="24"/>
        </w:rPr>
        <w:t>обмора</w:t>
      </w:r>
      <w:r w:rsidRPr="00F75B8C">
        <w:rPr>
          <w:rFonts w:ascii="Times New Roman" w:hAnsi="Times New Roman"/>
          <w:iCs/>
          <w:sz w:val="24"/>
          <w:szCs w:val="24"/>
        </w:rPr>
        <w:t>живании</w:t>
      </w:r>
      <w:r w:rsidRPr="00F75B8C">
        <w:rPr>
          <w:rFonts w:ascii="Times New Roman" w:hAnsi="Times New Roman"/>
          <w:sz w:val="24"/>
          <w:szCs w:val="24"/>
        </w:rPr>
        <w:t xml:space="preserve">, </w:t>
      </w:r>
      <w:r w:rsidRPr="00F75B8C">
        <w:rPr>
          <w:rFonts w:ascii="Times New Roman" w:hAnsi="Times New Roman"/>
          <w:iCs/>
          <w:sz w:val="24"/>
          <w:szCs w:val="24"/>
        </w:rPr>
        <w:t>перегреве</w:t>
      </w:r>
      <w:r w:rsidRPr="00F75B8C">
        <w:rPr>
          <w:rFonts w:ascii="Times New Roman" w:hAnsi="Times New Roman"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F75B8C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F75B8C">
        <w:rPr>
          <w:rFonts w:ascii="Times New Roman" w:hAnsi="Times New Roman"/>
          <w:sz w:val="24"/>
          <w:szCs w:val="24"/>
        </w:rPr>
        <w:t xml:space="preserve">вила пожарной безопасности, основные </w:t>
      </w:r>
      <w:proofErr w:type="spellStart"/>
      <w:r w:rsidRPr="00F75B8C">
        <w:rPr>
          <w:rFonts w:ascii="Times New Roman" w:hAnsi="Times New Roman"/>
          <w:sz w:val="24"/>
          <w:szCs w:val="24"/>
        </w:rPr>
        <w:t>правилаобращенияс</w:t>
      </w:r>
      <w:proofErr w:type="spellEnd"/>
      <w:r w:rsidRPr="00F75B8C">
        <w:rPr>
          <w:rFonts w:ascii="Times New Roman" w:hAnsi="Times New Roman"/>
          <w:sz w:val="24"/>
          <w:szCs w:val="24"/>
        </w:rPr>
        <w:t xml:space="preserve"> газом, электричеством, водой.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На изу</w:t>
      </w:r>
      <w:r w:rsidR="00A97088">
        <w:rPr>
          <w:rFonts w:ascii="Times New Roman" w:hAnsi="Times New Roman"/>
          <w:sz w:val="24"/>
          <w:szCs w:val="24"/>
        </w:rPr>
        <w:t xml:space="preserve">чение курса «Окружающий мир» в 1 </w:t>
      </w:r>
      <w:proofErr w:type="gramStart"/>
      <w:r w:rsidR="00A97088">
        <w:rPr>
          <w:rFonts w:ascii="Times New Roman" w:hAnsi="Times New Roman"/>
          <w:sz w:val="24"/>
          <w:szCs w:val="24"/>
        </w:rPr>
        <w:t xml:space="preserve">дополнительном </w:t>
      </w:r>
      <w:r w:rsidRPr="00F75B8C">
        <w:rPr>
          <w:rFonts w:ascii="Times New Roman" w:hAnsi="Times New Roman"/>
          <w:sz w:val="24"/>
          <w:szCs w:val="24"/>
        </w:rPr>
        <w:t xml:space="preserve"> классе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начальной школы отводится 1 ч в неделю. Курс рассчитан на 33 ч учебные недели.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На основании Примерных программ </w:t>
      </w:r>
      <w:proofErr w:type="spellStart"/>
      <w:r w:rsidRPr="00F75B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75B8C">
        <w:rPr>
          <w:rFonts w:ascii="Times New Roman" w:hAnsi="Times New Roman"/>
          <w:sz w:val="24"/>
          <w:szCs w:val="24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действия.</w:t>
      </w:r>
    </w:p>
    <w:p w:rsidR="007D6A5C" w:rsidRDefault="007D6A5C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4539" w:rsidRDefault="00064539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4539" w:rsidRDefault="00064539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7235" w:rsidRDefault="00DE7235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7235" w:rsidRDefault="00DE7235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7235" w:rsidRDefault="00DE7235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7235" w:rsidRDefault="00DE7235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Введение (6</w:t>
      </w:r>
      <w:r w:rsidR="00104E47" w:rsidRPr="00C13509">
        <w:rPr>
          <w:rFonts w:ascii="Times New Roman" w:hAnsi="Times New Roman"/>
          <w:b/>
          <w:sz w:val="24"/>
          <w:szCs w:val="24"/>
        </w:rPr>
        <w:t xml:space="preserve"> </w:t>
      </w:r>
      <w:r w:rsidRPr="00F75B8C">
        <w:rPr>
          <w:rFonts w:ascii="Times New Roman" w:hAnsi="Times New Roman"/>
          <w:b/>
          <w:sz w:val="24"/>
          <w:szCs w:val="24"/>
        </w:rPr>
        <w:t>часов)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Мир вокруг нас, его многообразие. Учимся задавать вопросы об окружающем мире. 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Сезонные изменения в природе и труде (</w:t>
      </w:r>
      <w:r w:rsidR="00104E47" w:rsidRPr="000158DA">
        <w:rPr>
          <w:rFonts w:ascii="Times New Roman" w:hAnsi="Times New Roman"/>
          <w:b/>
          <w:sz w:val="24"/>
          <w:szCs w:val="24"/>
        </w:rPr>
        <w:t>17</w:t>
      </w:r>
      <w:r w:rsidRPr="00F75B8C">
        <w:rPr>
          <w:rFonts w:ascii="Times New Roman" w:hAnsi="Times New Roman"/>
          <w:b/>
          <w:sz w:val="24"/>
          <w:szCs w:val="24"/>
        </w:rPr>
        <w:t xml:space="preserve"> ч)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Погода: небо ясное, пасмурное, облачное; облака (тучи) в ясный и пасмурный день; ветер теплый, холодный, слабый, сильный; осадки; воздух теплый, холодный, прохладный; почва (твердая, липкая, мягкая, сухая) в зависимости от температуры воздуха и осадков.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 xml:space="preserve">Времена года. 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Осень. Названия осенних месяцев. Характерные признаки: похолодание, выпадение продолжительных дождей, первые заморозки; изменение окраски листьев, увядание трав, листо</w:t>
      </w:r>
      <w:r w:rsidRPr="00F75B8C">
        <w:rPr>
          <w:rFonts w:ascii="Times New Roman" w:hAnsi="Times New Roman"/>
          <w:sz w:val="24"/>
          <w:szCs w:val="24"/>
        </w:rPr>
        <w:softHyphen/>
        <w:t>пад, отлет птиц, исчезновение насекомых.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Зима. Названия зимних месяцев. Характерные признаки: мороз, снегопады и метели, постоянный снеговой покров, замерзание водоемов, растения и животные зимой.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Весна. Названия весенних месяцев. Характерные признаки: потепление, таяние снега, ледоход, разлив рек, распускание листьев на деревьях и кустарниках, появление первых цветов и зеленой травы, прилет птиц, появление насекомых.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Лето. Названия летних месяцев. Характерные признаки. Цветение рябины, акации, сирени, созревание плодов и семян. Температура воздуха летом. Появление комаров.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Труд людей в разные времена года: уборка урожая, расчистка дорог от снега, посадка </w:t>
      </w:r>
      <w:proofErr w:type="gramStart"/>
      <w:r w:rsidRPr="00F75B8C">
        <w:rPr>
          <w:rFonts w:ascii="Times New Roman" w:hAnsi="Times New Roman"/>
          <w:sz w:val="24"/>
          <w:szCs w:val="24"/>
        </w:rPr>
        <w:t>деревьев,  кустарников</w:t>
      </w:r>
      <w:proofErr w:type="gramEnd"/>
      <w:r w:rsidRPr="00F75B8C">
        <w:rPr>
          <w:rFonts w:ascii="Times New Roman" w:hAnsi="Times New Roman"/>
          <w:sz w:val="24"/>
          <w:szCs w:val="24"/>
        </w:rPr>
        <w:t>, цветов, овощей.</w:t>
      </w:r>
    </w:p>
    <w:p w:rsidR="00280A10" w:rsidRPr="00F75B8C" w:rsidRDefault="00280A1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C13509" w:rsidRDefault="000158DA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Растения</w:t>
      </w:r>
      <w:r w:rsidRPr="00C13509">
        <w:rPr>
          <w:rFonts w:ascii="Times New Roman" w:hAnsi="Times New Roman"/>
          <w:b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Деревья, кустарники и травянистые растения на пришкольном участке (в ближайшем сквере). Узнавание и названия 3—4 видов деревьев, 1—2 видов кустарников, 2—3 видов цветковых растений по основным отличительным признакам (по листьям, форме и величине плодов, по коре).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Бережное отношение к окружающим растениям; участие в работах на пришкольном участке: уборка сухих листьев и веток осенью и весной и др.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Экскурсии (2) на пришкольный участок (в сад), в парк. </w:t>
      </w:r>
      <w:proofErr w:type="gramStart"/>
      <w:r w:rsidRPr="00F75B8C">
        <w:rPr>
          <w:rFonts w:ascii="Times New Roman" w:hAnsi="Times New Roman"/>
          <w:sz w:val="24"/>
          <w:szCs w:val="24"/>
        </w:rPr>
        <w:t>Практические  работы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. Сбор   </w:t>
      </w:r>
      <w:proofErr w:type="gramStart"/>
      <w:r w:rsidRPr="00F75B8C">
        <w:rPr>
          <w:rFonts w:ascii="Times New Roman" w:hAnsi="Times New Roman"/>
          <w:sz w:val="24"/>
          <w:szCs w:val="24"/>
        </w:rPr>
        <w:t>плодов  и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 семян  для подкормки птиц. Составление орнаментов из плодов, листьев деревьев и кустарников на полосе цветной бумаги. Поделки из природного материала. Игры: «Узнай по описанию», «Садовник» и др.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Предметные уроки. Части растения (на примере травянистого растения и дерева).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Деревья и кустарники школьного участка. Цветы школьного участка. </w:t>
      </w:r>
    </w:p>
    <w:p w:rsidR="00280A10" w:rsidRPr="00F75B8C" w:rsidRDefault="00280A1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C13509" w:rsidRDefault="000158DA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Животные</w:t>
      </w:r>
      <w:r w:rsidRPr="00C13509">
        <w:rPr>
          <w:rFonts w:ascii="Times New Roman" w:hAnsi="Times New Roman"/>
          <w:b/>
          <w:sz w:val="24"/>
          <w:szCs w:val="24"/>
        </w:rPr>
        <w:t>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i/>
          <w:sz w:val="24"/>
          <w:szCs w:val="24"/>
        </w:rPr>
        <w:t>Дикие птицы</w:t>
      </w:r>
      <w:r w:rsidRPr="00F75B8C">
        <w:rPr>
          <w:rFonts w:ascii="Times New Roman" w:hAnsi="Times New Roman"/>
          <w:sz w:val="24"/>
          <w:szCs w:val="24"/>
        </w:rPr>
        <w:t>, живущие на пришкольном участке (в ближайшем парке, сквере). Названия 3—4 видов птиц и их птенцов. Внешние отличительные признаки (окраска оперения, характерные повадки).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Подкормка птиц зимой.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i/>
          <w:sz w:val="24"/>
          <w:szCs w:val="24"/>
        </w:rPr>
        <w:t>Домашние птицы</w:t>
      </w:r>
      <w:r w:rsidRPr="00F75B8C">
        <w:rPr>
          <w:rFonts w:ascii="Times New Roman" w:hAnsi="Times New Roman"/>
          <w:sz w:val="24"/>
          <w:szCs w:val="24"/>
        </w:rPr>
        <w:t>. Внешние отличительные признаки. Забота человека о домашних птицах. Узнавание и называние 5—6 видов птиц и их птенцов.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i/>
          <w:sz w:val="24"/>
          <w:szCs w:val="24"/>
        </w:rPr>
        <w:t>Домашние животные</w:t>
      </w:r>
      <w:r w:rsidRPr="00F75B8C">
        <w:rPr>
          <w:rFonts w:ascii="Times New Roman" w:hAnsi="Times New Roman"/>
          <w:sz w:val="24"/>
          <w:szCs w:val="24"/>
        </w:rPr>
        <w:t>. Условия содержания домашних животных. Детеныши домашних животных. Узнавание и называние 5— 6 видов животных и их детенышей, распространенных в данной местности.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i/>
          <w:sz w:val="24"/>
          <w:szCs w:val="24"/>
        </w:rPr>
        <w:t>Дикие животные</w:t>
      </w:r>
      <w:r w:rsidRPr="00F75B8C">
        <w:rPr>
          <w:rFonts w:ascii="Times New Roman" w:hAnsi="Times New Roman"/>
          <w:sz w:val="24"/>
          <w:szCs w:val="24"/>
        </w:rPr>
        <w:t>. Узнавание и называние 5—б видов животных и их детенышей, распространенных в данной местности.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Деятельность взрослых и детей по охране природы.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Правила обращения с домашними животными (не подходить к чужим собакам, не брать на руки и не гладить чужих кошек и т. п.).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Практические работы: аппликации, рисование животных по представлению и образцу, раскрашивание животных в книжках-</w:t>
      </w:r>
      <w:r w:rsidRPr="00F75B8C">
        <w:rPr>
          <w:rFonts w:ascii="Times New Roman" w:hAnsi="Times New Roman"/>
          <w:iCs/>
          <w:sz w:val="24"/>
          <w:szCs w:val="24"/>
        </w:rPr>
        <w:t>раскрасках</w:t>
      </w:r>
      <w:r w:rsidRPr="00F75B8C">
        <w:rPr>
          <w:rFonts w:ascii="Times New Roman" w:hAnsi="Times New Roman"/>
          <w:sz w:val="24"/>
          <w:szCs w:val="24"/>
        </w:rPr>
        <w:t>. Изготовление из природного материала фигурок животных.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Наша Родина, наш город (</w:t>
      </w:r>
      <w:r w:rsidR="00104E47" w:rsidRPr="00104E47">
        <w:rPr>
          <w:rFonts w:ascii="Times New Roman" w:hAnsi="Times New Roman"/>
          <w:b/>
          <w:sz w:val="24"/>
          <w:szCs w:val="24"/>
        </w:rPr>
        <w:t>6</w:t>
      </w:r>
      <w:r w:rsidRPr="00F75B8C">
        <w:rPr>
          <w:rFonts w:ascii="Times New Roman" w:hAnsi="Times New Roman"/>
          <w:b/>
          <w:sz w:val="24"/>
          <w:szCs w:val="24"/>
        </w:rPr>
        <w:t xml:space="preserve"> ч)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</w:t>
      </w:r>
      <w:proofErr w:type="gramStart"/>
      <w:r w:rsidRPr="00F75B8C">
        <w:rPr>
          <w:rFonts w:ascii="Times New Roman" w:hAnsi="Times New Roman"/>
          <w:sz w:val="24"/>
          <w:szCs w:val="24"/>
        </w:rPr>
        <w:t>город  –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часть большой страны.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Название родного города, других городов России. Москва — столица России. Главная площадь и улица столицы и родного города. Российские праздники, украшение улиц и зданий </w:t>
      </w:r>
      <w:proofErr w:type="gramStart"/>
      <w:r w:rsidRPr="00F75B8C">
        <w:rPr>
          <w:rFonts w:ascii="Times New Roman" w:hAnsi="Times New Roman"/>
          <w:sz w:val="24"/>
          <w:szCs w:val="24"/>
        </w:rPr>
        <w:t>города  в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праздничные дни.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Заключение (1 час)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Как мы находили ответы на свои вопросы. </w:t>
      </w:r>
      <w:proofErr w:type="gramStart"/>
      <w:r w:rsidRPr="00F75B8C">
        <w:rPr>
          <w:rFonts w:ascii="Times New Roman" w:hAnsi="Times New Roman"/>
          <w:sz w:val="24"/>
          <w:szCs w:val="24"/>
        </w:rPr>
        <w:t>Роль  наблюдений</w:t>
      </w:r>
      <w:proofErr w:type="gramEnd"/>
      <w:r w:rsidRPr="00F75B8C">
        <w:rPr>
          <w:rFonts w:ascii="Times New Roman" w:hAnsi="Times New Roman"/>
          <w:sz w:val="24"/>
          <w:szCs w:val="24"/>
        </w:rPr>
        <w:t>, опытов, книг и других источников информации в познании окружающего мира.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Результаты изучения учебного предмета</w:t>
      </w:r>
    </w:p>
    <w:p w:rsidR="00475760" w:rsidRDefault="00475760" w:rsidP="00475760">
      <w:pPr>
        <w:pStyle w:val="20"/>
        <w:shd w:val="clear" w:color="auto" w:fill="auto"/>
        <w:spacing w:line="240" w:lineRule="auto"/>
        <w:ind w:firstLine="380"/>
        <w:jc w:val="center"/>
        <w:rPr>
          <w:rStyle w:val="285pt"/>
          <w:color w:val="auto"/>
          <w:sz w:val="24"/>
          <w:szCs w:val="24"/>
        </w:rPr>
      </w:pPr>
    </w:p>
    <w:p w:rsidR="00475760" w:rsidRPr="00475760" w:rsidRDefault="00475760" w:rsidP="00475760">
      <w:pPr>
        <w:pStyle w:val="20"/>
        <w:shd w:val="clear" w:color="auto" w:fill="auto"/>
        <w:spacing w:line="240" w:lineRule="auto"/>
        <w:ind w:firstLine="380"/>
        <w:jc w:val="center"/>
        <w:rPr>
          <w:rStyle w:val="285pt"/>
          <w:color w:val="auto"/>
          <w:sz w:val="24"/>
          <w:szCs w:val="24"/>
        </w:rPr>
      </w:pPr>
      <w:r w:rsidRPr="00475760">
        <w:rPr>
          <w:rStyle w:val="285pt"/>
          <w:color w:val="auto"/>
          <w:sz w:val="24"/>
          <w:szCs w:val="24"/>
        </w:rPr>
        <w:t>Л</w:t>
      </w:r>
      <w:r w:rsidR="008765FE" w:rsidRPr="00475760">
        <w:rPr>
          <w:rStyle w:val="285pt"/>
          <w:color w:val="auto"/>
          <w:sz w:val="24"/>
          <w:szCs w:val="24"/>
        </w:rPr>
        <w:t>ичностные</w:t>
      </w:r>
      <w:r w:rsidRPr="00475760">
        <w:rPr>
          <w:rStyle w:val="285pt"/>
          <w:color w:val="auto"/>
          <w:sz w:val="24"/>
          <w:szCs w:val="24"/>
        </w:rPr>
        <w:t xml:space="preserve"> результаты:</w:t>
      </w:r>
    </w:p>
    <w:p w:rsidR="008765FE" w:rsidRPr="00475760" w:rsidRDefault="008765FE" w:rsidP="00475760">
      <w:pPr>
        <w:pStyle w:val="20"/>
        <w:shd w:val="clear" w:color="auto" w:fill="auto"/>
        <w:spacing w:line="240" w:lineRule="auto"/>
        <w:ind w:firstLine="380"/>
        <w:jc w:val="both"/>
        <w:rPr>
          <w:rStyle w:val="285pt"/>
          <w:b w:val="0"/>
          <w:color w:val="auto"/>
          <w:sz w:val="24"/>
          <w:szCs w:val="24"/>
        </w:rPr>
      </w:pPr>
      <w:r w:rsidRPr="00475760">
        <w:rPr>
          <w:rStyle w:val="285pt"/>
          <w:b w:val="0"/>
          <w:color w:val="auto"/>
          <w:sz w:val="24"/>
          <w:szCs w:val="24"/>
        </w:rPr>
        <w:t xml:space="preserve"> </w:t>
      </w:r>
    </w:p>
    <w:p w:rsidR="008765FE" w:rsidRDefault="00475760" w:rsidP="00475760">
      <w:pPr>
        <w:pStyle w:val="20"/>
        <w:shd w:val="clear" w:color="auto" w:fill="auto"/>
        <w:spacing w:line="240" w:lineRule="auto"/>
        <w:ind w:firstLine="380"/>
        <w:jc w:val="both"/>
        <w:rPr>
          <w:rStyle w:val="285pt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 </w:t>
      </w:r>
      <w:r w:rsidRPr="00475760">
        <w:rPr>
          <w:rStyle w:val="285pt"/>
          <w:color w:val="auto"/>
          <w:sz w:val="24"/>
          <w:szCs w:val="24"/>
        </w:rPr>
        <w:t>О</w:t>
      </w:r>
      <w:r w:rsidR="008765FE" w:rsidRPr="00475760">
        <w:rPr>
          <w:rStyle w:val="285pt"/>
          <w:color w:val="auto"/>
          <w:sz w:val="24"/>
          <w:szCs w:val="24"/>
        </w:rPr>
        <w:t>тража</w:t>
      </w:r>
      <w:r w:rsidRPr="00475760">
        <w:rPr>
          <w:rStyle w:val="285pt"/>
          <w:color w:val="auto"/>
          <w:sz w:val="24"/>
          <w:szCs w:val="24"/>
        </w:rPr>
        <w:t>ю</w:t>
      </w:r>
      <w:r w:rsidR="008765FE" w:rsidRPr="00475760">
        <w:rPr>
          <w:rStyle w:val="285pt"/>
          <w:color w:val="auto"/>
          <w:sz w:val="24"/>
          <w:szCs w:val="24"/>
        </w:rPr>
        <w:t>т:</w:t>
      </w:r>
    </w:p>
    <w:p w:rsidR="00475760" w:rsidRPr="00475760" w:rsidRDefault="00475760" w:rsidP="00475760">
      <w:pPr>
        <w:pStyle w:val="20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</w:p>
    <w:p w:rsidR="008765FE" w:rsidRPr="00475760" w:rsidRDefault="00475760" w:rsidP="00475760">
      <w:pPr>
        <w:pStyle w:val="20"/>
        <w:shd w:val="clear" w:color="auto" w:fill="auto"/>
        <w:tabs>
          <w:tab w:val="left" w:pos="480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осознание себя как гражданина России, формирование чувства гордости за свою Родину, российский народ и историю России,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осознание своей этнической и национальной принадлежности;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50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494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533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</w:t>
      </w:r>
    </w:p>
    <w:p w:rsidR="008765FE" w:rsidRPr="00475760" w:rsidRDefault="008765FE" w:rsidP="00475760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b w:val="0"/>
          <w:color w:val="auto"/>
          <w:sz w:val="24"/>
          <w:szCs w:val="24"/>
        </w:rPr>
      </w:pPr>
      <w:r w:rsidRPr="00475760">
        <w:rPr>
          <w:rStyle w:val="285pt"/>
          <w:b w:val="0"/>
          <w:color w:val="auto"/>
          <w:sz w:val="24"/>
          <w:szCs w:val="24"/>
        </w:rPr>
        <w:t>значимых мотивов учебной деятельности;</w:t>
      </w:r>
    </w:p>
    <w:p w:rsidR="008765FE" w:rsidRPr="00475760" w:rsidRDefault="00475760" w:rsidP="00475760">
      <w:pPr>
        <w:pStyle w:val="20"/>
        <w:shd w:val="clear" w:color="auto" w:fill="auto"/>
        <w:spacing w:after="60" w:line="240" w:lineRule="auto"/>
        <w:rPr>
          <w:bCs/>
          <w:sz w:val="24"/>
          <w:szCs w:val="24"/>
          <w:shd w:val="clear" w:color="auto" w:fill="FFFFFF"/>
          <w:lang w:bidi="ru-RU"/>
        </w:rPr>
      </w:pPr>
      <w:r>
        <w:rPr>
          <w:rStyle w:val="285pt"/>
          <w:rFonts w:eastAsia="Arial Unicode MS"/>
          <w:b w:val="0"/>
          <w:color w:val="auto"/>
          <w:sz w:val="24"/>
          <w:szCs w:val="24"/>
        </w:rPr>
        <w:t xml:space="preserve"> - </w:t>
      </w:r>
      <w:r w:rsidR="008765FE" w:rsidRPr="00475760">
        <w:rPr>
          <w:rStyle w:val="285pt"/>
          <w:b w:val="0"/>
          <w:color w:val="auto"/>
          <w:sz w:val="24"/>
          <w:szCs w:val="24"/>
        </w:rPr>
        <w:t>способность к осмыслению социального окружения, своего места в нем, принятие соответствующих</w:t>
      </w:r>
      <w:r>
        <w:rPr>
          <w:rStyle w:val="285pt"/>
          <w:b w:val="0"/>
          <w:color w:val="auto"/>
          <w:sz w:val="24"/>
          <w:szCs w:val="24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возрасту ценностей и социальных ролей;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582"/>
        </w:tabs>
        <w:spacing w:before="60" w:after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494"/>
        </w:tabs>
        <w:spacing w:before="60"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538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бережному отношению к материальным и духовным ценностям</w:t>
      </w:r>
      <w:r>
        <w:rPr>
          <w:rStyle w:val="285pt"/>
          <w:b w:val="0"/>
          <w:color w:val="auto"/>
          <w:sz w:val="24"/>
          <w:szCs w:val="24"/>
        </w:rPr>
        <w:t>;</w:t>
      </w:r>
    </w:p>
    <w:p w:rsidR="008765FE" w:rsidRPr="00475760" w:rsidRDefault="00475760" w:rsidP="00475760">
      <w:pPr>
        <w:pStyle w:val="20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8765FE" w:rsidRPr="00475760" w:rsidRDefault="00475760" w:rsidP="00475760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8765FE" w:rsidRPr="00475760" w:rsidRDefault="00475760" w:rsidP="00475760">
      <w:pPr>
        <w:rPr>
          <w:rStyle w:val="285pt"/>
          <w:rFonts w:eastAsia="Arial Unicode MS"/>
          <w:b w:val="0"/>
          <w:color w:val="auto"/>
          <w:sz w:val="24"/>
          <w:szCs w:val="24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8765FE" w:rsidRPr="00475760">
        <w:rPr>
          <w:rStyle w:val="285pt"/>
          <w:b w:val="0"/>
          <w:color w:val="auto"/>
          <w:sz w:val="24"/>
          <w:szCs w:val="24"/>
        </w:rPr>
        <w:t xml:space="preserve">владение навыками коммуникации и принятыми ритуалами социального взаимодействия, </w:t>
      </w:r>
      <w:proofErr w:type="gramStart"/>
      <w:r w:rsidR="008765FE" w:rsidRPr="00475760">
        <w:rPr>
          <w:rStyle w:val="285pt"/>
          <w:b w:val="0"/>
          <w:color w:val="auto"/>
          <w:sz w:val="24"/>
          <w:szCs w:val="24"/>
        </w:rPr>
        <w:t xml:space="preserve">в </w:t>
      </w:r>
      <w:r>
        <w:rPr>
          <w:rStyle w:val="285pt"/>
          <w:b w:val="0"/>
          <w:color w:val="auto"/>
          <w:sz w:val="24"/>
          <w:szCs w:val="24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том</w:t>
      </w:r>
      <w:proofErr w:type="gramEnd"/>
      <w:r w:rsidR="008765FE" w:rsidRPr="00475760">
        <w:rPr>
          <w:rStyle w:val="285pt"/>
          <w:b w:val="0"/>
          <w:color w:val="auto"/>
          <w:sz w:val="24"/>
          <w:szCs w:val="24"/>
        </w:rPr>
        <w:t xml:space="preserve"> числе с использованием</w:t>
      </w:r>
      <w:r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информационных технологий;</w:t>
      </w:r>
      <w:r w:rsidR="008765FE" w:rsidRPr="00475760">
        <w:rPr>
          <w:rStyle w:val="285pt"/>
          <w:rFonts w:eastAsia="Arial Unicode MS"/>
          <w:b w:val="0"/>
          <w:color w:val="auto"/>
          <w:sz w:val="24"/>
          <w:szCs w:val="24"/>
        </w:rPr>
        <w:t xml:space="preserve"> </w:t>
      </w:r>
      <w:r w:rsidR="008765FE" w:rsidRPr="00475760">
        <w:rPr>
          <w:rStyle w:val="285pt"/>
          <w:b w:val="0"/>
          <w:color w:val="auto"/>
          <w:sz w:val="24"/>
          <w:szCs w:val="24"/>
        </w:rPr>
        <w:t>способность к осмыслению и дифференциации картины мира, ее временно</w:t>
      </w:r>
      <w:r>
        <w:rPr>
          <w:rStyle w:val="285pt"/>
          <w:b w:val="0"/>
          <w:color w:val="auto"/>
          <w:sz w:val="24"/>
          <w:szCs w:val="24"/>
        </w:rPr>
        <w:t>-</w:t>
      </w:r>
      <w:r w:rsidR="008765FE" w:rsidRPr="00475760">
        <w:rPr>
          <w:rStyle w:val="285pt"/>
          <w:b w:val="0"/>
          <w:color w:val="auto"/>
          <w:sz w:val="24"/>
          <w:szCs w:val="24"/>
        </w:rPr>
        <w:softHyphen/>
        <w:t>пространственной организации.</w:t>
      </w:r>
    </w:p>
    <w:p w:rsidR="008765FE" w:rsidRPr="00475760" w:rsidRDefault="008765FE" w:rsidP="00475760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F32350" w:rsidRDefault="00B03078" w:rsidP="00B0307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32350" w:rsidRPr="00B03078">
        <w:rPr>
          <w:rFonts w:ascii="Times New Roman" w:hAnsi="Times New Roman"/>
          <w:b/>
          <w:sz w:val="24"/>
          <w:szCs w:val="24"/>
        </w:rPr>
        <w:t>результат</w:t>
      </w:r>
      <w:r w:rsidRPr="00B03078">
        <w:rPr>
          <w:rFonts w:ascii="Times New Roman" w:hAnsi="Times New Roman"/>
          <w:b/>
          <w:sz w:val="24"/>
          <w:szCs w:val="24"/>
        </w:rPr>
        <w:t>ы</w:t>
      </w:r>
      <w:r w:rsidR="00F32350" w:rsidRPr="00B03078">
        <w:rPr>
          <w:rFonts w:ascii="Times New Roman" w:hAnsi="Times New Roman"/>
          <w:b/>
          <w:sz w:val="24"/>
          <w:szCs w:val="24"/>
        </w:rPr>
        <w:t>:</w:t>
      </w:r>
    </w:p>
    <w:p w:rsidR="00B03078" w:rsidRDefault="00B03078" w:rsidP="00B0307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Отражают:</w:t>
      </w:r>
    </w:p>
    <w:p w:rsidR="00B03078" w:rsidRPr="00F75B8C" w:rsidRDefault="00B03078" w:rsidP="00B03078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F32350" w:rsidRPr="00F75B8C" w:rsidRDefault="00B03078" w:rsidP="00B030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F32350" w:rsidRPr="00F75B8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F32350" w:rsidRPr="00F75B8C">
        <w:rPr>
          <w:rFonts w:ascii="Times New Roman" w:hAnsi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 </w:t>
      </w:r>
    </w:p>
    <w:p w:rsidR="00F32350" w:rsidRPr="00F75B8C" w:rsidRDefault="00B03078" w:rsidP="00B030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2350" w:rsidRPr="00F75B8C">
        <w:rPr>
          <w:rFonts w:ascii="Times New Roman" w:hAnsi="Times New Roman"/>
          <w:sz w:val="24"/>
          <w:szCs w:val="24"/>
        </w:rPr>
        <w:t xml:space="preserve">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="00F32350" w:rsidRPr="00F75B8C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="00F32350" w:rsidRPr="00F75B8C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 </w:t>
      </w:r>
    </w:p>
    <w:p w:rsidR="00F32350" w:rsidRPr="00F75B8C" w:rsidRDefault="00B03078" w:rsidP="00B030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2350" w:rsidRPr="00F75B8C">
        <w:rPr>
          <w:rFonts w:ascii="Times New Roman" w:hAnsi="Times New Roman"/>
          <w:sz w:val="24"/>
          <w:szCs w:val="24"/>
        </w:rPr>
        <w:t xml:space="preserve"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 </w:t>
      </w:r>
    </w:p>
    <w:p w:rsidR="00B03078" w:rsidRPr="00B03078" w:rsidRDefault="00B03078" w:rsidP="00B0307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2350" w:rsidRPr="00F75B8C">
        <w:rPr>
          <w:rFonts w:ascii="Times New Roman" w:hAnsi="Times New Roman"/>
          <w:sz w:val="24"/>
          <w:szCs w:val="24"/>
        </w:rPr>
        <w:t xml:space="preserve">развитие навыков устанавливать </w:t>
      </w:r>
      <w:proofErr w:type="gramStart"/>
      <w:r w:rsidR="00F32350" w:rsidRPr="00F75B8C">
        <w:rPr>
          <w:rFonts w:ascii="Times New Roman" w:hAnsi="Times New Roman"/>
          <w:sz w:val="24"/>
          <w:szCs w:val="24"/>
        </w:rPr>
        <w:t>и  выявлять</w:t>
      </w:r>
      <w:proofErr w:type="gramEnd"/>
      <w:r w:rsidR="00F32350" w:rsidRPr="00F75B8C">
        <w:rPr>
          <w:rFonts w:ascii="Times New Roman" w:hAnsi="Times New Roman"/>
          <w:sz w:val="24"/>
          <w:szCs w:val="24"/>
        </w:rPr>
        <w:t xml:space="preserve"> причинно-следственные связи в окружающем мире, умение прогнозировать простые последствия собственных действий и </w:t>
      </w:r>
      <w:r w:rsidR="00F32350" w:rsidRPr="00B03078">
        <w:rPr>
          <w:rFonts w:ascii="Times New Roman" w:hAnsi="Times New Roman"/>
          <w:sz w:val="24"/>
          <w:szCs w:val="24"/>
        </w:rPr>
        <w:t>действ</w:t>
      </w:r>
      <w:r w:rsidRPr="00B03078">
        <w:rPr>
          <w:rFonts w:ascii="Times New Roman" w:hAnsi="Times New Roman"/>
          <w:sz w:val="24"/>
          <w:szCs w:val="24"/>
        </w:rPr>
        <w:t>ий, совершаемых другими людьми.</w:t>
      </w:r>
    </w:p>
    <w:p w:rsidR="00B132CB" w:rsidRPr="00B03078" w:rsidRDefault="00B03078" w:rsidP="00B03078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="00B132CB" w:rsidRPr="00B03078"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овладение способностью принимать и сохранять цели и задачи решения типовых учебных и </w:t>
      </w:r>
      <w:proofErr w:type="gramStart"/>
      <w:r w:rsidR="00B132CB" w:rsidRPr="00B03078">
        <w:rPr>
          <w:rStyle w:val="285pt"/>
          <w:rFonts w:ascii="Times New Roman" w:hAnsi="Times New Roman"/>
          <w:b w:val="0"/>
          <w:color w:val="auto"/>
          <w:sz w:val="24"/>
          <w:szCs w:val="24"/>
        </w:rPr>
        <w:t>практических</w:t>
      </w:r>
      <w:r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132CB" w:rsidRPr="00B03078"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 задач</w:t>
      </w:r>
      <w:proofErr w:type="gramEnd"/>
      <w:r w:rsidR="00B132CB" w:rsidRPr="00B03078">
        <w:rPr>
          <w:rStyle w:val="285pt"/>
          <w:rFonts w:ascii="Times New Roman" w:hAnsi="Times New Roman"/>
          <w:b w:val="0"/>
          <w:color w:val="auto"/>
          <w:sz w:val="24"/>
          <w:szCs w:val="24"/>
        </w:rPr>
        <w:t>, коллективного поиска средств их осуществления;</w:t>
      </w:r>
    </w:p>
    <w:p w:rsidR="00B132CB" w:rsidRPr="00B03078" w:rsidRDefault="00B03078" w:rsidP="00B03078">
      <w:pPr>
        <w:pStyle w:val="20"/>
        <w:shd w:val="clear" w:color="auto" w:fill="auto"/>
        <w:tabs>
          <w:tab w:val="left" w:pos="566"/>
        </w:tabs>
        <w:spacing w:line="240" w:lineRule="auto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B132CB" w:rsidRPr="00B03078">
        <w:rPr>
          <w:rStyle w:val="285pt"/>
          <w:b w:val="0"/>
          <w:color w:val="auto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132CB" w:rsidRPr="00B03078" w:rsidRDefault="00B03078" w:rsidP="00B03078">
      <w:pPr>
        <w:pStyle w:val="20"/>
        <w:shd w:val="clear" w:color="auto" w:fill="auto"/>
        <w:tabs>
          <w:tab w:val="left" w:pos="619"/>
        </w:tabs>
        <w:spacing w:line="240" w:lineRule="auto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B132CB" w:rsidRPr="00B03078">
        <w:rPr>
          <w:rStyle w:val="285pt"/>
          <w:b w:val="0"/>
          <w:color w:val="auto"/>
          <w:sz w:val="24"/>
          <w:szCs w:val="24"/>
        </w:rPr>
        <w:t>формирование умения понимать причины успеха (неуспеха) учебной деятельности и способности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B132CB" w:rsidRPr="00B03078">
        <w:rPr>
          <w:rStyle w:val="285pt"/>
          <w:b w:val="0"/>
          <w:color w:val="auto"/>
          <w:sz w:val="24"/>
          <w:szCs w:val="24"/>
        </w:rPr>
        <w:t>конструктивно действовать даже в ситуациях неуспеха;</w:t>
      </w:r>
    </w:p>
    <w:p w:rsidR="00B132CB" w:rsidRPr="00B03078" w:rsidRDefault="00B03078" w:rsidP="00B03078">
      <w:pPr>
        <w:pStyle w:val="20"/>
        <w:shd w:val="clear" w:color="auto" w:fill="auto"/>
        <w:tabs>
          <w:tab w:val="left" w:pos="696"/>
        </w:tabs>
        <w:spacing w:line="240" w:lineRule="auto"/>
        <w:rPr>
          <w:sz w:val="24"/>
          <w:szCs w:val="24"/>
          <w:lang w:eastAsia="en-US"/>
        </w:rPr>
      </w:pPr>
      <w:r>
        <w:rPr>
          <w:rStyle w:val="285pt"/>
          <w:b w:val="0"/>
          <w:color w:val="auto"/>
          <w:sz w:val="24"/>
          <w:szCs w:val="24"/>
        </w:rPr>
        <w:t xml:space="preserve">- </w:t>
      </w:r>
      <w:r w:rsidR="00B132CB" w:rsidRPr="00B03078">
        <w:rPr>
          <w:rStyle w:val="285pt"/>
          <w:b w:val="0"/>
          <w:color w:val="auto"/>
          <w:sz w:val="24"/>
          <w:szCs w:val="24"/>
        </w:rPr>
        <w:t xml:space="preserve">использование речевых средств и средств информационных и коммуникационных </w:t>
      </w:r>
      <w:proofErr w:type="gramStart"/>
      <w:r w:rsidR="00B132CB" w:rsidRPr="00B03078">
        <w:rPr>
          <w:rStyle w:val="285pt"/>
          <w:b w:val="0"/>
          <w:color w:val="auto"/>
          <w:sz w:val="24"/>
          <w:szCs w:val="24"/>
        </w:rPr>
        <w:t xml:space="preserve">технологий </w:t>
      </w:r>
      <w:r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B132CB" w:rsidRPr="00B03078">
        <w:rPr>
          <w:rStyle w:val="285pt"/>
          <w:b w:val="0"/>
          <w:color w:val="auto"/>
          <w:sz w:val="24"/>
          <w:szCs w:val="24"/>
        </w:rPr>
        <w:t>для</w:t>
      </w:r>
      <w:proofErr w:type="gramEnd"/>
      <w:r w:rsidR="00B132CB" w:rsidRPr="00B03078">
        <w:rPr>
          <w:rStyle w:val="285pt"/>
          <w:b w:val="0"/>
          <w:color w:val="auto"/>
          <w:sz w:val="24"/>
          <w:szCs w:val="24"/>
        </w:rPr>
        <w:t xml:space="preserve"> решения коммуникативных и познавательных задач;</w:t>
      </w:r>
    </w:p>
    <w:p w:rsidR="00B132CB" w:rsidRPr="00B03078" w:rsidRDefault="00B03078" w:rsidP="00B03078">
      <w:pPr>
        <w:pStyle w:val="41"/>
        <w:shd w:val="clear" w:color="auto" w:fill="auto"/>
        <w:spacing w:line="240" w:lineRule="auto"/>
        <w:rPr>
          <w:b w:val="0"/>
          <w:sz w:val="24"/>
          <w:szCs w:val="24"/>
        </w:rPr>
      </w:pPr>
      <w:r>
        <w:rPr>
          <w:rStyle w:val="285pt"/>
          <w:color w:val="auto"/>
          <w:sz w:val="24"/>
          <w:szCs w:val="24"/>
        </w:rPr>
        <w:t xml:space="preserve">- </w:t>
      </w:r>
      <w:r w:rsidR="00B132CB" w:rsidRPr="00B03078">
        <w:rPr>
          <w:rStyle w:val="285pt"/>
          <w:color w:val="auto"/>
          <w:sz w:val="24"/>
          <w:szCs w:val="24"/>
        </w:rPr>
        <w:t>овладение навыками смыслового чтения доступных по содержанию и объему</w:t>
      </w:r>
      <w:r w:rsidR="00B132CB" w:rsidRPr="00B03078">
        <w:rPr>
          <w:rStyle w:val="4Exact"/>
          <w:bCs/>
          <w:sz w:val="24"/>
          <w:szCs w:val="24"/>
        </w:rPr>
        <w:t xml:space="preserve"> </w:t>
      </w:r>
      <w:r w:rsidR="00B132CB" w:rsidRPr="00B03078">
        <w:rPr>
          <w:rStyle w:val="4Exact"/>
          <w:sz w:val="24"/>
          <w:szCs w:val="24"/>
        </w:rPr>
        <w:t>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480"/>
        </w:tabs>
        <w:spacing w:line="240" w:lineRule="auto"/>
        <w:rPr>
          <w:rStyle w:val="4Exact"/>
          <w:bCs/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</w:t>
      </w:r>
    </w:p>
    <w:p w:rsidR="00B132CB" w:rsidRPr="00B03078" w:rsidRDefault="00B132CB" w:rsidP="00B03078">
      <w:pPr>
        <w:pStyle w:val="41"/>
        <w:shd w:val="clear" w:color="auto" w:fill="auto"/>
        <w:tabs>
          <w:tab w:val="left" w:pos="480"/>
        </w:tabs>
        <w:spacing w:line="240" w:lineRule="auto"/>
        <w:rPr>
          <w:b w:val="0"/>
          <w:sz w:val="24"/>
          <w:szCs w:val="24"/>
        </w:rPr>
      </w:pPr>
      <w:r w:rsidRPr="00B03078">
        <w:rPr>
          <w:rStyle w:val="4Exact"/>
          <w:sz w:val="24"/>
          <w:szCs w:val="24"/>
        </w:rPr>
        <w:t>на уровне, соответствующем индивидуальным возможностям;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566"/>
        </w:tabs>
        <w:spacing w:line="240" w:lineRule="auto"/>
        <w:rPr>
          <w:b w:val="0"/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</w:t>
      </w:r>
      <w:r>
        <w:rPr>
          <w:rStyle w:val="4Exact"/>
          <w:bCs/>
          <w:sz w:val="24"/>
          <w:szCs w:val="24"/>
        </w:rPr>
        <w:t xml:space="preserve"> </w:t>
      </w:r>
      <w:r w:rsidR="00B132CB" w:rsidRPr="00B03078">
        <w:rPr>
          <w:rStyle w:val="4Exact"/>
          <w:sz w:val="24"/>
          <w:szCs w:val="24"/>
        </w:rPr>
        <w:t>точек зрения и права каждого иметь свою; излагать свое мнение и аргументировать свою точку зрения и оценку событий;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533"/>
        </w:tabs>
        <w:spacing w:line="240" w:lineRule="auto"/>
        <w:rPr>
          <w:b w:val="0"/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</w:t>
      </w:r>
      <w:r>
        <w:rPr>
          <w:rStyle w:val="4Exact"/>
          <w:bCs/>
          <w:sz w:val="24"/>
          <w:szCs w:val="24"/>
        </w:rPr>
        <w:t xml:space="preserve"> </w:t>
      </w:r>
      <w:r w:rsidR="00B132CB" w:rsidRPr="00B03078">
        <w:rPr>
          <w:rStyle w:val="4Exact"/>
          <w:sz w:val="24"/>
          <w:szCs w:val="24"/>
        </w:rPr>
        <w:t>совместной деятельности; осуществлять взаимный контроль в совместной деятельности, адекватно</w:t>
      </w:r>
      <w:r>
        <w:rPr>
          <w:rStyle w:val="4Exact"/>
          <w:bCs/>
          <w:sz w:val="24"/>
          <w:szCs w:val="24"/>
        </w:rPr>
        <w:t xml:space="preserve"> </w:t>
      </w:r>
      <w:r w:rsidR="00B132CB" w:rsidRPr="00B03078">
        <w:rPr>
          <w:rStyle w:val="4Exact"/>
          <w:sz w:val="24"/>
          <w:szCs w:val="24"/>
        </w:rPr>
        <w:t>оценивать собственное поведение и поведение окружающих;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504"/>
        </w:tabs>
        <w:spacing w:line="240" w:lineRule="auto"/>
        <w:rPr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638"/>
        </w:tabs>
        <w:spacing w:line="240" w:lineRule="auto"/>
        <w:rPr>
          <w:b w:val="0"/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B132CB" w:rsidRPr="00B03078" w:rsidRDefault="00B03078" w:rsidP="00B03078">
      <w:pPr>
        <w:pStyle w:val="41"/>
        <w:shd w:val="clear" w:color="auto" w:fill="auto"/>
        <w:tabs>
          <w:tab w:val="left" w:pos="562"/>
        </w:tabs>
        <w:spacing w:line="240" w:lineRule="auto"/>
        <w:rPr>
          <w:b w:val="0"/>
          <w:sz w:val="24"/>
          <w:szCs w:val="24"/>
        </w:rPr>
      </w:pPr>
      <w:r>
        <w:rPr>
          <w:rStyle w:val="4Exact"/>
          <w:sz w:val="24"/>
          <w:szCs w:val="24"/>
        </w:rPr>
        <w:t xml:space="preserve">- </w:t>
      </w:r>
      <w:r w:rsidR="00B132CB" w:rsidRPr="00B03078">
        <w:rPr>
          <w:rStyle w:val="4Exact"/>
          <w:sz w:val="24"/>
          <w:szCs w:val="24"/>
        </w:rPr>
        <w:t xml:space="preserve">овладение некоторыми базовыми предметными и </w:t>
      </w:r>
      <w:proofErr w:type="spellStart"/>
      <w:r w:rsidR="00B132CB" w:rsidRPr="00B03078">
        <w:rPr>
          <w:rStyle w:val="4Exact"/>
          <w:sz w:val="24"/>
          <w:szCs w:val="24"/>
        </w:rPr>
        <w:t>межпредметными</w:t>
      </w:r>
      <w:proofErr w:type="spellEnd"/>
      <w:r w:rsidR="00B132CB" w:rsidRPr="00B03078">
        <w:rPr>
          <w:rStyle w:val="4Exact"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B132CB" w:rsidRPr="00EC0424" w:rsidRDefault="00B132CB" w:rsidP="00B132CB">
      <w:pPr>
        <w:rPr>
          <w:color w:val="C00000"/>
        </w:rPr>
      </w:pPr>
    </w:p>
    <w:p w:rsidR="00F32350" w:rsidRPr="00F75B8C" w:rsidRDefault="00B03078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32350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FC468C" w:rsidRDefault="00FC468C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C468C" w:rsidRPr="00B03078" w:rsidRDefault="00FC468C" w:rsidP="00B03078">
      <w:pPr>
        <w:pStyle w:val="a3"/>
        <w:rPr>
          <w:rFonts w:ascii="Times New Roman" w:hAnsi="Times New Roman"/>
          <w:sz w:val="24"/>
          <w:szCs w:val="24"/>
        </w:rPr>
      </w:pPr>
      <w:r w:rsidRPr="00B03078">
        <w:rPr>
          <w:rFonts w:ascii="Times New Roman" w:hAnsi="Times New Roman"/>
          <w:sz w:val="24"/>
          <w:szCs w:val="24"/>
        </w:rPr>
        <w:t>-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FC468C" w:rsidRPr="00B03078" w:rsidRDefault="00FC468C" w:rsidP="00B03078">
      <w:pPr>
        <w:pStyle w:val="a3"/>
        <w:rPr>
          <w:rFonts w:ascii="Times New Roman" w:hAnsi="Times New Roman"/>
          <w:sz w:val="24"/>
          <w:szCs w:val="24"/>
        </w:rPr>
      </w:pPr>
      <w:r w:rsidRPr="00B0307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0307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03078">
        <w:rPr>
          <w:rFonts w:ascii="Times New Roman" w:hAnsi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FC468C" w:rsidRPr="00B03078" w:rsidRDefault="00FC468C" w:rsidP="00B03078">
      <w:pPr>
        <w:pStyle w:val="a3"/>
        <w:rPr>
          <w:rFonts w:ascii="Times New Roman" w:hAnsi="Times New Roman"/>
          <w:sz w:val="24"/>
          <w:szCs w:val="24"/>
        </w:rPr>
      </w:pPr>
      <w:r w:rsidRPr="00B03078">
        <w:rPr>
          <w:rFonts w:ascii="Times New Roman" w:hAnsi="Times New Roman"/>
          <w:sz w:val="24"/>
          <w:szCs w:val="24"/>
        </w:rPr>
        <w:t xml:space="preserve">- расширение, углубление и систематизация знаний о предметах и явлениях окружающего мира, освоение основ </w:t>
      </w:r>
      <w:proofErr w:type="spellStart"/>
      <w:r w:rsidRPr="00B03078">
        <w:rPr>
          <w:rFonts w:ascii="Times New Roman" w:hAnsi="Times New Roman"/>
          <w:sz w:val="24"/>
          <w:szCs w:val="24"/>
        </w:rPr>
        <w:t>экоогической</w:t>
      </w:r>
      <w:proofErr w:type="spellEnd"/>
      <w:r w:rsidRPr="00B03078">
        <w:rPr>
          <w:rFonts w:ascii="Times New Roman" w:hAnsi="Times New Roman"/>
          <w:sz w:val="24"/>
          <w:szCs w:val="24"/>
        </w:rPr>
        <w:t xml:space="preserve"> грамотности, элементарных правил нравственного поведения в мире природы и людей, норм </w:t>
      </w:r>
      <w:proofErr w:type="spellStart"/>
      <w:r w:rsidRPr="00B03078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B03078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</w:t>
      </w:r>
    </w:p>
    <w:p w:rsidR="00FC468C" w:rsidRPr="00B03078" w:rsidRDefault="00FC468C" w:rsidP="00B03078">
      <w:pPr>
        <w:pStyle w:val="a3"/>
        <w:rPr>
          <w:rFonts w:ascii="Times New Roman" w:hAnsi="Times New Roman"/>
          <w:sz w:val="24"/>
          <w:szCs w:val="24"/>
        </w:rPr>
      </w:pPr>
      <w:r w:rsidRPr="00B03078">
        <w:rPr>
          <w:rFonts w:ascii="Times New Roman" w:hAnsi="Times New Roman"/>
          <w:sz w:val="24"/>
          <w:szCs w:val="24"/>
        </w:rPr>
        <w:t>-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</w:p>
    <w:p w:rsidR="00FC468C" w:rsidRPr="00B03078" w:rsidRDefault="00FC468C" w:rsidP="00FC468C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F32350" w:rsidRPr="0079236D" w:rsidRDefault="0079236D" w:rsidP="00F32350">
      <w:pPr>
        <w:pStyle w:val="a3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79236D">
        <w:rPr>
          <w:rFonts w:ascii="Times New Roman" w:hAnsi="Times New Roman"/>
          <w:b/>
          <w:iCs/>
          <w:sz w:val="24"/>
          <w:szCs w:val="24"/>
        </w:rPr>
        <w:t xml:space="preserve">К концу 1 </w:t>
      </w:r>
      <w:proofErr w:type="gramStart"/>
      <w:r w:rsidRPr="0079236D">
        <w:rPr>
          <w:rFonts w:ascii="Times New Roman" w:hAnsi="Times New Roman"/>
          <w:b/>
          <w:iCs/>
          <w:sz w:val="24"/>
          <w:szCs w:val="24"/>
        </w:rPr>
        <w:t xml:space="preserve">дополнительного </w:t>
      </w:r>
      <w:r w:rsidR="00F32350" w:rsidRPr="0079236D">
        <w:rPr>
          <w:rFonts w:ascii="Times New Roman" w:hAnsi="Times New Roman"/>
          <w:b/>
          <w:iCs/>
          <w:sz w:val="24"/>
          <w:szCs w:val="24"/>
        </w:rPr>
        <w:t xml:space="preserve"> класса</w:t>
      </w:r>
      <w:proofErr w:type="gramEnd"/>
      <w:r w:rsidR="00F32350" w:rsidRPr="0079236D">
        <w:rPr>
          <w:rFonts w:ascii="Times New Roman" w:hAnsi="Times New Roman"/>
          <w:b/>
          <w:iCs/>
          <w:sz w:val="24"/>
          <w:szCs w:val="24"/>
        </w:rPr>
        <w:t xml:space="preserve"> учащиеся</w:t>
      </w:r>
      <w:r w:rsidR="00F32350" w:rsidRPr="0079236D">
        <w:rPr>
          <w:rFonts w:ascii="Times New Roman" w:hAnsi="Times New Roman"/>
          <w:b/>
          <w:sz w:val="24"/>
          <w:szCs w:val="24"/>
        </w:rPr>
        <w:t xml:space="preserve"> </w:t>
      </w:r>
      <w:r w:rsidR="00F32350" w:rsidRPr="0079236D">
        <w:rPr>
          <w:rFonts w:ascii="Times New Roman" w:hAnsi="Times New Roman"/>
          <w:b/>
          <w:iCs/>
          <w:sz w:val="24"/>
          <w:szCs w:val="24"/>
        </w:rPr>
        <w:t>должны знать: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- названия времен года, названия дней </w:t>
      </w:r>
      <w:proofErr w:type="gramStart"/>
      <w:r w:rsidRPr="00F75B8C">
        <w:rPr>
          <w:rFonts w:ascii="Times New Roman" w:hAnsi="Times New Roman"/>
          <w:sz w:val="24"/>
          <w:szCs w:val="24"/>
        </w:rPr>
        <w:t>недели  их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последовательность;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- отличительные признаки противоположных времен года (осень — весна, зима — лето);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– название страны, в которой они живут, ее столицы;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– символы России: флаг, герб, гимн;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– простейшие правила ухода за комнатными растениями, кошкой, собакой.</w:t>
      </w:r>
    </w:p>
    <w:p w:rsidR="00064539" w:rsidRPr="00F75B8C" w:rsidRDefault="00064539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350" w:rsidRPr="00F75B8C" w:rsidRDefault="00F32350" w:rsidP="00F3235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5B8C">
        <w:rPr>
          <w:rFonts w:ascii="Times New Roman" w:hAnsi="Times New Roman"/>
          <w:b/>
          <w:sz w:val="24"/>
          <w:szCs w:val="24"/>
        </w:rPr>
        <w:t>Описание материально-технической базы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1. Материально-техническое обеспечение ― общие характеристики инфраструктуры общего и специального образования, включая параметры информационно образовательной среды. Материально-техническое обеспечение школьного образования обучающихся с з</w:t>
      </w:r>
      <w:r w:rsidR="008304AE">
        <w:rPr>
          <w:rFonts w:ascii="Times New Roman" w:hAnsi="Times New Roman"/>
          <w:sz w:val="24"/>
          <w:szCs w:val="24"/>
        </w:rPr>
        <w:t xml:space="preserve">адержкой психического развития </w:t>
      </w:r>
      <w:bookmarkStart w:id="0" w:name="_GoBack"/>
      <w:bookmarkEnd w:id="0"/>
      <w:r w:rsidRPr="00F75B8C">
        <w:rPr>
          <w:rFonts w:ascii="Times New Roman" w:hAnsi="Times New Roman"/>
          <w:sz w:val="24"/>
          <w:szCs w:val="24"/>
        </w:rPr>
        <w:t xml:space="preserve">должно отвечать не только общим, но и их особым образовательным потребностям. 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2. Учебно-практическое и учебно-лабораторное оборудование.</w:t>
      </w:r>
    </w:p>
    <w:p w:rsidR="00F32350" w:rsidRPr="00F75B8C" w:rsidRDefault="00F32350" w:rsidP="002C1A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Набор предметных картинок.</w:t>
      </w:r>
    </w:p>
    <w:p w:rsidR="00F32350" w:rsidRPr="00F75B8C" w:rsidRDefault="00F32350" w:rsidP="002C1A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75B8C">
        <w:rPr>
          <w:rFonts w:ascii="Times New Roman" w:hAnsi="Times New Roman"/>
          <w:sz w:val="24"/>
          <w:szCs w:val="24"/>
        </w:rPr>
        <w:t>Демонстрационный  материал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(плакаты, иллюстрации и т.д.)</w:t>
      </w:r>
    </w:p>
    <w:p w:rsidR="00F32350" w:rsidRPr="00F75B8C" w:rsidRDefault="00F32350" w:rsidP="002C1A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Оборудование класса.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>3. Ученические столы (двухместные) с комплектом стульев.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4. Стол учительский. 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5. Шкафы для хранения учебников, дидактических материалов, пособий, учебного </w:t>
      </w:r>
      <w:proofErr w:type="gramStart"/>
      <w:r w:rsidRPr="00F75B8C">
        <w:rPr>
          <w:rFonts w:ascii="Times New Roman" w:hAnsi="Times New Roman"/>
          <w:sz w:val="24"/>
          <w:szCs w:val="24"/>
        </w:rPr>
        <w:t>оборудования  и</w:t>
      </w:r>
      <w:proofErr w:type="gramEnd"/>
      <w:r w:rsidRPr="00F75B8C">
        <w:rPr>
          <w:rFonts w:ascii="Times New Roman" w:hAnsi="Times New Roman"/>
          <w:sz w:val="24"/>
          <w:szCs w:val="24"/>
        </w:rPr>
        <w:t xml:space="preserve"> пр.</w:t>
      </w:r>
    </w:p>
    <w:p w:rsidR="00F32350" w:rsidRPr="00F75B8C" w:rsidRDefault="00F32350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75B8C">
        <w:rPr>
          <w:rFonts w:ascii="Times New Roman" w:hAnsi="Times New Roman"/>
          <w:sz w:val="24"/>
          <w:szCs w:val="24"/>
        </w:rPr>
        <w:t xml:space="preserve">6. Настенные доски для вывешивания иллюстративного материала. </w:t>
      </w:r>
    </w:p>
    <w:p w:rsidR="007D6A5C" w:rsidRDefault="007D6A5C" w:rsidP="007D6A5C">
      <w:pPr>
        <w:pStyle w:val="a3"/>
        <w:ind w:left="426" w:firstLine="2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D6A5C">
        <w:rPr>
          <w:rFonts w:ascii="Times New Roman" w:hAnsi="Times New Roman"/>
          <w:bCs/>
          <w:sz w:val="24"/>
          <w:szCs w:val="24"/>
        </w:rPr>
        <w:t>Учебно-методическое обеспечение.</w:t>
      </w:r>
    </w:p>
    <w:p w:rsidR="007D6A5C" w:rsidRPr="00CF6072" w:rsidRDefault="00CF6072" w:rsidP="00CF6072">
      <w:pPr>
        <w:pStyle w:val="a3"/>
        <w:ind w:left="426" w:firstLine="282"/>
        <w:jc w:val="both"/>
        <w:rPr>
          <w:rFonts w:ascii="Times New Roman" w:hAnsi="Times New Roman"/>
          <w:bCs/>
          <w:sz w:val="24"/>
          <w:szCs w:val="24"/>
        </w:rPr>
      </w:pPr>
      <w:r w:rsidRPr="00CF6072">
        <w:rPr>
          <w:rFonts w:ascii="Times New Roman" w:hAnsi="Times New Roman"/>
          <w:bCs/>
          <w:i/>
          <w:sz w:val="24"/>
          <w:szCs w:val="24"/>
        </w:rPr>
        <w:t>Окружающий мир.</w:t>
      </w:r>
      <w:r w:rsidRPr="00CF6072">
        <w:rPr>
          <w:rFonts w:ascii="Times New Roman" w:hAnsi="Times New Roman"/>
          <w:bCs/>
          <w:sz w:val="24"/>
          <w:szCs w:val="24"/>
        </w:rPr>
        <w:t xml:space="preserve"> 1 класс. Учеб. </w:t>
      </w:r>
      <w:r>
        <w:rPr>
          <w:rFonts w:ascii="Times New Roman" w:hAnsi="Times New Roman"/>
          <w:bCs/>
          <w:sz w:val="24"/>
          <w:szCs w:val="24"/>
        </w:rPr>
        <w:t>д</w:t>
      </w:r>
      <w:r w:rsidRPr="00CF6072">
        <w:rPr>
          <w:rFonts w:ascii="Times New Roman" w:hAnsi="Times New Roman"/>
          <w:bCs/>
          <w:sz w:val="24"/>
          <w:szCs w:val="24"/>
        </w:rPr>
        <w:t xml:space="preserve">ля </w:t>
      </w:r>
      <w:proofErr w:type="spellStart"/>
      <w:r w:rsidRPr="00CF6072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Pr="00CF607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о</w:t>
      </w:r>
      <w:r w:rsidRPr="00CF6072">
        <w:rPr>
          <w:rFonts w:ascii="Times New Roman" w:hAnsi="Times New Roman"/>
          <w:bCs/>
          <w:sz w:val="24"/>
          <w:szCs w:val="24"/>
        </w:rPr>
        <w:t xml:space="preserve">рганизаций с прил. </w:t>
      </w:r>
      <w:r>
        <w:rPr>
          <w:rFonts w:ascii="Times New Roman" w:hAnsi="Times New Roman"/>
          <w:bCs/>
          <w:sz w:val="24"/>
          <w:szCs w:val="24"/>
        </w:rPr>
        <w:t>н</w:t>
      </w:r>
      <w:r w:rsidRPr="00CF6072">
        <w:rPr>
          <w:rFonts w:ascii="Times New Roman" w:hAnsi="Times New Roman"/>
          <w:bCs/>
          <w:sz w:val="24"/>
          <w:szCs w:val="24"/>
        </w:rPr>
        <w:t xml:space="preserve">а электрон. </w:t>
      </w:r>
      <w:r>
        <w:rPr>
          <w:rFonts w:ascii="Times New Roman" w:hAnsi="Times New Roman"/>
          <w:bCs/>
          <w:sz w:val="24"/>
          <w:szCs w:val="24"/>
        </w:rPr>
        <w:t>н</w:t>
      </w:r>
      <w:r w:rsidRPr="00CF6072">
        <w:rPr>
          <w:rFonts w:ascii="Times New Roman" w:hAnsi="Times New Roman"/>
          <w:bCs/>
          <w:sz w:val="24"/>
          <w:szCs w:val="24"/>
        </w:rPr>
        <w:t>осителе. В 2 ч. / А.А.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6072">
        <w:rPr>
          <w:rFonts w:ascii="Times New Roman" w:hAnsi="Times New Roman"/>
          <w:bCs/>
          <w:sz w:val="24"/>
          <w:szCs w:val="24"/>
        </w:rPr>
        <w:t>Плешаков</w:t>
      </w:r>
      <w:r>
        <w:rPr>
          <w:rFonts w:ascii="Times New Roman" w:hAnsi="Times New Roman"/>
          <w:bCs/>
          <w:sz w:val="24"/>
          <w:szCs w:val="24"/>
        </w:rPr>
        <w:t>.</w:t>
      </w:r>
      <w:r w:rsidRPr="00CF60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5-е изд. – М.: Просвещение, 2014.</w:t>
      </w:r>
    </w:p>
    <w:p w:rsidR="002C1A84" w:rsidRDefault="002C1A84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  <w:sectPr w:rsidR="002C1A84" w:rsidSect="00F32350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A84" w:rsidRPr="00713602" w:rsidRDefault="002C1A84" w:rsidP="002C1A84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</w:rPr>
      </w:pPr>
      <w:r w:rsidRPr="00713602">
        <w:rPr>
          <w:rFonts w:ascii="Times New Roman" w:hAnsi="Times New Roman"/>
          <w:b/>
          <w:bCs/>
          <w:caps/>
          <w:sz w:val="20"/>
          <w:szCs w:val="20"/>
        </w:rPr>
        <w:t>календарно-тематическое планирование</w:t>
      </w:r>
    </w:p>
    <w:tbl>
      <w:tblPr>
        <w:tblW w:w="1598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3"/>
        <w:gridCol w:w="22"/>
        <w:gridCol w:w="616"/>
        <w:gridCol w:w="22"/>
        <w:gridCol w:w="616"/>
        <w:gridCol w:w="22"/>
        <w:gridCol w:w="1112"/>
        <w:gridCol w:w="22"/>
        <w:gridCol w:w="1395"/>
        <w:gridCol w:w="22"/>
        <w:gridCol w:w="829"/>
        <w:gridCol w:w="22"/>
        <w:gridCol w:w="2246"/>
        <w:gridCol w:w="22"/>
        <w:gridCol w:w="1395"/>
        <w:gridCol w:w="22"/>
        <w:gridCol w:w="2388"/>
        <w:gridCol w:w="22"/>
        <w:gridCol w:w="2955"/>
        <w:gridCol w:w="22"/>
        <w:gridCol w:w="1766"/>
        <w:gridCol w:w="45"/>
      </w:tblGrid>
      <w:tr w:rsidR="002C1A84" w:rsidRPr="00713602" w:rsidTr="00E768CA">
        <w:trPr>
          <w:trHeight w:val="300"/>
          <w:jc w:val="center"/>
        </w:trPr>
        <w:tc>
          <w:tcPr>
            <w:tcW w:w="4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A37AD1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AD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Коррек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ционные</w:t>
            </w:r>
            <w:proofErr w:type="spellEnd"/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задачи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Коли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13602">
              <w:rPr>
                <w:rFonts w:ascii="Times New Roman" w:hAnsi="Times New Roman"/>
                <w:sz w:val="20"/>
                <w:szCs w:val="20"/>
              </w:rPr>
              <w:t>чество</w:t>
            </w:r>
            <w:proofErr w:type="spellEnd"/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Решаемые проблемы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(цели)</w:t>
            </w:r>
          </w:p>
        </w:tc>
        <w:tc>
          <w:tcPr>
            <w:tcW w:w="8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2C1A84" w:rsidRPr="00713602" w:rsidTr="00E768CA">
        <w:trPr>
          <w:cantSplit/>
          <w:trHeight w:val="1134"/>
          <w:jc w:val="center"/>
        </w:trPr>
        <w:tc>
          <w:tcPr>
            <w:tcW w:w="4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A37AD1" w:rsidRDefault="002C1A84" w:rsidP="00C12159">
            <w:pPr>
              <w:pStyle w:val="ParagraphStyle"/>
              <w:rPr>
                <w:rFonts w:ascii="Times New Roman" w:hAnsi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2C1A84" w:rsidRPr="00713602" w:rsidRDefault="002C1A84" w:rsidP="00C12159">
            <w:pPr>
              <w:pStyle w:val="ParagraphStyle"/>
              <w:ind w:left="113" w:right="113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план</w:t>
            </w: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2C1A84" w:rsidRPr="00713602" w:rsidRDefault="002C1A84" w:rsidP="00C12159">
            <w:pPr>
              <w:pStyle w:val="ParagraphStyle"/>
              <w:ind w:left="113" w:right="113"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понятия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предметные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универсальные учебные действия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результаты</w:t>
            </w:r>
          </w:p>
        </w:tc>
      </w:tr>
      <w:tr w:rsidR="002C1A84" w:rsidRPr="00713602" w:rsidTr="00E768CA">
        <w:trPr>
          <w:jc w:val="center"/>
        </w:trPr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A37AD1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A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C1A84" w:rsidRPr="00713602" w:rsidTr="00E768CA">
        <w:trPr>
          <w:trHeight w:val="300"/>
          <w:jc w:val="center"/>
        </w:trPr>
        <w:tc>
          <w:tcPr>
            <w:tcW w:w="1598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CB45CA" w:rsidRDefault="002C1A84" w:rsidP="00C12159">
            <w:pPr>
              <w:pStyle w:val="ParagraphStyl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Введение.</w:t>
            </w:r>
          </w:p>
        </w:tc>
      </w:tr>
      <w:tr w:rsidR="002C1A84" w:rsidRPr="00713602" w:rsidTr="00E768CA">
        <w:trPr>
          <w:trHeight w:val="300"/>
          <w:jc w:val="center"/>
        </w:trPr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A37AD1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7A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1A84" w:rsidRPr="00713602" w:rsidRDefault="00406DDC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Введение. Что такое окружающий мир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об изучаемом предмете; развивать интерес к окружающему миру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Учебник, окружающий мир, атлас-определитель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задавать вопросы об окружающем мире.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работать с учебником, рабочей тетрадью, атласом-определителем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принимают и сохраняют учебную задачу;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оценивают результат своих действий.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о новом изучаемом предмете;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</w:p>
          <w:p w:rsidR="002C1A84" w:rsidRPr="00713602" w:rsidRDefault="002C1A84" w:rsidP="00C12159">
            <w:pPr>
              <w:pStyle w:val="ParagraphStyle"/>
              <w:ind w:right="-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ставить вопросы, используя слова-помощники: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что?,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кто?, как?, откуда?, куда?, где?, когда?, почему?, зачем?; обращаться за помощью к учителю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rPr>
          <w:trHeight w:val="300"/>
          <w:jc w:val="center"/>
        </w:trPr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A37AD1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7A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1A84" w:rsidRPr="00713602" w:rsidRDefault="00406DDC" w:rsidP="00E768CA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D36E2E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D36E2E">
              <w:rPr>
                <w:rFonts w:ascii="Times New Roman" w:hAnsi="Times New Roman"/>
                <w:sz w:val="20"/>
                <w:szCs w:val="20"/>
              </w:rPr>
              <w:t>Что такое природа.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об изучаемом предмете; знакомство с условными обозначениями в учебнике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Природа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определять уровень своих знаний по предмету «Окружающий мир».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работать с учебником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использовать общие приёмы решения задач: алгоритм определения признаков разных объектов природы.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ставить вопросы, обращаться за помощью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Развитие мотивов учебной деятельности и навыков сотрудничества со взрослыми и сверстниками в разных социальных ситуациях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105"/>
          <w:jc w:val="center"/>
        </w:trPr>
        <w:tc>
          <w:tcPr>
            <w:tcW w:w="403" w:type="dxa"/>
          </w:tcPr>
          <w:p w:rsidR="002C1A84" w:rsidRPr="00581A06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581A06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16.09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Что относится к неживой природе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Цель: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 неживой природе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rPr>
                <w:b/>
                <w:bCs/>
                <w:sz w:val="20"/>
                <w:szCs w:val="20"/>
              </w:rPr>
            </w:pPr>
            <w:r w:rsidRPr="00713602">
              <w:rPr>
                <w:sz w:val="20"/>
                <w:szCs w:val="20"/>
              </w:rPr>
              <w:t>Неживая природа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группировать объекты неживой природы (камешки)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к  неживой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природе или изделиям.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использовать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ставить вопросы, обращаться за помощью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Развитие мотивов учебной деятельности и навыков сотрудничества со взрослыми и сверстниками в разных социальных ситуациях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105"/>
          <w:jc w:val="center"/>
        </w:trPr>
        <w:tc>
          <w:tcPr>
            <w:tcW w:w="403" w:type="dxa"/>
          </w:tcPr>
          <w:p w:rsidR="002C1A84" w:rsidRPr="00581A06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581A06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23.09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Кто относится к живой природе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Цель: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 живой природе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Живая природа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группировать объекты живой природы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по разным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признакам;.</w:t>
            </w:r>
            <w:proofErr w:type="gramEnd"/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к  живой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природе или изделиям.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использовать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2C1A84" w:rsidRPr="00D36E2E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ставить вопросы, обращаться за помощью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Развитие мотивов учебной деятельности и навыков сотрудничества со взрослыми и сверстниками в разных социальных ситуациях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105"/>
          <w:jc w:val="center"/>
        </w:trPr>
        <w:tc>
          <w:tcPr>
            <w:tcW w:w="403" w:type="dxa"/>
          </w:tcPr>
          <w:p w:rsidR="002C1A84" w:rsidRPr="00581A06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581A06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30.09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Какие объекты природные,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а какие создали люди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различать объекты   природные и объекты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созданные людьми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созданные людьми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различать объекты живой природы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и объекты,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созданные людьми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по разным признакам.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к  живой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природе или изделиям.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использовать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2C1A84" w:rsidRPr="00D36E2E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ставить вопросы, обращаться за помощью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Развитие мотивов учебной деятельности и навыков сотрудничества со взрослыми и сверстниками в разных социальных ситуациях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105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Как нужно беречь природу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417" w:type="dxa"/>
            <w:gridSpan w:val="2"/>
          </w:tcPr>
          <w:p w:rsidR="002C1A84" w:rsidRPr="00D36E2E" w:rsidRDefault="00AC1178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D36E2E">
              <w:rPr>
                <w:rFonts w:ascii="Times New Roman" w:hAnsi="Times New Roman"/>
                <w:bCs/>
                <w:sz w:val="20"/>
                <w:szCs w:val="20"/>
              </w:rPr>
              <w:t>Э</w:t>
            </w:r>
            <w:r w:rsidR="002C1A84" w:rsidRPr="00D36E2E">
              <w:rPr>
                <w:rFonts w:ascii="Times New Roman" w:hAnsi="Times New Roman"/>
                <w:bCs/>
                <w:sz w:val="20"/>
                <w:szCs w:val="20"/>
              </w:rPr>
              <w:t>кология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приводить примеры взаимосвязи между человеком и природой.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оценивать свои поступки по отношению к природе и рассказывать о них;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2C1A84" w:rsidRPr="00713602" w:rsidRDefault="002C1A84" w:rsidP="00C12159">
            <w:pPr>
              <w:pStyle w:val="ParagraphStyle"/>
              <w:tabs>
                <w:tab w:val="left" w:pos="420"/>
              </w:tabs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извлечение необходимой информации в ходе изучения материала</w:t>
            </w:r>
          </w:p>
          <w:p w:rsidR="002C1A84" w:rsidRPr="00713602" w:rsidRDefault="002C1A84" w:rsidP="00C12159">
            <w:pPr>
              <w:pStyle w:val="ParagraphStyle"/>
              <w:tabs>
                <w:tab w:val="left" w:pos="420"/>
              </w:tabs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дополнение и расширение имеющихся знаний, представлений об окружающем мире.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обмениваться мнениями, слушать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друг  друга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>, строить понятные речевые высказывания; принимать другое мнение и позицию, допускать существование различных точек зрения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C1F0E" w:rsidRPr="00713602" w:rsidRDefault="009C1F0E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своих возможностей в учении; способность адекватно судить о причинах своего успеха или неуспеха в учении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105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Времена года-осень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представлений о характерных признаках смены времен года, соотношение временных промежутков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C1A84" w:rsidRPr="00D36E2E" w:rsidRDefault="002C1A84" w:rsidP="00C12159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 w:rsidRPr="00D36E2E">
              <w:rPr>
                <w:rFonts w:ascii="Times New Roman" w:hAnsi="Times New Roman"/>
                <w:bCs/>
                <w:sz w:val="20"/>
                <w:szCs w:val="20"/>
              </w:rPr>
              <w:t>Признаки осени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анализировать схему смены времен года и месяцев; соотносить время года и месяцы; характеризовать природные явления в разные времена года.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Эмпатия</w:t>
            </w:r>
            <w:proofErr w:type="spell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понимание чувств других людей и сопереживание им, осознание ответственности человека за общее благополучие, устойчивое следование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поведении социальным нормам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ответственности человека за общее благополучие, принятие образа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492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Что такое Родина?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4ноября-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ень единства России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Цель: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 родине, о России, о ее природе, городах, народе, о своем городе или селе как части большой страны; знакомство с государственной символикой, картой страны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народах населяющих нашу страну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Родина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елигия, национальные праздники</w:t>
            </w:r>
          </w:p>
        </w:tc>
        <w:tc>
          <w:tcPr>
            <w:tcW w:w="2410" w:type="dxa"/>
            <w:gridSpan w:val="2"/>
            <w:vMerge w:val="restart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сравнивать лица и национальные костюмы представителей разных народов; обсуждать, чем различаются народы России и что связывает их в единую семью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узнавать достопримечательности столицы.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</w:t>
            </w:r>
          </w:p>
        </w:tc>
        <w:tc>
          <w:tcPr>
            <w:tcW w:w="2977" w:type="dxa"/>
            <w:gridSpan w:val="2"/>
            <w:vMerge w:val="restart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 w:rsidR="002557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высказывание в устной форме о Родине;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>(из рассказа учителя, родителей, из собственного жизненного опыта, из фильмов).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ставить вопросы, обращаться за помощью, формулировать свои затруднения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использовать речь для регуляции своих действий.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  <w:p w:rsidR="00255705" w:rsidRDefault="00255705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55705" w:rsidRDefault="00255705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55705" w:rsidRPr="00713602" w:rsidRDefault="00255705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Начальные навыки адаптации в динамично изменяющемся мире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271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jc w:val="center"/>
              <w:rPr>
                <w:color w:val="000000"/>
                <w:sz w:val="20"/>
                <w:szCs w:val="20"/>
              </w:rPr>
            </w:pPr>
            <w:r w:rsidRPr="00713602">
              <w:rPr>
                <w:i/>
                <w:iCs/>
                <w:sz w:val="20"/>
                <w:szCs w:val="20"/>
              </w:rPr>
              <w:br w:type="page"/>
            </w:r>
            <w:r w:rsidRPr="007136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Что мы знаем о Москве? 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Столица, </w:t>
            </w:r>
            <w:proofErr w:type="spellStart"/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достопримеча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proofErr w:type="gramEnd"/>
          </w:p>
        </w:tc>
        <w:tc>
          <w:tcPr>
            <w:tcW w:w="2410" w:type="dxa"/>
            <w:gridSpan w:val="2"/>
            <w:vMerge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Мотивация учебной деятельности, начальные навыки адаптации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динамично изменяющемся мире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Осенние месяцы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понятием месяц,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осенними месяцами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есяц</w:t>
            </w:r>
            <w:r>
              <w:rPr>
                <w:rFonts w:ascii="Times New Roman" w:hAnsi="Times New Roman"/>
                <w:sz w:val="20"/>
                <w:szCs w:val="20"/>
              </w:rPr>
              <w:t>, сентябрь, октябрь, ноябрь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определять уровень своих знаний по предмету «Окружающий мир».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</w:t>
            </w:r>
            <w:proofErr w:type="spellStart"/>
            <w:r w:rsidRPr="00713602">
              <w:rPr>
                <w:rFonts w:ascii="Times New Roman" w:hAnsi="Times New Roman"/>
                <w:sz w:val="20"/>
                <w:szCs w:val="20"/>
              </w:rPr>
              <w:t>лю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любимый месяц осени и объяснять, почему он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E768CA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животные осенью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  растениях осенью</w:t>
            </w:r>
            <w:r>
              <w:rPr>
                <w:rFonts w:ascii="Times New Roman" w:hAnsi="Times New Roman"/>
                <w:sz w:val="20"/>
                <w:szCs w:val="20"/>
              </w:rPr>
              <w:t>, о жизни животных осенью</w:t>
            </w:r>
          </w:p>
        </w:tc>
        <w:tc>
          <w:tcPr>
            <w:tcW w:w="1417" w:type="dxa"/>
            <w:gridSpan w:val="2"/>
          </w:tcPr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Дикорасту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культурные растения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Звери, птицы,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рыбы.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Дикие,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домашние  ж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ивотные</w:t>
            </w:r>
            <w:proofErr w:type="gramEnd"/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знаний; различать растения осуществлять самопроверку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наблюдать за растениями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и узнавать их по рисункам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наблюдать за животными и узнавать их по рисункам.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определять растения с помощью атласа-определителя; понимать учебную задачу урока и стремиться ее выполнять; работать в паре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и удерживать учебную задачу, применять установленные правила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планировании способа решения жизненных ситуаций (ранее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рас- смотренных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предыдущих уроках).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преобразовывать практическую задачу в познавательную.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Самооценка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основе критериев успешности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Труд людей осенью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представлений о т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руде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людей осенью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урожая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форме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оценивать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собственное  поведение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поведение окружающих, проявлять активность во взаимодействии для решения коммуникативных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познавательных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предвосхищать результат, выбирать действия в соответствии с поставленной задачей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Времена года-зима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Признаки зимы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анализировать схему смены времен года и месяцев; соотносить время года и месяцы; характеризовать природные явления в разные времена года.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Эмпатия</w:t>
            </w:r>
            <w:proofErr w:type="spell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понимание чувств других людей и сопереживание им, осознание ответственности человека за общее благополучие, устойчивое следование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поведении социальным нормам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ответственности человека за общее благополучие, принятие образа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Зимние месяцы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знакомство с понятием месяц,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зимними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месяцами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определять уровень своих знаний по предмету «Окружающий мир».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любимый месяц зимы и объяснять, почему он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Зимние праздники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знакомство с традициями проведения праздников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Новый год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Рождество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Старый  новый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о праздниках.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обсуждать традиции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учебника, извлекать из них нужную информацию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по фотографиям об особенностях праздников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" w:type="dxa"/>
            <w:gridSpan w:val="2"/>
          </w:tcPr>
          <w:p w:rsidR="002C1A84" w:rsidRPr="00FE40E5" w:rsidRDefault="00A97088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Растения зимой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  растениях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зимой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Дикорасту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культурные растения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знаний; различать растения осуществлять самопроверку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наблюдать за растениями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и узнавать их по рисункам.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определять растения с помощью атласа-определителя; понимать учебную задачу урока и стремиться ее выполнять; работать в паре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и удерживать учебную задачу, применять установленные правила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планировании способа решения жизненных ситуаций (ранее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рас- смотренных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предыдущих уроках).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преобразовывать практическую задачу в познавательную.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Самооценка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основе критериев успешности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8" w:type="dxa"/>
            <w:gridSpan w:val="2"/>
          </w:tcPr>
          <w:p w:rsidR="002C1A84" w:rsidRPr="00FE40E5" w:rsidRDefault="00406DDC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Животные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зимой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жизни животных зимой</w:t>
            </w:r>
          </w:p>
        </w:tc>
        <w:tc>
          <w:tcPr>
            <w:tcW w:w="1417" w:type="dxa"/>
            <w:gridSpan w:val="2"/>
          </w:tcPr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Звери, птицы,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рыбы.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Дикие,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домашние  ж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ивотные</w:t>
            </w:r>
            <w:proofErr w:type="gramEnd"/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 и стремиться ее выполнять; работать в паре, используя представленную информацию для получения новых знаний; различать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животных  осуществлять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самопроверку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наблюдать за животными и узнавать их по рисункам.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определять растения с помощью атласа-определителя; понимать учебную задачу урока и стремиться ее выполнять; работать в паре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удерживать учебную задачу, применять установленные правила в планировании способа решения жизненных ситуаций (ранее рассмотренных на предыдущих уроках).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 жизни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животных осенью ;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преобразовывать практическую задачу в познавательную.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Самооценка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основе критериев успешности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Труд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людей  зимой</w:t>
            </w:r>
            <w:proofErr w:type="gramEnd"/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представлений о т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руде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людей  зимой</w:t>
            </w:r>
            <w:proofErr w:type="gramEnd"/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Озимые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форме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оценивать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собственное  поведение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поведение окружающих, проявлять активность во взаимодействии для решения коммуникативных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познавательных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предвосхищать результат, выбирать действия в соответствии с поставленной задачей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127B2C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7B2C">
              <w:rPr>
                <w:rFonts w:ascii="Times New Roman" w:hAnsi="Times New Roman"/>
                <w:iCs/>
                <w:sz w:val="20"/>
                <w:szCs w:val="20"/>
              </w:rPr>
              <w:t>19.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Моя малая Родина - Крым». Народы Крыма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(Конструирование способа действия)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 малой родине, о Крыме, о ее природе, городах, народе, о своем городе или селе как части большой страны; знакомство с символикой Крыма, его картой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народах населяющих наш регион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Малая Родина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Религия, национальные праздники</w:t>
            </w:r>
          </w:p>
        </w:tc>
        <w:tc>
          <w:tcPr>
            <w:tcW w:w="2410" w:type="dxa"/>
            <w:gridSpan w:val="2"/>
            <w:vMerge w:val="restart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  <w:vMerge w:val="restart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новые учебные задачи в сотрудничестве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 учителем: ориентирование в здании школы.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Познавательные: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вопросы, обращаться за помощью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 работникам школы, формулировать свои затруднения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форме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оценивать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собственное  поведение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поведение окружающих, проявлять активность во взаимодействии для решения коммуникативных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познавательных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предвосхищать результат, выбирать действия в соответствии с поставленной задачей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  <w:vMerge w:val="restart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Внутренняя позиция обучаемого на основе положительного отношения к школе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Мой родной город Евпатория</w:t>
            </w:r>
          </w:p>
        </w:tc>
        <w:tc>
          <w:tcPr>
            <w:tcW w:w="851" w:type="dxa"/>
            <w:gridSpan w:val="2"/>
          </w:tcPr>
          <w:p w:rsidR="002C1A84" w:rsidRPr="002B2012" w:rsidRDefault="002C1A84" w:rsidP="00C121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D36E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36E2E">
              <w:rPr>
                <w:rFonts w:ascii="Times New Roman" w:hAnsi="Times New Roman"/>
                <w:sz w:val="20"/>
                <w:szCs w:val="20"/>
              </w:rPr>
              <w:t>формирование  представлений</w:t>
            </w:r>
            <w:proofErr w:type="gramEnd"/>
            <w:r w:rsidRPr="00D36E2E">
              <w:rPr>
                <w:rFonts w:ascii="Times New Roman" w:hAnsi="Times New Roman"/>
                <w:sz w:val="20"/>
                <w:szCs w:val="20"/>
              </w:rPr>
              <w:t xml:space="preserve"> о малой родине, о своем городе как части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большой страны; знакомство с символикой города, картой города</w:t>
            </w:r>
          </w:p>
          <w:p w:rsidR="002C1A84" w:rsidRPr="00D36E2E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народах населяющих наш город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Достопримечательности</w:t>
            </w:r>
          </w:p>
        </w:tc>
        <w:tc>
          <w:tcPr>
            <w:tcW w:w="2410" w:type="dxa"/>
            <w:gridSpan w:val="2"/>
            <w:vMerge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vMerge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21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Времена года-весна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представлений о характерных признаках смены времен года, соотношение временных промежутков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оловодье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анализировать схему смены времен года и месяцев; соотносить время года и месяцы; характеризовать природные явления в разные времена года.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Эмпатия</w:t>
            </w:r>
            <w:proofErr w:type="spell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понимание чувств других людей и сопереживание им, осознание ответственности человека за общее благополучие, устойчивое следование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поведении социальным нормам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ответственности человека за общее благополучие, принятие образа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22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Весенние месяцы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формировать умение различать признаки наступающей весны в живой и неживой природе, а также события в жизни людей весной со значением старинных названий весенних месяцев в языке народов своего края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определять уровень своих знаний по предмету «Окружающий мир».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любимый месяц весны и объяснять, почему он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23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кругозора.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Растения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весной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представлений о   растениях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весной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Растения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родного  края</w:t>
            </w:r>
            <w:proofErr w:type="gramEnd"/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Раннецвету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щие</w:t>
            </w:r>
            <w:proofErr w:type="spellEnd"/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растения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ее выполнять; работать в паре, используя представленную информацию для получения новых знаний; различать растения осуществлять самопроверку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наблюдать за растениями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и узнавать их по рисункам.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определять растения с помощью атласа-определителя; понимать учебную задачу урока и стремиться ее выполнять; работать в паре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и удерживать учебную задачу, применять установленные правила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планировании способа решения жизненных ситуаций (ранее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рас- смотренных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предыдущих уроках).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2C1A84" w:rsidRPr="006B26A1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преобразовывать практи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ческую задачу в познавательную.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Самооценка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основе критериев успешности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Развитие коммуникативных навыков, расширение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Животные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весной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формирование представлений о жизни животных весной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Животные родного края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 и стремиться ее выполнять; работать в паре, используя представленную информацию для получения новых знаний; различать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животных  осуществлять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самопроверку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наблюдать за животными и узнавать их по рисункам.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определять растения с помощью атласа-определителя; понимать учебную задачу урока и стремиться ее выполнять; работать в паре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удерживать учебную задачу, применять установленные правила в планировании способа решения жизненных ситуаций (ранее рассмотренных на предыдущих уроках).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речевое высказывание в устной форме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 жизни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животных осенью ;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логические –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2C1A84" w:rsidRPr="006B26A1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преобразовывать практическую задачу в познаватель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ную.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Самооценка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основе критериев успешности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25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Труд людей весной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представлений о т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руде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людей  весной</w:t>
            </w:r>
            <w:proofErr w:type="gramEnd"/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Пашня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Полевые работы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форме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оценивать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собственное  поведение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поведение окружающих, проявлять активность во взаимодействии для решения коммуникативных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познавательных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предвосхищать результат, выбирать действия в соответствии с поставленной задачей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26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Весенние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праздники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11EF7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знакомство с традициями проведения праздников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Марта, Пасха, День авиации и космонавтики, 1 Мая, День Победы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о праздниках.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обсуждать традиции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учебника, извлекать из них нужную информацию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по фотографиям об особенностях праздников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27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Пасха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D36E2E" w:rsidRDefault="002C1A84" w:rsidP="00C12159">
            <w:pPr>
              <w:pStyle w:val="a3"/>
              <w:rPr>
                <w:sz w:val="20"/>
                <w:szCs w:val="20"/>
              </w:rPr>
            </w:pPr>
            <w:r w:rsidRPr="00311EF7">
              <w:rPr>
                <w:rStyle w:val="apple-converted-space"/>
                <w:b/>
                <w:bCs/>
                <w:color w:val="444444"/>
                <w:sz w:val="20"/>
                <w:szCs w:val="20"/>
              </w:rPr>
              <w:t> Цель:</w:t>
            </w:r>
            <w:r>
              <w:rPr>
                <w:rStyle w:val="apple-converted-space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Pr="00D36E2E">
              <w:rPr>
                <w:sz w:val="20"/>
                <w:szCs w:val="20"/>
              </w:rPr>
              <w:t xml:space="preserve">познакомить детей   с особенностями празднования православной Пасхи в разных странах </w:t>
            </w:r>
            <w:proofErr w:type="gramStart"/>
            <w:r w:rsidRPr="00D36E2E">
              <w:rPr>
                <w:sz w:val="20"/>
                <w:szCs w:val="20"/>
              </w:rPr>
              <w:t>мира  с</w:t>
            </w:r>
            <w:proofErr w:type="gramEnd"/>
            <w:r w:rsidRPr="00D36E2E">
              <w:rPr>
                <w:sz w:val="20"/>
                <w:szCs w:val="20"/>
              </w:rPr>
              <w:t xml:space="preserve"> элементами традиционного оформления символики праздника разных народов</w:t>
            </w:r>
          </w:p>
          <w:p w:rsidR="002C1A84" w:rsidRPr="00D36E2E" w:rsidRDefault="002C1A84" w:rsidP="00C12159">
            <w:pPr>
              <w:pStyle w:val="a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Пасхальная корзина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о празднике.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обсуждать традиции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учебника, извлекать из них нужную информацию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по фотографиям об особенностях праздника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28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Мая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познакомить </w:t>
            </w:r>
            <w:proofErr w:type="gramStart"/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 историей</w:t>
            </w:r>
            <w:proofErr w:type="gramEnd"/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возникновения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ранспарант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о празднике.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обсуждать традиции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учебника, извлекать из них нужную информацию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по фотографиям об особенностях праздника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29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Мая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познакомить </w:t>
            </w:r>
            <w:proofErr w:type="gramStart"/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 историей</w:t>
            </w:r>
            <w:proofErr w:type="gramEnd"/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возникновения,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традициями празднования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о празднике.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учебника, обсуждать традиции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рассматривать иллюстрации учебника, извлекать из них нужную информацию </w:t>
            </w:r>
            <w:proofErr w:type="gramStart"/>
            <w:r w:rsidRPr="00713602">
              <w:rPr>
                <w:rFonts w:ascii="Times New Roman" w:hAnsi="Times New Roman"/>
                <w:sz w:val="20"/>
                <w:szCs w:val="20"/>
              </w:rPr>
              <w:t>о ;</w:t>
            </w:r>
            <w:proofErr w:type="gram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рассказывать по фотографиям об особенностях праздника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распознавать объекты, выделяя существенные признаки.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работать в парах, обучаться сотрудничеству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удерживать учебную задачу, применять установленные правила в планировании способа решения.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Скоро лето.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Готовимся к лету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Цели: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анализировать схему смены времен года и месяцев; соотносить время года и месяцы; характеризовать природные явления в разные времена года.</w:t>
            </w:r>
          </w:p>
          <w:p w:rsidR="002C1A84" w:rsidRPr="00713602" w:rsidRDefault="002C1A84" w:rsidP="00C12159">
            <w:pPr>
              <w:pStyle w:val="ParagraphStyle"/>
              <w:spacing w:line="225" w:lineRule="auto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Регулятивные: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13602">
              <w:rPr>
                <w:rFonts w:ascii="Times New Roman" w:hAnsi="Times New Roman"/>
                <w:sz w:val="20"/>
                <w:szCs w:val="20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br/>
              <w:t xml:space="preserve">осуществление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Эмпатия</w:t>
            </w:r>
            <w:proofErr w:type="spell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понимание чувств других людей и сопереживание им, осознание ответственности человека за общее благополучие, устойчивое следование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поведении социальным нормам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ответственности человека за общее благополучие, принятие образа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403" w:type="dxa"/>
          </w:tcPr>
          <w:p w:rsidR="002C1A84" w:rsidRPr="00713602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31</w:t>
            </w:r>
          </w:p>
        </w:tc>
        <w:tc>
          <w:tcPr>
            <w:tcW w:w="638" w:type="dxa"/>
            <w:gridSpan w:val="2"/>
          </w:tcPr>
          <w:p w:rsidR="002C1A84" w:rsidRPr="00FE40E5" w:rsidRDefault="002C1A84" w:rsidP="00B03078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Pr="00FE40E5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sz w:val="20"/>
                <w:szCs w:val="20"/>
              </w:rPr>
              <w:t>Итоговый урок за год</w:t>
            </w:r>
          </w:p>
        </w:tc>
        <w:tc>
          <w:tcPr>
            <w:tcW w:w="851" w:type="dxa"/>
            <w:gridSpan w:val="2"/>
          </w:tcPr>
          <w:p w:rsidR="002C1A84" w:rsidRDefault="002C1A84" w:rsidP="00C12159">
            <w:pPr>
              <w:jc w:val="center"/>
            </w:pPr>
            <w:r w:rsidRPr="002B20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Обобщить и систематизировать знания,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полученные учащимися за год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</w:t>
            </w:r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</w:t>
            </w:r>
            <w:proofErr w:type="gramEnd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  <w:p w:rsidR="00255705" w:rsidRDefault="00255705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55705" w:rsidRDefault="00255705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255705" w:rsidRPr="00713602" w:rsidRDefault="00255705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Познавательные: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ориентироваться в разнообразии способов решения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вопросы, обращаться за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помощью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свои затруднения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речь для регуляции своего действия.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00"/>
          <w:jc w:val="center"/>
        </w:trPr>
        <w:tc>
          <w:tcPr>
            <w:tcW w:w="15941" w:type="dxa"/>
            <w:gridSpan w:val="21"/>
          </w:tcPr>
          <w:p w:rsidR="002C1A84" w:rsidRPr="00A17E79" w:rsidRDefault="002C1A84" w:rsidP="00C12159">
            <w:pPr>
              <w:pStyle w:val="ParagraphStyle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7E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Резерв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cantSplit/>
          <w:trHeight w:val="1134"/>
          <w:jc w:val="center"/>
        </w:trPr>
        <w:tc>
          <w:tcPr>
            <w:tcW w:w="403" w:type="dxa"/>
          </w:tcPr>
          <w:p w:rsidR="002C1A84" w:rsidRPr="00A17E79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17E79">
              <w:rPr>
                <w:rFonts w:ascii="Times New Roman" w:hAnsi="Times New Roman"/>
                <w:iCs/>
                <w:sz w:val="20"/>
                <w:szCs w:val="20"/>
              </w:rPr>
              <w:t>32</w:t>
            </w:r>
          </w:p>
        </w:tc>
        <w:tc>
          <w:tcPr>
            <w:tcW w:w="638" w:type="dxa"/>
            <w:gridSpan w:val="2"/>
          </w:tcPr>
          <w:p w:rsidR="002C1A84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и закрепление изученного материала</w:t>
            </w:r>
          </w:p>
        </w:tc>
        <w:tc>
          <w:tcPr>
            <w:tcW w:w="851" w:type="dxa"/>
            <w:gridSpan w:val="2"/>
          </w:tcPr>
          <w:p w:rsidR="002C1A84" w:rsidRPr="002B2012" w:rsidRDefault="002C1A84" w:rsidP="00C121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Обобщить и систематизировать знания,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полученные учащимися 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</w:t>
            </w:r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</w:t>
            </w:r>
            <w:proofErr w:type="gramEnd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Познавательные: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ориентироваться в разнообразии способов решения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вопросы, обращаться за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помощью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свои затруднения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речь для регуляции своего действия.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  <w:tr w:rsidR="002C1A84" w:rsidRPr="00713602" w:rsidTr="00E768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cantSplit/>
          <w:trHeight w:val="1134"/>
          <w:jc w:val="center"/>
        </w:trPr>
        <w:tc>
          <w:tcPr>
            <w:tcW w:w="403" w:type="dxa"/>
          </w:tcPr>
          <w:p w:rsidR="002C1A84" w:rsidRDefault="002C1A84" w:rsidP="00C12159">
            <w:pPr>
              <w:pStyle w:val="ParagraphStyl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33</w:t>
            </w:r>
          </w:p>
        </w:tc>
        <w:tc>
          <w:tcPr>
            <w:tcW w:w="638" w:type="dxa"/>
            <w:gridSpan w:val="2"/>
          </w:tcPr>
          <w:p w:rsidR="002C1A84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2C1A84" w:rsidRDefault="002C1A84" w:rsidP="00C12159">
            <w:pPr>
              <w:pStyle w:val="ParagraphStyl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коммуникативных навыков, </w:t>
            </w:r>
            <w:proofErr w:type="spellStart"/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расшире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кругозора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и закрепление изученного материала</w:t>
            </w:r>
          </w:p>
        </w:tc>
        <w:tc>
          <w:tcPr>
            <w:tcW w:w="851" w:type="dxa"/>
            <w:gridSpan w:val="2"/>
          </w:tcPr>
          <w:p w:rsidR="002C1A84" w:rsidRPr="002B2012" w:rsidRDefault="002C1A84" w:rsidP="00C121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Обобщить и систематизировать знания,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136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полученные учащимися </w:t>
            </w:r>
          </w:p>
        </w:tc>
        <w:tc>
          <w:tcPr>
            <w:tcW w:w="141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</w:t>
            </w:r>
            <w:proofErr w:type="gramStart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Научатся</w:t>
            </w:r>
            <w:proofErr w:type="gramEnd"/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 возможность научиться</w:t>
            </w:r>
            <w:r w:rsidRPr="00713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713602">
              <w:rPr>
                <w:rFonts w:ascii="Times New Roman" w:hAnsi="Times New Roman"/>
                <w:sz w:val="20"/>
                <w:szCs w:val="20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2977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Познавательные: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ориентироваться в разнообразии способов решения задач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вопросы, обращаться за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помощью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формулировать свои затруднения</w:t>
            </w:r>
          </w:p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выбирать действия в соответствии с поставленной задачей и условиями её </w:t>
            </w:r>
            <w:proofErr w:type="gramStart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 ,</w:t>
            </w:r>
            <w:proofErr w:type="gramEnd"/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речь для регуляции своего действия.</w:t>
            </w: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88" w:type="dxa"/>
            <w:gridSpan w:val="2"/>
          </w:tcPr>
          <w:p w:rsidR="002C1A84" w:rsidRPr="00713602" w:rsidRDefault="002C1A84" w:rsidP="00C12159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602">
              <w:rPr>
                <w:rFonts w:ascii="Times New Roman" w:hAnsi="Times New Roman"/>
                <w:color w:val="000000"/>
                <w:sz w:val="20"/>
                <w:szCs w:val="20"/>
              </w:rPr>
              <w:t>Принятие образа «хорошего ученика», мотивация учебной деятельности</w:t>
            </w:r>
          </w:p>
        </w:tc>
      </w:tr>
    </w:tbl>
    <w:p w:rsidR="002C1A84" w:rsidRPr="00E343D3" w:rsidRDefault="002C1A84" w:rsidP="002C1A84">
      <w:pPr>
        <w:pStyle w:val="ParagraphStyle"/>
        <w:shd w:val="clear" w:color="auto" w:fill="FFFFFF"/>
        <w:tabs>
          <w:tab w:val="left" w:leader="underscore" w:pos="12855"/>
        </w:tabs>
        <w:spacing w:before="105" w:after="105" w:line="252" w:lineRule="auto"/>
        <w:jc w:val="center"/>
        <w:rPr>
          <w:rFonts w:ascii="Times New Roman" w:hAnsi="Times New Roman"/>
          <w:b/>
          <w:bCs/>
        </w:rPr>
      </w:pPr>
    </w:p>
    <w:p w:rsidR="00C12159" w:rsidRPr="00F75B8C" w:rsidRDefault="00C12159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12159" w:rsidRPr="00F75B8C" w:rsidSect="00371DA2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6D" w:rsidRDefault="0079236D" w:rsidP="00371DA2">
      <w:r>
        <w:separator/>
      </w:r>
    </w:p>
  </w:endnote>
  <w:endnote w:type="continuationSeparator" w:id="0">
    <w:p w:rsidR="0079236D" w:rsidRDefault="0079236D" w:rsidP="0037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6"/>
      <w:docPartObj>
        <w:docPartGallery w:val="Page Numbers (Bottom of Page)"/>
        <w:docPartUnique/>
      </w:docPartObj>
    </w:sdtPr>
    <w:sdtEndPr/>
    <w:sdtContent>
      <w:p w:rsidR="0079236D" w:rsidRDefault="0079236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4AE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9236D" w:rsidRDefault="007923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6D" w:rsidRDefault="0079236D" w:rsidP="00371DA2">
      <w:r>
        <w:separator/>
      </w:r>
    </w:p>
  </w:footnote>
  <w:footnote w:type="continuationSeparator" w:id="0">
    <w:p w:rsidR="0079236D" w:rsidRDefault="0079236D" w:rsidP="0037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FA043C"/>
    <w:multiLevelType w:val="hybridMultilevel"/>
    <w:tmpl w:val="24928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350"/>
    <w:rsid w:val="000158DA"/>
    <w:rsid w:val="000172C2"/>
    <w:rsid w:val="00064539"/>
    <w:rsid w:val="00075903"/>
    <w:rsid w:val="0009356D"/>
    <w:rsid w:val="00104E47"/>
    <w:rsid w:val="00104FD4"/>
    <w:rsid w:val="00154A4C"/>
    <w:rsid w:val="00157708"/>
    <w:rsid w:val="00162D55"/>
    <w:rsid w:val="00177839"/>
    <w:rsid w:val="001B63C9"/>
    <w:rsid w:val="00245044"/>
    <w:rsid w:val="00254DCE"/>
    <w:rsid w:val="00255705"/>
    <w:rsid w:val="00280A10"/>
    <w:rsid w:val="002A7CE7"/>
    <w:rsid w:val="002B1373"/>
    <w:rsid w:val="002C1A84"/>
    <w:rsid w:val="00363CC8"/>
    <w:rsid w:val="00371DA2"/>
    <w:rsid w:val="003F15C2"/>
    <w:rsid w:val="003F191E"/>
    <w:rsid w:val="00406DDC"/>
    <w:rsid w:val="00475760"/>
    <w:rsid w:val="004C1143"/>
    <w:rsid w:val="004E1E31"/>
    <w:rsid w:val="004E28DE"/>
    <w:rsid w:val="00513FF6"/>
    <w:rsid w:val="00543B5C"/>
    <w:rsid w:val="005924D5"/>
    <w:rsid w:val="005A532E"/>
    <w:rsid w:val="0060010E"/>
    <w:rsid w:val="00660D44"/>
    <w:rsid w:val="00672EC7"/>
    <w:rsid w:val="006952F0"/>
    <w:rsid w:val="0069594A"/>
    <w:rsid w:val="006B600D"/>
    <w:rsid w:val="006D49AF"/>
    <w:rsid w:val="006F37FD"/>
    <w:rsid w:val="006F5B30"/>
    <w:rsid w:val="006F6974"/>
    <w:rsid w:val="0070418C"/>
    <w:rsid w:val="007165C9"/>
    <w:rsid w:val="00772DA7"/>
    <w:rsid w:val="0079236D"/>
    <w:rsid w:val="007D6A5C"/>
    <w:rsid w:val="007F52AC"/>
    <w:rsid w:val="0081175E"/>
    <w:rsid w:val="0081385A"/>
    <w:rsid w:val="008304AE"/>
    <w:rsid w:val="008765FE"/>
    <w:rsid w:val="008C4E3D"/>
    <w:rsid w:val="008D6EC0"/>
    <w:rsid w:val="008F3DA8"/>
    <w:rsid w:val="0092084D"/>
    <w:rsid w:val="009520B8"/>
    <w:rsid w:val="00961CFC"/>
    <w:rsid w:val="009C1F0E"/>
    <w:rsid w:val="00A15404"/>
    <w:rsid w:val="00A702AE"/>
    <w:rsid w:val="00A90165"/>
    <w:rsid w:val="00A91F54"/>
    <w:rsid w:val="00A97088"/>
    <w:rsid w:val="00AC1178"/>
    <w:rsid w:val="00AD67E5"/>
    <w:rsid w:val="00AE0569"/>
    <w:rsid w:val="00B03078"/>
    <w:rsid w:val="00B132CB"/>
    <w:rsid w:val="00B27917"/>
    <w:rsid w:val="00B4566D"/>
    <w:rsid w:val="00C12159"/>
    <w:rsid w:val="00C13509"/>
    <w:rsid w:val="00C26311"/>
    <w:rsid w:val="00C451F7"/>
    <w:rsid w:val="00C72B9D"/>
    <w:rsid w:val="00C72D43"/>
    <w:rsid w:val="00C84FDA"/>
    <w:rsid w:val="00C8628F"/>
    <w:rsid w:val="00C966E8"/>
    <w:rsid w:val="00CD3E67"/>
    <w:rsid w:val="00CF6072"/>
    <w:rsid w:val="00D32399"/>
    <w:rsid w:val="00D3636B"/>
    <w:rsid w:val="00D6072E"/>
    <w:rsid w:val="00D907BC"/>
    <w:rsid w:val="00DB31A7"/>
    <w:rsid w:val="00DE7235"/>
    <w:rsid w:val="00DF0821"/>
    <w:rsid w:val="00E768CA"/>
    <w:rsid w:val="00F24B0F"/>
    <w:rsid w:val="00F32350"/>
    <w:rsid w:val="00F75B8C"/>
    <w:rsid w:val="00FA0EF4"/>
    <w:rsid w:val="00FA2257"/>
    <w:rsid w:val="00FC468C"/>
    <w:rsid w:val="00FD1617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6E20A-86E7-43FF-B499-D46067C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1A84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3235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5">
    <w:name w:val="Основной"/>
    <w:basedOn w:val="a"/>
    <w:rsid w:val="00F3235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F323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Centered">
    <w:name w:val="Centered"/>
    <w:uiPriority w:val="99"/>
    <w:rsid w:val="00A702AE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A702AE"/>
    <w:rPr>
      <w:color w:val="000000"/>
      <w:sz w:val="20"/>
      <w:szCs w:val="20"/>
    </w:rPr>
  </w:style>
  <w:style w:type="character" w:customStyle="1" w:styleId="Heading">
    <w:name w:val="Heading"/>
    <w:uiPriority w:val="99"/>
    <w:rsid w:val="00A702A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702A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702A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702A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702AE"/>
    <w:rPr>
      <w:color w:val="008000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A84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C1A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1A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1A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1A84"/>
    <w:rPr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2C1A8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2C1A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C1A84"/>
    <w:rPr>
      <w:rFonts w:cs="Times New Roman"/>
      <w:b/>
      <w:bCs/>
      <w:color w:val="003333"/>
      <w:sz w:val="18"/>
      <w:szCs w:val="18"/>
      <w:u w:val="single"/>
    </w:rPr>
  </w:style>
  <w:style w:type="paragraph" w:styleId="ac">
    <w:name w:val="Normal (Web)"/>
    <w:basedOn w:val="a"/>
    <w:uiPriority w:val="99"/>
    <w:rsid w:val="002C1A84"/>
    <w:pPr>
      <w:spacing w:before="100" w:beforeAutospacing="1" w:after="100" w:afterAutospacing="1"/>
    </w:pPr>
  </w:style>
  <w:style w:type="paragraph" w:styleId="ad">
    <w:name w:val="Plain Text"/>
    <w:basedOn w:val="a"/>
    <w:link w:val="ae"/>
    <w:uiPriority w:val="99"/>
    <w:rsid w:val="002C1A8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2C1A84"/>
    <w:rPr>
      <w:rFonts w:ascii="Courier New" w:hAnsi="Courier New"/>
    </w:rPr>
  </w:style>
  <w:style w:type="character" w:styleId="af">
    <w:name w:val="Strong"/>
    <w:uiPriority w:val="22"/>
    <w:qFormat/>
    <w:rsid w:val="002C1A84"/>
    <w:rPr>
      <w:rFonts w:cs="Times New Roman"/>
      <w:b/>
      <w:bCs/>
    </w:rPr>
  </w:style>
  <w:style w:type="paragraph" w:customStyle="1" w:styleId="razdel">
    <w:name w:val="razdel"/>
    <w:basedOn w:val="a"/>
    <w:rsid w:val="002C1A84"/>
    <w:pPr>
      <w:spacing w:before="100" w:beforeAutospacing="1" w:after="100" w:afterAutospacing="1"/>
    </w:pPr>
  </w:style>
  <w:style w:type="paragraph" w:customStyle="1" w:styleId="body">
    <w:name w:val="body"/>
    <w:basedOn w:val="a"/>
    <w:rsid w:val="002C1A84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2C1A84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2C1A84"/>
    <w:rPr>
      <w:rFonts w:cs="Times New Roman"/>
      <w:i/>
      <w:iCs/>
    </w:rPr>
  </w:style>
  <w:style w:type="paragraph" w:styleId="af1">
    <w:name w:val="Body Text Indent"/>
    <w:basedOn w:val="a"/>
    <w:link w:val="af2"/>
    <w:uiPriority w:val="99"/>
    <w:rsid w:val="002C1A84"/>
    <w:pPr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C1A84"/>
    <w:rPr>
      <w:sz w:val="24"/>
      <w:szCs w:val="24"/>
    </w:rPr>
  </w:style>
  <w:style w:type="paragraph" w:customStyle="1" w:styleId="Style4">
    <w:name w:val="Style4"/>
    <w:basedOn w:val="a"/>
    <w:rsid w:val="002C1A84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2C1A84"/>
    <w:rPr>
      <w:rFonts w:ascii="Times New Roman" w:hAnsi="Times New Roman"/>
      <w:b/>
      <w:sz w:val="20"/>
    </w:rPr>
  </w:style>
  <w:style w:type="character" w:customStyle="1" w:styleId="FontStyle21">
    <w:name w:val="Font Style21"/>
    <w:rsid w:val="002C1A8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2C1A84"/>
  </w:style>
  <w:style w:type="paragraph" w:customStyle="1" w:styleId="12">
    <w:name w:val="Без интервала1"/>
    <w:rsid w:val="002C1A84"/>
    <w:rPr>
      <w:rFonts w:eastAsia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C1A84"/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1A84"/>
    <w:rPr>
      <w:rFonts w:ascii="Tahoma" w:eastAsia="Calibri" w:hAnsi="Tahoma"/>
      <w:sz w:val="16"/>
      <w:szCs w:val="16"/>
      <w:lang w:eastAsia="en-US"/>
    </w:rPr>
  </w:style>
  <w:style w:type="character" w:styleId="af5">
    <w:name w:val="line number"/>
    <w:basedOn w:val="a0"/>
    <w:uiPriority w:val="99"/>
    <w:semiHidden/>
    <w:unhideWhenUsed/>
    <w:rsid w:val="00371DA2"/>
  </w:style>
  <w:style w:type="character" w:customStyle="1" w:styleId="2">
    <w:name w:val="Основной текст (2)_"/>
    <w:basedOn w:val="a0"/>
    <w:link w:val="20"/>
    <w:rsid w:val="008765FE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8765FE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765FE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B13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_"/>
    <w:basedOn w:val="a0"/>
    <w:link w:val="41"/>
    <w:rsid w:val="00B132CB"/>
    <w:rPr>
      <w:b/>
      <w:bCs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132CB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34</Pages>
  <Words>11049</Words>
  <Characters>62982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USER10</cp:lastModifiedBy>
  <cp:revision>62</cp:revision>
  <cp:lastPrinted>2016-09-15T01:45:00Z</cp:lastPrinted>
  <dcterms:created xsi:type="dcterms:W3CDTF">2015-08-07T11:03:00Z</dcterms:created>
  <dcterms:modified xsi:type="dcterms:W3CDTF">2016-09-19T09:24:00Z</dcterms:modified>
</cp:coreProperties>
</file>