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7B" w:rsidRDefault="0001297B" w:rsidP="00CC32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 w:bidi="he-IL"/>
        </w:rPr>
        <w:drawing>
          <wp:inline distT="0" distB="0" distL="0" distR="0">
            <wp:extent cx="6441080" cy="922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_viber_2021-01-25_14-44-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627" cy="922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97B" w:rsidRDefault="0001297B" w:rsidP="00CC32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1297B" w:rsidRDefault="0001297B" w:rsidP="00CC32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C323F" w:rsidRPr="00653422" w:rsidRDefault="00CC323F" w:rsidP="00CC32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653422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CC323F" w:rsidRPr="00653422" w:rsidRDefault="00CC323F" w:rsidP="00CC32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3422">
        <w:rPr>
          <w:rFonts w:asciiTheme="majorBidi" w:hAnsiTheme="majorBidi" w:cstheme="majorBidi"/>
          <w:b/>
          <w:bCs/>
          <w:sz w:val="28"/>
          <w:szCs w:val="28"/>
        </w:rPr>
        <w:t xml:space="preserve">«Средняя школа № 16 города Евпатории Республики Крым» </w:t>
      </w:r>
    </w:p>
    <w:p w:rsidR="00CC323F" w:rsidRPr="00653422" w:rsidRDefault="00CC323F" w:rsidP="00CC323F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3422">
        <w:rPr>
          <w:rFonts w:asciiTheme="majorBidi" w:hAnsiTheme="majorBidi" w:cstheme="majorBidi"/>
          <w:b/>
          <w:bCs/>
          <w:sz w:val="28"/>
          <w:szCs w:val="28"/>
        </w:rPr>
        <w:t>(МБОУ «СШ № 16»)</w:t>
      </w:r>
    </w:p>
    <w:p w:rsidR="00CC323F" w:rsidRPr="00653422" w:rsidRDefault="00CC323F" w:rsidP="00CC323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53422">
        <w:rPr>
          <w:rFonts w:asciiTheme="majorBidi" w:hAnsiTheme="majorBidi" w:cstheme="majorBidi"/>
          <w:sz w:val="28"/>
          <w:szCs w:val="28"/>
          <w:lang w:val="uk-UA"/>
        </w:rPr>
        <w:t xml:space="preserve">  </w:t>
      </w:r>
      <w:r w:rsidRPr="00653422">
        <w:rPr>
          <w:rFonts w:asciiTheme="majorBidi" w:hAnsiTheme="majorBidi" w:cstheme="majorBidi"/>
          <w:sz w:val="32"/>
          <w:szCs w:val="3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54"/>
        <w:gridCol w:w="3392"/>
        <w:gridCol w:w="3218"/>
      </w:tblGrid>
      <w:tr w:rsidR="00CC323F" w:rsidRPr="00653422">
        <w:tc>
          <w:tcPr>
            <w:tcW w:w="3344" w:type="dxa"/>
          </w:tcPr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</w:t>
            </w:r>
          </w:p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РАССМОТРЕНО  </w:t>
            </w:r>
          </w:p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    на заседании ШМО</w:t>
            </w:r>
          </w:p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    от  </w:t>
            </w:r>
            <w:r w:rsidR="000907D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20.08.2020 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г.</w:t>
            </w:r>
          </w:p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    протокол №  1</w:t>
            </w:r>
          </w:p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    Руководитель ШМО</w:t>
            </w:r>
          </w:p>
          <w:p w:rsidR="00CC323F" w:rsidRPr="00653422" w:rsidRDefault="000907D0" w:rsidP="000907D0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____А.Д. Велиулаева</w:t>
            </w:r>
            <w:r w:rsidR="00CC323F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8" w:type="dxa"/>
          </w:tcPr>
          <w:p w:rsidR="00CC323F" w:rsidRPr="00653422" w:rsidRDefault="00CC323F" w:rsidP="00BD4FAA"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C323F" w:rsidRPr="00653422" w:rsidRDefault="00CC323F" w:rsidP="00BD4FAA"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СОГЛАСОВАНО</w:t>
            </w:r>
          </w:p>
          <w:p w:rsidR="00CC323F" w:rsidRPr="00653422" w:rsidRDefault="00CC323F" w:rsidP="00BD4FAA"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Зам. директора по ВР</w:t>
            </w:r>
          </w:p>
          <w:p w:rsidR="00CC323F" w:rsidRPr="00653422" w:rsidRDefault="00CC323F" w:rsidP="00BD4FAA">
            <w:pPr>
              <w:spacing w:line="240" w:lineRule="exact"/>
              <w:ind w:left="796" w:hanging="79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______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Ж.М.Кондрацкая</w:t>
            </w:r>
          </w:p>
          <w:p w:rsidR="00CC323F" w:rsidRPr="00653422" w:rsidRDefault="00CC323F" w:rsidP="00C81580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</w:t>
            </w:r>
            <w:r w:rsidR="000907D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C8158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="000907D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.08.2020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328" w:type="dxa"/>
          </w:tcPr>
          <w:p w:rsidR="00CC323F" w:rsidRPr="00653422" w:rsidRDefault="00CC323F" w:rsidP="00BD4FAA">
            <w:pPr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C323F" w:rsidRPr="00653422" w:rsidRDefault="00CC323F" w:rsidP="00BD4FAA">
            <w:pPr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C323F" w:rsidRPr="00653422" w:rsidRDefault="00CC323F" w:rsidP="00BD4FAA">
            <w:pPr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УТВЕРЖДЕНО</w:t>
            </w:r>
          </w:p>
          <w:p w:rsidR="00CC323F" w:rsidRPr="00653422" w:rsidRDefault="00CC323F" w:rsidP="00BD4FAA">
            <w:pPr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</w:p>
          <w:p w:rsidR="00CC323F" w:rsidRPr="00653422" w:rsidRDefault="00CC323F" w:rsidP="00BD4FAA">
            <w:pPr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Директор школы</w:t>
            </w:r>
          </w:p>
          <w:p w:rsidR="00CC323F" w:rsidRPr="00653422" w:rsidRDefault="00CC323F" w:rsidP="00BD4FAA">
            <w:pPr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</w:p>
          <w:p w:rsidR="00CC323F" w:rsidRPr="00653422" w:rsidRDefault="00CC323F" w:rsidP="00BD4FAA">
            <w:pPr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_____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_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_О.А. Донцова</w:t>
            </w:r>
          </w:p>
          <w:p w:rsidR="00CC323F" w:rsidRPr="00653422" w:rsidRDefault="00CC323F" w:rsidP="00BD4FAA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Приказ № </w:t>
            </w:r>
            <w:r w:rsidR="00C81580" w:rsidRPr="00653422">
              <w:rPr>
                <w:rFonts w:asciiTheme="majorBidi" w:hAnsiTheme="majorBidi" w:cstheme="majorBidi"/>
                <w:b/>
                <w:color w:val="000000"/>
                <w:kern w:val="24"/>
                <w:sz w:val="28"/>
                <w:szCs w:val="28"/>
              </w:rPr>
              <w:t>463/01-16</w:t>
            </w:r>
          </w:p>
          <w:p w:rsidR="00CC323F" w:rsidRPr="00653422" w:rsidRDefault="00CC323F" w:rsidP="00C81580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от  </w:t>
            </w:r>
            <w:r w:rsidR="00C8158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</w:t>
            </w:r>
            <w:r w:rsidR="000907D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.08.2020 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г.</w:t>
            </w:r>
          </w:p>
        </w:tc>
      </w:tr>
    </w:tbl>
    <w:p w:rsidR="006C29BA" w:rsidRPr="00653422" w:rsidRDefault="006C29BA">
      <w:pPr>
        <w:rPr>
          <w:rFonts w:asciiTheme="majorBidi" w:hAnsiTheme="majorBidi" w:cstheme="majorBidi"/>
        </w:rPr>
      </w:pPr>
    </w:p>
    <w:p w:rsidR="00E62C33" w:rsidRPr="00653422" w:rsidRDefault="00E62C33">
      <w:pPr>
        <w:rPr>
          <w:rFonts w:asciiTheme="majorBidi" w:hAnsiTheme="majorBidi" w:cstheme="majorBidi"/>
        </w:rPr>
      </w:pPr>
    </w:p>
    <w:p w:rsidR="005E1F69" w:rsidRPr="00653422" w:rsidRDefault="005E1F69">
      <w:pPr>
        <w:rPr>
          <w:rFonts w:asciiTheme="majorBidi" w:hAnsiTheme="majorBidi" w:cstheme="majorBidi"/>
        </w:rPr>
      </w:pPr>
    </w:p>
    <w:p w:rsidR="00DB0147" w:rsidRPr="00653422" w:rsidRDefault="00DB0147" w:rsidP="00826826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5663D" w:rsidRPr="00653422" w:rsidRDefault="0095663D" w:rsidP="004D69AF">
      <w:pPr>
        <w:jc w:val="center"/>
        <w:textAlignment w:val="baseline"/>
        <w:rPr>
          <w:rFonts w:asciiTheme="majorBidi" w:hAnsiTheme="majorBidi" w:cstheme="majorBidi"/>
          <w:b/>
          <w:sz w:val="32"/>
          <w:szCs w:val="32"/>
        </w:rPr>
      </w:pPr>
      <w:r w:rsidRPr="00653422">
        <w:rPr>
          <w:rFonts w:asciiTheme="majorBidi" w:hAnsiTheme="majorBidi" w:cstheme="majorBidi"/>
          <w:b/>
          <w:sz w:val="32"/>
          <w:szCs w:val="32"/>
        </w:rPr>
        <w:t>ИНДИВИДУАЛЬНАЯ</w:t>
      </w:r>
    </w:p>
    <w:p w:rsidR="0095663D" w:rsidRPr="00653422" w:rsidRDefault="0095663D" w:rsidP="004D69AF">
      <w:pPr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>РАБОЧАЯ ПРОГРАММА</w:t>
      </w:r>
    </w:p>
    <w:p w:rsidR="0095663D" w:rsidRPr="00653422" w:rsidRDefault="0095663D" w:rsidP="00653422">
      <w:pPr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 xml:space="preserve">ПО </w:t>
      </w:r>
      <w:r w:rsidR="00653422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>ТЕХНОЛОГИИ</w:t>
      </w:r>
    </w:p>
    <w:p w:rsidR="0095663D" w:rsidRPr="00653422" w:rsidRDefault="0095663D" w:rsidP="004D69AF">
      <w:pPr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>для учащейся 11-А класса Старшиновой Анжелики,</w:t>
      </w:r>
    </w:p>
    <w:p w:rsidR="0095663D" w:rsidRPr="00653422" w:rsidRDefault="0095663D" w:rsidP="004D69AF">
      <w:pPr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>обучающихся на дому</w:t>
      </w:r>
    </w:p>
    <w:p w:rsidR="00DB0147" w:rsidRPr="00653422" w:rsidRDefault="0095663D" w:rsidP="004D69AF">
      <w:pPr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32"/>
          <w:szCs w:val="32"/>
        </w:rPr>
        <w:t>на 2020 - 2021 учебный год</w:t>
      </w:r>
    </w:p>
    <w:p w:rsidR="004D69AF" w:rsidRPr="00653422" w:rsidRDefault="00C81580" w:rsidP="00C81580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</w:t>
      </w:r>
    </w:p>
    <w:p w:rsidR="004D69AF" w:rsidRPr="00653422" w:rsidRDefault="004D69AF" w:rsidP="00C81580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</w:pPr>
    </w:p>
    <w:p w:rsidR="00DB0147" w:rsidRPr="00653422" w:rsidRDefault="004D69AF" w:rsidP="00C81580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</w:t>
      </w:r>
      <w:r w:rsidR="00C81580"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 </w:t>
      </w:r>
      <w:r w:rsidR="00DB0147"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Составитель программы: </w:t>
      </w:r>
    </w:p>
    <w:p w:rsidR="00C81580" w:rsidRPr="00653422" w:rsidRDefault="00DB0147" w:rsidP="00C81580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                                                          </w:t>
      </w:r>
      <w:r w:rsidR="00C81580"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                     </w:t>
      </w:r>
      <w:r w:rsidR="000907D0"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>Картушина М</w:t>
      </w:r>
      <w:r w:rsidR="00C81580"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>ария Витальевна</w:t>
      </w:r>
    </w:p>
    <w:p w:rsidR="00DB0147" w:rsidRPr="00653422" w:rsidRDefault="00C81580" w:rsidP="00C81580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</w:rPr>
      </w:pPr>
      <w:r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                                                          </w:t>
      </w:r>
      <w:r w:rsidR="00DB0147" w:rsidRPr="00653422">
        <w:rPr>
          <w:rFonts w:asciiTheme="majorBidi" w:hAnsiTheme="majorBidi" w:cstheme="majorBidi"/>
          <w:b/>
          <w:bCs/>
          <w:color w:val="000000"/>
          <w:kern w:val="24"/>
          <w:sz w:val="28"/>
          <w:szCs w:val="28"/>
        </w:rPr>
        <w:t xml:space="preserve">учитель технологии </w:t>
      </w:r>
    </w:p>
    <w:p w:rsidR="00DB0147" w:rsidRPr="00653422" w:rsidRDefault="00DB0147" w:rsidP="00826826">
      <w:pPr>
        <w:pStyle w:val="a3"/>
        <w:spacing w:before="0" w:beforeAutospacing="0" w:after="0" w:afterAutospacing="0"/>
        <w:jc w:val="right"/>
        <w:textAlignment w:val="baseline"/>
        <w:rPr>
          <w:rFonts w:asciiTheme="majorBidi" w:hAnsiTheme="majorBidi" w:cstheme="majorBidi"/>
          <w:color w:val="000000"/>
          <w:kern w:val="24"/>
          <w:sz w:val="28"/>
          <w:szCs w:val="28"/>
        </w:rPr>
      </w:pPr>
    </w:p>
    <w:p w:rsidR="00DB0147" w:rsidRPr="00653422" w:rsidRDefault="00DB0147" w:rsidP="00E863F4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</w:rPr>
      </w:pPr>
      <w:r w:rsidRPr="00653422">
        <w:rPr>
          <w:rFonts w:asciiTheme="majorBidi" w:hAnsiTheme="majorBidi" w:cstheme="majorBidi"/>
          <w:color w:val="000000"/>
          <w:kern w:val="24"/>
          <w:sz w:val="28"/>
          <w:szCs w:val="28"/>
        </w:rPr>
        <w:t xml:space="preserve">                                                                                                  _______________ </w:t>
      </w:r>
    </w:p>
    <w:p w:rsidR="00DB0147" w:rsidRPr="00653422" w:rsidRDefault="00DB0147" w:rsidP="00826826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40"/>
          <w:szCs w:val="40"/>
        </w:rPr>
      </w:pPr>
    </w:p>
    <w:p w:rsidR="009F4020" w:rsidRPr="00653422" w:rsidRDefault="009F4020" w:rsidP="00826826">
      <w:pPr>
        <w:pStyle w:val="a3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40"/>
          <w:szCs w:val="40"/>
        </w:rPr>
      </w:pPr>
    </w:p>
    <w:p w:rsidR="00C81580" w:rsidRDefault="00C81580" w:rsidP="004D69AF">
      <w:pPr>
        <w:pStyle w:val="a3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40"/>
          <w:szCs w:val="40"/>
        </w:rPr>
      </w:pPr>
    </w:p>
    <w:p w:rsidR="00653422" w:rsidRPr="00653422" w:rsidRDefault="00653422" w:rsidP="004D69AF">
      <w:pPr>
        <w:pStyle w:val="a3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color w:val="000000"/>
          <w:kern w:val="24"/>
          <w:sz w:val="40"/>
          <w:szCs w:val="40"/>
        </w:rPr>
      </w:pPr>
    </w:p>
    <w:p w:rsidR="00DB0147" w:rsidRPr="00653422" w:rsidRDefault="009F4020" w:rsidP="009F402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eastAsia="ru-RU"/>
        </w:rPr>
      </w:pPr>
      <w:r w:rsidRPr="00653422">
        <w:rPr>
          <w:rFonts w:asciiTheme="majorBidi" w:hAnsiTheme="majorBidi" w:cstheme="majorBidi"/>
          <w:b/>
          <w:bCs/>
          <w:sz w:val="36"/>
          <w:szCs w:val="36"/>
          <w:lang w:eastAsia="ru-RU"/>
        </w:rPr>
        <w:t>Евпатория 20</w:t>
      </w:r>
      <w:r w:rsidR="00A87D49" w:rsidRPr="00653422">
        <w:rPr>
          <w:rFonts w:asciiTheme="majorBidi" w:hAnsiTheme="majorBidi" w:cstheme="majorBidi"/>
          <w:b/>
          <w:bCs/>
          <w:sz w:val="36"/>
          <w:szCs w:val="36"/>
          <w:lang w:eastAsia="ru-RU"/>
        </w:rPr>
        <w:t>20</w:t>
      </w:r>
      <w:r w:rsidRPr="00653422">
        <w:rPr>
          <w:rFonts w:asciiTheme="majorBidi" w:hAnsiTheme="majorBidi" w:cstheme="majorBidi"/>
          <w:b/>
          <w:bCs/>
          <w:sz w:val="36"/>
          <w:szCs w:val="36"/>
          <w:lang w:eastAsia="ru-RU"/>
        </w:rPr>
        <w:t xml:space="preserve"> г.</w:t>
      </w:r>
    </w:p>
    <w:p w:rsidR="005D78CE" w:rsidRPr="00653422" w:rsidRDefault="00E62C33" w:rsidP="00E62C33">
      <w:pPr>
        <w:suppressAutoHyphens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lastRenderedPageBreak/>
        <w:t xml:space="preserve">  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Образовательный стандарт:</w:t>
      </w:r>
      <w:r w:rsidRPr="00653422">
        <w:rPr>
          <w:rFonts w:asciiTheme="majorBidi" w:hAnsiTheme="majorBidi" w:cstheme="majorBidi"/>
          <w:sz w:val="24"/>
          <w:szCs w:val="24"/>
        </w:rPr>
        <w:t xml:space="preserve"> ф</w:t>
      </w:r>
      <w:r w:rsidR="005D78CE" w:rsidRPr="00653422">
        <w:rPr>
          <w:rFonts w:asciiTheme="majorBidi" w:hAnsiTheme="majorBidi" w:cstheme="majorBidi"/>
          <w:sz w:val="24"/>
          <w:szCs w:val="24"/>
        </w:rPr>
        <w:t>едеральный компонент государственн</w:t>
      </w:r>
      <w:r w:rsidR="002F51AC" w:rsidRPr="00653422">
        <w:rPr>
          <w:rFonts w:asciiTheme="majorBidi" w:hAnsiTheme="majorBidi" w:cstheme="majorBidi"/>
          <w:sz w:val="24"/>
          <w:szCs w:val="24"/>
        </w:rPr>
        <w:t>ых</w:t>
      </w:r>
      <w:r w:rsidR="005D78CE" w:rsidRPr="00653422">
        <w:rPr>
          <w:rFonts w:asciiTheme="majorBidi" w:hAnsiTheme="majorBidi" w:cstheme="majorBidi"/>
          <w:sz w:val="24"/>
          <w:szCs w:val="24"/>
        </w:rPr>
        <w:t xml:space="preserve"> стандарт</w:t>
      </w:r>
      <w:r w:rsidR="002F51AC" w:rsidRPr="00653422">
        <w:rPr>
          <w:rFonts w:asciiTheme="majorBidi" w:hAnsiTheme="majorBidi" w:cstheme="majorBidi"/>
          <w:sz w:val="24"/>
          <w:szCs w:val="24"/>
        </w:rPr>
        <w:t>ов</w:t>
      </w:r>
      <w:r w:rsidR="005D78CE" w:rsidRPr="00653422">
        <w:rPr>
          <w:rFonts w:asciiTheme="majorBidi" w:hAnsiTheme="majorBidi" w:cstheme="majorBidi"/>
          <w:sz w:val="24"/>
          <w:szCs w:val="24"/>
        </w:rPr>
        <w:t xml:space="preserve"> НО, ОО, СО утвержденный приказом Минобразования РФ от 05.03.2004 № 1089 (с изменениями от 07.06.2017г. № 506)</w:t>
      </w:r>
    </w:p>
    <w:p w:rsidR="003D28DC" w:rsidRPr="00653422" w:rsidRDefault="003D28DC" w:rsidP="003D28DC">
      <w:pPr>
        <w:suppressAutoHyphens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F45B4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ru-RU"/>
        </w:rPr>
      </w:pPr>
    </w:p>
    <w:p w:rsidR="00DB0147" w:rsidRPr="00653422" w:rsidRDefault="00DB0147" w:rsidP="005D7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B0147" w:rsidRPr="00653422" w:rsidRDefault="00DB0147" w:rsidP="005D798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B0147" w:rsidRPr="00653422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 xml:space="preserve">    Рабочая программа</w:t>
      </w:r>
      <w:r w:rsidRPr="00653422">
        <w:rPr>
          <w:rFonts w:asciiTheme="majorBidi" w:hAnsiTheme="majorBidi" w:cstheme="majorBidi"/>
          <w:sz w:val="24"/>
          <w:szCs w:val="24"/>
        </w:rPr>
        <w:t xml:space="preserve"> по технологии  составлена на основе авторской программы </w:t>
      </w:r>
      <w:r w:rsidR="00DB0147" w:rsidRPr="00653422">
        <w:rPr>
          <w:rFonts w:asciiTheme="majorBidi" w:hAnsiTheme="majorBidi" w:cstheme="majorBidi"/>
          <w:sz w:val="24"/>
          <w:szCs w:val="24"/>
        </w:rPr>
        <w:t>«Программа по технологии (базовый уровень)» 10-11 кл., составитель В.Д. Симоненко, М. «Вентана - Граф», 2013 г</w:t>
      </w:r>
    </w:p>
    <w:p w:rsidR="00E62C33" w:rsidRPr="00653422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-  </w:t>
      </w:r>
      <w:r w:rsidR="00DB0147" w:rsidRPr="00653422">
        <w:rPr>
          <w:rFonts w:asciiTheme="majorBidi" w:hAnsiTheme="majorBidi" w:cstheme="majorBidi"/>
          <w:b/>
          <w:bCs/>
          <w:sz w:val="24"/>
          <w:szCs w:val="24"/>
        </w:rPr>
        <w:t>Учебник:</w:t>
      </w:r>
      <w:r w:rsidR="00DB0147" w:rsidRPr="00653422">
        <w:rPr>
          <w:rFonts w:asciiTheme="majorBidi" w:hAnsiTheme="majorBidi" w:cstheme="majorBidi"/>
          <w:sz w:val="24"/>
          <w:szCs w:val="24"/>
        </w:rPr>
        <w:t xml:space="preserve"> «Технология. 10-11 классы»  Базовый уровень. В.Д. Симоненко М. «Вентана - Граф»  2013 г</w:t>
      </w:r>
    </w:p>
    <w:p w:rsidR="005F66B2" w:rsidRPr="00653422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-  </w:t>
      </w:r>
      <w:r w:rsidR="005F66B2" w:rsidRPr="00653422">
        <w:rPr>
          <w:rFonts w:asciiTheme="majorBidi" w:hAnsiTheme="majorBidi" w:cstheme="majorBidi"/>
          <w:b/>
          <w:bCs/>
          <w:sz w:val="24"/>
          <w:szCs w:val="24"/>
        </w:rPr>
        <w:t>Учебник:</w:t>
      </w:r>
      <w:r w:rsidR="005F66B2" w:rsidRPr="00653422">
        <w:rPr>
          <w:rFonts w:asciiTheme="majorBidi" w:hAnsiTheme="majorBidi" w:cstheme="majorBidi"/>
          <w:sz w:val="24"/>
          <w:szCs w:val="24"/>
        </w:rPr>
        <w:t xml:space="preserve"> «Технология. 10-11 классы»  Базовый уровень. В.Д. Симоненко М. «Вентана - Граф»  2012 г</w:t>
      </w:r>
    </w:p>
    <w:p w:rsidR="00DB0147" w:rsidRPr="00653422" w:rsidRDefault="00E62C33" w:rsidP="00E62C33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-  </w:t>
      </w:r>
      <w:r w:rsidR="00DB0147" w:rsidRPr="00653422">
        <w:rPr>
          <w:rFonts w:asciiTheme="majorBidi" w:hAnsiTheme="majorBidi" w:cstheme="majorBidi"/>
          <w:b/>
          <w:bCs/>
          <w:sz w:val="24"/>
          <w:szCs w:val="24"/>
        </w:rPr>
        <w:t>Методическое пособие:</w:t>
      </w:r>
      <w:r w:rsidR="00DB0147" w:rsidRPr="00653422">
        <w:rPr>
          <w:rFonts w:asciiTheme="majorBidi" w:hAnsiTheme="majorBidi" w:cstheme="majorBidi"/>
          <w:sz w:val="24"/>
          <w:szCs w:val="24"/>
        </w:rPr>
        <w:t xml:space="preserve"> Методические рекомендации «Технология. 10-11 классы»  Базовый   уровень. В.Д. Симоненко М. «Вентана - Граф»  2013 г</w:t>
      </w:r>
    </w:p>
    <w:p w:rsidR="00DB0147" w:rsidRPr="00653422" w:rsidRDefault="00DB0147" w:rsidP="009C2B14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B0147" w:rsidRPr="00653422" w:rsidRDefault="00DB0147" w:rsidP="00494855">
      <w:pPr>
        <w:pStyle w:val="a7"/>
        <w:ind w:left="397"/>
        <w:rPr>
          <w:rFonts w:asciiTheme="majorBidi" w:hAnsiTheme="majorBidi" w:cstheme="majorBidi"/>
          <w:lang w:eastAsia="ar-SA"/>
        </w:rPr>
      </w:pPr>
    </w:p>
    <w:p w:rsidR="00E62C33" w:rsidRPr="00653422" w:rsidRDefault="00E62C33" w:rsidP="00E62C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3422">
        <w:rPr>
          <w:rFonts w:asciiTheme="majorBidi" w:hAnsiTheme="majorBidi" w:cstheme="majorBidi"/>
          <w:b/>
          <w:bCs/>
          <w:sz w:val="28"/>
          <w:szCs w:val="28"/>
        </w:rPr>
        <w:t>Планируемые результаты освоения учебного предмета</w:t>
      </w: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62C33" w:rsidRPr="00653422" w:rsidRDefault="00E62C33" w:rsidP="00A87D49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</w:t>
      </w:r>
      <w:r w:rsidRPr="00653422">
        <w:rPr>
          <w:rFonts w:asciiTheme="majorBidi" w:hAnsiTheme="majorBidi" w:cstheme="majorBidi"/>
          <w:b/>
          <w:bCs/>
          <w:sz w:val="28"/>
          <w:szCs w:val="28"/>
        </w:rPr>
        <w:t>11 класс</w:t>
      </w:r>
    </w:p>
    <w:p w:rsidR="000532C7" w:rsidRPr="00653422" w:rsidRDefault="00ED1671" w:rsidP="00C81580">
      <w:pPr>
        <w:pStyle w:val="20"/>
        <w:shd w:val="clear" w:color="auto" w:fill="auto"/>
        <w:tabs>
          <w:tab w:val="left" w:pos="691"/>
        </w:tabs>
        <w:spacing w:before="0" w:after="24" w:line="240" w:lineRule="auto"/>
        <w:ind w:left="360" w:firstLine="0"/>
        <w:jc w:val="center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Тема, перенесенная с 2019-2020 учебного года</w:t>
      </w:r>
    </w:p>
    <w:p w:rsidR="003D3D69" w:rsidRPr="00653422" w:rsidRDefault="003D3D69" w:rsidP="00C81580">
      <w:pPr>
        <w:pStyle w:val="20"/>
        <w:shd w:val="clear" w:color="auto" w:fill="auto"/>
        <w:tabs>
          <w:tab w:val="left" w:pos="691"/>
        </w:tabs>
        <w:spacing w:before="0" w:after="24" w:line="240" w:lineRule="auto"/>
        <w:ind w:left="360" w:firstLine="0"/>
        <w:jc w:val="center"/>
        <w:rPr>
          <w:rFonts w:asciiTheme="majorBidi" w:hAnsiTheme="majorBidi" w:cstheme="majorBidi"/>
          <w:sz w:val="24"/>
          <w:szCs w:val="24"/>
        </w:rPr>
      </w:pPr>
    </w:p>
    <w:p w:rsidR="00ED1671" w:rsidRPr="00653422" w:rsidRDefault="00ED1671" w:rsidP="00C81580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18.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Выбор путей и способов реализации проектируемого объекта. Бизнес-план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Знать/понимать: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сущность понятия маркетинг, реклама;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такое бизнес-план;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цели и задачи бизнес-плана;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-понятие рентабельности.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Уметь:</w:t>
      </w:r>
    </w:p>
    <w:p w:rsidR="00ED1671" w:rsidRPr="00653422" w:rsidRDefault="00ED1671" w:rsidP="00C81580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- составлять экономическое обоснование собственного проекта (или условного изделия); </w:t>
      </w:r>
    </w:p>
    <w:p w:rsidR="00ED1671" w:rsidRPr="00653422" w:rsidRDefault="00ED1671" w:rsidP="00C81580">
      <w:pPr>
        <w:pStyle w:val="ae"/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-рассчитывать рентабельность производства.</w:t>
      </w:r>
    </w:p>
    <w:p w:rsidR="000532C7" w:rsidRPr="00653422" w:rsidRDefault="000532C7" w:rsidP="00A87D49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62C33" w:rsidRPr="00653422" w:rsidRDefault="00E62C33" w:rsidP="00E62C33">
      <w:pPr>
        <w:pStyle w:val="11"/>
        <w:keepNext/>
        <w:keepLines/>
        <w:shd w:val="clear" w:color="auto" w:fill="auto"/>
        <w:spacing w:before="0" w:line="240" w:lineRule="auto"/>
        <w:ind w:left="1160" w:right="640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653422">
        <w:rPr>
          <w:rFonts w:asciiTheme="majorBidi" w:hAnsiTheme="majorBidi" w:cstheme="majorBidi"/>
          <w:i w:val="0"/>
          <w:iCs w:val="0"/>
          <w:sz w:val="24"/>
          <w:szCs w:val="24"/>
        </w:rPr>
        <w:t>Технология проектирования и создания материальных объектов или услуг. Творческая проектная деятельность</w:t>
      </w:r>
    </w:p>
    <w:p w:rsidR="00E62C33" w:rsidRPr="00653422" w:rsidRDefault="00E62C33" w:rsidP="00E62C33">
      <w:pPr>
        <w:pStyle w:val="22"/>
        <w:tabs>
          <w:tab w:val="left" w:pos="606"/>
        </w:tabs>
        <w:spacing w:before="240" w:line="240" w:lineRule="auto"/>
        <w:ind w:right="2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В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результате изучения тем раздела учащиеся должны:</w:t>
      </w:r>
    </w:p>
    <w:p w:rsidR="00E62C33" w:rsidRPr="00653422" w:rsidRDefault="00E62C33" w:rsidP="00E62C33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19.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Выбор объекта проектирования и требования к нему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Уметь: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определять выбор наиболее удачного вари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анта проекти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руемого изделия на основании анализа;  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- формулиро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вать требования к объекту проек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тирования;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делать выбор материала для проектируемого изделия;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noProof/>
          <w:sz w:val="24"/>
          <w:szCs w:val="24"/>
          <w:shd w:val="clear" w:color="auto" w:fill="FFFFFF"/>
        </w:rPr>
      </w:pPr>
      <w:r w:rsidRPr="00653422">
        <w:rPr>
          <w:rStyle w:val="-1pt"/>
          <w:rFonts w:asciiTheme="majorBidi" w:hAnsiTheme="majorBidi" w:cstheme="majorBidi"/>
          <w:sz w:val="24"/>
          <w:szCs w:val="24"/>
        </w:rPr>
        <w:t xml:space="preserve">-  </w:t>
      </w:r>
      <w:r w:rsidRPr="00653422">
        <w:rPr>
          <w:rFonts w:asciiTheme="majorBidi" w:hAnsiTheme="majorBidi" w:cstheme="majorBidi"/>
          <w:noProof/>
          <w:sz w:val="24"/>
          <w:szCs w:val="24"/>
        </w:rPr>
        <w:t xml:space="preserve">делать выбор  </w:t>
      </w:r>
      <w:r w:rsidRPr="00653422">
        <w:rPr>
          <w:rFonts w:asciiTheme="majorBidi" w:hAnsiTheme="majorBidi" w:cstheme="majorBidi"/>
          <w:noProof/>
          <w:sz w:val="24"/>
          <w:szCs w:val="24"/>
          <w:shd w:val="clear" w:color="auto" w:fill="FFFFFF"/>
        </w:rPr>
        <w:t>наиболее удачного варианта проектируемого изделия на ос</w:t>
      </w:r>
      <w:r w:rsidRPr="00653422">
        <w:rPr>
          <w:rFonts w:asciiTheme="majorBidi" w:hAnsiTheme="majorBidi" w:cstheme="majorBidi"/>
          <w:noProof/>
          <w:sz w:val="24"/>
          <w:szCs w:val="24"/>
          <w:shd w:val="clear" w:color="auto" w:fill="FFFFFF"/>
        </w:rPr>
        <w:softHyphen/>
        <w:t>новании анализа.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noProof/>
          <w:shd w:val="clear" w:color="auto" w:fill="FFFFFF"/>
        </w:rPr>
      </w:pPr>
    </w:p>
    <w:p w:rsidR="00E62C33" w:rsidRPr="00653422" w:rsidRDefault="00E62C33" w:rsidP="00E62C33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20.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Расчёт себестоимости изделия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 /понимать: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- 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>из чего скла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softHyphen/>
        <w:t>дывается себе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softHyphen/>
        <w:t>стоимость про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softHyphen/>
        <w:t>дукции;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lastRenderedPageBreak/>
        <w:t>- отличие себе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стоимости от рыночной цены.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Уметь: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-  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>рассчитывать себестоимость проектируемого изделия;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делать пред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варительный расчёт матери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альных затрат.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</w:p>
    <w:p w:rsidR="00E62C33" w:rsidRPr="00653422" w:rsidRDefault="00E62C33" w:rsidP="00E62C33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21.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Документальное представление проектируемого продукта труда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Знать /понимать: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такое стандартизация;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входит в понятие «про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ектная докумен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тация»;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представляют собой эскиз, чертёж, сборочный чертёж проектируе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мого изделия.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Уметь</w:t>
      </w:r>
      <w:r w:rsidRPr="00653422">
        <w:rPr>
          <w:rFonts w:asciiTheme="majorBidi" w:hAnsiTheme="majorBidi" w:cstheme="majorBidi"/>
          <w:sz w:val="24"/>
          <w:szCs w:val="24"/>
        </w:rPr>
        <w:t>: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составлять ре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зюме по дизайну проектируемого изделия; выполнять проектную спе</w:t>
      </w:r>
      <w:r w:rsidRPr="00653422">
        <w:rPr>
          <w:rFonts w:asciiTheme="majorBidi" w:hAnsiTheme="majorBidi" w:cstheme="majorBidi"/>
          <w:sz w:val="24"/>
          <w:szCs w:val="24"/>
        </w:rPr>
        <w:softHyphen/>
        <w:t>цификацию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ектируемого 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делия;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выполнять эс</w:t>
      </w:r>
      <w:r w:rsidRPr="00653422">
        <w:rPr>
          <w:rFonts w:asciiTheme="majorBidi" w:hAnsiTheme="majorBidi" w:cstheme="majorBidi"/>
          <w:sz w:val="24"/>
          <w:szCs w:val="24"/>
        </w:rPr>
        <w:softHyphen/>
        <w:t>киз проектируе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мого изделия; выполнять чер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тежи проекти</w:t>
      </w:r>
      <w:r w:rsidRPr="00653422">
        <w:rPr>
          <w:rFonts w:asciiTheme="majorBidi" w:hAnsiTheme="majorBidi" w:cstheme="majorBidi"/>
          <w:sz w:val="24"/>
          <w:szCs w:val="24"/>
        </w:rPr>
        <w:softHyphen/>
        <w:t>руемого изделия.</w:t>
      </w:r>
    </w:p>
    <w:p w:rsidR="00E62C33" w:rsidRPr="00653422" w:rsidRDefault="00E62C33" w:rsidP="00E62C33">
      <w:pPr>
        <w:pStyle w:val="ae"/>
        <w:spacing w:before="240"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22.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Организация технологического процесса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Знать /понимать: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входит в понятие «тех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нологический процесс»;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представ</w:t>
      </w:r>
      <w:r w:rsidRPr="00653422">
        <w:rPr>
          <w:rFonts w:asciiTheme="majorBidi" w:hAnsiTheme="majorBidi" w:cstheme="majorBidi"/>
          <w:sz w:val="24"/>
          <w:szCs w:val="24"/>
        </w:rPr>
        <w:softHyphen/>
        <w:t>ляют собой тех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нологическая операция, техно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логический переход. </w:t>
      </w:r>
    </w:p>
    <w:p w:rsidR="00E62C33" w:rsidRPr="00653422" w:rsidRDefault="00E62C33" w:rsidP="00E62C33">
      <w:pPr>
        <w:pStyle w:val="ae"/>
        <w:spacing w:before="120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Уметь: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-составлять технологическую карту проектируемого изделия.</w:t>
      </w:r>
    </w:p>
    <w:p w:rsidR="00E62C33" w:rsidRPr="00653422" w:rsidRDefault="00E62C33" w:rsidP="00E62C33">
      <w:pPr>
        <w:pStyle w:val="ae"/>
        <w:spacing w:before="240"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23.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Выполнение операций по созданию продуктов труда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Знать /понимать: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</w:rPr>
      </w:pPr>
      <w:r w:rsidRPr="00653422">
        <w:rPr>
          <w:rFonts w:asciiTheme="majorBidi" w:hAnsiTheme="majorBidi" w:cstheme="majorBidi"/>
        </w:rPr>
        <w:t>-последователь</w:t>
      </w:r>
      <w:r w:rsidRPr="00653422">
        <w:rPr>
          <w:rFonts w:asciiTheme="majorBidi" w:hAnsiTheme="majorBidi" w:cstheme="majorBidi"/>
        </w:rPr>
        <w:softHyphen/>
        <w:t>ность выполнения техноло</w:t>
      </w:r>
      <w:r w:rsidRPr="00653422">
        <w:rPr>
          <w:rFonts w:asciiTheme="majorBidi" w:hAnsiTheme="majorBidi" w:cstheme="majorBidi"/>
        </w:rPr>
        <w:softHyphen/>
        <w:t xml:space="preserve">гических операций. </w:t>
      </w:r>
    </w:p>
    <w:p w:rsidR="00E62C33" w:rsidRPr="00653422" w:rsidRDefault="00E62C33" w:rsidP="00E62C33">
      <w:pPr>
        <w:pStyle w:val="ae"/>
        <w:spacing w:before="120"/>
        <w:jc w:val="both"/>
        <w:rPr>
          <w:rFonts w:asciiTheme="majorBidi" w:hAnsiTheme="majorBidi" w:cstheme="majorBidi"/>
        </w:rPr>
      </w:pPr>
      <w:r w:rsidRPr="00653422">
        <w:rPr>
          <w:rFonts w:asciiTheme="majorBidi" w:hAnsiTheme="majorBidi" w:cstheme="majorBidi"/>
          <w:b/>
          <w:bCs/>
          <w:noProof/>
          <w:sz w:val="24"/>
          <w:szCs w:val="24"/>
        </w:rPr>
        <w:t>Уметь:</w:t>
      </w:r>
      <w:r w:rsidRPr="00653422">
        <w:rPr>
          <w:rFonts w:asciiTheme="majorBidi" w:hAnsiTheme="majorBidi" w:cstheme="majorBidi"/>
        </w:rPr>
        <w:t xml:space="preserve"> 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изготавливать проектные изделия по тех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нологической карте;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выпол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нять творческий проект;</w:t>
      </w:r>
    </w:p>
    <w:p w:rsidR="00E62C33" w:rsidRPr="00653422" w:rsidRDefault="00E62C33" w:rsidP="00E62C33">
      <w:pPr>
        <w:pStyle w:val="ae"/>
        <w:spacing w:before="240"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24.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Анализ результатов проектной деятельности</w:t>
      </w:r>
    </w:p>
    <w:p w:rsidR="00E62C33" w:rsidRPr="00653422" w:rsidRDefault="00E62C33" w:rsidP="00E62C33">
      <w:pPr>
        <w:pStyle w:val="30"/>
        <w:shd w:val="clear" w:color="auto" w:fill="auto"/>
        <w:spacing w:line="230" w:lineRule="exact"/>
        <w:ind w:left="100"/>
        <w:rPr>
          <w:rFonts w:asciiTheme="majorBidi" w:hAnsiTheme="majorBidi" w:cstheme="majorBidi"/>
          <w:sz w:val="22"/>
          <w:szCs w:val="22"/>
        </w:rPr>
      </w:pPr>
      <w:r w:rsidRPr="00653422">
        <w:rPr>
          <w:rFonts w:asciiTheme="majorBidi" w:hAnsiTheme="majorBidi" w:cstheme="majorBidi"/>
          <w:sz w:val="22"/>
          <w:szCs w:val="22"/>
        </w:rPr>
        <w:t>Уметь: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производить самооценку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екта согласно критериям оцен</w:t>
      </w:r>
      <w:r w:rsidRPr="00653422">
        <w:rPr>
          <w:rFonts w:asciiTheme="majorBidi" w:hAnsiTheme="majorBidi" w:cstheme="majorBidi"/>
          <w:sz w:val="24"/>
          <w:szCs w:val="24"/>
        </w:rPr>
        <w:softHyphen/>
        <w:t>ки качества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ектного изде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лия;    - проводить испытания изго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товленного 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делия; 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выполнять рецензирование продукта проек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тирования</w:t>
      </w:r>
    </w:p>
    <w:p w:rsidR="00E62C33" w:rsidRPr="00653422" w:rsidRDefault="00E62C33" w:rsidP="00E62C33">
      <w:pPr>
        <w:pStyle w:val="ae"/>
        <w:spacing w:before="240"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25.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Презентация проектов и результатов труда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Знать /понимать:</w:t>
      </w:r>
    </w:p>
    <w:p w:rsidR="00E62C33" w:rsidRPr="00653422" w:rsidRDefault="00E62C33" w:rsidP="00E62C33">
      <w:pPr>
        <w:pStyle w:val="1"/>
        <w:shd w:val="clear" w:color="auto" w:fill="auto"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принципы оп</w:t>
      </w:r>
      <w:r w:rsidRPr="00653422">
        <w:rPr>
          <w:rFonts w:asciiTheme="majorBidi" w:hAnsiTheme="majorBidi" w:cstheme="majorBidi"/>
          <w:sz w:val="24"/>
          <w:szCs w:val="24"/>
        </w:rPr>
        <w:softHyphen/>
        <w:t>ределения кри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териев оценки продукта проектирования и его защиты.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Уметь</w:t>
      </w:r>
      <w:r w:rsidRPr="00653422">
        <w:rPr>
          <w:rFonts w:asciiTheme="majorBidi" w:hAnsiTheme="majorBidi" w:cstheme="majorBidi"/>
          <w:sz w:val="24"/>
          <w:szCs w:val="24"/>
        </w:rPr>
        <w:t xml:space="preserve">: 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- проводить презентацию и защиту своего проектного изделия; </w:t>
      </w:r>
    </w:p>
    <w:p w:rsidR="00E62C33" w:rsidRPr="00653422" w:rsidRDefault="00E62C33" w:rsidP="00E62C33">
      <w:pPr>
        <w:pStyle w:val="a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использовать в презентации технические средства</w:t>
      </w:r>
    </w:p>
    <w:p w:rsidR="00E62C33" w:rsidRPr="00653422" w:rsidRDefault="00E62C33" w:rsidP="00E62C33">
      <w:pPr>
        <w:pStyle w:val="ae"/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Производство, труд и технологии</w:t>
      </w:r>
    </w:p>
    <w:p w:rsidR="00E62C33" w:rsidRPr="00653422" w:rsidRDefault="00E62C33" w:rsidP="00E62C33">
      <w:pPr>
        <w:pStyle w:val="22"/>
        <w:tabs>
          <w:tab w:val="left" w:pos="606"/>
        </w:tabs>
        <w:spacing w:before="0" w:line="240" w:lineRule="auto"/>
        <w:ind w:right="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В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результате изучения тем раздела учащиеся должны:</w:t>
      </w:r>
    </w:p>
    <w:p w:rsidR="00E62C33" w:rsidRPr="00653422" w:rsidRDefault="00E62C33" w:rsidP="00E62C33">
      <w:pPr>
        <w:pStyle w:val="ae"/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26-27. Понятие профессиональной деятельности.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Структура и составляющие современного производства</w:t>
      </w:r>
    </w:p>
    <w:p w:rsidR="00E62C33" w:rsidRPr="00653422" w:rsidRDefault="00E62C33" w:rsidP="00E62C33">
      <w:pPr>
        <w:pStyle w:val="30"/>
        <w:shd w:val="clear" w:color="auto" w:fill="auto"/>
        <w:spacing w:line="240" w:lineRule="auto"/>
        <w:ind w:left="10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Знать/понимать:</w:t>
      </w:r>
    </w:p>
    <w:p w:rsidR="00E62C33" w:rsidRPr="00653422" w:rsidRDefault="00E62C33" w:rsidP="00E62C33">
      <w:pPr>
        <w:pStyle w:val="30"/>
        <w:shd w:val="clear" w:color="auto" w:fill="auto"/>
        <w:spacing w:before="0" w:after="0" w:line="240" w:lineRule="auto"/>
        <w:ind w:left="10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lastRenderedPageBreak/>
        <w:t xml:space="preserve">- 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>понятие «отрасль»;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ind w:left="10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определение материальной нематериаль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ной сфер произ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водства;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- понятия «производствен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ное предприя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тие», «произ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водственное объединение»,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ind w:left="10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«научно-производственное объединение»,«межотраслевой комплекс»;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ind w:left="180" w:hanging="18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-что такое со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ставляющие </w:t>
      </w:r>
      <w:r w:rsidRPr="00653422">
        <w:rPr>
          <w:rStyle w:val="-1pt"/>
          <w:rFonts w:asciiTheme="majorBidi" w:hAnsiTheme="majorBidi" w:cstheme="majorBidi"/>
          <w:sz w:val="24"/>
          <w:szCs w:val="24"/>
        </w:rPr>
        <w:t xml:space="preserve">производства  </w:t>
      </w:r>
      <w:r w:rsidRPr="00653422">
        <w:rPr>
          <w:rFonts w:asciiTheme="majorBidi" w:hAnsiTheme="majorBidi" w:cstheme="majorBidi"/>
          <w:sz w:val="24"/>
          <w:szCs w:val="24"/>
        </w:rPr>
        <w:t>понятия «сред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ства труда», «средства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изводства», «орудия произ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водства»;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представля</w:t>
      </w:r>
      <w:r w:rsidRPr="00653422">
        <w:rPr>
          <w:rFonts w:asciiTheme="majorBidi" w:hAnsiTheme="majorBidi" w:cstheme="majorBidi"/>
          <w:sz w:val="24"/>
          <w:szCs w:val="24"/>
        </w:rPr>
        <w:softHyphen/>
        <w:t>ет собой произ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водственный технологический процесс.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28.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Нормирование и оплата труда</w:t>
      </w:r>
    </w:p>
    <w:p w:rsidR="00E62C33" w:rsidRPr="00653422" w:rsidRDefault="00E62C33" w:rsidP="00E62C33">
      <w:pPr>
        <w:pStyle w:val="30"/>
        <w:shd w:val="clear" w:color="auto" w:fill="auto"/>
        <w:spacing w:before="0" w:after="0" w:line="240" w:lineRule="auto"/>
        <w:ind w:left="10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 /понимать: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ind w:left="10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понятие «нормирование труда»;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виды норм труда;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понятие «тарифная система»;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такое тарифная система, тарифная ставка.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29. </w:t>
      </w:r>
      <w:r w:rsidRPr="00653422">
        <w:rPr>
          <w:rFonts w:asciiTheme="majorBidi" w:hAnsiTheme="majorBidi" w:cstheme="majorBidi"/>
          <w:b/>
          <w:bCs/>
        </w:rPr>
        <w:t>Культура труда и профессиональная этика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Знать/понимать: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- что входит в понятие «культура труда»; 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>- что такое на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softHyphen/>
        <w:t>учная организа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softHyphen/>
        <w:t>ция труда;</w:t>
      </w:r>
    </w:p>
    <w:p w:rsidR="00E62C33" w:rsidRPr="00653422" w:rsidRDefault="00E62C33" w:rsidP="00E62C33">
      <w:pPr>
        <w:pStyle w:val="22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какими мера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ми обеспечивается безопасность труда;</w:t>
      </w:r>
    </w:p>
    <w:p w:rsidR="00E62C33" w:rsidRPr="00653422" w:rsidRDefault="00E62C33" w:rsidP="00E62C33">
      <w:pPr>
        <w:pStyle w:val="22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понятие охра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ны труда; — что такое этика;</w:t>
      </w:r>
    </w:p>
    <w:p w:rsidR="00E62C33" w:rsidRPr="00653422" w:rsidRDefault="00E62C33" w:rsidP="00E62C33">
      <w:pPr>
        <w:pStyle w:val="22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 что означают понятия «мо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раль» и «нравственность»;</w:t>
      </w:r>
    </w:p>
    <w:p w:rsidR="00E62C33" w:rsidRPr="00653422" w:rsidRDefault="00E62C33" w:rsidP="00E62C33">
      <w:pPr>
        <w:pStyle w:val="22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какие нормы поведения пред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писывает профессиональная этика; </w:t>
      </w:r>
    </w:p>
    <w:p w:rsidR="00E62C33" w:rsidRPr="00653422" w:rsidRDefault="00E62C33" w:rsidP="00E62C33">
      <w:pPr>
        <w:pStyle w:val="22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виды профессиональной этики.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24"/>
          <w:rFonts w:asciiTheme="majorBidi" w:hAnsiTheme="majorBidi" w:cstheme="majorBidi"/>
          <w:i w:val="0"/>
          <w:iCs w:val="0"/>
          <w:sz w:val="24"/>
          <w:szCs w:val="24"/>
        </w:rPr>
        <w:t>- что такое профессиональная</w:t>
      </w:r>
      <w:r w:rsidRPr="00653422">
        <w:rPr>
          <w:rStyle w:val="24"/>
          <w:rFonts w:asciiTheme="majorBidi" w:hAnsiTheme="majorBidi" w:cstheme="majorBidi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sz w:val="24"/>
          <w:szCs w:val="24"/>
        </w:rPr>
        <w:t xml:space="preserve">деятельность, её цели и функции; 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является факторами успе</w:t>
      </w:r>
      <w:r w:rsidRPr="00653422">
        <w:rPr>
          <w:rFonts w:asciiTheme="majorBidi" w:hAnsiTheme="majorBidi" w:cstheme="majorBidi"/>
          <w:sz w:val="24"/>
          <w:szCs w:val="24"/>
        </w:rPr>
        <w:softHyphen/>
        <w:t>ха в профессио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нальной дея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тельности;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понятия разде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ления, специали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зации и кооперации труда; 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существующие формы разделе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ния труда;</w:t>
      </w:r>
    </w:p>
    <w:p w:rsidR="00E62C33" w:rsidRPr="00653422" w:rsidRDefault="00E62C33" w:rsidP="00E62C33">
      <w:pPr>
        <w:spacing w:after="0" w:line="240" w:lineRule="atLeas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различие между понятиями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фессии и специальности; </w:t>
      </w:r>
    </w:p>
    <w:p w:rsidR="00E62C33" w:rsidRPr="00653422" w:rsidRDefault="00E62C33" w:rsidP="00E62C33">
      <w:pPr>
        <w:spacing w:after="0" w:line="240" w:lineRule="atLeas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понятие переме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ны труда.</w:t>
      </w:r>
    </w:p>
    <w:p w:rsidR="00E62C33" w:rsidRPr="00653422" w:rsidRDefault="00E62C33" w:rsidP="00E62C33">
      <w:pPr>
        <w:pStyle w:val="22"/>
        <w:shd w:val="clear" w:color="auto" w:fill="auto"/>
        <w:spacing w:before="0" w:after="0" w:line="240" w:lineRule="auto"/>
        <w:ind w:left="100"/>
        <w:rPr>
          <w:rFonts w:asciiTheme="majorBidi" w:hAnsiTheme="majorBidi" w:cstheme="majorBidi"/>
          <w:sz w:val="24"/>
          <w:szCs w:val="24"/>
        </w:rPr>
      </w:pP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Профессиональное становление и карьера</w:t>
      </w:r>
    </w:p>
    <w:p w:rsidR="00E62C33" w:rsidRPr="00653422" w:rsidRDefault="00E62C33" w:rsidP="00E62C33">
      <w:pPr>
        <w:pStyle w:val="22"/>
        <w:tabs>
          <w:tab w:val="left" w:pos="606"/>
        </w:tabs>
        <w:spacing w:before="0" w:line="240" w:lineRule="auto"/>
        <w:ind w:right="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В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результате изучения тем раздела учащиеся должны:</w:t>
      </w:r>
    </w:p>
    <w:p w:rsidR="00E62C33" w:rsidRPr="00653422" w:rsidRDefault="00E62C33" w:rsidP="00E62C33">
      <w:pPr>
        <w:pStyle w:val="ae"/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30.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Этапы профессионального становления и карьера</w:t>
      </w:r>
    </w:p>
    <w:p w:rsidR="00E62C33" w:rsidRPr="00653422" w:rsidRDefault="00E62C33" w:rsidP="00E62C33">
      <w:pPr>
        <w:spacing w:after="0" w:line="240" w:lineRule="atLeas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Знать / понимать: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</w:p>
    <w:p w:rsidR="00E62C33" w:rsidRPr="00653422" w:rsidRDefault="00E62C33" w:rsidP="00E62C33">
      <w:pPr>
        <w:spacing w:after="0" w:line="240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основные этапы профес</w:t>
      </w:r>
      <w:r w:rsidRPr="00653422">
        <w:rPr>
          <w:rFonts w:asciiTheme="majorBidi" w:hAnsiTheme="majorBidi" w:cstheme="majorBidi"/>
          <w:sz w:val="24"/>
          <w:szCs w:val="24"/>
        </w:rPr>
        <w:softHyphen/>
        <w:t>сионального становления;  значение понятий «про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фессиональная обученность», «профессио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нальная компе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тентность», «профессио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нальное мастер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ство»;               - сущность по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нятий «профес</w:t>
      </w:r>
      <w:r w:rsidRPr="00653422">
        <w:rPr>
          <w:rFonts w:asciiTheme="majorBidi" w:hAnsiTheme="majorBidi" w:cstheme="majorBidi"/>
          <w:sz w:val="24"/>
          <w:szCs w:val="24"/>
        </w:rPr>
        <w:softHyphen/>
        <w:t>сиональная карьера», «должностной рост», «призвание»;                 - из чего складывается профессиональная подготовка.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62C33" w:rsidRPr="00653422" w:rsidRDefault="00E62C33" w:rsidP="00E62C33">
      <w:pPr>
        <w:pStyle w:val="ae"/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Style w:val="aa"/>
          <w:rFonts w:asciiTheme="majorBidi" w:hAnsiTheme="majorBidi" w:cstheme="majorBidi"/>
          <w:b/>
          <w:bCs/>
          <w:i w:val="0"/>
          <w:iCs w:val="0"/>
          <w:sz w:val="24"/>
          <w:szCs w:val="24"/>
          <w:lang w:eastAsia="ru-RU"/>
        </w:rPr>
        <w:t>Уметь</w:t>
      </w:r>
      <w:r w:rsidRPr="00653422">
        <w:rPr>
          <w:rStyle w:val="aa"/>
          <w:rFonts w:asciiTheme="majorBidi" w:hAnsiTheme="majorBidi" w:cstheme="majorBidi"/>
          <w:i w:val="0"/>
          <w:iCs w:val="0"/>
          <w:sz w:val="24"/>
          <w:szCs w:val="24"/>
          <w:lang w:eastAsia="ru-RU"/>
        </w:rPr>
        <w:t>:</w:t>
      </w:r>
      <w:r w:rsidRPr="00653422">
        <w:rPr>
          <w:rStyle w:val="aa"/>
          <w:rFonts w:asciiTheme="majorBidi" w:hAnsiTheme="majorBidi" w:cstheme="majorBidi"/>
          <w:sz w:val="24"/>
          <w:szCs w:val="24"/>
          <w:lang w:eastAsia="ru-RU"/>
        </w:rPr>
        <w:t xml:space="preserve"> </w:t>
      </w:r>
      <w:r w:rsidRPr="00653422">
        <w:rPr>
          <w:rFonts w:asciiTheme="majorBidi" w:hAnsiTheme="majorBidi" w:cstheme="majorBidi"/>
          <w:sz w:val="24"/>
          <w:szCs w:val="24"/>
        </w:rPr>
        <w:t>планировать будущую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фессиональную карьеру; правильно оценивать соб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ственные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фессиональные данные.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31.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Рынок труда и профессий</w:t>
      </w:r>
    </w:p>
    <w:p w:rsidR="00E62C33" w:rsidRPr="00653422" w:rsidRDefault="00E62C33" w:rsidP="00E62C33">
      <w:pPr>
        <w:pStyle w:val="3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Знать/ понимать:</w:t>
      </w:r>
    </w:p>
    <w:p w:rsidR="00E62C33" w:rsidRPr="00653422" w:rsidRDefault="00E62C33" w:rsidP="00E62C33">
      <w:pPr>
        <w:pStyle w:val="1"/>
        <w:widowControl/>
        <w:shd w:val="clear" w:color="auto" w:fill="auto"/>
        <w:tabs>
          <w:tab w:val="left" w:pos="340"/>
        </w:tabs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такое ры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нок труда и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фессий;</w:t>
      </w:r>
    </w:p>
    <w:p w:rsidR="00E62C33" w:rsidRPr="00653422" w:rsidRDefault="00E62C33" w:rsidP="00E62C33">
      <w:pPr>
        <w:pStyle w:val="1"/>
        <w:widowControl/>
        <w:shd w:val="clear" w:color="auto" w:fill="auto"/>
        <w:tabs>
          <w:tab w:val="left" w:pos="34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понимает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ся под конъюнк</w:t>
      </w:r>
      <w:r w:rsidRPr="00653422">
        <w:rPr>
          <w:rFonts w:asciiTheme="majorBidi" w:hAnsiTheme="majorBidi" w:cstheme="majorBidi"/>
          <w:sz w:val="24"/>
          <w:szCs w:val="24"/>
        </w:rPr>
        <w:softHyphen/>
        <w:t>турой рынка тру</w:t>
      </w:r>
      <w:r w:rsidRPr="00653422">
        <w:rPr>
          <w:rFonts w:asciiTheme="majorBidi" w:hAnsiTheme="majorBidi" w:cstheme="majorBidi"/>
          <w:sz w:val="24"/>
          <w:szCs w:val="24"/>
        </w:rPr>
        <w:softHyphen/>
        <w:t>да и профессий;</w:t>
      </w:r>
    </w:p>
    <w:p w:rsidR="00E62C33" w:rsidRPr="00653422" w:rsidRDefault="00E62C33" w:rsidP="00E62C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способы изу</w:t>
      </w:r>
      <w:r w:rsidRPr="00653422">
        <w:rPr>
          <w:rFonts w:asciiTheme="majorBidi" w:hAnsiTheme="majorBidi" w:cstheme="majorBidi"/>
          <w:sz w:val="24"/>
          <w:szCs w:val="24"/>
        </w:rPr>
        <w:softHyphen/>
        <w:t>чения рынка тру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да и профессий; </w:t>
      </w:r>
    </w:p>
    <w:p w:rsidR="00E62C33" w:rsidRPr="00653422" w:rsidRDefault="00E62C33" w:rsidP="00E62C33">
      <w:pPr>
        <w:pStyle w:val="40"/>
        <w:shd w:val="clear" w:color="auto" w:fill="auto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источники ин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формации о рынке труда и профессий.</w:t>
      </w:r>
    </w:p>
    <w:p w:rsidR="00E62C33" w:rsidRPr="00653422" w:rsidRDefault="00E62C33" w:rsidP="00E62C33">
      <w:pPr>
        <w:pStyle w:val="30"/>
        <w:shd w:val="clear" w:color="auto" w:fill="auto"/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Уметь: </w:t>
      </w:r>
    </w:p>
    <w:p w:rsidR="00E62C33" w:rsidRPr="00653422" w:rsidRDefault="00E62C33" w:rsidP="00E62C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lastRenderedPageBreak/>
        <w:t>- находить и анализировать информацию о ситуации на рынке труда и профессий.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32.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Центры профконсультационной помощи</w:t>
      </w:r>
    </w:p>
    <w:p w:rsidR="00E62C33" w:rsidRPr="00653422" w:rsidRDefault="00E62C33" w:rsidP="00E62C33">
      <w:pPr>
        <w:pStyle w:val="30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 /пони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мать: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такое профконсультационная по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мощь;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виды профессионального консультирова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ния;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как и где можно получить профконсультационную помощь.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33.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Виды и формы получения профессионального образования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 /пони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мать: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>-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>в чём отличие общего и профессионального образования;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виды профес</w:t>
      </w:r>
      <w:r w:rsidRPr="00653422">
        <w:rPr>
          <w:rFonts w:asciiTheme="majorBidi" w:hAnsiTheme="majorBidi" w:cstheme="majorBidi"/>
          <w:sz w:val="24"/>
          <w:szCs w:val="24"/>
        </w:rPr>
        <w:softHyphen/>
        <w:t>сионального образования 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формы получения профессионального образования;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что входит понятие «рынок образовательных услуг».</w:t>
      </w:r>
    </w:p>
    <w:p w:rsidR="00E62C33" w:rsidRPr="00653422" w:rsidRDefault="00E62C33" w:rsidP="00E62C33">
      <w:pPr>
        <w:pStyle w:val="ae"/>
        <w:spacing w:before="12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Уметь: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находить нужную инфор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мацию о рынке образователь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ных услуг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34. </w:t>
      </w:r>
      <w:r w:rsidRPr="00653422">
        <w:rPr>
          <w:rFonts w:asciiTheme="majorBidi" w:hAnsiTheme="majorBidi" w:cstheme="majorBidi"/>
          <w:b/>
          <w:bCs/>
        </w:rPr>
        <w:t>Формы самопрезентации для профессионального образования и трудоустройства</w:t>
      </w:r>
    </w:p>
    <w:p w:rsidR="00E62C33" w:rsidRPr="0065342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Знать /понимать: 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какие существуют виды самопрезентации;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 сущность и назначение профессиональ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ного резюме и автобиографии; 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правила поведения при собеседовании.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b/>
          <w:bCs/>
          <w:sz w:val="24"/>
          <w:szCs w:val="24"/>
        </w:rPr>
      </w:pPr>
    </w:p>
    <w:p w:rsidR="00E62C33" w:rsidRPr="00653422" w:rsidRDefault="00E62C33" w:rsidP="00E62C33">
      <w:pPr>
        <w:pStyle w:val="ae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Уметь: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составлять профессиональное резюме, написать автобиографию.</w:t>
      </w:r>
    </w:p>
    <w:p w:rsidR="00E62C33" w:rsidRPr="00653422" w:rsidRDefault="00E62C33" w:rsidP="00E62C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2C33" w:rsidRPr="00653422" w:rsidRDefault="00E62C33" w:rsidP="00E62C33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Творческая проектная деятельность</w:t>
      </w:r>
    </w:p>
    <w:p w:rsidR="00E62C33" w:rsidRPr="00653422" w:rsidRDefault="00E62C33" w:rsidP="00E62C33">
      <w:pPr>
        <w:pStyle w:val="22"/>
        <w:tabs>
          <w:tab w:val="left" w:pos="606"/>
        </w:tabs>
        <w:spacing w:before="0" w:line="240" w:lineRule="auto"/>
        <w:ind w:right="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>В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результате изучения тем раздела учащиеся должны:</w:t>
      </w:r>
    </w:p>
    <w:p w:rsidR="00E62C33" w:rsidRPr="00653422" w:rsidRDefault="00E62C33" w:rsidP="00E62C33">
      <w:pPr>
        <w:pStyle w:val="ae"/>
        <w:spacing w:before="24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Тема 35. 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>Планирование профессиональной карьеры. Выявление интересов и пособностей, профессионально важных качеств</w:t>
      </w:r>
    </w:p>
    <w:p w:rsidR="00E62C33" w:rsidRPr="00653422" w:rsidRDefault="00E62C33" w:rsidP="00E62C33">
      <w:pPr>
        <w:pStyle w:val="30"/>
        <w:shd w:val="clear" w:color="auto" w:fill="aut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Знать/ понимать: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выявление интересов, способностей,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фессионально важных качеств;</w:t>
      </w:r>
    </w:p>
    <w:p w:rsidR="00E62C33" w:rsidRPr="00653422" w:rsidRDefault="00E62C33" w:rsidP="00E62C33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 обоснование выбора специ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альности и выбора учебного заведения.</w:t>
      </w:r>
    </w:p>
    <w:p w:rsidR="00E62C33" w:rsidRPr="00653422" w:rsidRDefault="00E62C33" w:rsidP="00E62C33">
      <w:pPr>
        <w:pStyle w:val="1"/>
        <w:widowControl/>
        <w:shd w:val="clear" w:color="auto" w:fill="auto"/>
        <w:tabs>
          <w:tab w:val="left" w:pos="345"/>
        </w:tabs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. </w:t>
      </w:r>
    </w:p>
    <w:p w:rsidR="00E62C33" w:rsidRPr="00653422" w:rsidRDefault="00E62C33" w:rsidP="00E62C33">
      <w:pPr>
        <w:pStyle w:val="1"/>
        <w:widowControl/>
        <w:shd w:val="clear" w:color="auto" w:fill="auto"/>
        <w:tabs>
          <w:tab w:val="left" w:pos="345"/>
        </w:tabs>
        <w:spacing w:after="0" w:line="240" w:lineRule="auto"/>
        <w:jc w:val="left"/>
        <w:rPr>
          <w:rFonts w:asciiTheme="majorBidi" w:hAnsiTheme="majorBidi" w:cstheme="majorBidi"/>
          <w:i/>
          <w:iCs/>
          <w:sz w:val="24"/>
          <w:szCs w:val="24"/>
        </w:rPr>
      </w:pPr>
      <w:r w:rsidRPr="00653422">
        <w:rPr>
          <w:rStyle w:val="aa"/>
          <w:rFonts w:asciiTheme="majorBidi" w:hAnsiTheme="majorBidi" w:cstheme="majorBidi"/>
          <w:b/>
          <w:bCs/>
          <w:i w:val="0"/>
          <w:iCs w:val="0"/>
          <w:noProof w:val="0"/>
          <w:sz w:val="24"/>
          <w:szCs w:val="24"/>
          <w:lang w:eastAsia="ru-RU"/>
        </w:rPr>
        <w:t>Уметь</w:t>
      </w:r>
      <w:r w:rsidRPr="00653422">
        <w:rPr>
          <w:rStyle w:val="aa"/>
          <w:rFonts w:asciiTheme="majorBidi" w:hAnsiTheme="majorBidi" w:cstheme="majorBidi"/>
          <w:i w:val="0"/>
          <w:iCs w:val="0"/>
          <w:noProof w:val="0"/>
          <w:sz w:val="24"/>
          <w:szCs w:val="24"/>
          <w:lang w:eastAsia="ru-RU"/>
        </w:rPr>
        <w:t>:</w:t>
      </w:r>
    </w:p>
    <w:p w:rsidR="00E62C33" w:rsidRPr="00653422" w:rsidRDefault="00E62C33" w:rsidP="00E62C33">
      <w:pPr>
        <w:pStyle w:val="ae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- планировать свои действия по достижению на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меченных жиз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ненных целей, выполнять проект «Мои жизненные планы и профессиональная карьера».</w:t>
      </w:r>
    </w:p>
    <w:p w:rsidR="00DB0147" w:rsidRPr="00653422" w:rsidRDefault="00DB0147" w:rsidP="00494855">
      <w:pPr>
        <w:pStyle w:val="a7"/>
        <w:ind w:left="397"/>
        <w:rPr>
          <w:rFonts w:asciiTheme="majorBidi" w:hAnsiTheme="majorBidi" w:cstheme="majorBidi"/>
          <w:lang w:eastAsia="ar-SA"/>
        </w:rPr>
      </w:pPr>
    </w:p>
    <w:p w:rsidR="00EE1930" w:rsidRPr="00653422" w:rsidRDefault="00DB0147" w:rsidP="009C2B14">
      <w:pPr>
        <w:pStyle w:val="a7"/>
        <w:ind w:left="397"/>
        <w:rPr>
          <w:rFonts w:asciiTheme="majorBidi" w:hAnsiTheme="majorBidi" w:cstheme="majorBidi"/>
          <w:b/>
          <w:bCs/>
          <w:lang w:eastAsia="ar-SA"/>
        </w:rPr>
      </w:pPr>
      <w:r w:rsidRPr="00653422">
        <w:rPr>
          <w:rFonts w:asciiTheme="majorBidi" w:hAnsiTheme="majorBidi" w:cstheme="majorBidi"/>
          <w:b/>
          <w:bCs/>
          <w:lang w:eastAsia="ar-SA"/>
        </w:rPr>
        <w:t xml:space="preserve">                                       </w:t>
      </w:r>
    </w:p>
    <w:p w:rsidR="00DB0147" w:rsidRPr="00653422" w:rsidRDefault="00EE1930" w:rsidP="009C2B14">
      <w:pPr>
        <w:pStyle w:val="a7"/>
        <w:ind w:left="397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  <w:r w:rsidRPr="00653422">
        <w:rPr>
          <w:rFonts w:asciiTheme="majorBidi" w:hAnsiTheme="majorBidi" w:cstheme="majorBidi"/>
          <w:b/>
          <w:bCs/>
          <w:lang w:eastAsia="ar-SA"/>
        </w:rPr>
        <w:t xml:space="preserve">                                          </w:t>
      </w:r>
      <w:r w:rsidR="00DB0147" w:rsidRPr="00653422">
        <w:rPr>
          <w:rFonts w:asciiTheme="majorBidi" w:hAnsiTheme="majorBidi" w:cstheme="majorBidi"/>
          <w:b/>
          <w:bCs/>
          <w:lang w:eastAsia="ar-SA"/>
        </w:rPr>
        <w:t xml:space="preserve"> </w:t>
      </w:r>
      <w:r w:rsidR="00DB0147" w:rsidRPr="00653422">
        <w:rPr>
          <w:rFonts w:asciiTheme="majorBidi" w:hAnsiTheme="majorBidi" w:cstheme="majorBidi"/>
          <w:b/>
          <w:bCs/>
          <w:sz w:val="28"/>
          <w:szCs w:val="28"/>
          <w:lang w:eastAsia="ar-SA"/>
        </w:rPr>
        <w:t>Содержание учебного курса</w:t>
      </w:r>
    </w:p>
    <w:p w:rsidR="00292AE2" w:rsidRPr="00653422" w:rsidRDefault="00292AE2" w:rsidP="009C2B14">
      <w:pPr>
        <w:pStyle w:val="a7"/>
        <w:ind w:left="397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</w:p>
    <w:p w:rsidR="00292AE2" w:rsidRPr="00653422" w:rsidRDefault="00292AE2" w:rsidP="0084790B">
      <w:pPr>
        <w:pStyle w:val="1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В связи с переносом 4 часов с 2019-2020 учебного года на 2020-2021 учебный год,  в 11-х классах выполнено уплотнение тем. Эти 4 часа будут уплотнены в 3 часа. </w:t>
      </w:r>
      <w:r w:rsidR="000532C7" w:rsidRPr="00653422">
        <w:rPr>
          <w:rFonts w:asciiTheme="majorBidi" w:hAnsiTheme="majorBidi" w:cstheme="majorBidi"/>
          <w:sz w:val="24"/>
          <w:szCs w:val="24"/>
        </w:rPr>
        <w:t xml:space="preserve">В теме 19  </w:t>
      </w:r>
      <w:r w:rsidRPr="00653422">
        <w:rPr>
          <w:rFonts w:asciiTheme="majorBidi" w:hAnsiTheme="majorBidi" w:cstheme="majorBidi"/>
          <w:sz w:val="24"/>
          <w:szCs w:val="24"/>
        </w:rPr>
        <w:t>«Выбор объекта проектирования и требования к нему</w:t>
      </w:r>
      <w:r w:rsidR="000532C7" w:rsidRPr="00653422">
        <w:rPr>
          <w:rFonts w:asciiTheme="majorBidi" w:hAnsiTheme="majorBidi" w:cstheme="majorBidi"/>
          <w:sz w:val="24"/>
          <w:szCs w:val="24"/>
        </w:rPr>
        <w:t>»</w:t>
      </w:r>
      <w:r w:rsidRPr="00653422">
        <w:rPr>
          <w:rFonts w:asciiTheme="majorBidi" w:hAnsiTheme="majorBidi" w:cstheme="majorBidi"/>
          <w:sz w:val="24"/>
          <w:szCs w:val="24"/>
        </w:rPr>
        <w:t xml:space="preserve"> (2ч)  вместо 2 часов выделено</w:t>
      </w:r>
      <w:r w:rsidR="000532C7" w:rsidRPr="00653422">
        <w:rPr>
          <w:rFonts w:asciiTheme="majorBidi" w:hAnsiTheme="majorBidi" w:cstheme="majorBidi"/>
          <w:sz w:val="24"/>
          <w:szCs w:val="24"/>
        </w:rPr>
        <w:t xml:space="preserve"> 1 час.</w:t>
      </w:r>
      <w:r w:rsidRPr="00653422">
        <w:rPr>
          <w:rFonts w:asciiTheme="majorBidi" w:hAnsiTheme="majorBidi" w:cstheme="majorBidi"/>
          <w:sz w:val="24"/>
          <w:szCs w:val="24"/>
        </w:rPr>
        <w:t xml:space="preserve"> </w:t>
      </w:r>
      <w:r w:rsidR="000532C7" w:rsidRPr="00653422">
        <w:rPr>
          <w:rFonts w:asciiTheme="majorBidi" w:hAnsiTheme="majorBidi" w:cstheme="majorBidi"/>
          <w:sz w:val="24"/>
          <w:szCs w:val="24"/>
        </w:rPr>
        <w:t xml:space="preserve">В теме 21  </w:t>
      </w:r>
      <w:r w:rsidRPr="00653422">
        <w:rPr>
          <w:rFonts w:asciiTheme="majorBidi" w:hAnsiTheme="majorBidi" w:cstheme="majorBidi"/>
          <w:sz w:val="24"/>
          <w:szCs w:val="24"/>
        </w:rPr>
        <w:t>«Документальное представление проектируемого продукта труда</w:t>
      </w:r>
      <w:r w:rsidR="000532C7" w:rsidRPr="00653422">
        <w:rPr>
          <w:rFonts w:asciiTheme="majorBidi" w:hAnsiTheme="majorBidi" w:cstheme="majorBidi"/>
          <w:sz w:val="24"/>
          <w:szCs w:val="24"/>
        </w:rPr>
        <w:t>»</w:t>
      </w:r>
      <w:r w:rsidRPr="00653422">
        <w:rPr>
          <w:rFonts w:asciiTheme="majorBidi" w:hAnsiTheme="majorBidi" w:cstheme="majorBidi"/>
          <w:sz w:val="24"/>
          <w:szCs w:val="24"/>
        </w:rPr>
        <w:t xml:space="preserve"> (4ч)  вместо 4 часов выделено </w:t>
      </w:r>
      <w:r w:rsidR="000532C7" w:rsidRPr="00653422">
        <w:rPr>
          <w:rFonts w:asciiTheme="majorBidi" w:hAnsiTheme="majorBidi" w:cstheme="majorBidi"/>
          <w:sz w:val="24"/>
          <w:szCs w:val="24"/>
        </w:rPr>
        <w:t>2 часа.</w:t>
      </w:r>
    </w:p>
    <w:p w:rsidR="00292AE2" w:rsidRPr="00653422" w:rsidRDefault="00292AE2" w:rsidP="0084790B">
      <w:pPr>
        <w:pStyle w:val="a7"/>
        <w:shd w:val="clear" w:color="auto" w:fill="FFFFFF"/>
        <w:ind w:left="397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</w:p>
    <w:p w:rsidR="00DB0147" w:rsidRPr="00653422" w:rsidRDefault="00DB0147" w:rsidP="0084790B">
      <w:pPr>
        <w:pStyle w:val="20"/>
        <w:tabs>
          <w:tab w:val="left" w:pos="691"/>
        </w:tabs>
        <w:spacing w:before="0" w:after="54" w:line="240" w:lineRule="auto"/>
        <w:rPr>
          <w:rFonts w:asciiTheme="majorBidi" w:hAnsiTheme="majorBidi" w:cstheme="majorBidi"/>
          <w:sz w:val="24"/>
          <w:szCs w:val="24"/>
        </w:rPr>
      </w:pPr>
    </w:p>
    <w:p w:rsidR="00ED1671" w:rsidRPr="00653422" w:rsidRDefault="00ED1671" w:rsidP="0084790B">
      <w:pPr>
        <w:pStyle w:val="20"/>
        <w:tabs>
          <w:tab w:val="left" w:pos="691"/>
        </w:tabs>
        <w:spacing w:before="0" w:after="24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ED1671" w:rsidRPr="00653422" w:rsidRDefault="00ED1671" w:rsidP="0084790B">
      <w:pPr>
        <w:pStyle w:val="20"/>
        <w:tabs>
          <w:tab w:val="left" w:pos="691"/>
        </w:tabs>
        <w:spacing w:before="0" w:after="24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lastRenderedPageBreak/>
        <w:t xml:space="preserve">Тема 18. Выбор путей и способов реализации  </w:t>
      </w:r>
      <w:r w:rsidRPr="00653422">
        <w:rPr>
          <w:rFonts w:asciiTheme="majorBidi" w:hAnsiTheme="majorBidi" w:cstheme="majorBidi"/>
          <w:spacing w:val="-20"/>
          <w:sz w:val="24"/>
          <w:szCs w:val="24"/>
        </w:rPr>
        <w:t>проектируемого объекта</w:t>
      </w:r>
      <w:r w:rsidRPr="00653422">
        <w:rPr>
          <w:rFonts w:asciiTheme="majorBidi" w:hAnsiTheme="majorBidi" w:cstheme="majorBidi"/>
          <w:sz w:val="24"/>
          <w:szCs w:val="24"/>
        </w:rPr>
        <w:t>. Бизнес-план, 3</w:t>
      </w:r>
      <w:r w:rsidRPr="00653422">
        <w:rPr>
          <w:rStyle w:val="2TimesNewRoman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 xml:space="preserve"> ч</w:t>
      </w:r>
    </w:p>
    <w:p w:rsidR="00ED1671" w:rsidRPr="00653422" w:rsidRDefault="00ED1671" w:rsidP="0084790B">
      <w:pPr>
        <w:pStyle w:val="1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Пути продвижения проекти</w:t>
      </w:r>
      <w:r w:rsidRPr="00653422">
        <w:rPr>
          <w:rFonts w:asciiTheme="majorBidi" w:hAnsiTheme="majorBidi" w:cstheme="majorBidi"/>
          <w:sz w:val="24"/>
          <w:szCs w:val="24"/>
        </w:rPr>
        <w:softHyphen/>
        <w:t>руемого продукта на потребительский рынок. Понятие мар</w:t>
      </w:r>
      <w:r w:rsidRPr="00653422">
        <w:rPr>
          <w:rFonts w:asciiTheme="majorBidi" w:hAnsiTheme="majorBidi" w:cstheme="majorBidi"/>
          <w:sz w:val="24"/>
          <w:szCs w:val="24"/>
        </w:rPr>
        <w:softHyphen/>
        <w:t>кетинга, его цели и задачи. Реклама как фактор маркетинга. Средства рекламы.</w:t>
      </w:r>
    </w:p>
    <w:p w:rsidR="00ED1671" w:rsidRPr="00653422" w:rsidRDefault="00ED1671" w:rsidP="0084790B">
      <w:pPr>
        <w:pStyle w:val="1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Бизнес-план как способ экономического обоснования проекта. Задачи бизнес-плана. Определение целевых рамок продукта и его места на рынке. Оценка издержек на произ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водство. Определение состава маркетинговых мероприятий по рекламе, стимулированию продаж, каналам сбыта.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гнозирование окупаемости и финансовых рисков. Понятие рентабельности. Экономическая оценка проекта.</w:t>
      </w:r>
    </w:p>
    <w:p w:rsidR="00ED1671" w:rsidRPr="00653422" w:rsidRDefault="00ED1671" w:rsidP="0084790B">
      <w:pPr>
        <w:pStyle w:val="1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Pr="00653422">
        <w:rPr>
          <w:rFonts w:asciiTheme="majorBidi" w:hAnsiTheme="majorBidi" w:cstheme="majorBidi"/>
          <w:sz w:val="24"/>
          <w:szCs w:val="24"/>
        </w:rPr>
        <w:t>Составление бизнес-плана на производство проектируемого (или условного) изделия (ус</w:t>
      </w:r>
      <w:r w:rsidRPr="00653422">
        <w:rPr>
          <w:rFonts w:asciiTheme="majorBidi" w:hAnsiTheme="majorBidi" w:cstheme="majorBidi"/>
          <w:sz w:val="24"/>
          <w:szCs w:val="24"/>
        </w:rPr>
        <w:softHyphen/>
        <w:t>луги).</w:t>
      </w:r>
    </w:p>
    <w:p w:rsidR="00EE1930" w:rsidRPr="00653422" w:rsidRDefault="00DB0147" w:rsidP="009047BC">
      <w:pPr>
        <w:pStyle w:val="22"/>
        <w:shd w:val="clear" w:color="auto" w:fill="auto"/>
        <w:spacing w:before="0"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</w:t>
      </w:r>
    </w:p>
    <w:p w:rsidR="00DB0147" w:rsidRPr="00653422" w:rsidRDefault="00DB0147" w:rsidP="009047BC">
      <w:pPr>
        <w:pStyle w:val="11"/>
        <w:keepNext/>
        <w:keepLines/>
        <w:shd w:val="clear" w:color="auto" w:fill="auto"/>
        <w:spacing w:after="218"/>
        <w:ind w:left="1140" w:right="600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653422">
        <w:rPr>
          <w:rFonts w:asciiTheme="majorBidi" w:hAnsiTheme="majorBidi" w:cstheme="majorBidi"/>
          <w:i w:val="0"/>
          <w:iCs w:val="0"/>
          <w:sz w:val="28"/>
          <w:szCs w:val="28"/>
        </w:rPr>
        <w:t>Раздел 1.</w:t>
      </w:r>
      <w:r w:rsidRPr="0065342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Технология проектирования и создания материальных объектов или услуг. Творческая проектная деятельность </w:t>
      </w:r>
      <w:r w:rsidR="00783A70" w:rsidRPr="00653422">
        <w:rPr>
          <w:rFonts w:asciiTheme="majorBidi" w:hAnsiTheme="majorBidi" w:cstheme="majorBidi"/>
          <w:i w:val="0"/>
          <w:iCs w:val="0"/>
          <w:sz w:val="24"/>
          <w:szCs w:val="24"/>
        </w:rPr>
        <w:t>– 1</w:t>
      </w:r>
      <w:r w:rsidR="00ED1671" w:rsidRPr="00653422">
        <w:rPr>
          <w:rFonts w:asciiTheme="majorBidi" w:hAnsiTheme="majorBidi" w:cstheme="majorBidi"/>
          <w:i w:val="0"/>
          <w:iCs w:val="0"/>
          <w:sz w:val="24"/>
          <w:szCs w:val="24"/>
        </w:rPr>
        <w:t>3</w:t>
      </w:r>
      <w:r w:rsidR="00783A70" w:rsidRPr="0065342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часов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696"/>
        </w:tabs>
        <w:spacing w:before="0" w:after="95" w:line="190" w:lineRule="exact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 Тема 19. Выбор объекта проектирования и требования к нему, </w:t>
      </w:r>
      <w:r w:rsidR="00ED1671" w:rsidRPr="00653422">
        <w:rPr>
          <w:rFonts w:asciiTheme="majorBidi" w:hAnsiTheme="majorBidi" w:cstheme="majorBidi"/>
          <w:sz w:val="24"/>
          <w:szCs w:val="24"/>
        </w:rPr>
        <w:t>1</w:t>
      </w:r>
      <w:r w:rsidR="000D6539" w:rsidRPr="00653422">
        <w:rPr>
          <w:rStyle w:val="2TimesNewRoman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Выбор направления сферы деятельности для выполнения проекта. Определение требо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ваний и ограничений к объекту проектирования. Выбор объ</w:t>
      </w:r>
      <w:r w:rsidRPr="00653422">
        <w:rPr>
          <w:rFonts w:asciiTheme="majorBidi" w:hAnsiTheme="majorBidi" w:cstheme="majorBidi"/>
          <w:sz w:val="24"/>
          <w:szCs w:val="24"/>
        </w:rPr>
        <w:softHyphen/>
        <w:t>екта проектирования.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Выбор наиболее удачного варианта проектируемого 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делия с использованием методов ТРИЗ. Выбор материалов для изготовления проектного изделия. </w:t>
      </w:r>
      <w:r w:rsidRPr="00653422">
        <w:rPr>
          <w:rStyle w:val="100"/>
          <w:rFonts w:asciiTheme="majorBidi" w:hAnsiTheme="majorBidi" w:cstheme="majorBidi"/>
          <w:noProof w:val="0"/>
          <w:sz w:val="24"/>
          <w:szCs w:val="24"/>
          <w:lang w:eastAsia="ru-RU"/>
        </w:rPr>
        <w:t>Механические свой</w:t>
      </w:r>
      <w:r w:rsidRPr="00653422">
        <w:rPr>
          <w:rStyle w:val="100"/>
          <w:rFonts w:asciiTheme="majorBidi" w:hAnsiTheme="majorBidi" w:cstheme="majorBidi"/>
          <w:noProof w:val="0"/>
          <w:sz w:val="24"/>
          <w:szCs w:val="24"/>
          <w:lang w:eastAsia="ru-RU"/>
        </w:rPr>
        <w:softHyphen/>
        <w:t>ства материалов.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/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</w:pPr>
    </w:p>
    <w:p w:rsidR="00DB0147" w:rsidRPr="00653422" w:rsidRDefault="00DE6937" w:rsidP="009047BC">
      <w:pPr>
        <w:pStyle w:val="1"/>
        <w:shd w:val="clear" w:color="auto" w:fill="auto"/>
        <w:spacing w:after="0" w:line="240" w:lineRule="auto"/>
        <w:ind w:lef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Выбор направления сферы дея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тельности для выполнения проекта. Выбор материалов для проектного изделия. Выбор наиболее удачного варианта проектируемого изделия с использованием морфологиче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ского анализа, ФСА и др.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696"/>
        </w:tabs>
        <w:spacing w:before="0" w:after="95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8C0A88">
      <w:pPr>
        <w:pStyle w:val="20"/>
        <w:shd w:val="clear" w:color="auto" w:fill="auto"/>
        <w:tabs>
          <w:tab w:val="left" w:pos="696"/>
        </w:tabs>
        <w:spacing w:before="0" w:after="95" w:line="240" w:lineRule="exact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20. Расчёт себестоимости изделия, </w:t>
      </w:r>
      <w:r w:rsidRPr="00653422">
        <w:rPr>
          <w:rStyle w:val="220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1ч</w:t>
      </w:r>
    </w:p>
    <w:p w:rsidR="00DB0147" w:rsidRPr="00653422" w:rsidRDefault="00DB0147" w:rsidP="008C0A88">
      <w:pPr>
        <w:pStyle w:val="1"/>
        <w:shd w:val="clear" w:color="auto" w:fill="auto"/>
        <w:spacing w:after="0" w:line="240" w:lineRule="exact"/>
        <w:ind w:lef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Понятия стоимости, себестои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мости и рыночной цены изделия. Составляющие себестои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мости продукции, накладные расходы, формула себестоимо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сти. Расчёт себестоимости проектных работ. Формула прибы</w:t>
      </w:r>
      <w:r w:rsidRPr="00653422">
        <w:rPr>
          <w:rFonts w:asciiTheme="majorBidi" w:hAnsiTheme="majorBidi" w:cstheme="majorBidi"/>
          <w:sz w:val="24"/>
          <w:szCs w:val="24"/>
        </w:rPr>
        <w:softHyphen/>
      </w: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ли. </w:t>
      </w:r>
      <w:r w:rsidRPr="00653422">
        <w:rPr>
          <w:rFonts w:asciiTheme="majorBidi" w:hAnsiTheme="majorBidi" w:cstheme="majorBidi"/>
          <w:sz w:val="24"/>
          <w:szCs w:val="24"/>
        </w:rPr>
        <w:t xml:space="preserve">Статьи расходов проекта. Цена проекта. </w:t>
      </w:r>
      <w:r w:rsidRPr="00653422">
        <w:rPr>
          <w:rStyle w:val="100"/>
          <w:rFonts w:asciiTheme="majorBidi" w:hAnsiTheme="majorBidi" w:cstheme="majorBidi"/>
          <w:noProof w:val="0"/>
          <w:sz w:val="24"/>
          <w:szCs w:val="24"/>
          <w:lang w:eastAsia="ru-RU"/>
        </w:rPr>
        <w:t>Оплата труда проектировщика.</w:t>
      </w:r>
    </w:p>
    <w:p w:rsidR="00DB0147" w:rsidRPr="00653422" w:rsidRDefault="00285C41" w:rsidP="009047BC">
      <w:pPr>
        <w:pStyle w:val="1"/>
        <w:shd w:val="clear" w:color="auto" w:fill="auto"/>
        <w:spacing w:after="0" w:line="240" w:lineRule="auto"/>
        <w:ind w:left="2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hd w:val="clear" w:color="auto" w:fill="auto"/>
          <w:lang w:bidi="he-IL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-1584960</wp:posOffset>
                </wp:positionH>
                <wp:positionV relativeFrom="margin">
                  <wp:posOffset>167005</wp:posOffset>
                </wp:positionV>
                <wp:extent cx="342900" cy="725170"/>
                <wp:effectExtent l="0" t="0" r="3175" b="6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F5C" w:rsidRDefault="00406F5C" w:rsidP="009047BC">
                            <w:pPr>
                              <w:pStyle w:val="1"/>
                              <w:shd w:val="clear" w:color="auto" w:fill="auto"/>
                              <w:spacing w:after="392" w:line="250" w:lineRule="exact"/>
                              <w:ind w:right="140"/>
                            </w:pPr>
                            <w:r>
                              <w:rPr>
                                <w:rStyle w:val="Exact"/>
                              </w:rPr>
                              <w:t>; и дизайн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4.8pt;margin-top:13.15pt;width:27pt;height:57.1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62rQ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" filled="f" stroked="f">
                <v:textbox style="mso-fit-shape-to-text:t" inset="0,0,0,0">
                  <w:txbxContent>
                    <w:p w:rsidR="00406F5C" w:rsidRDefault="00406F5C" w:rsidP="009047BC">
                      <w:pPr>
                        <w:pStyle w:val="1"/>
                        <w:shd w:val="clear" w:color="auto" w:fill="auto"/>
                        <w:spacing w:after="392" w:line="250" w:lineRule="exact"/>
                        <w:ind w:right="140"/>
                      </w:pPr>
                      <w:r>
                        <w:rPr>
                          <w:rStyle w:val="Exact"/>
                        </w:rPr>
                        <w:t>; и дизайн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E693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Предварительный расчёт мате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риальных затрат на изготовление проектного изделия.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21. Документальное представление проектируемого продукта труда, </w:t>
      </w:r>
      <w:r w:rsidR="00ED1671" w:rsidRPr="00653422">
        <w:rPr>
          <w:rStyle w:val="220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</w:t>
      </w:r>
      <w:r w:rsidRPr="00653422">
        <w:rPr>
          <w:rStyle w:val="220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 xml:space="preserve">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Стандартизация как необхо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димое условие промышленного проектирования. Проектная документация: технический рисунок, чертёж, сборочный чертёж, резюме по дизайну, проектная спецификация. Ис</w:t>
      </w:r>
      <w:r w:rsidRPr="00653422">
        <w:rPr>
          <w:rFonts w:asciiTheme="majorBidi" w:hAnsiTheme="majorBidi" w:cstheme="majorBidi"/>
          <w:sz w:val="24"/>
          <w:szCs w:val="24"/>
        </w:rPr>
        <w:softHyphen/>
        <w:t>пользование компьютера для выполнения чертежа проекти</w:t>
      </w:r>
      <w:r w:rsidRPr="00653422">
        <w:rPr>
          <w:rFonts w:asciiTheme="majorBidi" w:hAnsiTheme="majorBidi" w:cstheme="majorBidi"/>
          <w:sz w:val="24"/>
          <w:szCs w:val="24"/>
        </w:rPr>
        <w:softHyphen/>
        <w:t>руемого изделия.</w:t>
      </w:r>
    </w:p>
    <w:p w:rsidR="00DB0147" w:rsidRPr="00653422" w:rsidRDefault="00DE6937" w:rsidP="009047BC">
      <w:pPr>
        <w:pStyle w:val="1"/>
        <w:shd w:val="clear" w:color="auto" w:fill="auto"/>
        <w:spacing w:after="0" w:line="240" w:lineRule="auto"/>
        <w:ind w:left="20"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Составление резюме и дизайн- спецификации проектируемого изделия. Выполнение рабо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чих чертежей проектируемого изделия.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10"/>
        </w:tabs>
        <w:spacing w:before="0" w:after="26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10"/>
        </w:tabs>
        <w:spacing w:before="0" w:after="26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22. Организация технологического процесса, </w:t>
      </w:r>
      <w:r w:rsidRPr="00653422">
        <w:rPr>
          <w:rStyle w:val="2CenturySchoolbook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1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Технологический процесс 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готовления нового изделия. Технологическая операция. Тех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нологический переход. Маршрутные и операционные кар</w:t>
      </w:r>
      <w:r w:rsidRPr="00653422">
        <w:rPr>
          <w:rFonts w:asciiTheme="majorBidi" w:hAnsiTheme="majorBidi" w:cstheme="majorBidi"/>
          <w:sz w:val="24"/>
          <w:szCs w:val="24"/>
        </w:rPr>
        <w:softHyphen/>
        <w:t>ты. Содержание и правила составления технологической карты.</w:t>
      </w:r>
    </w:p>
    <w:p w:rsidR="00DB0147" w:rsidRPr="00653422" w:rsidRDefault="00DE6937" w:rsidP="009047BC">
      <w:pPr>
        <w:pStyle w:val="1"/>
        <w:shd w:val="clear" w:color="auto" w:fill="auto"/>
        <w:spacing w:after="0" w:line="240" w:lineRule="auto"/>
        <w:ind w:left="20"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Выполнение технологической карты проектного изделия.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Theme="majorBidi" w:hAnsiTheme="majorBidi" w:cstheme="majorBidi"/>
          <w:b/>
          <w:bCs/>
          <w:sz w:val="24"/>
          <w:szCs w:val="24"/>
        </w:rPr>
      </w:pP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4"/>
          <w:szCs w:val="24"/>
        </w:rPr>
        <w:t xml:space="preserve">    Тема 23. Выполнение операций по созданию продуктов труда, </w:t>
      </w:r>
      <w:r w:rsidRPr="00653422">
        <w:rPr>
          <w:rStyle w:val="2CenturySchoolbook"/>
          <w:rFonts w:asciiTheme="majorBidi" w:hAnsiTheme="majorBidi" w:cstheme="majorBidi"/>
          <w:noProof w:val="0"/>
          <w:sz w:val="24"/>
          <w:szCs w:val="24"/>
          <w:lang w:eastAsia="ru-RU"/>
        </w:rPr>
        <w:t>4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Реализация технологического процесса изготовления деталей. Процесс сборки изделия из деталей. Соблюдение правил безопасной работы. Промежу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точный контроль этапов изготовления.</w:t>
      </w:r>
    </w:p>
    <w:p w:rsidR="00DB0147" w:rsidRPr="00653422" w:rsidRDefault="00DE6937" w:rsidP="009047BC">
      <w:pPr>
        <w:pStyle w:val="1"/>
        <w:shd w:val="clear" w:color="auto" w:fill="auto"/>
        <w:spacing w:after="148" w:line="240" w:lineRule="auto"/>
        <w:ind w:left="20"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lastRenderedPageBreak/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Изготовление проектируемого объекта.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691"/>
        </w:tabs>
        <w:spacing w:before="0" w:after="26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24. Анализ результатов проектной деятельности, </w:t>
      </w:r>
      <w:r w:rsidRPr="00653422">
        <w:rPr>
          <w:rStyle w:val="2CenturySchoolbook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 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Понятие качества матери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ального объекта, услуги, технического процесса. Крите</w:t>
      </w:r>
      <w:r w:rsidRPr="00653422">
        <w:rPr>
          <w:rFonts w:asciiTheme="majorBidi" w:hAnsiTheme="majorBidi" w:cstheme="majorBidi"/>
          <w:sz w:val="24"/>
          <w:szCs w:val="24"/>
        </w:rPr>
        <w:softHyphen/>
        <w:t>рии оценки результатов проектной деятельности. Прове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дение испытаний объекта. Самооценка проекта. </w:t>
      </w:r>
      <w:r w:rsidRPr="00653422">
        <w:rPr>
          <w:rStyle w:val="CenturySchoolbook"/>
          <w:rFonts w:asciiTheme="majorBidi" w:hAnsiTheme="majorBidi" w:cstheme="majorBidi"/>
          <w:noProof w:val="0"/>
          <w:sz w:val="24"/>
          <w:szCs w:val="24"/>
          <w:lang w:eastAsia="ru-RU"/>
        </w:rPr>
        <w:t>Рецензи</w:t>
      </w:r>
      <w:r w:rsidRPr="00653422">
        <w:rPr>
          <w:rStyle w:val="CenturySchoolbook"/>
          <w:rFonts w:asciiTheme="majorBidi" w:hAnsiTheme="majorBidi" w:cstheme="majorBidi"/>
          <w:noProof w:val="0"/>
          <w:sz w:val="24"/>
          <w:szCs w:val="24"/>
          <w:lang w:eastAsia="ru-RU"/>
        </w:rPr>
        <w:softHyphen/>
        <w:t>рование.</w:t>
      </w:r>
    </w:p>
    <w:p w:rsidR="00DB0147" w:rsidRPr="00653422" w:rsidRDefault="00DE6937" w:rsidP="009047BC">
      <w:pPr>
        <w:pStyle w:val="1"/>
        <w:shd w:val="clear" w:color="auto" w:fill="auto"/>
        <w:spacing w:after="140" w:line="240" w:lineRule="auto"/>
        <w:ind w:lef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Апробация готового проектного изделия и его доработка, самооценка проекта.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01"/>
        </w:tabs>
        <w:spacing w:before="0" w:after="29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1"/>
        </w:tabs>
        <w:spacing w:before="0" w:after="29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Тема 25. Презентация проектов и результатов труда</w:t>
      </w:r>
      <w:r w:rsidR="00693C28" w:rsidRPr="00653422">
        <w:rPr>
          <w:rFonts w:asciiTheme="majorBidi" w:hAnsiTheme="majorBidi" w:cstheme="majorBidi"/>
          <w:sz w:val="24"/>
          <w:szCs w:val="24"/>
        </w:rPr>
        <w:t>,</w:t>
      </w:r>
      <w:r w:rsidRPr="00653422">
        <w:rPr>
          <w:rStyle w:val="32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 xml:space="preserve"> </w:t>
      </w:r>
      <w:r w:rsidRPr="00653422">
        <w:rPr>
          <w:rFonts w:asciiTheme="majorBidi" w:hAnsiTheme="majorBidi" w:cstheme="majorBidi"/>
          <w:i/>
          <w:iCs/>
          <w:sz w:val="24"/>
          <w:szCs w:val="24"/>
        </w:rPr>
        <w:t>2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Критерии оценки выполнен</w:t>
      </w:r>
      <w:r w:rsidRPr="00653422">
        <w:rPr>
          <w:rFonts w:asciiTheme="majorBidi" w:hAnsiTheme="majorBidi" w:cstheme="majorBidi"/>
          <w:sz w:val="24"/>
          <w:szCs w:val="24"/>
        </w:rPr>
        <w:softHyphen/>
        <w:t xml:space="preserve">ного проекта. Критерии оценки защиты проекта. Выбор формы презентации. </w:t>
      </w:r>
      <w:r w:rsidRPr="00653422">
        <w:rPr>
          <w:rStyle w:val="aa"/>
          <w:rFonts w:asciiTheme="majorBidi" w:hAnsiTheme="majorBidi" w:cstheme="majorBidi"/>
          <w:noProof w:val="0"/>
          <w:sz w:val="24"/>
          <w:szCs w:val="24"/>
          <w:lang w:eastAsia="ru-RU"/>
        </w:rPr>
        <w:t>Использование технических средств в процессе презентации.</w:t>
      </w:r>
      <w:r w:rsidRPr="00653422">
        <w:rPr>
          <w:rFonts w:asciiTheme="majorBidi" w:hAnsiTheme="majorBidi" w:cstheme="majorBidi"/>
          <w:sz w:val="24"/>
          <w:szCs w:val="24"/>
        </w:rPr>
        <w:t xml:space="preserve"> Презентация проектов и результа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тов труда. Оценка проектов.</w:t>
      </w:r>
    </w:p>
    <w:p w:rsidR="00DB0147" w:rsidRPr="00653422" w:rsidRDefault="00DE6937" w:rsidP="009047BC">
      <w:pPr>
        <w:pStyle w:val="1"/>
        <w:shd w:val="clear" w:color="auto" w:fill="auto"/>
        <w:spacing w:after="252" w:line="240" w:lineRule="auto"/>
        <w:ind w:lef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Организация и проведение пре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зентации проектов.</w:t>
      </w:r>
    </w:p>
    <w:p w:rsidR="00DB0147" w:rsidRPr="00653422" w:rsidRDefault="00DB0147" w:rsidP="009047BC">
      <w:pPr>
        <w:pStyle w:val="11"/>
        <w:keepNext/>
        <w:keepLines/>
        <w:shd w:val="clear" w:color="auto" w:fill="auto"/>
        <w:spacing w:before="0" w:after="47" w:line="230" w:lineRule="exact"/>
        <w:ind w:right="80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65342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r w:rsidRPr="00653422">
        <w:rPr>
          <w:rFonts w:asciiTheme="majorBidi" w:hAnsiTheme="majorBidi" w:cstheme="majorBidi"/>
          <w:i w:val="0"/>
          <w:iCs w:val="0"/>
          <w:sz w:val="28"/>
          <w:szCs w:val="28"/>
        </w:rPr>
        <w:t>Раздел 2.</w:t>
      </w:r>
      <w:r w:rsidRPr="0065342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Производств</w:t>
      </w:r>
      <w:r w:rsidR="00783A70" w:rsidRPr="00653422">
        <w:rPr>
          <w:rFonts w:asciiTheme="majorBidi" w:hAnsiTheme="majorBidi" w:cstheme="majorBidi"/>
          <w:i w:val="0"/>
          <w:iCs w:val="0"/>
          <w:sz w:val="24"/>
          <w:szCs w:val="24"/>
        </w:rPr>
        <w:t>о, труд и технологии  - 8 часов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01"/>
        </w:tabs>
        <w:spacing w:before="0" w:after="24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1"/>
        </w:tabs>
        <w:spacing w:before="0" w:after="24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26. Понятие </w:t>
      </w:r>
      <w:r w:rsidRPr="00653422">
        <w:rPr>
          <w:rFonts w:asciiTheme="majorBidi" w:hAnsiTheme="majorBidi" w:cstheme="majorBidi"/>
          <w:spacing w:val="-20"/>
          <w:sz w:val="24"/>
          <w:szCs w:val="24"/>
        </w:rPr>
        <w:t>профессиональной деятельности. Разделение и специализация</w:t>
      </w:r>
      <w:r w:rsidRPr="00653422">
        <w:rPr>
          <w:rFonts w:asciiTheme="majorBidi" w:hAnsiTheme="majorBidi" w:cstheme="majorBidi"/>
          <w:sz w:val="24"/>
          <w:szCs w:val="24"/>
        </w:rPr>
        <w:t xml:space="preserve"> труда, </w:t>
      </w:r>
      <w:r w:rsidRPr="00653422">
        <w:rPr>
          <w:rStyle w:val="23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1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Виды деятельности человека. Профессиональная деятельность, её цели, принципиальное отличие от трудовой деятельности. Человек как субъект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фессиональной деятельности. Исторические предпосылки возникновения профессий. Разделение труда. Формы разде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ления труда. Специализация как форма общественного раз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деления труда и фактор развития производства. Понятие кооперации. Понятия специальности и перемены труда.</w:t>
      </w:r>
    </w:p>
    <w:p w:rsidR="00DB0147" w:rsidRPr="00653422" w:rsidRDefault="00961D4E" w:rsidP="009047BC">
      <w:pPr>
        <w:pStyle w:val="1"/>
        <w:shd w:val="clear" w:color="auto" w:fill="auto"/>
        <w:spacing w:after="140" w:line="240" w:lineRule="auto"/>
        <w:ind w:lef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Определение целей, задач и ос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новных компонентов своей будущей профессиональной дея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тельности. Определение по видам специализации груда: профессии родителей, преподавателей школы, своей пред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полагаемой профессиональной деятельности. Анализ форм разделения труда в организации.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34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34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27. Структура и составляющие современного производства, </w:t>
      </w:r>
      <w:r w:rsidRPr="00653422">
        <w:rPr>
          <w:rStyle w:val="23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3ч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Производство как преобразо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вательная деятельность. Составляющие производства. Сред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ства производства: предметы труда, средства труда (орудия производства). Технологический процесс. Продукты произ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водственной (преобразовательной) деятельности: товар, услуги. Материальная и нематериальная сферы производства, их состав, соотношение и взаимосвязи. Особенности разви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тия сферы услуг. Формирование межотраслевых комплексов. Производственное предприятие. Производственное объеди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нение. Научно-производственное объединение. Структура производственного предприятия.</w:t>
      </w:r>
    </w:p>
    <w:p w:rsidR="00DB0147" w:rsidRPr="00653422" w:rsidRDefault="00285C41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hd w:val="clear" w:color="auto" w:fill="auto"/>
          <w:lang w:bidi="he-IL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-1874520</wp:posOffset>
                </wp:positionH>
                <wp:positionV relativeFrom="margin">
                  <wp:posOffset>173355</wp:posOffset>
                </wp:positionV>
                <wp:extent cx="689610" cy="736600"/>
                <wp:effectExtent l="2540" t="4445" r="3175" b="190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F5C" w:rsidRDefault="00406F5C" w:rsidP="009047BC">
                            <w:pPr>
                              <w:pStyle w:val="1"/>
                              <w:shd w:val="clear" w:color="auto" w:fill="auto"/>
                              <w:spacing w:after="180"/>
                              <w:ind w:right="140"/>
                            </w:pPr>
                            <w:r>
                              <w:rPr>
                                <w:rStyle w:val="Exact"/>
                              </w:rPr>
                              <w:t xml:space="preserve">ы производства, бенности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47.6pt;margin-top:13.65pt;width:54.3pt;height:5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t7sA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" filled="f" stroked="f">
                <v:textbox style="mso-fit-shape-to-text:t" inset="0,0,0,0">
                  <w:txbxContent>
                    <w:p w:rsidR="00406F5C" w:rsidRDefault="00406F5C" w:rsidP="009047BC">
                      <w:pPr>
                        <w:pStyle w:val="1"/>
                        <w:shd w:val="clear" w:color="auto" w:fill="auto"/>
                        <w:spacing w:after="180"/>
                        <w:ind w:right="140"/>
                      </w:pPr>
                      <w:r>
                        <w:rPr>
                          <w:rStyle w:val="Exact"/>
                        </w:rPr>
                        <w:t xml:space="preserve">ы производства, бенности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61D4E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Определение сферы производ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ства промышленных предприятий своего региона (района) и типа предприятия: производственное предприятие, объе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 xml:space="preserve">динение, научно-производственное объединение. 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33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33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28. Нормирование и оплата труда, </w:t>
      </w:r>
      <w:r w:rsidRPr="00653422">
        <w:rPr>
          <w:rStyle w:val="2CourierNew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Система нормирования труда, её назначение. Виды норм труда. Организации, устанавли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вающие и контролирующие нормы труда.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Система оплаты труда. Тарифная система и её элементы: тарифная ставка и тарифная сетка. Сдельная, повремённая и договорная формы оплаты труда. Виды, применение и спо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собы расчёта. Роль форм заработной платы в стимулирова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нии труда.</w:t>
      </w:r>
    </w:p>
    <w:p w:rsidR="00DB0147" w:rsidRPr="00653422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Изучение нормативных произ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водственных документов. Определение вида оплаты труда для работников определённых профессий.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01"/>
        </w:tabs>
        <w:spacing w:before="0" w:after="33" w:line="240" w:lineRule="auto"/>
        <w:ind w:left="36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1"/>
        </w:tabs>
        <w:spacing w:before="0" w:after="33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Тема 29. Культура труда и профессиональная этика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Pr="00653422">
        <w:rPr>
          <w:rStyle w:val="2CourierNew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 xml:space="preserve">Понятие культуры труда и её составляющие. Технологическая </w:t>
      </w:r>
      <w:r w:rsidRPr="00653422">
        <w:rPr>
          <w:rFonts w:asciiTheme="majorBidi" w:hAnsiTheme="majorBidi" w:cstheme="majorBidi"/>
          <w:sz w:val="24"/>
          <w:szCs w:val="24"/>
        </w:rPr>
        <w:lastRenderedPageBreak/>
        <w:t>дисциплина. Умение орга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низовывать своё рабочее место. Дизайн рабочей зоны и зо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ны отдыха. Научная организация труда. Обеспечение охра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ны и безопасности труда. Эффективность трудовой деятель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ности.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Понятия «мораль» и «нравственность». Категории нрав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ственности. Нормы морали. Этика как учение о законах нрав</w:t>
      </w:r>
      <w:r w:rsidRPr="00653422">
        <w:rPr>
          <w:rFonts w:asciiTheme="majorBidi" w:hAnsiTheme="majorBidi" w:cstheme="majorBidi"/>
          <w:sz w:val="24"/>
          <w:szCs w:val="24"/>
        </w:rPr>
        <w:softHyphen/>
        <w:t>ственного поведения. Профессиональная этика и её виды.</w:t>
      </w:r>
    </w:p>
    <w:p w:rsidR="00DB0147" w:rsidRPr="00653422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Расчёт эффективности трудовой деятельности по изготовлению проектного изделия. Анализ своего учебного дня и предложения по его реорганизации, повышающие эффективность учёбы. Обоснование смысла и со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держания этических норм своей будущей профессиональной деятельности.</w:t>
      </w:r>
    </w:p>
    <w:p w:rsidR="00DB0147" w:rsidRPr="00653422" w:rsidRDefault="00DB0147" w:rsidP="009047BC">
      <w:pPr>
        <w:pStyle w:val="11"/>
        <w:keepNext/>
        <w:keepLines/>
        <w:shd w:val="clear" w:color="auto" w:fill="auto"/>
        <w:spacing w:before="0" w:after="148"/>
        <w:ind w:left="1160" w:right="960"/>
        <w:rPr>
          <w:rFonts w:asciiTheme="majorBidi" w:hAnsiTheme="majorBidi" w:cstheme="majorBidi"/>
          <w:i w:val="0"/>
          <w:iCs w:val="0"/>
          <w:sz w:val="24"/>
          <w:szCs w:val="24"/>
        </w:rPr>
      </w:pPr>
    </w:p>
    <w:p w:rsidR="00DB0147" w:rsidRPr="00653422" w:rsidRDefault="00DB0147" w:rsidP="009047BC">
      <w:pPr>
        <w:pStyle w:val="11"/>
        <w:keepNext/>
        <w:keepLines/>
        <w:shd w:val="clear" w:color="auto" w:fill="auto"/>
        <w:spacing w:before="0" w:after="148"/>
        <w:ind w:left="1160" w:right="960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653422">
        <w:rPr>
          <w:rFonts w:asciiTheme="majorBidi" w:hAnsiTheme="majorBidi" w:cstheme="majorBidi"/>
          <w:i w:val="0"/>
          <w:iCs w:val="0"/>
          <w:sz w:val="28"/>
          <w:szCs w:val="28"/>
        </w:rPr>
        <w:t>Раздел 3.</w:t>
      </w:r>
      <w:r w:rsidRPr="0065342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Профессиональное самоопр</w:t>
      </w:r>
      <w:r w:rsidR="00783A70" w:rsidRPr="00653422">
        <w:rPr>
          <w:rFonts w:asciiTheme="majorBidi" w:hAnsiTheme="majorBidi" w:cstheme="majorBidi"/>
          <w:i w:val="0"/>
          <w:iCs w:val="0"/>
          <w:sz w:val="24"/>
          <w:szCs w:val="24"/>
        </w:rPr>
        <w:t>еделение и карьера – 8 часов</w:t>
      </w:r>
      <w:r w:rsidRPr="00653422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686"/>
        </w:tabs>
        <w:spacing w:before="0" w:after="34" w:line="220" w:lineRule="exact"/>
        <w:ind w:left="34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686"/>
        </w:tabs>
        <w:spacing w:before="0" w:after="34" w:line="220" w:lineRule="exact"/>
        <w:ind w:left="34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30. Этапы профессионального становления и карьера, </w:t>
      </w:r>
      <w:r w:rsidRPr="00653422">
        <w:rPr>
          <w:rStyle w:val="210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 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Понятие профессионального становления личности. Этапы и результаты профессиональ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ного становления личности (выбор профессии, профессио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нальная обученность, профессиональная компетентность, профессиональное мастерство).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2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Понятия карьеры, должностного роста и призвания. Фак</w:t>
      </w:r>
      <w:r w:rsidRPr="00653422">
        <w:rPr>
          <w:rFonts w:asciiTheme="majorBidi" w:hAnsiTheme="majorBidi" w:cstheme="majorBidi"/>
          <w:sz w:val="24"/>
          <w:szCs w:val="24"/>
        </w:rPr>
        <w:softHyphen/>
        <w:t>торы, влияющие на профессиональную подготовку. Планиро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вание профессиональной карьеры.</w:t>
      </w:r>
    </w:p>
    <w:p w:rsidR="00DB0147" w:rsidRPr="00653422" w:rsidRDefault="00961D4E" w:rsidP="009047BC">
      <w:pPr>
        <w:pStyle w:val="1"/>
        <w:shd w:val="clear" w:color="auto" w:fill="auto"/>
        <w:spacing w:after="140" w:line="240" w:lineRule="auto"/>
        <w:ind w:left="20" w:right="20" w:firstLine="3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Определение целей, задач и ос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новных этапов своей будущей профессиональной деятельно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сти. Составление плана своей будущей профессиональной карьеры.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681"/>
        </w:tabs>
        <w:spacing w:before="0" w:after="29" w:line="240" w:lineRule="auto"/>
        <w:ind w:left="340" w:firstLine="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681"/>
        </w:tabs>
        <w:spacing w:before="0" w:after="29" w:line="240" w:lineRule="auto"/>
        <w:ind w:left="34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31. Рынок труда и профессий, </w:t>
      </w:r>
      <w:r w:rsidRPr="00653422">
        <w:rPr>
          <w:rStyle w:val="210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  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Рынок труда и профессий. Конъюнктура рынка труда и профессий. Спрос и предложе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ния на различные виды профессионального труда. Способы изучения рынка труда и профессий. Средства получения ин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формации о рынке труда и путях профессионального обра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зования. Центры занятости.</w:t>
      </w:r>
    </w:p>
    <w:p w:rsidR="00DB0147" w:rsidRPr="00653422" w:rsidRDefault="00961D4E" w:rsidP="009047BC">
      <w:pPr>
        <w:pStyle w:val="1"/>
        <w:shd w:val="clear" w:color="auto" w:fill="auto"/>
        <w:spacing w:after="140" w:line="240" w:lineRule="auto"/>
        <w:ind w:left="20" w:right="20" w:firstLine="32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Garamond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Изучения регионального рынка труда. Изучение содержания трудовых действий, уровня образования, заработной платы, мотивации, удовлетворённо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сти трудом работников различных профессий.</w:t>
      </w:r>
    </w:p>
    <w:p w:rsidR="008C1E59" w:rsidRPr="00653422" w:rsidRDefault="008C1E59" w:rsidP="009047BC">
      <w:pPr>
        <w:pStyle w:val="1"/>
        <w:shd w:val="clear" w:color="auto" w:fill="auto"/>
        <w:spacing w:after="140" w:line="240" w:lineRule="auto"/>
        <w:ind w:left="20" w:right="20" w:firstLine="32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33" w:line="200" w:lineRule="exact"/>
        <w:ind w:left="360" w:firstLine="0"/>
        <w:rPr>
          <w:rFonts w:asciiTheme="majorBidi" w:hAnsiTheme="majorBidi" w:cstheme="majorBidi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32. Центры профконсультационной помощи, </w:t>
      </w:r>
      <w:r w:rsidRPr="00653422">
        <w:rPr>
          <w:rStyle w:val="2SegoeUI1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2  ч</w:t>
      </w:r>
    </w:p>
    <w:p w:rsidR="00DB0147" w:rsidRPr="00653422" w:rsidRDefault="00DB0147" w:rsidP="008C0A88">
      <w:pPr>
        <w:pStyle w:val="1"/>
        <w:shd w:val="clear" w:color="auto" w:fill="auto"/>
        <w:spacing w:after="60" w:line="240" w:lineRule="auto"/>
        <w:ind w:left="23" w:right="23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Профконсультационная по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мощь: цели и задачи. Методы и формы работы специализи</w:t>
      </w:r>
      <w:r w:rsidRPr="00653422">
        <w:rPr>
          <w:rFonts w:asciiTheme="majorBidi" w:hAnsiTheme="majorBidi" w:cstheme="majorBidi"/>
          <w:sz w:val="24"/>
          <w:szCs w:val="24"/>
        </w:rPr>
        <w:softHyphen/>
        <w:t>рованных центров занятости. Виды профконсультационной помощи: справочно-информационная, диагностическая, психологическая, корректирующая, развивающая.</w:t>
      </w:r>
    </w:p>
    <w:p w:rsidR="00961D4E" w:rsidRPr="00653422" w:rsidRDefault="00961D4E" w:rsidP="008C0A88">
      <w:pPr>
        <w:pStyle w:val="1"/>
        <w:shd w:val="clear" w:color="auto" w:fill="auto"/>
        <w:spacing w:after="60" w:line="240" w:lineRule="auto"/>
        <w:ind w:left="23" w:right="23" w:firstLine="340"/>
        <w:rPr>
          <w:rFonts w:asciiTheme="majorBidi" w:hAnsiTheme="majorBidi" w:cstheme="majorBidi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38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>Тема 33. Виды и формы получения профессионального образования</w:t>
      </w:r>
      <w:r w:rsidRPr="0065342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Pr="00653422">
        <w:rPr>
          <w:rStyle w:val="2SegoeUI1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1ч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Общее и профессиональное об</w:t>
      </w:r>
      <w:r w:rsidRPr="00653422">
        <w:rPr>
          <w:rFonts w:asciiTheme="majorBidi" w:hAnsiTheme="majorBidi" w:cstheme="majorBidi"/>
          <w:sz w:val="24"/>
          <w:szCs w:val="24"/>
        </w:rPr>
        <w:softHyphen/>
        <w:t>разование. Виды и формы получения профессионального об</w:t>
      </w:r>
      <w:r w:rsidRPr="00653422">
        <w:rPr>
          <w:rFonts w:asciiTheme="majorBidi" w:hAnsiTheme="majorBidi" w:cstheme="majorBidi"/>
          <w:sz w:val="24"/>
          <w:szCs w:val="24"/>
        </w:rPr>
        <w:softHyphen/>
        <w:t>разования. Начальное, среднее и высшее профессиональное образование. Послевузовское профессиональное образова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ние. Региональный рынок образовательных услуг. Методы по</w:t>
      </w:r>
      <w:r w:rsidRPr="00653422">
        <w:rPr>
          <w:rFonts w:asciiTheme="majorBidi" w:hAnsiTheme="majorBidi" w:cstheme="majorBidi"/>
          <w:sz w:val="24"/>
          <w:szCs w:val="24"/>
        </w:rPr>
        <w:softHyphen/>
        <w:t>иска источников информации о рынке образовательных услуг.</w:t>
      </w:r>
    </w:p>
    <w:p w:rsidR="00DB0147" w:rsidRPr="00653422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Изучение регионального рынка образовательных услуг.</w:t>
      </w: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0" w:line="240" w:lineRule="auto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left="360" w:firstLine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34. Формы </w:t>
      </w:r>
      <w:r w:rsidRPr="00653422">
        <w:rPr>
          <w:rFonts w:asciiTheme="majorBidi" w:hAnsiTheme="majorBidi" w:cstheme="majorBidi"/>
          <w:spacing w:val="-20"/>
          <w:sz w:val="24"/>
          <w:szCs w:val="24"/>
        </w:rPr>
        <w:t>самопрезентации для профессионального образования</w:t>
      </w:r>
      <w:r w:rsidRPr="00653422">
        <w:rPr>
          <w:rFonts w:asciiTheme="majorBidi" w:hAnsiTheme="majorBidi" w:cstheme="majorBidi"/>
          <w:sz w:val="24"/>
          <w:szCs w:val="24"/>
        </w:rPr>
        <w:t xml:space="preserve"> и трудоустройства, </w:t>
      </w:r>
      <w:r w:rsidRPr="00653422">
        <w:rPr>
          <w:rStyle w:val="2SegoeUI1"/>
          <w:rFonts w:asciiTheme="majorBidi" w:hAnsiTheme="majorBidi" w:cstheme="majorBidi"/>
          <w:b/>
          <w:bCs/>
          <w:noProof w:val="0"/>
          <w:sz w:val="24"/>
          <w:szCs w:val="24"/>
          <w:lang w:eastAsia="ru-RU"/>
        </w:rPr>
        <w:t>1 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Проблемы трудоустройства. Формы самопрезентации. Понятие «профессиональное ре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зюме». Правила составления профессионального резюме. Автобиография как форма самопрезентации. Собеседова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ние. Правила самопрезентации при посещении организа</w:t>
      </w:r>
      <w:r w:rsidRPr="00653422">
        <w:rPr>
          <w:rFonts w:asciiTheme="majorBidi" w:hAnsiTheme="majorBidi" w:cstheme="majorBidi"/>
          <w:sz w:val="24"/>
          <w:szCs w:val="24"/>
        </w:rPr>
        <w:softHyphen/>
        <w:t>ции. Типичные ошибки при собеседовании.</w:t>
      </w:r>
    </w:p>
    <w:p w:rsidR="00DB0147" w:rsidRPr="00653422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lastRenderedPageBreak/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Составление автобиографии и профессионального резюме.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3422">
        <w:rPr>
          <w:rFonts w:asciiTheme="majorBidi" w:hAnsiTheme="majorBidi" w:cstheme="majorBidi"/>
          <w:b/>
          <w:bCs/>
          <w:sz w:val="28"/>
          <w:szCs w:val="28"/>
        </w:rPr>
        <w:t>Раздел 4.</w:t>
      </w:r>
      <w:r w:rsidRPr="00653422">
        <w:rPr>
          <w:rFonts w:asciiTheme="majorBidi" w:hAnsiTheme="majorBidi" w:cstheme="majorBidi"/>
          <w:b/>
          <w:bCs/>
          <w:sz w:val="24"/>
          <w:szCs w:val="24"/>
        </w:rPr>
        <w:t xml:space="preserve"> Творческая </w:t>
      </w:r>
      <w:r w:rsidR="00783A70" w:rsidRPr="00653422">
        <w:rPr>
          <w:rFonts w:asciiTheme="majorBidi" w:hAnsiTheme="majorBidi" w:cstheme="majorBidi"/>
          <w:b/>
          <w:bCs/>
          <w:sz w:val="24"/>
          <w:szCs w:val="24"/>
        </w:rPr>
        <w:t>проектная деятельность – 2 часа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B0147" w:rsidRPr="00653422" w:rsidRDefault="00DB0147" w:rsidP="009047BC">
      <w:pPr>
        <w:pStyle w:val="20"/>
        <w:shd w:val="clear" w:color="auto" w:fill="auto"/>
        <w:tabs>
          <w:tab w:val="left" w:pos="1921"/>
        </w:tabs>
        <w:spacing w:before="0" w:after="0" w:line="240" w:lineRule="auto"/>
        <w:ind w:left="426" w:firstLine="0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53422">
        <w:rPr>
          <w:rFonts w:asciiTheme="majorBidi" w:hAnsiTheme="majorBidi" w:cstheme="majorBidi"/>
          <w:sz w:val="24"/>
          <w:szCs w:val="24"/>
        </w:rPr>
        <w:t xml:space="preserve">Тема 35. Планирование профессиональной карьеры , 2 </w:t>
      </w:r>
      <w:r w:rsidRPr="00653422">
        <w:rPr>
          <w:rFonts w:asciiTheme="majorBidi" w:hAnsiTheme="majorBidi" w:cstheme="majorBidi"/>
          <w:i/>
          <w:iCs/>
          <w:sz w:val="24"/>
          <w:szCs w:val="24"/>
        </w:rPr>
        <w:t>ч</w:t>
      </w:r>
    </w:p>
    <w:p w:rsidR="00DB0147" w:rsidRPr="00653422" w:rsidRDefault="00DB0147" w:rsidP="009047BC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   Теоретические сведения. </w:t>
      </w:r>
      <w:r w:rsidRPr="00653422">
        <w:rPr>
          <w:rFonts w:asciiTheme="majorBidi" w:hAnsiTheme="majorBidi" w:cstheme="majorBidi"/>
          <w:sz w:val="24"/>
          <w:szCs w:val="24"/>
        </w:rPr>
        <w:t>Определение жизненных це</w:t>
      </w:r>
      <w:r w:rsidRPr="00653422">
        <w:rPr>
          <w:rFonts w:asciiTheme="majorBidi" w:hAnsiTheme="majorBidi" w:cstheme="majorBidi"/>
          <w:sz w:val="24"/>
          <w:szCs w:val="24"/>
        </w:rPr>
        <w:softHyphen/>
        <w:t>лей и задач. Составление плана действий по достижению на</w:t>
      </w:r>
      <w:r w:rsidRPr="00653422">
        <w:rPr>
          <w:rFonts w:asciiTheme="majorBidi" w:hAnsiTheme="majorBidi" w:cstheme="majorBidi"/>
          <w:sz w:val="24"/>
          <w:szCs w:val="24"/>
        </w:rPr>
        <w:softHyphen/>
        <w:t>меченных целей. Выявление интересов, способностей, про</w:t>
      </w:r>
      <w:r w:rsidRPr="00653422">
        <w:rPr>
          <w:rFonts w:asciiTheme="majorBidi" w:hAnsiTheme="majorBidi" w:cstheme="majorBidi"/>
          <w:sz w:val="24"/>
          <w:szCs w:val="24"/>
        </w:rPr>
        <w:softHyphen/>
        <w:t>фессионально важных качеств. Обоснование выбора специ</w:t>
      </w:r>
      <w:r w:rsidRPr="00653422">
        <w:rPr>
          <w:rFonts w:asciiTheme="majorBidi" w:hAnsiTheme="majorBidi" w:cstheme="majorBidi"/>
          <w:sz w:val="24"/>
          <w:szCs w:val="24"/>
        </w:rPr>
        <w:softHyphen/>
        <w:t>альности и выбора учебного заведения.</w:t>
      </w:r>
    </w:p>
    <w:p w:rsidR="00DB0147" w:rsidRPr="00653422" w:rsidRDefault="00961D4E" w:rsidP="009047BC">
      <w:pPr>
        <w:pStyle w:val="1"/>
        <w:shd w:val="clear" w:color="auto" w:fill="auto"/>
        <w:spacing w:after="224" w:line="240" w:lineRule="auto"/>
        <w:ind w:left="142" w:firstLine="36"/>
        <w:jc w:val="left"/>
        <w:rPr>
          <w:rFonts w:asciiTheme="majorBidi" w:hAnsiTheme="majorBidi" w:cstheme="majorBidi"/>
          <w:sz w:val="24"/>
          <w:szCs w:val="24"/>
        </w:rPr>
      </w:pPr>
      <w:r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653422">
        <w:rPr>
          <w:rStyle w:val="a9"/>
          <w:rFonts w:asciiTheme="majorBidi" w:hAnsiTheme="majorBidi" w:cstheme="majorBidi"/>
          <w:noProof w:val="0"/>
          <w:sz w:val="24"/>
          <w:szCs w:val="24"/>
          <w:lang w:eastAsia="ru-RU"/>
        </w:rPr>
        <w:t xml:space="preserve"> </w:t>
      </w:r>
      <w:r w:rsidR="00DB0147" w:rsidRPr="00653422">
        <w:rPr>
          <w:rFonts w:asciiTheme="majorBidi" w:hAnsiTheme="majorBidi" w:cstheme="majorBidi"/>
          <w:sz w:val="24"/>
          <w:szCs w:val="24"/>
        </w:rPr>
        <w:t>Выполнение проекта «Мои жиз</w:t>
      </w:r>
      <w:r w:rsidR="00DB0147" w:rsidRPr="00653422">
        <w:rPr>
          <w:rFonts w:asciiTheme="majorBidi" w:hAnsiTheme="majorBidi" w:cstheme="majorBidi"/>
          <w:sz w:val="24"/>
          <w:szCs w:val="24"/>
        </w:rPr>
        <w:softHyphen/>
        <w:t>ненные планы и профессиональная карьера».</w:t>
      </w:r>
    </w:p>
    <w:p w:rsidR="00CB6873" w:rsidRPr="00653422" w:rsidRDefault="00CB6873" w:rsidP="00C87543">
      <w:pPr>
        <w:pStyle w:val="ae"/>
        <w:rPr>
          <w:rFonts w:asciiTheme="majorBidi" w:hAnsiTheme="majorBidi" w:cstheme="majorBidi"/>
          <w:sz w:val="24"/>
          <w:szCs w:val="24"/>
        </w:rPr>
      </w:pPr>
    </w:p>
    <w:p w:rsidR="00E62C33" w:rsidRPr="00653422" w:rsidRDefault="005736B5" w:rsidP="004D69A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sz w:val="32"/>
          <w:szCs w:val="32"/>
        </w:rPr>
        <w:t>Тематическое планирование 11 класс</w:t>
      </w:r>
    </w:p>
    <w:tbl>
      <w:tblPr>
        <w:tblStyle w:val="a6"/>
        <w:tblW w:w="1031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008"/>
        <w:gridCol w:w="6755"/>
        <w:gridCol w:w="1275"/>
        <w:gridCol w:w="1276"/>
      </w:tblGrid>
      <w:tr w:rsidR="004D69AF" w:rsidRPr="00653422" w:rsidTr="004D69AF">
        <w:trPr>
          <w:trHeight w:val="1180"/>
        </w:trPr>
        <w:tc>
          <w:tcPr>
            <w:tcW w:w="1008" w:type="dxa"/>
            <w:vMerge w:val="restart"/>
          </w:tcPr>
          <w:p w:rsidR="004D69AF" w:rsidRPr="00653422" w:rsidRDefault="004D69AF" w:rsidP="00FE7E7D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pacing w:val="-20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pacing w:val="-20"/>
                <w:sz w:val="24"/>
                <w:szCs w:val="24"/>
              </w:rPr>
              <w:t>№ раздела и темы</w:t>
            </w:r>
          </w:p>
        </w:tc>
        <w:tc>
          <w:tcPr>
            <w:tcW w:w="6755" w:type="dxa"/>
            <w:vMerge w:val="restart"/>
          </w:tcPr>
          <w:p w:rsidR="004D69AF" w:rsidRPr="00653422" w:rsidRDefault="004D69AF" w:rsidP="00FE7E7D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551" w:type="dxa"/>
            <w:gridSpan w:val="2"/>
          </w:tcPr>
          <w:p w:rsidR="004D69AF" w:rsidRPr="00653422" w:rsidRDefault="004D69AF" w:rsidP="004D69A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pacing w:val="-20"/>
                <w:sz w:val="24"/>
                <w:szCs w:val="24"/>
              </w:rPr>
              <w:t>Количество часов</w:t>
            </w:r>
          </w:p>
        </w:tc>
      </w:tr>
      <w:tr w:rsidR="004D69AF" w:rsidRPr="00653422" w:rsidTr="004D69AF">
        <w:trPr>
          <w:trHeight w:val="1180"/>
        </w:trPr>
        <w:tc>
          <w:tcPr>
            <w:tcW w:w="1008" w:type="dxa"/>
            <w:vMerge/>
          </w:tcPr>
          <w:p w:rsidR="004D69AF" w:rsidRPr="00653422" w:rsidRDefault="004D69AF" w:rsidP="004D69AF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6755" w:type="dxa"/>
            <w:vMerge/>
          </w:tcPr>
          <w:p w:rsidR="004D69AF" w:rsidRPr="00653422" w:rsidRDefault="004D69AF" w:rsidP="004D69AF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4D69AF" w:rsidRPr="00653422" w:rsidRDefault="004D69AF" w:rsidP="004D69AF">
            <w:pPr>
              <w:jc w:val="center"/>
              <w:rPr>
                <w:rFonts w:asciiTheme="majorBidi" w:hAnsiTheme="majorBidi" w:cstheme="majorBidi"/>
                <w:b/>
                <w:sz w:val="24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2"/>
              </w:rPr>
              <w:t>Индивидуальные с учителем</w:t>
            </w:r>
          </w:p>
        </w:tc>
        <w:tc>
          <w:tcPr>
            <w:tcW w:w="1276" w:type="dxa"/>
          </w:tcPr>
          <w:p w:rsidR="004D69AF" w:rsidRPr="00653422" w:rsidRDefault="004D69AF" w:rsidP="004D69AF">
            <w:pPr>
              <w:jc w:val="center"/>
              <w:rPr>
                <w:rFonts w:asciiTheme="majorBidi" w:hAnsiTheme="majorBidi" w:cstheme="majorBidi"/>
                <w:b/>
                <w:sz w:val="24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2"/>
              </w:rPr>
              <w:t>самостоятельно</w:t>
            </w:r>
          </w:p>
        </w:tc>
      </w:tr>
      <w:tr w:rsidR="008A1112" w:rsidRPr="00653422" w:rsidTr="004D69AF">
        <w:trPr>
          <w:trHeight w:val="626"/>
        </w:trPr>
        <w:tc>
          <w:tcPr>
            <w:tcW w:w="10314" w:type="dxa"/>
            <w:gridSpan w:val="4"/>
          </w:tcPr>
          <w:p w:rsidR="008A1112" w:rsidRPr="00653422" w:rsidRDefault="008A1112" w:rsidP="00FE7E7D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Перенос часов с 2019-2020 учебного года</w:t>
            </w:r>
          </w:p>
        </w:tc>
      </w:tr>
      <w:tr w:rsidR="004B43A6" w:rsidRPr="00653422" w:rsidTr="004D69AF">
        <w:trPr>
          <w:trHeight w:val="1180"/>
        </w:trPr>
        <w:tc>
          <w:tcPr>
            <w:tcW w:w="1008" w:type="dxa"/>
          </w:tcPr>
          <w:p w:rsidR="004B43A6" w:rsidRPr="00653422" w:rsidRDefault="004B43A6" w:rsidP="00F536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6755" w:type="dxa"/>
          </w:tcPr>
          <w:p w:rsidR="004B43A6" w:rsidRPr="00653422" w:rsidRDefault="004B43A6" w:rsidP="00F5364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 xml:space="preserve"> Выбор путей и способов реализации проектируемого объекта. Бизнес-план</w:t>
            </w:r>
          </w:p>
          <w:p w:rsidR="004B43A6" w:rsidRPr="00653422" w:rsidRDefault="004B43A6" w:rsidP="00F5364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Изготовление проектного изделия</w:t>
            </w:r>
          </w:p>
          <w:p w:rsidR="004B43A6" w:rsidRPr="00653422" w:rsidRDefault="004B43A6" w:rsidP="00F5364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Защита проекта</w:t>
            </w:r>
          </w:p>
          <w:p w:rsidR="004B43A6" w:rsidRPr="00653422" w:rsidRDefault="004B43A6" w:rsidP="00F5364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B43A6" w:rsidRPr="00653422" w:rsidRDefault="006A032F" w:rsidP="00F536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  <w:tc>
          <w:tcPr>
            <w:tcW w:w="1276" w:type="dxa"/>
          </w:tcPr>
          <w:p w:rsidR="004B43A6" w:rsidRPr="00653422" w:rsidRDefault="006A032F" w:rsidP="00F536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2,25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6755" w:type="dxa"/>
          </w:tcPr>
          <w:p w:rsidR="004815DF" w:rsidRPr="00653422" w:rsidRDefault="004815DF" w:rsidP="00C554D4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Технология проектирования и создания материальных объектов или услуг.  Творческая проектная деятельность  </w:t>
            </w:r>
          </w:p>
        </w:tc>
        <w:tc>
          <w:tcPr>
            <w:tcW w:w="1275" w:type="dxa"/>
          </w:tcPr>
          <w:p w:rsidR="004815DF" w:rsidRPr="00653422" w:rsidRDefault="006A032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3,25</w:t>
            </w:r>
          </w:p>
        </w:tc>
        <w:tc>
          <w:tcPr>
            <w:tcW w:w="1276" w:type="dxa"/>
          </w:tcPr>
          <w:p w:rsidR="004815DF" w:rsidRPr="00653422" w:rsidRDefault="006A032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9,75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7433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6755" w:type="dxa"/>
          </w:tcPr>
          <w:p w:rsidR="004815DF" w:rsidRPr="00653422" w:rsidRDefault="004815DF" w:rsidP="007433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Выбор объекта проектирования и требования к нему</w:t>
            </w:r>
          </w:p>
          <w:p w:rsidR="00E74632" w:rsidRPr="00653422" w:rsidRDefault="00E74632" w:rsidP="007433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7433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653422" w:rsidRDefault="006A032F" w:rsidP="007433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Расчет себестоимости изделия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Документальное представление проектируемого  продукта труда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 xml:space="preserve">Организация технологического процесса 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Выполнение операций по созданию продуктов труда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 xml:space="preserve">Анализ результатов проектной деятельности 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25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 xml:space="preserve">Презентация проектов и результатов труда 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>II</w:t>
            </w:r>
          </w:p>
        </w:tc>
        <w:tc>
          <w:tcPr>
            <w:tcW w:w="6755" w:type="dxa"/>
          </w:tcPr>
          <w:p w:rsidR="004815DF" w:rsidRPr="00653422" w:rsidRDefault="004815DF" w:rsidP="00C554D4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Производство. Труд и технологии</w:t>
            </w:r>
          </w:p>
        </w:tc>
        <w:tc>
          <w:tcPr>
            <w:tcW w:w="1275" w:type="dxa"/>
          </w:tcPr>
          <w:p w:rsidR="004815DF" w:rsidRPr="00653422" w:rsidRDefault="006A032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815DF" w:rsidRPr="00653422" w:rsidRDefault="006A032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Понятие профессиональной деятельности. Разделение и специализация труда</w:t>
            </w:r>
          </w:p>
          <w:p w:rsidR="00E74632" w:rsidRPr="00653422" w:rsidRDefault="00E74632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6A032F" w:rsidRPr="00653422" w:rsidTr="004D69AF">
        <w:tc>
          <w:tcPr>
            <w:tcW w:w="1008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6755" w:type="dxa"/>
          </w:tcPr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Структура и составляющие современного производства</w:t>
            </w:r>
          </w:p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6A032F" w:rsidRPr="00653422" w:rsidTr="004D69AF">
        <w:tc>
          <w:tcPr>
            <w:tcW w:w="1008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6755" w:type="dxa"/>
          </w:tcPr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Нормирование и оплата труда</w:t>
            </w:r>
          </w:p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6A032F" w:rsidRPr="00653422" w:rsidTr="004D69AF">
        <w:tc>
          <w:tcPr>
            <w:tcW w:w="1008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6755" w:type="dxa"/>
          </w:tcPr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Культура труда и профессиональная этика</w:t>
            </w:r>
          </w:p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>III</w:t>
            </w:r>
          </w:p>
        </w:tc>
        <w:tc>
          <w:tcPr>
            <w:tcW w:w="6755" w:type="dxa"/>
          </w:tcPr>
          <w:p w:rsidR="004815DF" w:rsidRPr="00653422" w:rsidRDefault="004815DF" w:rsidP="00C554D4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Профессиональное самоопределение и карьера   </w:t>
            </w:r>
          </w:p>
        </w:tc>
        <w:tc>
          <w:tcPr>
            <w:tcW w:w="1275" w:type="dxa"/>
          </w:tcPr>
          <w:p w:rsidR="004815DF" w:rsidRPr="00653422" w:rsidRDefault="006A032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4815DF" w:rsidRPr="00653422" w:rsidRDefault="006A032F" w:rsidP="00C554D4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</w:tr>
      <w:tr w:rsidR="006A032F" w:rsidRPr="00653422" w:rsidTr="004D69AF">
        <w:tc>
          <w:tcPr>
            <w:tcW w:w="1008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6755" w:type="dxa"/>
          </w:tcPr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Этапы профессионального становления и карьера</w:t>
            </w:r>
          </w:p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6A032F" w:rsidRPr="00653422" w:rsidTr="004D69AF">
        <w:tc>
          <w:tcPr>
            <w:tcW w:w="1008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31</w:t>
            </w:r>
          </w:p>
        </w:tc>
        <w:tc>
          <w:tcPr>
            <w:tcW w:w="6755" w:type="dxa"/>
          </w:tcPr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Рынок труда и профессий</w:t>
            </w:r>
          </w:p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6A032F" w:rsidRPr="00653422" w:rsidTr="004D69AF">
        <w:tc>
          <w:tcPr>
            <w:tcW w:w="1008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6755" w:type="dxa"/>
          </w:tcPr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Центры профконсультационной помощи</w:t>
            </w:r>
          </w:p>
          <w:p w:rsidR="006A032F" w:rsidRPr="00653422" w:rsidRDefault="006A032F" w:rsidP="006A03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032F" w:rsidRPr="00653422" w:rsidRDefault="006A032F" w:rsidP="006A03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33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Виды и формы получения профессионального образования</w:t>
            </w:r>
          </w:p>
          <w:p w:rsidR="007C7571" w:rsidRPr="00653422" w:rsidRDefault="007C7571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</w:tr>
      <w:tr w:rsidR="004815DF" w:rsidRPr="00653422" w:rsidTr="004D69AF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34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Формы самопрезентации для профессионального образования и трудоустройства</w:t>
            </w:r>
          </w:p>
          <w:p w:rsidR="007C7571" w:rsidRPr="00653422" w:rsidRDefault="007C7571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0,25</w:t>
            </w:r>
          </w:p>
        </w:tc>
        <w:tc>
          <w:tcPr>
            <w:tcW w:w="1276" w:type="dxa"/>
          </w:tcPr>
          <w:p w:rsidR="004815DF" w:rsidRPr="00653422" w:rsidRDefault="006A032F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</w:tr>
      <w:tr w:rsidR="004815DF" w:rsidRPr="00653422" w:rsidTr="006A032F">
        <w:tc>
          <w:tcPr>
            <w:tcW w:w="1008" w:type="dxa"/>
          </w:tcPr>
          <w:p w:rsidR="004815DF" w:rsidRPr="00653422" w:rsidRDefault="004815DF" w:rsidP="00D66DB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>IV</w:t>
            </w:r>
          </w:p>
        </w:tc>
        <w:tc>
          <w:tcPr>
            <w:tcW w:w="6755" w:type="dxa"/>
          </w:tcPr>
          <w:p w:rsidR="004815DF" w:rsidRPr="00653422" w:rsidRDefault="004815DF" w:rsidP="00D66DB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Творческая проектная деятельность   </w:t>
            </w:r>
          </w:p>
        </w:tc>
        <w:tc>
          <w:tcPr>
            <w:tcW w:w="1275" w:type="dxa"/>
          </w:tcPr>
          <w:p w:rsidR="004815DF" w:rsidRPr="00653422" w:rsidRDefault="006A032F" w:rsidP="00D66DB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0,5</w:t>
            </w:r>
          </w:p>
        </w:tc>
        <w:tc>
          <w:tcPr>
            <w:tcW w:w="1276" w:type="dxa"/>
          </w:tcPr>
          <w:p w:rsidR="004815DF" w:rsidRPr="00653422" w:rsidRDefault="006A032F" w:rsidP="00D66DB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1,5</w:t>
            </w:r>
          </w:p>
        </w:tc>
      </w:tr>
      <w:tr w:rsidR="004815DF" w:rsidRPr="00653422" w:rsidTr="00CA6100">
        <w:tc>
          <w:tcPr>
            <w:tcW w:w="1008" w:type="dxa"/>
          </w:tcPr>
          <w:p w:rsidR="004815DF" w:rsidRPr="00653422" w:rsidRDefault="004815DF" w:rsidP="005736B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35</w:t>
            </w:r>
          </w:p>
        </w:tc>
        <w:tc>
          <w:tcPr>
            <w:tcW w:w="6755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Планирование профессиональной карьеры</w:t>
            </w:r>
          </w:p>
          <w:p w:rsidR="007C7571" w:rsidRPr="00653422" w:rsidRDefault="007C7571" w:rsidP="007C757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Творческий проект «Мои жизненные планы и профессиональная карьера»</w:t>
            </w:r>
          </w:p>
          <w:p w:rsidR="007C7571" w:rsidRPr="00653422" w:rsidRDefault="007C7571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5DF" w:rsidRPr="00653422" w:rsidRDefault="006A032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0,</w:t>
            </w:r>
            <w:r w:rsidR="00CA6100" w:rsidRPr="00653422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Pr="00653422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815DF" w:rsidRPr="00653422" w:rsidRDefault="00CA6100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sz w:val="28"/>
                <w:szCs w:val="28"/>
              </w:rPr>
              <w:t>2,25</w:t>
            </w:r>
          </w:p>
        </w:tc>
      </w:tr>
      <w:tr w:rsidR="004815DF" w:rsidRPr="00653422" w:rsidTr="00CA6100">
        <w:tc>
          <w:tcPr>
            <w:tcW w:w="1008" w:type="dxa"/>
          </w:tcPr>
          <w:p w:rsidR="004815DF" w:rsidRPr="00653422" w:rsidRDefault="004815DF" w:rsidP="00FE7E7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55" w:type="dxa"/>
          </w:tcPr>
          <w:p w:rsidR="007C7571" w:rsidRPr="00653422" w:rsidRDefault="004D69AF" w:rsidP="004D69A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ИТОГО 34 часа</w:t>
            </w:r>
          </w:p>
        </w:tc>
        <w:tc>
          <w:tcPr>
            <w:tcW w:w="1275" w:type="dxa"/>
          </w:tcPr>
          <w:p w:rsidR="004815DF" w:rsidRPr="00653422" w:rsidRDefault="004D69AF" w:rsidP="00FE7E7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8,</w:t>
            </w:r>
            <w:r w:rsidR="00CA610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815DF" w:rsidRPr="00653422" w:rsidRDefault="00CA6100" w:rsidP="00BB1E9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26,25</w:t>
            </w:r>
          </w:p>
        </w:tc>
      </w:tr>
    </w:tbl>
    <w:p w:rsidR="00DB0147" w:rsidRPr="00653422" w:rsidRDefault="00DB0147" w:rsidP="00C87543">
      <w:pPr>
        <w:pStyle w:val="ae"/>
        <w:rPr>
          <w:rFonts w:asciiTheme="majorBidi" w:hAnsiTheme="majorBidi" w:cstheme="majorBidi"/>
          <w:b/>
          <w:bCs/>
          <w:sz w:val="24"/>
          <w:szCs w:val="24"/>
        </w:rPr>
        <w:sectPr w:rsidR="00DB0147" w:rsidRPr="00653422" w:rsidSect="008C0A88">
          <w:footerReference w:type="default" r:id="rId8"/>
          <w:pgSz w:w="11906" w:h="16838"/>
          <w:pgMar w:top="709" w:right="1021" w:bottom="709" w:left="1021" w:header="709" w:footer="709" w:gutter="0"/>
          <w:cols w:space="708"/>
          <w:titlePg/>
          <w:docGrid w:linePitch="360"/>
        </w:sectPr>
      </w:pPr>
    </w:p>
    <w:p w:rsidR="00F77F33" w:rsidRPr="00653422" w:rsidRDefault="00F77F33" w:rsidP="004D69A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53422">
        <w:rPr>
          <w:rFonts w:asciiTheme="majorBidi" w:hAnsiTheme="majorBidi" w:cstheme="majorBidi"/>
          <w:b/>
          <w:bCs/>
          <w:sz w:val="32"/>
          <w:szCs w:val="32"/>
        </w:rPr>
        <w:lastRenderedPageBreak/>
        <w:t>Календар</w:t>
      </w:r>
      <w:r w:rsidR="004D69AF" w:rsidRPr="00653422">
        <w:rPr>
          <w:rFonts w:asciiTheme="majorBidi" w:hAnsiTheme="majorBidi" w:cstheme="majorBidi"/>
          <w:b/>
          <w:bCs/>
          <w:sz w:val="32"/>
          <w:szCs w:val="32"/>
        </w:rPr>
        <w:t xml:space="preserve">но – тематическое планирование </w:t>
      </w:r>
    </w:p>
    <w:p w:rsidR="00F77F33" w:rsidRPr="00653422" w:rsidRDefault="00F77F33" w:rsidP="00F77F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5"/>
        <w:gridCol w:w="45"/>
        <w:gridCol w:w="1080"/>
        <w:gridCol w:w="1080"/>
        <w:gridCol w:w="1080"/>
        <w:gridCol w:w="6300"/>
      </w:tblGrid>
      <w:tr w:rsidR="006A032F" w:rsidRPr="00653422" w:rsidTr="006A032F">
        <w:tc>
          <w:tcPr>
            <w:tcW w:w="2160" w:type="dxa"/>
            <w:gridSpan w:val="3"/>
            <w:vAlign w:val="center"/>
          </w:tcPr>
          <w:p w:rsidR="006A032F" w:rsidRPr="00653422" w:rsidRDefault="006A032F" w:rsidP="009A6C19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№ п/п урока</w:t>
            </w:r>
          </w:p>
        </w:tc>
        <w:tc>
          <w:tcPr>
            <w:tcW w:w="2160" w:type="dxa"/>
            <w:gridSpan w:val="2"/>
            <w:vAlign w:val="center"/>
          </w:tcPr>
          <w:p w:rsidR="006A032F" w:rsidRPr="00653422" w:rsidRDefault="006A032F" w:rsidP="009A6C19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300" w:type="dxa"/>
            <w:vMerge w:val="restart"/>
            <w:vAlign w:val="center"/>
          </w:tcPr>
          <w:p w:rsidR="006A032F" w:rsidRPr="00653422" w:rsidRDefault="006A032F" w:rsidP="00025F65">
            <w:pPr>
              <w:spacing w:before="120" w:after="0" w:line="240" w:lineRule="auto"/>
              <w:ind w:firstLine="57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DF47B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80" w:type="dxa"/>
          </w:tcPr>
          <w:p w:rsidR="006A032F" w:rsidRPr="00653422" w:rsidRDefault="006A032F" w:rsidP="00DF47B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80" w:type="dxa"/>
          </w:tcPr>
          <w:p w:rsidR="006A032F" w:rsidRPr="00653422" w:rsidRDefault="006A032F" w:rsidP="00DF47B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80" w:type="dxa"/>
          </w:tcPr>
          <w:p w:rsidR="006A032F" w:rsidRPr="00653422" w:rsidRDefault="006A032F" w:rsidP="00DF47B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300" w:type="dxa"/>
            <w:vMerge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620" w:type="dxa"/>
            <w:gridSpan w:val="6"/>
          </w:tcPr>
          <w:p w:rsidR="006A032F" w:rsidRPr="00653422" w:rsidRDefault="006A032F" w:rsidP="00F5364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Перенос часов с 2019-2020 учебного года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F5364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F5364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F5364A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F5364A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F5364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18. Выбор путей и способов реализации проектируемого объекта. Бизнес-план  (3ч)</w:t>
            </w:r>
          </w:p>
          <w:p w:rsidR="006A032F" w:rsidRPr="00653422" w:rsidRDefault="006A032F" w:rsidP="00F5364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F5364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6A032F" w:rsidRPr="00653422" w:rsidRDefault="006A032F" w:rsidP="00F5364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A610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0</w:t>
            </w:r>
            <w:r w:rsidR="00CA6100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2</w:t>
            </w: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.09  </w:t>
            </w:r>
          </w:p>
        </w:tc>
        <w:tc>
          <w:tcPr>
            <w:tcW w:w="1080" w:type="dxa"/>
          </w:tcPr>
          <w:p w:rsidR="006A032F" w:rsidRPr="00653422" w:rsidRDefault="006A032F" w:rsidP="00F5364A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F5364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Пути продвижения продукта на рынок. Бизнес-план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F5364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6A032F" w:rsidRPr="00653422" w:rsidRDefault="006A032F" w:rsidP="00F5364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F5364A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09</w:t>
            </w:r>
            <w:r w:rsidR="006A032F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.09 </w:t>
            </w:r>
          </w:p>
        </w:tc>
        <w:tc>
          <w:tcPr>
            <w:tcW w:w="1080" w:type="dxa"/>
          </w:tcPr>
          <w:p w:rsidR="006A032F" w:rsidRPr="00653422" w:rsidRDefault="006A032F" w:rsidP="00F5364A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F5364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Изготовление изделия. Правила ТБ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F5364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6A032F" w:rsidRPr="00653422" w:rsidRDefault="006A032F" w:rsidP="00F5364A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F5364A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16</w:t>
            </w:r>
            <w:r w:rsidR="006A032F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.09 </w:t>
            </w:r>
          </w:p>
        </w:tc>
        <w:tc>
          <w:tcPr>
            <w:tcW w:w="1080" w:type="dxa"/>
          </w:tcPr>
          <w:p w:rsidR="006A032F" w:rsidRPr="00653422" w:rsidRDefault="006A032F" w:rsidP="00F5364A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F5364A">
            <w:pPr>
              <w:pStyle w:val="ae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Защита проекта</w:t>
            </w:r>
          </w:p>
        </w:tc>
      </w:tr>
      <w:tr w:rsidR="006A032F" w:rsidRPr="00653422" w:rsidTr="006A032F">
        <w:tc>
          <w:tcPr>
            <w:tcW w:w="10620" w:type="dxa"/>
            <w:gridSpan w:val="6"/>
          </w:tcPr>
          <w:p w:rsidR="006A032F" w:rsidRPr="00653422" w:rsidRDefault="006A032F" w:rsidP="00F5364A">
            <w:pPr>
              <w:pStyle w:val="ae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Раздел 1. Технология проектирования и создания материальных объектов или услуг. Творческая проектная деятельность (13ч)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19.  Выбор объекта проектирования и требования к нему (1ч)</w:t>
            </w:r>
          </w:p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A610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2</w:t>
            </w:r>
            <w:r w:rsidR="00CA6100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3</w:t>
            </w: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.09 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BE7052">
            <w:pPr>
              <w:pStyle w:val="1"/>
              <w:shd w:val="clear" w:color="auto" w:fill="auto"/>
              <w:spacing w:after="0" w:line="240" w:lineRule="auto"/>
              <w:ind w:lef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Выбор направления сферы деятельности. Правила ТБ.</w:t>
            </w:r>
          </w:p>
          <w:p w:rsidR="006A032F" w:rsidRPr="00653422" w:rsidRDefault="006A032F" w:rsidP="00BE7052">
            <w:pPr>
              <w:pStyle w:val="1"/>
              <w:shd w:val="clear" w:color="auto" w:fill="auto"/>
              <w:spacing w:after="0" w:line="240" w:lineRule="auto"/>
              <w:ind w:lef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Выбор материалов для изготовления изделия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84790B">
            <w:pPr>
              <w:pStyle w:val="1"/>
              <w:shd w:val="clear" w:color="auto" w:fill="auto"/>
              <w:spacing w:after="0" w:line="240" w:lineRule="auto"/>
              <w:ind w:left="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20.  Расчет себестоимости изделия (1ч)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30.09</w:t>
            </w:r>
            <w:r w:rsidR="006A032F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Расчет себестоимости изделия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Тема 21.  Документальное представление проектируемого продукта труда  (2ч)</w:t>
            </w:r>
          </w:p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07.10</w:t>
            </w:r>
            <w:r w:rsidR="006A032F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814F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Сборочный чертеж изделия и проектная спецификация.</w:t>
            </w:r>
          </w:p>
          <w:p w:rsidR="006A032F" w:rsidRPr="00653422" w:rsidRDefault="006A032F" w:rsidP="008479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Использование компьютерных программ в подготовке документации</w:t>
            </w:r>
          </w:p>
          <w:p w:rsidR="006A032F" w:rsidRPr="00653422" w:rsidRDefault="006A032F" w:rsidP="00814F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A610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1</w:t>
            </w:r>
            <w:r w:rsidR="00CA6100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4</w:t>
            </w: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.10 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Маркетинг и реклама. Организация рабочего места для выполнения проекта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Тема 22. Организация технологического процесса  (1ч)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A610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2</w:t>
            </w:r>
            <w:r w:rsidR="00CA6100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1</w:t>
            </w: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.10 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Организация технологического процесса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Тема 23. Выполнение операций по созданию продуктов     труда  (4ч)</w:t>
            </w:r>
          </w:p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28.10</w:t>
            </w:r>
            <w:r w:rsidR="006A032F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Изготовление проектного изделия. Правила ТБ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0907D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11</w:t>
            </w:r>
            <w:r w:rsidR="006A032F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.11 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Изготовление проектного изделия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CA610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18</w:t>
            </w:r>
            <w:r w:rsidR="006A032F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.11 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Изготовление проектного изделия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25</w:t>
            </w:r>
            <w:r w:rsidR="006A032F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.11 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Изготовление проектного изделия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C37B75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Тема 24. Анализ результатов проектной деятельности  (2ч)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A610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0</w:t>
            </w:r>
            <w:r w:rsidR="00CA6100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2</w:t>
            </w: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.12 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 xml:space="preserve">Экспертиза проекта 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09</w:t>
            </w:r>
            <w:r w:rsidR="006A032F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.12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Испытание и самооценка проекта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Тема 25. Презентация проектов и результатов труда  (2ч)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16</w:t>
            </w:r>
            <w:r w:rsidR="006A032F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.12 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A710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Критерии оценки защиты проекта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36"/>
              </w:rPr>
            </w:pPr>
            <w:r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>23</w:t>
            </w:r>
            <w:r w:rsidR="006A032F" w:rsidRPr="00653422">
              <w:rPr>
                <w:rFonts w:asciiTheme="majorBidi" w:hAnsiTheme="majorBidi" w:cstheme="majorBidi"/>
                <w:b/>
                <w:sz w:val="24"/>
                <w:szCs w:val="36"/>
              </w:rPr>
              <w:t xml:space="preserve">.12 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Презентация проектов и результатов труда</w:t>
            </w:r>
          </w:p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620" w:type="dxa"/>
            <w:gridSpan w:val="6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Раздел 2. Производство, труд, </w:t>
            </w:r>
            <w:r w:rsidR="00CA6100"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технологии (</w:t>
            </w: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 ч)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C37B75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3120E5">
            <w:pPr>
              <w:pStyle w:val="1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Тема 26. Понятие профессиональной деятельности  (2ч)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30.12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217CEC">
            <w:pPr>
              <w:pStyle w:val="1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Понятие профессиональной деятельности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13.01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217CEC">
            <w:pPr>
              <w:pStyle w:val="1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Понятие профессиональной деятельности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C37B75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27. Структура и составляющие современного производства (2ч)</w:t>
            </w:r>
          </w:p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20.01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Сферы, отрасли, предметы труда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27.01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Процесс профессиональной деятельности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28. Нормирование и оплата труда (2ч)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03.02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Нормирование труда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="006A032F"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Оплата труда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29. Культура труда и профессиональная </w:t>
            </w:r>
            <w:r w:rsidR="00CA6100"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этика (</w:t>
            </w: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2ч)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="006A032F"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Понятие «культуры труда»</w:t>
            </w:r>
          </w:p>
        </w:tc>
      </w:tr>
      <w:tr w:rsidR="006A032F" w:rsidRPr="00653422" w:rsidTr="006A032F">
        <w:tc>
          <w:tcPr>
            <w:tcW w:w="1080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24.02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Профессиональная этика</w:t>
            </w:r>
          </w:p>
        </w:tc>
      </w:tr>
      <w:tr w:rsidR="006A032F" w:rsidRPr="00653422" w:rsidTr="006A032F">
        <w:tc>
          <w:tcPr>
            <w:tcW w:w="10620" w:type="dxa"/>
            <w:gridSpan w:val="6"/>
          </w:tcPr>
          <w:p w:rsidR="006A032F" w:rsidRPr="00653422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Раздел 3. Профессиональное самоопределение и карьера  (8 ч)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C37B75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A032F" w:rsidRPr="00653422" w:rsidRDefault="006A032F" w:rsidP="00C37B75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30. Этапы профессионального становления и          карьера  (2ч)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03.03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Этапы профессионального становления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10.03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Профессиональная карьера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31. Рынок труда и профессий  (2ч)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17.03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Рынок труда и профессий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31.03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Спрос и предложения на различные виды профессий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C37B75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A032F" w:rsidRPr="00653422" w:rsidRDefault="006A032F" w:rsidP="00C37B75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8158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32. Центры профконсультационной помощи (2ч)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07.04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Профконсультационная помощь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14.04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Посещение центра профконсультационной помощи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ED4864">
            <w:pPr>
              <w:pStyle w:val="1"/>
              <w:shd w:val="clear" w:color="auto" w:fill="auto"/>
              <w:spacing w:after="156" w:line="240" w:lineRule="auto"/>
              <w:ind w:left="20" w:right="20" w:firstLine="34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33. Виды и формы получения профессионального образования  (1ч)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21.04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Виды и формы получения профессионального образования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EC3A79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34. Формы самопрезентации для профессионального образования и трудоустройства (1ч)</w:t>
            </w:r>
          </w:p>
          <w:p w:rsidR="006A032F" w:rsidRPr="00653422" w:rsidRDefault="006A032F" w:rsidP="00EC3A79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A610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CA6100"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6F26A0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Профессиональное резюме. Формы самопрезентации для профессионального образования и трудоустройства</w:t>
            </w:r>
          </w:p>
          <w:p w:rsidR="006A032F" w:rsidRPr="00653422" w:rsidRDefault="006A032F" w:rsidP="006F26A0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620" w:type="dxa"/>
            <w:gridSpan w:val="6"/>
          </w:tcPr>
          <w:p w:rsidR="006A032F" w:rsidRPr="00653422" w:rsidRDefault="006A032F" w:rsidP="006F26A0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Раздел 4. Творческая проектная деятельность  (2 ч)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C37B75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6A032F" w:rsidRPr="00653422" w:rsidRDefault="006A032F" w:rsidP="00C37B75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Тема 35. Планирование профессиональной карьеры  (2ч)</w:t>
            </w: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05.05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Планирование профессиональной карьеры. Творческий проект    «Мои жиз</w:t>
            </w:r>
            <w:r w:rsidRPr="00653422">
              <w:rPr>
                <w:rFonts w:asciiTheme="majorBidi" w:hAnsiTheme="majorBidi" w:cstheme="majorBidi"/>
                <w:sz w:val="24"/>
                <w:szCs w:val="24"/>
              </w:rPr>
              <w:softHyphen/>
              <w:t>ненные планы и профессиональная карьера»</w:t>
            </w:r>
          </w:p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032F" w:rsidRPr="00653422" w:rsidTr="006A032F">
        <w:tc>
          <w:tcPr>
            <w:tcW w:w="1035" w:type="dxa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25" w:type="dxa"/>
            <w:gridSpan w:val="2"/>
          </w:tcPr>
          <w:p w:rsidR="006A032F" w:rsidRPr="00653422" w:rsidRDefault="006A032F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32F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12.05</w:t>
            </w:r>
          </w:p>
        </w:tc>
        <w:tc>
          <w:tcPr>
            <w:tcW w:w="1080" w:type="dxa"/>
          </w:tcPr>
          <w:p w:rsidR="006A032F" w:rsidRPr="00653422" w:rsidRDefault="006A032F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Творческий проект «Мои жиз</w:t>
            </w:r>
            <w:r w:rsidRPr="00653422">
              <w:rPr>
                <w:rFonts w:asciiTheme="majorBidi" w:hAnsiTheme="majorBidi" w:cstheme="majorBidi"/>
                <w:sz w:val="24"/>
                <w:szCs w:val="24"/>
              </w:rPr>
              <w:softHyphen/>
              <w:t>ненные планы и профессиональная карьера».  Защита проекта</w:t>
            </w:r>
          </w:p>
          <w:p w:rsidR="006A032F" w:rsidRPr="00653422" w:rsidRDefault="006A032F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A6100" w:rsidRPr="00653422" w:rsidTr="006A032F">
        <w:tc>
          <w:tcPr>
            <w:tcW w:w="1035" w:type="dxa"/>
          </w:tcPr>
          <w:p w:rsidR="00CA6100" w:rsidRPr="00653422" w:rsidRDefault="00CA6100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25" w:type="dxa"/>
            <w:gridSpan w:val="2"/>
          </w:tcPr>
          <w:p w:rsidR="00CA6100" w:rsidRPr="00653422" w:rsidRDefault="00CA6100" w:rsidP="008265E0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A6100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19.05</w:t>
            </w:r>
          </w:p>
        </w:tc>
        <w:tc>
          <w:tcPr>
            <w:tcW w:w="1080" w:type="dxa"/>
          </w:tcPr>
          <w:p w:rsidR="00CA6100" w:rsidRPr="00653422" w:rsidRDefault="00CA6100" w:rsidP="008265E0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CA6100" w:rsidRPr="00653422" w:rsidRDefault="00CA6100" w:rsidP="00C37B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53422">
              <w:rPr>
                <w:rFonts w:asciiTheme="majorBidi" w:hAnsiTheme="majorBidi" w:cstheme="majorBidi"/>
                <w:sz w:val="24"/>
                <w:szCs w:val="24"/>
              </w:rPr>
              <w:t>Обобщение пройденного</w:t>
            </w:r>
          </w:p>
        </w:tc>
      </w:tr>
    </w:tbl>
    <w:p w:rsidR="00E150A9" w:rsidRPr="00653422" w:rsidRDefault="00E150A9" w:rsidP="00C87543">
      <w:pPr>
        <w:pStyle w:val="ae"/>
        <w:rPr>
          <w:rFonts w:asciiTheme="majorBidi" w:hAnsiTheme="majorBidi" w:cstheme="majorBidi"/>
          <w:b/>
          <w:bCs/>
          <w:sz w:val="24"/>
          <w:szCs w:val="24"/>
        </w:rPr>
      </w:pPr>
    </w:p>
    <w:sectPr w:rsidR="00E150A9" w:rsidRPr="00653422" w:rsidSect="006A032F">
      <w:pgSz w:w="11906" w:h="16838"/>
      <w:pgMar w:top="709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A5D" w:rsidRDefault="00C81A5D">
      <w:r>
        <w:separator/>
      </w:r>
    </w:p>
  </w:endnote>
  <w:endnote w:type="continuationSeparator" w:id="0">
    <w:p w:rsidR="00C81A5D" w:rsidRDefault="00C8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F5C" w:rsidRDefault="00406F5C" w:rsidP="008C0A88">
    <w:pPr>
      <w:pStyle w:val="ab"/>
      <w:framePr w:wrap="auto" w:vAnchor="text" w:hAnchor="margin" w:xAlign="right" w:y="1"/>
      <w:rPr>
        <w:rStyle w:val="ad"/>
        <w:rFonts w:cs="Calibri"/>
      </w:rPr>
    </w:pPr>
    <w:r>
      <w:rPr>
        <w:rStyle w:val="ad"/>
        <w:rFonts w:cs="Calibri"/>
      </w:rPr>
      <w:fldChar w:fldCharType="begin"/>
    </w:r>
    <w:r>
      <w:rPr>
        <w:rStyle w:val="ad"/>
        <w:rFonts w:cs="Calibri"/>
      </w:rPr>
      <w:instrText xml:space="preserve">PAGE  </w:instrText>
    </w:r>
    <w:r>
      <w:rPr>
        <w:rStyle w:val="ad"/>
        <w:rFonts w:cs="Calibri"/>
      </w:rPr>
      <w:fldChar w:fldCharType="separate"/>
    </w:r>
    <w:r w:rsidR="0001297B">
      <w:rPr>
        <w:rStyle w:val="ad"/>
        <w:rFonts w:cs="Calibri"/>
        <w:noProof/>
      </w:rPr>
      <w:t>3</w:t>
    </w:r>
    <w:r>
      <w:rPr>
        <w:rStyle w:val="ad"/>
        <w:rFonts w:cs="Calibri"/>
      </w:rPr>
      <w:fldChar w:fldCharType="end"/>
    </w:r>
  </w:p>
  <w:p w:rsidR="00406F5C" w:rsidRDefault="00406F5C" w:rsidP="008C0A8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A5D" w:rsidRDefault="00C81A5D">
      <w:r>
        <w:separator/>
      </w:r>
    </w:p>
  </w:footnote>
  <w:footnote w:type="continuationSeparator" w:id="0">
    <w:p w:rsidR="00C81A5D" w:rsidRDefault="00C81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93D"/>
    <w:multiLevelType w:val="hybridMultilevel"/>
    <w:tmpl w:val="F26EF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8F3"/>
    <w:multiLevelType w:val="hybridMultilevel"/>
    <w:tmpl w:val="43D6EBE6"/>
    <w:lvl w:ilvl="0" w:tplc="1F9621BA">
      <w:start w:val="1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08E5"/>
    <w:multiLevelType w:val="multilevel"/>
    <w:tmpl w:val="DBCA606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B98470E"/>
    <w:multiLevelType w:val="hybridMultilevel"/>
    <w:tmpl w:val="43C2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A62C4"/>
    <w:multiLevelType w:val="hybridMultilevel"/>
    <w:tmpl w:val="DAA47E6A"/>
    <w:lvl w:ilvl="0" w:tplc="CDFE0BE6">
      <w:start w:val="1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68A4"/>
    <w:multiLevelType w:val="hybridMultilevel"/>
    <w:tmpl w:val="5660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F5DBD"/>
    <w:multiLevelType w:val="hybridMultilevel"/>
    <w:tmpl w:val="A9B41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6BAC"/>
    <w:multiLevelType w:val="hybridMultilevel"/>
    <w:tmpl w:val="E5847C0A"/>
    <w:lvl w:ilvl="0" w:tplc="F9FA79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B17EE3"/>
    <w:multiLevelType w:val="hybridMultilevel"/>
    <w:tmpl w:val="FD9CDAAC"/>
    <w:lvl w:ilvl="0" w:tplc="BA469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FD3763"/>
    <w:multiLevelType w:val="hybridMultilevel"/>
    <w:tmpl w:val="7B3AD03C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E4710F5"/>
    <w:multiLevelType w:val="multilevel"/>
    <w:tmpl w:val="53D80046"/>
    <w:lvl w:ilvl="0">
      <w:start w:val="1"/>
      <w:numFmt w:val="bullet"/>
      <w:lvlText w:val="—"/>
      <w:lvlJc w:val="left"/>
      <w:rPr>
        <w:rFonts w:ascii="Trebuchet MS" w:eastAsia="Times New Roman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51E7B9B"/>
    <w:multiLevelType w:val="hybridMultilevel"/>
    <w:tmpl w:val="56963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07FC8"/>
    <w:multiLevelType w:val="hybridMultilevel"/>
    <w:tmpl w:val="BABA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066CF6"/>
    <w:multiLevelType w:val="multilevel"/>
    <w:tmpl w:val="2BBC4AC0"/>
    <w:lvl w:ilvl="0">
      <w:start w:val="1"/>
      <w:numFmt w:val="bullet"/>
      <w:lvlText w:val="—"/>
      <w:lvlJc w:val="left"/>
      <w:rPr>
        <w:rFonts w:ascii="Trebuchet MS" w:eastAsia="Times New Roman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9E70CB8"/>
    <w:multiLevelType w:val="hybridMultilevel"/>
    <w:tmpl w:val="C3D8AEAE"/>
    <w:lvl w:ilvl="0" w:tplc="0DCA3E84">
      <w:start w:val="11"/>
      <w:numFmt w:val="bullet"/>
      <w:lvlText w:val="—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72AF711F"/>
    <w:multiLevelType w:val="hybridMultilevel"/>
    <w:tmpl w:val="C44294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7"/>
  </w:num>
  <w:num w:numId="6">
    <w:abstractNumId w:val="17"/>
  </w:num>
  <w:num w:numId="7">
    <w:abstractNumId w:val="13"/>
  </w:num>
  <w:num w:numId="8">
    <w:abstractNumId w:val="9"/>
  </w:num>
  <w:num w:numId="9">
    <w:abstractNumId w:val="4"/>
  </w:num>
  <w:num w:numId="10">
    <w:abstractNumId w:val="16"/>
  </w:num>
  <w:num w:numId="11">
    <w:abstractNumId w:val="10"/>
  </w:num>
  <w:num w:numId="12">
    <w:abstractNumId w:val="1"/>
  </w:num>
  <w:num w:numId="13">
    <w:abstractNumId w:val="15"/>
  </w:num>
  <w:num w:numId="14">
    <w:abstractNumId w:val="12"/>
  </w:num>
  <w:num w:numId="15">
    <w:abstractNumId w:val="3"/>
  </w:num>
  <w:num w:numId="16">
    <w:abstractNumId w:val="0"/>
  </w:num>
  <w:num w:numId="17">
    <w:abstractNumId w:val="11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FE"/>
    <w:rsid w:val="00001DA3"/>
    <w:rsid w:val="0001297B"/>
    <w:rsid w:val="00013328"/>
    <w:rsid w:val="00020B51"/>
    <w:rsid w:val="00022D44"/>
    <w:rsid w:val="00025F65"/>
    <w:rsid w:val="00042900"/>
    <w:rsid w:val="00046575"/>
    <w:rsid w:val="000532C7"/>
    <w:rsid w:val="00054FE3"/>
    <w:rsid w:val="000550D7"/>
    <w:rsid w:val="00057FC7"/>
    <w:rsid w:val="0007180A"/>
    <w:rsid w:val="00075DEF"/>
    <w:rsid w:val="000815E2"/>
    <w:rsid w:val="0009016C"/>
    <w:rsid w:val="00090768"/>
    <w:rsid w:val="000907D0"/>
    <w:rsid w:val="00093F2D"/>
    <w:rsid w:val="000B0A2D"/>
    <w:rsid w:val="000C6F9C"/>
    <w:rsid w:val="000D570B"/>
    <w:rsid w:val="000D6539"/>
    <w:rsid w:val="000E3D09"/>
    <w:rsid w:val="000E49FF"/>
    <w:rsid w:val="000E59BB"/>
    <w:rsid w:val="000F2076"/>
    <w:rsid w:val="00104F23"/>
    <w:rsid w:val="00110037"/>
    <w:rsid w:val="00113EDA"/>
    <w:rsid w:val="00131AD7"/>
    <w:rsid w:val="00131BFD"/>
    <w:rsid w:val="0013263B"/>
    <w:rsid w:val="0014223A"/>
    <w:rsid w:val="00143420"/>
    <w:rsid w:val="001436FD"/>
    <w:rsid w:val="00143A66"/>
    <w:rsid w:val="001475CA"/>
    <w:rsid w:val="00180377"/>
    <w:rsid w:val="001A2849"/>
    <w:rsid w:val="001A7E11"/>
    <w:rsid w:val="001E7DDB"/>
    <w:rsid w:val="002038D5"/>
    <w:rsid w:val="00217CEC"/>
    <w:rsid w:val="00224BB7"/>
    <w:rsid w:val="002511D1"/>
    <w:rsid w:val="00251535"/>
    <w:rsid w:val="00256F94"/>
    <w:rsid w:val="002747D9"/>
    <w:rsid w:val="00285C41"/>
    <w:rsid w:val="00291B66"/>
    <w:rsid w:val="00292AE2"/>
    <w:rsid w:val="002962A9"/>
    <w:rsid w:val="002A2225"/>
    <w:rsid w:val="002A32CC"/>
    <w:rsid w:val="002B0BCB"/>
    <w:rsid w:val="002B1814"/>
    <w:rsid w:val="002B5FE7"/>
    <w:rsid w:val="002C209C"/>
    <w:rsid w:val="002D0AD0"/>
    <w:rsid w:val="002F41CE"/>
    <w:rsid w:val="002F51AC"/>
    <w:rsid w:val="00306846"/>
    <w:rsid w:val="003120E5"/>
    <w:rsid w:val="00317268"/>
    <w:rsid w:val="00320DDB"/>
    <w:rsid w:val="00325088"/>
    <w:rsid w:val="00326538"/>
    <w:rsid w:val="00336D9E"/>
    <w:rsid w:val="0038059B"/>
    <w:rsid w:val="00381C5A"/>
    <w:rsid w:val="00383D1D"/>
    <w:rsid w:val="00390750"/>
    <w:rsid w:val="003A2F30"/>
    <w:rsid w:val="003A47BF"/>
    <w:rsid w:val="003A75E6"/>
    <w:rsid w:val="003B4A82"/>
    <w:rsid w:val="003D176E"/>
    <w:rsid w:val="003D28DC"/>
    <w:rsid w:val="003D3D69"/>
    <w:rsid w:val="003D3EA4"/>
    <w:rsid w:val="003D7AC8"/>
    <w:rsid w:val="003D7C7E"/>
    <w:rsid w:val="003D7E41"/>
    <w:rsid w:val="003E5001"/>
    <w:rsid w:val="003E68A2"/>
    <w:rsid w:val="003F1B74"/>
    <w:rsid w:val="003F7C9E"/>
    <w:rsid w:val="00406F5C"/>
    <w:rsid w:val="004079F7"/>
    <w:rsid w:val="004105FE"/>
    <w:rsid w:val="00414444"/>
    <w:rsid w:val="004215A2"/>
    <w:rsid w:val="00425C00"/>
    <w:rsid w:val="004315DF"/>
    <w:rsid w:val="00435D18"/>
    <w:rsid w:val="00442F45"/>
    <w:rsid w:val="004505CE"/>
    <w:rsid w:val="00455943"/>
    <w:rsid w:val="004601D9"/>
    <w:rsid w:val="00466746"/>
    <w:rsid w:val="00470846"/>
    <w:rsid w:val="00474478"/>
    <w:rsid w:val="004815DF"/>
    <w:rsid w:val="004824CB"/>
    <w:rsid w:val="00486FE7"/>
    <w:rsid w:val="00490043"/>
    <w:rsid w:val="00494855"/>
    <w:rsid w:val="00495D26"/>
    <w:rsid w:val="00496922"/>
    <w:rsid w:val="00496B8E"/>
    <w:rsid w:val="004A09F9"/>
    <w:rsid w:val="004A30B1"/>
    <w:rsid w:val="004B43A6"/>
    <w:rsid w:val="004C06C5"/>
    <w:rsid w:val="004D1E15"/>
    <w:rsid w:val="004D3DB9"/>
    <w:rsid w:val="004D69AF"/>
    <w:rsid w:val="004E20F6"/>
    <w:rsid w:val="004E3060"/>
    <w:rsid w:val="004E6677"/>
    <w:rsid w:val="00524D34"/>
    <w:rsid w:val="005378F1"/>
    <w:rsid w:val="0054344E"/>
    <w:rsid w:val="00543B58"/>
    <w:rsid w:val="00554488"/>
    <w:rsid w:val="00564CF6"/>
    <w:rsid w:val="005661B3"/>
    <w:rsid w:val="005736B5"/>
    <w:rsid w:val="00581530"/>
    <w:rsid w:val="00591CAA"/>
    <w:rsid w:val="005A69D9"/>
    <w:rsid w:val="005A7FF3"/>
    <w:rsid w:val="005B28F8"/>
    <w:rsid w:val="005C4208"/>
    <w:rsid w:val="005D5BDB"/>
    <w:rsid w:val="005D73C5"/>
    <w:rsid w:val="005D78CE"/>
    <w:rsid w:val="005D798A"/>
    <w:rsid w:val="005E1F69"/>
    <w:rsid w:val="005E50B4"/>
    <w:rsid w:val="005F6207"/>
    <w:rsid w:val="005F66B2"/>
    <w:rsid w:val="00607D50"/>
    <w:rsid w:val="00617226"/>
    <w:rsid w:val="00630A71"/>
    <w:rsid w:val="00636E61"/>
    <w:rsid w:val="00646BE2"/>
    <w:rsid w:val="0065318A"/>
    <w:rsid w:val="006531AF"/>
    <w:rsid w:val="00653422"/>
    <w:rsid w:val="00660624"/>
    <w:rsid w:val="00693C28"/>
    <w:rsid w:val="006A032F"/>
    <w:rsid w:val="006A413A"/>
    <w:rsid w:val="006A5AA6"/>
    <w:rsid w:val="006C29BA"/>
    <w:rsid w:val="006D4BCC"/>
    <w:rsid w:val="006E36E7"/>
    <w:rsid w:val="006F25C8"/>
    <w:rsid w:val="006F26A0"/>
    <w:rsid w:val="006F49B6"/>
    <w:rsid w:val="007063F3"/>
    <w:rsid w:val="00706DB3"/>
    <w:rsid w:val="00710CF6"/>
    <w:rsid w:val="0071263E"/>
    <w:rsid w:val="00720641"/>
    <w:rsid w:val="00722987"/>
    <w:rsid w:val="00736D4E"/>
    <w:rsid w:val="00736D4F"/>
    <w:rsid w:val="007433E4"/>
    <w:rsid w:val="00754319"/>
    <w:rsid w:val="00754F81"/>
    <w:rsid w:val="007553F5"/>
    <w:rsid w:val="007641E1"/>
    <w:rsid w:val="00783A70"/>
    <w:rsid w:val="007974B4"/>
    <w:rsid w:val="007A1E7A"/>
    <w:rsid w:val="007A504D"/>
    <w:rsid w:val="007B4942"/>
    <w:rsid w:val="007C09D1"/>
    <w:rsid w:val="007C7571"/>
    <w:rsid w:val="007D6BB3"/>
    <w:rsid w:val="007E1713"/>
    <w:rsid w:val="007E5BCF"/>
    <w:rsid w:val="007F440F"/>
    <w:rsid w:val="007F4678"/>
    <w:rsid w:val="00804672"/>
    <w:rsid w:val="0081118E"/>
    <w:rsid w:val="00814F0B"/>
    <w:rsid w:val="0082324C"/>
    <w:rsid w:val="0082414B"/>
    <w:rsid w:val="008265E0"/>
    <w:rsid w:val="00826826"/>
    <w:rsid w:val="00832072"/>
    <w:rsid w:val="00841B04"/>
    <w:rsid w:val="00843A17"/>
    <w:rsid w:val="0084790B"/>
    <w:rsid w:val="00857FFE"/>
    <w:rsid w:val="00874A1B"/>
    <w:rsid w:val="00881D46"/>
    <w:rsid w:val="008A1112"/>
    <w:rsid w:val="008B0931"/>
    <w:rsid w:val="008B23B3"/>
    <w:rsid w:val="008C0A88"/>
    <w:rsid w:val="008C1E59"/>
    <w:rsid w:val="008D32C2"/>
    <w:rsid w:val="008E0725"/>
    <w:rsid w:val="008E1364"/>
    <w:rsid w:val="008E2D50"/>
    <w:rsid w:val="008F56CE"/>
    <w:rsid w:val="009009A3"/>
    <w:rsid w:val="00902EE5"/>
    <w:rsid w:val="009047BC"/>
    <w:rsid w:val="00905FDB"/>
    <w:rsid w:val="00910F08"/>
    <w:rsid w:val="009154F1"/>
    <w:rsid w:val="00925922"/>
    <w:rsid w:val="009269BE"/>
    <w:rsid w:val="00930034"/>
    <w:rsid w:val="00934988"/>
    <w:rsid w:val="0093588F"/>
    <w:rsid w:val="00941762"/>
    <w:rsid w:val="0094515D"/>
    <w:rsid w:val="00953540"/>
    <w:rsid w:val="0095663D"/>
    <w:rsid w:val="00956F59"/>
    <w:rsid w:val="009575BA"/>
    <w:rsid w:val="00961D4E"/>
    <w:rsid w:val="00970479"/>
    <w:rsid w:val="00992652"/>
    <w:rsid w:val="009A12E2"/>
    <w:rsid w:val="009A6C19"/>
    <w:rsid w:val="009B1698"/>
    <w:rsid w:val="009B796E"/>
    <w:rsid w:val="009C2B14"/>
    <w:rsid w:val="009D59E9"/>
    <w:rsid w:val="009E1BE4"/>
    <w:rsid w:val="009E6199"/>
    <w:rsid w:val="009F3691"/>
    <w:rsid w:val="009F4020"/>
    <w:rsid w:val="009F75F7"/>
    <w:rsid w:val="009F7A3F"/>
    <w:rsid w:val="00A01B95"/>
    <w:rsid w:val="00A06E02"/>
    <w:rsid w:val="00A10740"/>
    <w:rsid w:val="00A347F8"/>
    <w:rsid w:val="00A45857"/>
    <w:rsid w:val="00A45DBE"/>
    <w:rsid w:val="00A56A25"/>
    <w:rsid w:val="00A679F7"/>
    <w:rsid w:val="00A71075"/>
    <w:rsid w:val="00A7387B"/>
    <w:rsid w:val="00A77F2A"/>
    <w:rsid w:val="00A8179E"/>
    <w:rsid w:val="00A86EBD"/>
    <w:rsid w:val="00A87D49"/>
    <w:rsid w:val="00A93B83"/>
    <w:rsid w:val="00AA2E55"/>
    <w:rsid w:val="00AA3E7F"/>
    <w:rsid w:val="00AB2313"/>
    <w:rsid w:val="00AB23B4"/>
    <w:rsid w:val="00AB3A9F"/>
    <w:rsid w:val="00AB4F8C"/>
    <w:rsid w:val="00AC6191"/>
    <w:rsid w:val="00AD7F4C"/>
    <w:rsid w:val="00AF3F95"/>
    <w:rsid w:val="00AF4126"/>
    <w:rsid w:val="00B03A6E"/>
    <w:rsid w:val="00B21D42"/>
    <w:rsid w:val="00B5439F"/>
    <w:rsid w:val="00B644B1"/>
    <w:rsid w:val="00B64AB1"/>
    <w:rsid w:val="00B72212"/>
    <w:rsid w:val="00B86904"/>
    <w:rsid w:val="00BB1E97"/>
    <w:rsid w:val="00BC0DB6"/>
    <w:rsid w:val="00BC4186"/>
    <w:rsid w:val="00BC7784"/>
    <w:rsid w:val="00BC7A65"/>
    <w:rsid w:val="00BD3755"/>
    <w:rsid w:val="00BD4FAA"/>
    <w:rsid w:val="00BE4B9D"/>
    <w:rsid w:val="00BE7052"/>
    <w:rsid w:val="00C00D89"/>
    <w:rsid w:val="00C00F90"/>
    <w:rsid w:val="00C130E4"/>
    <w:rsid w:val="00C14C86"/>
    <w:rsid w:val="00C319BB"/>
    <w:rsid w:val="00C35FE5"/>
    <w:rsid w:val="00C37B75"/>
    <w:rsid w:val="00C50B65"/>
    <w:rsid w:val="00C554D4"/>
    <w:rsid w:val="00C57257"/>
    <w:rsid w:val="00C65ADA"/>
    <w:rsid w:val="00C663EF"/>
    <w:rsid w:val="00C718F7"/>
    <w:rsid w:val="00C7485B"/>
    <w:rsid w:val="00C81580"/>
    <w:rsid w:val="00C81A5D"/>
    <w:rsid w:val="00C827F1"/>
    <w:rsid w:val="00C87543"/>
    <w:rsid w:val="00C9279C"/>
    <w:rsid w:val="00CA410D"/>
    <w:rsid w:val="00CA6100"/>
    <w:rsid w:val="00CB4444"/>
    <w:rsid w:val="00CB5EB1"/>
    <w:rsid w:val="00CB6873"/>
    <w:rsid w:val="00CB7035"/>
    <w:rsid w:val="00CC323F"/>
    <w:rsid w:val="00CD55B9"/>
    <w:rsid w:val="00CE0EBF"/>
    <w:rsid w:val="00CE48F3"/>
    <w:rsid w:val="00CF3226"/>
    <w:rsid w:val="00CF5036"/>
    <w:rsid w:val="00CF60B5"/>
    <w:rsid w:val="00CF658B"/>
    <w:rsid w:val="00CF683E"/>
    <w:rsid w:val="00D02141"/>
    <w:rsid w:val="00D04B6F"/>
    <w:rsid w:val="00D063AF"/>
    <w:rsid w:val="00D07C0C"/>
    <w:rsid w:val="00D12258"/>
    <w:rsid w:val="00D24DEC"/>
    <w:rsid w:val="00D26DCD"/>
    <w:rsid w:val="00D317EB"/>
    <w:rsid w:val="00D365E4"/>
    <w:rsid w:val="00D4651E"/>
    <w:rsid w:val="00D53D21"/>
    <w:rsid w:val="00D5476F"/>
    <w:rsid w:val="00D66DBA"/>
    <w:rsid w:val="00D7252E"/>
    <w:rsid w:val="00D73D4D"/>
    <w:rsid w:val="00D830F0"/>
    <w:rsid w:val="00DA08E3"/>
    <w:rsid w:val="00DA3EBE"/>
    <w:rsid w:val="00DB0147"/>
    <w:rsid w:val="00DB38EE"/>
    <w:rsid w:val="00DD3778"/>
    <w:rsid w:val="00DE6937"/>
    <w:rsid w:val="00DF21B9"/>
    <w:rsid w:val="00DF395A"/>
    <w:rsid w:val="00DF47B7"/>
    <w:rsid w:val="00E02730"/>
    <w:rsid w:val="00E02D7D"/>
    <w:rsid w:val="00E150A9"/>
    <w:rsid w:val="00E1723D"/>
    <w:rsid w:val="00E34E02"/>
    <w:rsid w:val="00E35812"/>
    <w:rsid w:val="00E43C4F"/>
    <w:rsid w:val="00E533D2"/>
    <w:rsid w:val="00E56E6A"/>
    <w:rsid w:val="00E62C33"/>
    <w:rsid w:val="00E74632"/>
    <w:rsid w:val="00E80B61"/>
    <w:rsid w:val="00E863F4"/>
    <w:rsid w:val="00E932E0"/>
    <w:rsid w:val="00E9506A"/>
    <w:rsid w:val="00EA5CB3"/>
    <w:rsid w:val="00EB2071"/>
    <w:rsid w:val="00EB52D5"/>
    <w:rsid w:val="00EC062F"/>
    <w:rsid w:val="00EC3A79"/>
    <w:rsid w:val="00ED1671"/>
    <w:rsid w:val="00ED180E"/>
    <w:rsid w:val="00ED465D"/>
    <w:rsid w:val="00ED4864"/>
    <w:rsid w:val="00ED5951"/>
    <w:rsid w:val="00ED667B"/>
    <w:rsid w:val="00EE1930"/>
    <w:rsid w:val="00EE3A60"/>
    <w:rsid w:val="00EF414D"/>
    <w:rsid w:val="00F01C2D"/>
    <w:rsid w:val="00F01E6C"/>
    <w:rsid w:val="00F23EE6"/>
    <w:rsid w:val="00F25D80"/>
    <w:rsid w:val="00F340B1"/>
    <w:rsid w:val="00F45B41"/>
    <w:rsid w:val="00F50440"/>
    <w:rsid w:val="00F5364A"/>
    <w:rsid w:val="00F57616"/>
    <w:rsid w:val="00F6724A"/>
    <w:rsid w:val="00F71FDD"/>
    <w:rsid w:val="00F76352"/>
    <w:rsid w:val="00F76936"/>
    <w:rsid w:val="00F76D3B"/>
    <w:rsid w:val="00F77F33"/>
    <w:rsid w:val="00F836CE"/>
    <w:rsid w:val="00FB35C2"/>
    <w:rsid w:val="00FB54BB"/>
    <w:rsid w:val="00FB6D56"/>
    <w:rsid w:val="00FD06DF"/>
    <w:rsid w:val="00FD7E34"/>
    <w:rsid w:val="00FE0092"/>
    <w:rsid w:val="00FE7E7D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61DB5D-7FBA-48ED-BFC4-76A4CB35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B9"/>
    <w:rPr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2682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C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C0DB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locked/>
    <w:rsid w:val="0009016C"/>
    <w:rPr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9047BC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uiPriority w:val="99"/>
    <w:locked/>
    <w:rsid w:val="009047BC"/>
    <w:rPr>
      <w:rFonts w:ascii="Sylfaen" w:hAnsi="Sylfaen" w:cs="Sylfae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9047BC"/>
    <w:rPr>
      <w:rFonts w:ascii="Trebuchet MS" w:hAnsi="Trebuchet MS" w:cs="Trebuchet MS"/>
      <w:b/>
      <w:bCs/>
      <w:i/>
      <w:iCs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9047BC"/>
    <w:pPr>
      <w:widowControl w:val="0"/>
      <w:shd w:val="clear" w:color="auto" w:fill="FFFFFF"/>
      <w:spacing w:after="240" w:line="245" w:lineRule="exact"/>
      <w:jc w:val="both"/>
    </w:pPr>
    <w:rPr>
      <w:rFonts w:ascii="Sylfaen" w:hAnsi="Sylfaen" w:cs="Sylfaen"/>
      <w:noProof/>
      <w:sz w:val="21"/>
      <w:szCs w:val="21"/>
      <w:shd w:val="clear" w:color="auto" w:fill="FFFFFF"/>
      <w:lang w:eastAsia="ru-RU"/>
    </w:rPr>
  </w:style>
  <w:style w:type="paragraph" w:customStyle="1" w:styleId="11">
    <w:name w:val="Заголовок №1"/>
    <w:basedOn w:val="a"/>
    <w:link w:val="10"/>
    <w:uiPriority w:val="99"/>
    <w:rsid w:val="009047BC"/>
    <w:pPr>
      <w:widowControl w:val="0"/>
      <w:shd w:val="clear" w:color="auto" w:fill="FFFFFF"/>
      <w:spacing w:before="240" w:after="0" w:line="240" w:lineRule="atLeast"/>
      <w:jc w:val="center"/>
      <w:outlineLvl w:val="0"/>
    </w:pPr>
    <w:rPr>
      <w:rFonts w:ascii="Trebuchet MS" w:hAnsi="Trebuchet MS" w:cs="Trebuchet MS"/>
      <w:b/>
      <w:bCs/>
      <w:i/>
      <w:iCs/>
      <w:noProof/>
      <w:sz w:val="20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9047BC"/>
    <w:rPr>
      <w:rFonts w:ascii="Sylfaen" w:hAnsi="Sylfaen" w:cs="Sylfaen"/>
      <w:b/>
      <w:bCs/>
      <w:sz w:val="21"/>
      <w:szCs w:val="21"/>
      <w:shd w:val="clear" w:color="auto" w:fill="FFFFFF"/>
    </w:rPr>
  </w:style>
  <w:style w:type="character" w:customStyle="1" w:styleId="2CourierNew">
    <w:name w:val="Основной текст (2) + Courier New"/>
    <w:aliases w:val="10 pt,Курсив,Интервал -1 pt"/>
    <w:basedOn w:val="2"/>
    <w:uiPriority w:val="99"/>
    <w:rsid w:val="009047BC"/>
    <w:rPr>
      <w:rFonts w:ascii="Courier New" w:hAnsi="Courier New" w:cs="Courier New"/>
      <w:b/>
      <w:bCs/>
      <w:i/>
      <w:iCs/>
      <w:color w:val="000000"/>
      <w:spacing w:val="-30"/>
      <w:w w:val="100"/>
      <w:position w:val="0"/>
      <w:sz w:val="20"/>
      <w:szCs w:val="20"/>
      <w:shd w:val="clear" w:color="auto" w:fill="FFFFFF"/>
      <w:lang w:val="ru-RU" w:eastAsia="x-none"/>
    </w:rPr>
  </w:style>
  <w:style w:type="character" w:customStyle="1" w:styleId="a9">
    <w:name w:val="Основной текст + Полужирный"/>
    <w:basedOn w:val="a8"/>
    <w:uiPriority w:val="99"/>
    <w:rsid w:val="009047BC"/>
    <w:rPr>
      <w:rFonts w:ascii="Sylfaen" w:hAnsi="Sylfaen" w:cs="Sylfae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paragraph" w:customStyle="1" w:styleId="20">
    <w:name w:val="Основной текст (2)"/>
    <w:basedOn w:val="a"/>
    <w:link w:val="2"/>
    <w:uiPriority w:val="99"/>
    <w:rsid w:val="009047BC"/>
    <w:pPr>
      <w:widowControl w:val="0"/>
      <w:shd w:val="clear" w:color="auto" w:fill="FFFFFF"/>
      <w:spacing w:before="180" w:after="120" w:line="240" w:lineRule="atLeast"/>
      <w:ind w:firstLine="340"/>
      <w:jc w:val="both"/>
    </w:pPr>
    <w:rPr>
      <w:rFonts w:ascii="Sylfaen" w:hAnsi="Sylfaen" w:cs="Sylfaen"/>
      <w:b/>
      <w:bCs/>
      <w:noProof/>
      <w:sz w:val="21"/>
      <w:szCs w:val="21"/>
      <w:shd w:val="clear" w:color="auto" w:fill="FFFFFF"/>
      <w:lang w:eastAsia="ru-RU"/>
    </w:rPr>
  </w:style>
  <w:style w:type="character" w:customStyle="1" w:styleId="2SegoeUI">
    <w:name w:val="Основной текст (2) + Segoe UI"/>
    <w:aliases w:val="9,5 pt,Курсив9"/>
    <w:basedOn w:val="2"/>
    <w:uiPriority w:val="99"/>
    <w:rsid w:val="009047BC"/>
    <w:rPr>
      <w:rFonts w:ascii="Segoe UI" w:hAnsi="Segoe UI" w:cs="Segoe UI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Sylfaen">
    <w:name w:val="Основной текст + Sylfaen"/>
    <w:aliases w:val="10,5 pt5,Полужирный"/>
    <w:basedOn w:val="a8"/>
    <w:uiPriority w:val="99"/>
    <w:rsid w:val="009047BC"/>
    <w:rPr>
      <w:rFonts w:ascii="Sylfaen" w:hAnsi="Sylfaen" w:cs="Sylfae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character" w:customStyle="1" w:styleId="aa">
    <w:name w:val="Основной текст + Курсив"/>
    <w:basedOn w:val="a8"/>
    <w:uiPriority w:val="99"/>
    <w:rsid w:val="009047BC"/>
    <w:rPr>
      <w:rFonts w:ascii="Georgia" w:hAnsi="Georgia" w:cs="Georgia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character" w:customStyle="1" w:styleId="2Verdana">
    <w:name w:val="Основной текст (2) + Verdana"/>
    <w:aliases w:val="8 pt,Курсив8,Интервал -1 pt3"/>
    <w:basedOn w:val="2"/>
    <w:uiPriority w:val="99"/>
    <w:rsid w:val="009047BC"/>
    <w:rPr>
      <w:rFonts w:ascii="Verdana" w:hAnsi="Verdana" w:cs="Verdana"/>
      <w:b/>
      <w:bCs/>
      <w:i/>
      <w:iCs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 w:eastAsia="x-none"/>
    </w:rPr>
  </w:style>
  <w:style w:type="character" w:customStyle="1" w:styleId="2Arial">
    <w:name w:val="Основной текст (2) + Arial"/>
    <w:aliases w:val="93,5 pt4,Курсив7"/>
    <w:basedOn w:val="2"/>
    <w:uiPriority w:val="99"/>
    <w:rsid w:val="009047BC"/>
    <w:rPr>
      <w:rFonts w:ascii="Arial" w:hAnsi="Arial" w:cs="Arial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21">
    <w:name w:val="Основной текст (2) + Курсив"/>
    <w:aliases w:val="Интервал 0 pt"/>
    <w:basedOn w:val="2"/>
    <w:uiPriority w:val="99"/>
    <w:rsid w:val="009047BC"/>
    <w:rPr>
      <w:rFonts w:ascii="Palatino Linotype" w:hAnsi="Palatino Linotype" w:cs="Palatino Linotype"/>
      <w:b/>
      <w:bCs/>
      <w:i/>
      <w:iCs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3">
    <w:name w:val="Основной текст (3)_"/>
    <w:basedOn w:val="a0"/>
    <w:link w:val="30"/>
    <w:uiPriority w:val="99"/>
    <w:locked/>
    <w:rsid w:val="009047BC"/>
    <w:rPr>
      <w:rFonts w:ascii="Book Antiqua" w:hAnsi="Book Antiqua" w:cs="Book Antiqua"/>
      <w:b/>
      <w:bCs/>
      <w:shd w:val="clear" w:color="auto" w:fill="FFFFFF"/>
    </w:rPr>
  </w:style>
  <w:style w:type="character" w:customStyle="1" w:styleId="31">
    <w:name w:val="Основной текст (3) + Курсив"/>
    <w:aliases w:val="Интервал -1 pt2"/>
    <w:basedOn w:val="3"/>
    <w:uiPriority w:val="99"/>
    <w:rsid w:val="009047BC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hd w:val="clear" w:color="auto" w:fill="FFFFFF"/>
      <w:lang w:val="ru-RU" w:eastAsia="x-none"/>
    </w:rPr>
  </w:style>
  <w:style w:type="paragraph" w:customStyle="1" w:styleId="22">
    <w:name w:val="Основной текст2"/>
    <w:basedOn w:val="a"/>
    <w:uiPriority w:val="99"/>
    <w:rsid w:val="009047BC"/>
    <w:pPr>
      <w:widowControl w:val="0"/>
      <w:shd w:val="clear" w:color="auto" w:fill="FFFFFF"/>
      <w:spacing w:before="120" w:after="180" w:line="245" w:lineRule="exact"/>
      <w:jc w:val="both"/>
    </w:pPr>
    <w:rPr>
      <w:rFonts w:ascii="Book Antiqua" w:hAnsi="Book Antiqua" w:cs="Book Antiqua"/>
      <w:color w:val="000000"/>
      <w:sz w:val="20"/>
      <w:szCs w:val="20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9047BC"/>
    <w:pPr>
      <w:widowControl w:val="0"/>
      <w:shd w:val="clear" w:color="auto" w:fill="FFFFFF"/>
      <w:spacing w:before="120" w:after="120" w:line="240" w:lineRule="atLeast"/>
      <w:jc w:val="both"/>
    </w:pPr>
    <w:rPr>
      <w:rFonts w:ascii="Book Antiqua" w:hAnsi="Book Antiqua" w:cs="Book Antiqua"/>
      <w:b/>
      <w:bCs/>
      <w:noProof/>
      <w:sz w:val="20"/>
      <w:szCs w:val="20"/>
      <w:shd w:val="clear" w:color="auto" w:fill="FFFFFF"/>
      <w:lang w:eastAsia="ru-RU"/>
    </w:rPr>
  </w:style>
  <w:style w:type="character" w:customStyle="1" w:styleId="Garamond">
    <w:name w:val="Основной текст + Garamond"/>
    <w:aliases w:val="11 pt,Полужирный1"/>
    <w:basedOn w:val="a8"/>
    <w:uiPriority w:val="99"/>
    <w:rsid w:val="009047BC"/>
    <w:rPr>
      <w:rFonts w:ascii="Garamond" w:hAnsi="Garamond" w:cs="Garamond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TimesNewRoman">
    <w:name w:val="Основной текст (2) + Times New Roman"/>
    <w:aliases w:val="10 pt2,Курсив6"/>
    <w:basedOn w:val="2"/>
    <w:uiPriority w:val="99"/>
    <w:rsid w:val="009047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character" w:customStyle="1" w:styleId="220">
    <w:name w:val="Основной текст (2) + Курсив2"/>
    <w:basedOn w:val="2"/>
    <w:uiPriority w:val="99"/>
    <w:rsid w:val="009047BC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100">
    <w:name w:val="Основной текст + 10"/>
    <w:aliases w:val="5 pt3,Курсив5"/>
    <w:basedOn w:val="a8"/>
    <w:uiPriority w:val="99"/>
    <w:rsid w:val="009047BC"/>
    <w:rPr>
      <w:rFonts w:ascii="Constantia" w:hAnsi="Constantia" w:cs="Constantia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character" w:customStyle="1" w:styleId="2CenturySchoolbook">
    <w:name w:val="Основной текст (2) + Century Schoolbook"/>
    <w:aliases w:val="92,5 pt2,Не полужирный,Курсив4"/>
    <w:basedOn w:val="2"/>
    <w:uiPriority w:val="99"/>
    <w:rsid w:val="009047BC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CenturySchoolbook">
    <w:name w:val="Основной текст + Century Schoolbook"/>
    <w:aliases w:val="10 pt1,Курсив3"/>
    <w:basedOn w:val="a8"/>
    <w:uiPriority w:val="99"/>
    <w:rsid w:val="009047BC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character" w:customStyle="1" w:styleId="Exact">
    <w:name w:val="Основной текст Exact"/>
    <w:basedOn w:val="a0"/>
    <w:uiPriority w:val="99"/>
    <w:rsid w:val="009047BC"/>
    <w:rPr>
      <w:rFonts w:ascii="Constantia" w:hAnsi="Constantia" w:cs="Constantia"/>
      <w:spacing w:val="1"/>
      <w:sz w:val="19"/>
      <w:szCs w:val="19"/>
      <w:u w:val="none"/>
    </w:rPr>
  </w:style>
  <w:style w:type="character" w:customStyle="1" w:styleId="32">
    <w:name w:val="Основной текст (3) + Полужирный"/>
    <w:aliases w:val="Не курсив"/>
    <w:basedOn w:val="3"/>
    <w:uiPriority w:val="99"/>
    <w:rsid w:val="009047BC"/>
    <w:rPr>
      <w:rFonts w:ascii="Garamond" w:hAnsi="Garamond" w:cs="Garamond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3">
    <w:name w:val="Основной текст (2) + Не полужирный"/>
    <w:aliases w:val="Курсив2"/>
    <w:basedOn w:val="2"/>
    <w:uiPriority w:val="99"/>
    <w:rsid w:val="009047BC"/>
    <w:rPr>
      <w:rFonts w:ascii="Garamond" w:hAnsi="Garamond" w:cs="Garamond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10">
    <w:name w:val="Основной текст (2) + Курсив1"/>
    <w:aliases w:val="Интервал -1 pt1"/>
    <w:basedOn w:val="2"/>
    <w:uiPriority w:val="99"/>
    <w:rsid w:val="009047BC"/>
    <w:rPr>
      <w:rFonts w:ascii="Garamond" w:hAnsi="Garamond" w:cs="Garamond"/>
      <w:b/>
      <w:bCs/>
      <w:i/>
      <w:iCs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SegoeUI1">
    <w:name w:val="Основной текст (2) + Segoe UI1"/>
    <w:aliases w:val="91,5 pt1,Не полужирный1,Курсив1"/>
    <w:basedOn w:val="2"/>
    <w:uiPriority w:val="99"/>
    <w:rsid w:val="009047BC"/>
    <w:rPr>
      <w:rFonts w:ascii="Segoe UI" w:hAnsi="Segoe UI" w:cs="Segoe UI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paragraph" w:customStyle="1" w:styleId="Style1">
    <w:name w:val="Style1"/>
    <w:basedOn w:val="a"/>
    <w:uiPriority w:val="99"/>
    <w:rsid w:val="009047BC"/>
    <w:pPr>
      <w:widowControl w:val="0"/>
      <w:autoSpaceDE w:val="0"/>
      <w:autoSpaceDN w:val="0"/>
      <w:adjustRightInd w:val="0"/>
      <w:spacing w:after="0" w:line="246" w:lineRule="exact"/>
      <w:ind w:firstLine="336"/>
      <w:jc w:val="both"/>
    </w:pPr>
    <w:rPr>
      <w:rFonts w:ascii="Sylfaen" w:hAnsi="Sylfaen" w:cs="Sylfae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047BC"/>
    <w:rPr>
      <w:rFonts w:ascii="Sylfaen" w:hAnsi="Sylfaen" w:cs="Sylfaen"/>
      <w:sz w:val="20"/>
      <w:szCs w:val="20"/>
    </w:rPr>
  </w:style>
  <w:style w:type="character" w:customStyle="1" w:styleId="FontStyle13">
    <w:name w:val="Font Style13"/>
    <w:basedOn w:val="a0"/>
    <w:uiPriority w:val="99"/>
    <w:rsid w:val="009047BC"/>
    <w:rPr>
      <w:rFonts w:ascii="Sylfaen" w:hAnsi="Sylfaen" w:cs="Sylfae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9047BC"/>
    <w:pPr>
      <w:widowControl w:val="0"/>
      <w:autoSpaceDE w:val="0"/>
      <w:autoSpaceDN w:val="0"/>
      <w:adjustRightInd w:val="0"/>
      <w:spacing w:after="0" w:line="245" w:lineRule="exact"/>
    </w:pPr>
    <w:rPr>
      <w:rFonts w:ascii="Sylfaen" w:hAnsi="Sylfaen" w:cs="Sylfae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047BC"/>
    <w:rPr>
      <w:rFonts w:ascii="Sylfaen" w:hAnsi="Sylfaen" w:cs="Sylfaen"/>
      <w:b/>
      <w:bCs/>
      <w:i/>
      <w:iCs/>
      <w:spacing w:val="10"/>
      <w:sz w:val="18"/>
      <w:szCs w:val="18"/>
    </w:rPr>
  </w:style>
  <w:style w:type="paragraph" w:styleId="ab">
    <w:name w:val="footer"/>
    <w:basedOn w:val="a"/>
    <w:link w:val="ac"/>
    <w:uiPriority w:val="99"/>
    <w:rsid w:val="008C0A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lang w:val="x-none" w:eastAsia="en-US"/>
    </w:rPr>
  </w:style>
  <w:style w:type="character" w:styleId="ad">
    <w:name w:val="page number"/>
    <w:basedOn w:val="a0"/>
    <w:uiPriority w:val="99"/>
    <w:rsid w:val="008C0A88"/>
    <w:rPr>
      <w:rFonts w:cs="Times New Roman"/>
    </w:rPr>
  </w:style>
  <w:style w:type="paragraph" w:styleId="ae">
    <w:name w:val="No Spacing"/>
    <w:uiPriority w:val="99"/>
    <w:qFormat/>
    <w:rsid w:val="007974B4"/>
    <w:pPr>
      <w:spacing w:after="0" w:line="240" w:lineRule="auto"/>
    </w:pPr>
    <w:rPr>
      <w:lang w:bidi="ar-SA"/>
    </w:rPr>
  </w:style>
  <w:style w:type="character" w:customStyle="1" w:styleId="-1pt">
    <w:name w:val="Основной текст + Интервал -1 pt"/>
    <w:basedOn w:val="a8"/>
    <w:uiPriority w:val="99"/>
    <w:rsid w:val="00930034"/>
    <w:rPr>
      <w:rFonts w:ascii="Trebuchet MS" w:hAnsi="Trebuchet MS" w:cs="Trebuchet MS"/>
      <w:spacing w:val="-20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930034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30034"/>
    <w:pPr>
      <w:shd w:val="clear" w:color="auto" w:fill="FFFFFF"/>
      <w:spacing w:after="0" w:line="240" w:lineRule="atLeast"/>
    </w:pPr>
    <w:rPr>
      <w:rFonts w:ascii="Arial" w:hAnsi="Arial" w:cs="Arial"/>
      <w:noProof/>
      <w:sz w:val="17"/>
      <w:szCs w:val="17"/>
      <w:shd w:val="clear" w:color="auto" w:fill="FFFFFF"/>
      <w:lang w:eastAsia="ru-RU"/>
    </w:rPr>
  </w:style>
  <w:style w:type="character" w:customStyle="1" w:styleId="24">
    <w:name w:val="Основной текст (2) + Не курсив"/>
    <w:basedOn w:val="2"/>
    <w:uiPriority w:val="99"/>
    <w:rsid w:val="007E1713"/>
    <w:rPr>
      <w:rFonts w:ascii="Trebuchet MS" w:hAnsi="Trebuchet MS" w:cs="Trebuchet MS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WW8Num4z0">
    <w:name w:val="WW8Num4z0"/>
    <w:uiPriority w:val="99"/>
    <w:rsid w:val="00022D44"/>
    <w:rPr>
      <w:sz w:val="28"/>
    </w:rPr>
  </w:style>
  <w:style w:type="paragraph" w:customStyle="1" w:styleId="Default">
    <w:name w:val="Default"/>
    <w:uiPriority w:val="99"/>
    <w:rsid w:val="003250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 w:bidi="ar-SA"/>
    </w:rPr>
  </w:style>
  <w:style w:type="character" w:styleId="af">
    <w:name w:val="Hyperlink"/>
    <w:basedOn w:val="a0"/>
    <w:uiPriority w:val="99"/>
    <w:rsid w:val="00320DDB"/>
    <w:rPr>
      <w:rFonts w:cs="Times New Roman"/>
      <w:color w:val="0000FF"/>
      <w:u w:val="single"/>
    </w:rPr>
  </w:style>
  <w:style w:type="character" w:customStyle="1" w:styleId="25">
    <w:name w:val="Заголовок №2_"/>
    <w:basedOn w:val="a0"/>
    <w:link w:val="26"/>
    <w:uiPriority w:val="99"/>
    <w:locked/>
    <w:rsid w:val="00E150A9"/>
    <w:rPr>
      <w:rFonts w:cs="Times New Roman"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E150A9"/>
    <w:pPr>
      <w:shd w:val="clear" w:color="auto" w:fill="FFFFFF"/>
      <w:spacing w:after="480" w:line="240" w:lineRule="atLeast"/>
      <w:ind w:hanging="600"/>
      <w:outlineLvl w:val="1"/>
    </w:pPr>
    <w:rPr>
      <w:noProof/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1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3624</Words>
  <Characters>20657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Curnos™</Company>
  <LinksUpToDate>false</LinksUpToDate>
  <CharactersWithSpaces>24233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dc:description/>
  <cp:lastModifiedBy>Марусенька</cp:lastModifiedBy>
  <cp:revision>3</cp:revision>
  <cp:lastPrinted>2020-09-13T18:40:00Z</cp:lastPrinted>
  <dcterms:created xsi:type="dcterms:W3CDTF">2021-01-20T18:10:00Z</dcterms:created>
  <dcterms:modified xsi:type="dcterms:W3CDTF">2021-01-25T11:47:00Z</dcterms:modified>
</cp:coreProperties>
</file>