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9" w:rsidRPr="00751BA7" w:rsidRDefault="004A47B9" w:rsidP="004A47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51BA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A7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A7">
        <w:rPr>
          <w:rFonts w:ascii="Times New Roman" w:hAnsi="Times New Roman"/>
          <w:b/>
          <w:sz w:val="24"/>
          <w:szCs w:val="24"/>
        </w:rPr>
        <w:t>(МБОУ «СШ№16»)</w:t>
      </w:r>
    </w:p>
    <w:p w:rsidR="004A47B9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7B9" w:rsidRPr="00751BA7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C8E" w:rsidRPr="003F7C8E" w:rsidRDefault="003F7C8E" w:rsidP="003F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8E">
        <w:rPr>
          <w:rFonts w:ascii="Times New Roman" w:hAnsi="Times New Roman"/>
          <w:sz w:val="28"/>
          <w:szCs w:val="28"/>
        </w:rPr>
        <w:t>«Рассмотрено»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  <w:t>«</w:t>
      </w:r>
      <w:r w:rsidR="006A703E">
        <w:rPr>
          <w:rFonts w:ascii="Times New Roman" w:hAnsi="Times New Roman"/>
          <w:sz w:val="28"/>
          <w:szCs w:val="28"/>
        </w:rPr>
        <w:t>Согласовано</w:t>
      </w:r>
      <w:r w:rsidRPr="003F7C8E">
        <w:rPr>
          <w:rFonts w:ascii="Times New Roman" w:hAnsi="Times New Roman"/>
          <w:sz w:val="28"/>
          <w:szCs w:val="28"/>
        </w:rPr>
        <w:t>»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  <w:t>«Утверждаю»</w:t>
      </w:r>
    </w:p>
    <w:p w:rsidR="003F7C8E" w:rsidRPr="003F7C8E" w:rsidRDefault="003F7C8E" w:rsidP="003F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8E">
        <w:rPr>
          <w:rFonts w:ascii="Times New Roman" w:hAnsi="Times New Roman"/>
          <w:sz w:val="28"/>
          <w:szCs w:val="28"/>
        </w:rPr>
        <w:t>на заседании МО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="006A703E">
        <w:rPr>
          <w:rFonts w:ascii="Times New Roman" w:hAnsi="Times New Roman"/>
          <w:sz w:val="28"/>
          <w:szCs w:val="28"/>
        </w:rPr>
        <w:t>зам директора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  <w:t>Директор школы</w:t>
      </w:r>
    </w:p>
    <w:p w:rsidR="003F7C8E" w:rsidRPr="003F7C8E" w:rsidRDefault="003F7C8E" w:rsidP="003F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8E">
        <w:rPr>
          <w:rFonts w:ascii="Times New Roman" w:hAnsi="Times New Roman"/>
          <w:sz w:val="28"/>
          <w:szCs w:val="28"/>
        </w:rPr>
        <w:t>от 2</w:t>
      </w:r>
      <w:r w:rsidR="006A703E">
        <w:rPr>
          <w:rFonts w:ascii="Times New Roman" w:hAnsi="Times New Roman"/>
          <w:sz w:val="28"/>
          <w:szCs w:val="28"/>
        </w:rPr>
        <w:t>9</w:t>
      </w:r>
      <w:r w:rsidRPr="003F7C8E">
        <w:rPr>
          <w:rFonts w:ascii="Times New Roman" w:hAnsi="Times New Roman"/>
          <w:sz w:val="28"/>
          <w:szCs w:val="28"/>
        </w:rPr>
        <w:t>.08.201</w:t>
      </w:r>
      <w:r w:rsidR="006A703E">
        <w:rPr>
          <w:rFonts w:ascii="Times New Roman" w:hAnsi="Times New Roman"/>
          <w:sz w:val="28"/>
          <w:szCs w:val="28"/>
        </w:rPr>
        <w:t>6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="006A703E">
        <w:rPr>
          <w:rFonts w:ascii="Times New Roman" w:hAnsi="Times New Roman"/>
          <w:sz w:val="28"/>
          <w:szCs w:val="28"/>
        </w:rPr>
        <w:t>по УВР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="006A703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>_________ О.А. Донцова</w:t>
      </w:r>
    </w:p>
    <w:p w:rsidR="003F7C8E" w:rsidRPr="003F7C8E" w:rsidRDefault="003F7C8E" w:rsidP="003F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8E">
        <w:rPr>
          <w:rFonts w:ascii="Times New Roman" w:hAnsi="Times New Roman"/>
          <w:sz w:val="28"/>
          <w:szCs w:val="28"/>
        </w:rPr>
        <w:t>протокол №1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  <w:t>от 3</w:t>
      </w:r>
      <w:r w:rsidR="006A703E">
        <w:rPr>
          <w:rFonts w:ascii="Times New Roman" w:hAnsi="Times New Roman"/>
          <w:sz w:val="28"/>
          <w:szCs w:val="28"/>
        </w:rPr>
        <w:t>0</w:t>
      </w:r>
      <w:r w:rsidRPr="003F7C8E">
        <w:rPr>
          <w:rFonts w:ascii="Times New Roman" w:hAnsi="Times New Roman"/>
          <w:sz w:val="28"/>
          <w:szCs w:val="28"/>
        </w:rPr>
        <w:t>.08.201</w:t>
      </w:r>
      <w:r w:rsidR="006A703E">
        <w:rPr>
          <w:rFonts w:ascii="Times New Roman" w:hAnsi="Times New Roman"/>
          <w:sz w:val="28"/>
          <w:szCs w:val="28"/>
        </w:rPr>
        <w:t>6</w:t>
      </w:r>
      <w:r w:rsidR="00F87A10">
        <w:rPr>
          <w:rFonts w:ascii="Times New Roman" w:hAnsi="Times New Roman"/>
          <w:sz w:val="28"/>
          <w:szCs w:val="28"/>
        </w:rPr>
        <w:tab/>
      </w:r>
      <w:r w:rsidR="00F87A10">
        <w:rPr>
          <w:rFonts w:ascii="Times New Roman" w:hAnsi="Times New Roman"/>
          <w:sz w:val="28"/>
          <w:szCs w:val="28"/>
        </w:rPr>
        <w:tab/>
      </w:r>
      <w:r w:rsidR="00F87A10">
        <w:rPr>
          <w:rFonts w:ascii="Times New Roman" w:hAnsi="Times New Roman"/>
          <w:sz w:val="28"/>
          <w:szCs w:val="28"/>
        </w:rPr>
        <w:tab/>
      </w:r>
      <w:r w:rsidR="00F87A10">
        <w:rPr>
          <w:rFonts w:ascii="Times New Roman" w:hAnsi="Times New Roman"/>
          <w:sz w:val="28"/>
          <w:szCs w:val="28"/>
        </w:rPr>
        <w:tab/>
        <w:t>приказ №373</w:t>
      </w:r>
      <w:r w:rsidRPr="003F7C8E">
        <w:rPr>
          <w:rFonts w:ascii="Times New Roman" w:hAnsi="Times New Roman"/>
          <w:sz w:val="28"/>
          <w:szCs w:val="28"/>
        </w:rPr>
        <w:t>/01-03</w:t>
      </w:r>
    </w:p>
    <w:p w:rsidR="003F7C8E" w:rsidRPr="003F7C8E" w:rsidRDefault="003F7C8E" w:rsidP="003F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8E">
        <w:rPr>
          <w:rFonts w:ascii="Times New Roman" w:hAnsi="Times New Roman"/>
          <w:sz w:val="28"/>
          <w:szCs w:val="28"/>
        </w:rPr>
        <w:t>Руководитель МО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="00F87A10">
        <w:rPr>
          <w:rFonts w:ascii="Times New Roman" w:hAnsi="Times New Roman"/>
          <w:sz w:val="28"/>
          <w:szCs w:val="28"/>
        </w:rPr>
        <w:t>Т.В. </w:t>
      </w:r>
      <w:r w:rsidR="0079746B">
        <w:rPr>
          <w:rFonts w:ascii="Times New Roman" w:hAnsi="Times New Roman"/>
          <w:sz w:val="28"/>
          <w:szCs w:val="28"/>
        </w:rPr>
        <w:t>Полищук ______</w:t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ab/>
      </w:r>
      <w:r w:rsidR="006A703E">
        <w:rPr>
          <w:rFonts w:ascii="Times New Roman" w:hAnsi="Times New Roman"/>
          <w:sz w:val="28"/>
          <w:szCs w:val="28"/>
        </w:rPr>
        <w:tab/>
      </w:r>
      <w:r w:rsidRPr="003F7C8E">
        <w:rPr>
          <w:rFonts w:ascii="Times New Roman" w:hAnsi="Times New Roman"/>
          <w:sz w:val="28"/>
          <w:szCs w:val="28"/>
        </w:rPr>
        <w:t>от 31.08.201</w:t>
      </w:r>
      <w:r w:rsidR="006A703E">
        <w:rPr>
          <w:rFonts w:ascii="Times New Roman" w:hAnsi="Times New Roman"/>
          <w:sz w:val="28"/>
          <w:szCs w:val="28"/>
        </w:rPr>
        <w:t>6</w:t>
      </w:r>
    </w:p>
    <w:p w:rsidR="003F7C8E" w:rsidRPr="003F7C8E" w:rsidRDefault="006A703E" w:rsidP="003F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 Киселев</w:t>
      </w:r>
      <w:r w:rsidR="003F7C8E" w:rsidRPr="003F7C8E">
        <w:rPr>
          <w:rFonts w:ascii="Times New Roman" w:hAnsi="Times New Roman"/>
          <w:sz w:val="28"/>
          <w:szCs w:val="28"/>
        </w:rPr>
        <w:t xml:space="preserve"> ______</w:t>
      </w:r>
    </w:p>
    <w:p w:rsidR="004A47B9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7B9" w:rsidRDefault="004A47B9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C8E" w:rsidRPr="00751BA7" w:rsidRDefault="003F7C8E" w:rsidP="004A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751BA7">
        <w:rPr>
          <w:b/>
          <w:bCs/>
          <w:color w:val="000000"/>
          <w:kern w:val="24"/>
          <w:sz w:val="40"/>
          <w:szCs w:val="40"/>
        </w:rPr>
        <w:t xml:space="preserve">РАБОЧАЯ ПРОГРАММА ПО </w:t>
      </w:r>
      <w:r>
        <w:rPr>
          <w:b/>
          <w:bCs/>
          <w:color w:val="000000"/>
          <w:kern w:val="24"/>
          <w:sz w:val="40"/>
          <w:szCs w:val="40"/>
        </w:rPr>
        <w:t>КРЫМОВЕДЕНИЮ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</w:pPr>
      <w:r w:rsidRPr="00751BA7">
        <w:rPr>
          <w:b/>
          <w:bCs/>
          <w:color w:val="000000"/>
          <w:kern w:val="24"/>
          <w:sz w:val="40"/>
          <w:szCs w:val="40"/>
        </w:rPr>
        <w:t xml:space="preserve">для </w:t>
      </w:r>
      <w:r w:rsidR="006A703E">
        <w:rPr>
          <w:b/>
          <w:bCs/>
          <w:color w:val="000000"/>
          <w:kern w:val="24"/>
          <w:sz w:val="40"/>
          <w:szCs w:val="40"/>
        </w:rPr>
        <w:t>8</w:t>
      </w:r>
      <w:r w:rsidRPr="00751BA7">
        <w:rPr>
          <w:b/>
          <w:bCs/>
          <w:color w:val="000000"/>
          <w:kern w:val="24"/>
          <w:sz w:val="40"/>
          <w:szCs w:val="40"/>
        </w:rPr>
        <w:t>-</w:t>
      </w:r>
      <w:r>
        <w:rPr>
          <w:b/>
          <w:bCs/>
          <w:color w:val="000000"/>
          <w:kern w:val="24"/>
          <w:sz w:val="40"/>
          <w:szCs w:val="40"/>
        </w:rPr>
        <w:t>А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, </w:t>
      </w:r>
      <w:r w:rsidR="006A703E">
        <w:rPr>
          <w:b/>
          <w:bCs/>
          <w:color w:val="000000"/>
          <w:kern w:val="24"/>
          <w:sz w:val="40"/>
          <w:szCs w:val="40"/>
        </w:rPr>
        <w:t>8</w:t>
      </w:r>
      <w:r w:rsidRPr="00751BA7">
        <w:rPr>
          <w:b/>
          <w:bCs/>
          <w:color w:val="000000"/>
          <w:kern w:val="24"/>
          <w:sz w:val="40"/>
          <w:szCs w:val="40"/>
        </w:rPr>
        <w:t>-</w:t>
      </w:r>
      <w:r>
        <w:rPr>
          <w:b/>
          <w:bCs/>
          <w:color w:val="000000"/>
          <w:kern w:val="24"/>
          <w:sz w:val="40"/>
          <w:szCs w:val="40"/>
        </w:rPr>
        <w:t>Б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 классов 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751BA7">
        <w:rPr>
          <w:b/>
          <w:bCs/>
          <w:color w:val="000000"/>
          <w:kern w:val="24"/>
          <w:sz w:val="40"/>
          <w:szCs w:val="40"/>
        </w:rPr>
        <w:t>на 201</w:t>
      </w:r>
      <w:r w:rsidR="006A703E">
        <w:rPr>
          <w:b/>
          <w:bCs/>
          <w:color w:val="000000"/>
          <w:kern w:val="24"/>
          <w:sz w:val="40"/>
          <w:szCs w:val="40"/>
        </w:rPr>
        <w:t>6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 – 201</w:t>
      </w:r>
      <w:r w:rsidR="006A703E">
        <w:rPr>
          <w:b/>
          <w:bCs/>
          <w:color w:val="000000"/>
          <w:kern w:val="24"/>
          <w:sz w:val="40"/>
          <w:szCs w:val="40"/>
        </w:rPr>
        <w:t>7</w:t>
      </w:r>
      <w:r w:rsidRPr="00751BA7">
        <w:rPr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right"/>
        <w:textAlignment w:val="baseline"/>
      </w:pPr>
      <w:r w:rsidRPr="00751BA7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4A47B9" w:rsidRDefault="004A47B9" w:rsidP="004A47B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751BA7">
        <w:rPr>
          <w:b/>
          <w:bCs/>
          <w:color w:val="000000"/>
          <w:kern w:val="24"/>
          <w:sz w:val="28"/>
          <w:szCs w:val="28"/>
        </w:rPr>
        <w:t>Долецкий Эдуард Владимирович</w:t>
      </w:r>
    </w:p>
    <w:p w:rsidR="003F7C8E" w:rsidRPr="003F7C8E" w:rsidRDefault="003F7C8E" w:rsidP="003F7C8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8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4A47B9" w:rsidRPr="00751BA7" w:rsidRDefault="004A47B9" w:rsidP="004A47B9">
      <w:pPr>
        <w:pStyle w:val="a3"/>
        <w:spacing w:before="0" w:beforeAutospacing="0" w:after="0" w:afterAutospacing="0"/>
        <w:jc w:val="right"/>
        <w:textAlignment w:val="baseline"/>
      </w:pPr>
      <w:r w:rsidRPr="00751BA7">
        <w:rPr>
          <w:color w:val="000000"/>
          <w:kern w:val="24"/>
          <w:sz w:val="28"/>
          <w:szCs w:val="28"/>
        </w:rPr>
        <w:t xml:space="preserve">____________________ </w:t>
      </w:r>
    </w:p>
    <w:p w:rsidR="004A47B9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F7C8E" w:rsidRPr="00751BA7" w:rsidRDefault="003F7C8E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A47B9" w:rsidRPr="00751BA7" w:rsidRDefault="004A47B9" w:rsidP="004A47B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751BA7">
        <w:rPr>
          <w:b/>
          <w:bCs/>
          <w:color w:val="000000"/>
          <w:kern w:val="24"/>
          <w:sz w:val="40"/>
          <w:szCs w:val="40"/>
        </w:rPr>
        <w:t>г. Евпатория 201</w:t>
      </w:r>
      <w:r w:rsidR="006A703E">
        <w:rPr>
          <w:b/>
          <w:bCs/>
          <w:color w:val="000000"/>
          <w:kern w:val="24"/>
          <w:sz w:val="40"/>
          <w:szCs w:val="40"/>
        </w:rPr>
        <w:t>6</w:t>
      </w:r>
    </w:p>
    <w:p w:rsidR="00D53817" w:rsidRPr="003F7C8E" w:rsidRDefault="00D53817" w:rsidP="00227274">
      <w:pPr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D53817" w:rsidRPr="003F7C8E" w:rsidRDefault="00D53817" w:rsidP="00227274">
      <w:pPr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p w:rsidR="004A47B9" w:rsidRPr="009F61E3" w:rsidRDefault="004A47B9" w:rsidP="004A47B9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 xml:space="preserve">Данная рабочая программа курса «Крымоведение» предназначена для учащихся </w:t>
      </w:r>
      <w:r w:rsidR="006A703E">
        <w:rPr>
          <w:rFonts w:ascii="Times New Roman" w:hAnsi="Times New Roman"/>
          <w:lang w:eastAsia="ru-RU"/>
        </w:rPr>
        <w:t>8</w:t>
      </w:r>
      <w:r w:rsidRPr="003F7C8E">
        <w:rPr>
          <w:rFonts w:ascii="Times New Roman" w:hAnsi="Times New Roman"/>
          <w:lang w:eastAsia="ru-RU"/>
        </w:rPr>
        <w:t xml:space="preserve"> класса средней </w:t>
      </w:r>
      <w:r w:rsidRPr="009F61E3">
        <w:rPr>
          <w:rFonts w:ascii="Times New Roman" w:hAnsi="Times New Roman"/>
          <w:lang w:eastAsia="ru-RU"/>
        </w:rPr>
        <w:t>общеобразовательной школы, изучающих предмет в первом концентре истори</w:t>
      </w:r>
      <w:r w:rsidRPr="009F61E3">
        <w:rPr>
          <w:rFonts w:ascii="Times New Roman" w:hAnsi="Times New Roman"/>
          <w:lang w:eastAsia="ru-RU"/>
        </w:rPr>
        <w:softHyphen/>
        <w:t>ческого образования, составлена на основе рекомендаций и примерной программы по крымоведению КРИППО от 2015 года для 5-9 классов общеобразовательных школ РК.</w:t>
      </w:r>
    </w:p>
    <w:p w:rsidR="003F7C8E" w:rsidRPr="003F7C8E" w:rsidRDefault="003F7C8E" w:rsidP="003F7C8E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Настоящая программа создана на основе нормативных документов:</w:t>
      </w:r>
    </w:p>
    <w:p w:rsidR="003F7C8E" w:rsidRPr="003F7C8E" w:rsidRDefault="003F7C8E" w:rsidP="003F7C8E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Федерального закона «Об образовании в РФ» от 29.12.2012 № 273 – фз;</w:t>
      </w:r>
    </w:p>
    <w:p w:rsidR="003F7C8E" w:rsidRPr="003F7C8E" w:rsidRDefault="003F7C8E" w:rsidP="003F7C8E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3F7C8E" w:rsidRPr="003F7C8E" w:rsidRDefault="003F7C8E" w:rsidP="003F7C8E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F87A10" w:rsidRDefault="00F87A10" w:rsidP="004A47B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87A10">
        <w:rPr>
          <w:rFonts w:ascii="Times New Roman" w:hAnsi="Times New Roman"/>
          <w:lang w:eastAsia="ru-RU"/>
        </w:rP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3A6803" w:rsidRDefault="003A6803" w:rsidP="004A47B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A6803">
        <w:rPr>
          <w:rFonts w:ascii="Times New Roman" w:hAnsi="Times New Roman"/>
          <w:lang w:eastAsia="ru-RU"/>
        </w:rPr>
        <w:t xml:space="preserve">Рабочая программа рассчитана на изучение курса в течение </w:t>
      </w:r>
      <w:r w:rsidR="00995257">
        <w:rPr>
          <w:rFonts w:ascii="Times New Roman" w:hAnsi="Times New Roman"/>
          <w:lang w:eastAsia="ru-RU"/>
        </w:rPr>
        <w:t>34</w:t>
      </w:r>
      <w:r w:rsidRPr="003A6803">
        <w:rPr>
          <w:rFonts w:ascii="Times New Roman" w:hAnsi="Times New Roman"/>
          <w:lang w:eastAsia="ru-RU"/>
        </w:rPr>
        <w:t xml:space="preserve"> часов учебного времени за год. Количество учебных часов в неделю – </w:t>
      </w:r>
      <w:r>
        <w:rPr>
          <w:rFonts w:ascii="Times New Roman" w:hAnsi="Times New Roman"/>
          <w:lang w:eastAsia="ru-RU"/>
        </w:rPr>
        <w:t>1</w:t>
      </w:r>
      <w:r w:rsidRPr="003A6803">
        <w:rPr>
          <w:rFonts w:ascii="Times New Roman" w:hAnsi="Times New Roman"/>
          <w:lang w:eastAsia="ru-RU"/>
        </w:rPr>
        <w:t>.</w:t>
      </w:r>
    </w:p>
    <w:p w:rsidR="004A47B9" w:rsidRPr="003F7C8E" w:rsidRDefault="004A47B9" w:rsidP="004A47B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 xml:space="preserve">Цель изучения курса «Крымоведение» – это формирование картины регионального исторического развития Крыма в контексте всей истории, получение учениками представлений о процессах, явлениях и понятиях в Крыму с древних времен до конца </w:t>
      </w:r>
      <w:r w:rsidRPr="003F7C8E">
        <w:rPr>
          <w:rFonts w:ascii="Times New Roman" w:hAnsi="Times New Roman"/>
          <w:lang w:val="en-US" w:eastAsia="ru-RU"/>
        </w:rPr>
        <w:t>XVII</w:t>
      </w:r>
      <w:r w:rsidRPr="003F7C8E">
        <w:rPr>
          <w:rFonts w:ascii="Times New Roman" w:hAnsi="Times New Roman"/>
          <w:lang w:eastAsia="ru-RU"/>
        </w:rPr>
        <w:t xml:space="preserve"> века. Программа рассчитана на контекстное изложение совместно с историей средних веков и истории России для </w:t>
      </w:r>
      <w:r w:rsidR="006A703E">
        <w:rPr>
          <w:rFonts w:ascii="Times New Roman" w:hAnsi="Times New Roman"/>
          <w:lang w:eastAsia="ru-RU"/>
        </w:rPr>
        <w:t>8</w:t>
      </w:r>
      <w:r w:rsidRPr="003F7C8E">
        <w:rPr>
          <w:rFonts w:ascii="Times New Roman" w:hAnsi="Times New Roman"/>
          <w:lang w:eastAsia="ru-RU"/>
        </w:rPr>
        <w:t xml:space="preserve"> классов, многие темы пересекаются и идут параллельно.</w:t>
      </w:r>
    </w:p>
    <w:p w:rsidR="004A47B9" w:rsidRPr="003F7C8E" w:rsidRDefault="004A47B9" w:rsidP="004A47B9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A47B9" w:rsidRPr="003F7C8E" w:rsidRDefault="00674E35" w:rsidP="004A47B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ЦЕЛИ:</w:t>
      </w:r>
    </w:p>
    <w:p w:rsidR="004A47B9" w:rsidRPr="003F7C8E" w:rsidRDefault="004A47B9" w:rsidP="004A47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lang w:eastAsia="ru-RU"/>
        </w:rPr>
        <w:t>Формирование целостного представления об историческом развитии крымского региона, а также его роль в историческом процессе в целом.</w:t>
      </w:r>
    </w:p>
    <w:p w:rsidR="004A47B9" w:rsidRPr="003F7C8E" w:rsidRDefault="004A47B9" w:rsidP="004A47B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lang w:eastAsia="ru-RU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4A47B9" w:rsidRPr="003F7C8E" w:rsidRDefault="004A47B9" w:rsidP="004A47B9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Достижение поставленных целей происходит через реализацию следующих задач:</w:t>
      </w:r>
    </w:p>
    <w:p w:rsidR="004A47B9" w:rsidRPr="003F7C8E" w:rsidRDefault="004A47B9" w:rsidP="004A47B9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4A47B9" w:rsidRPr="003F7C8E" w:rsidRDefault="00674E35" w:rsidP="004A47B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ЗАДАЧИ</w:t>
      </w:r>
      <w:r w:rsidR="004A47B9" w:rsidRPr="003F7C8E">
        <w:rPr>
          <w:rFonts w:ascii="Times New Roman" w:hAnsi="Times New Roman"/>
          <w:b/>
          <w:lang w:eastAsia="ru-RU"/>
        </w:rPr>
        <w:t>:</w:t>
      </w:r>
    </w:p>
    <w:p w:rsidR="004A47B9" w:rsidRPr="003F7C8E" w:rsidRDefault="004A47B9" w:rsidP="004A47B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Осветить экономическое, социальное, политическое и культурное развитие Крыма в эпоху древнего мира и средневековья, показать особенности этого периода и его самые яркие личности, явления и моменты;</w:t>
      </w:r>
    </w:p>
    <w:p w:rsidR="004A47B9" w:rsidRPr="003F7C8E" w:rsidRDefault="004A47B9" w:rsidP="004A47B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Показать возникновение и развитие идей и институтов, характерных для данного региона.</w:t>
      </w:r>
    </w:p>
    <w:p w:rsidR="004A47B9" w:rsidRPr="003F7C8E" w:rsidRDefault="004A47B9" w:rsidP="004A47B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D53817" w:rsidRPr="003F7C8E" w:rsidRDefault="00D53817">
      <w:pPr>
        <w:rPr>
          <w:rFonts w:ascii="Times New Roman" w:hAnsi="Times New Roman"/>
          <w:lang w:eastAsia="ru-RU"/>
        </w:rPr>
      </w:pPr>
    </w:p>
    <w:p w:rsidR="00D53817" w:rsidRPr="003F7C8E" w:rsidRDefault="00D53817" w:rsidP="00227274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t>СОДЕРЖАНИЕ УЧЕБНОГО ПРЕДМЕТА:</w:t>
      </w:r>
    </w:p>
    <w:p w:rsidR="00D53817" w:rsidRPr="003F7C8E" w:rsidRDefault="00D53817" w:rsidP="00227274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t>КРЫМОВЕДЕНИЕ (3</w:t>
      </w:r>
      <w:r w:rsidR="00365A45">
        <w:rPr>
          <w:rFonts w:ascii="Times New Roman" w:hAnsi="Times New Roman"/>
          <w:b/>
          <w:lang w:eastAsia="ru-RU"/>
        </w:rPr>
        <w:t>4</w:t>
      </w:r>
      <w:r w:rsidR="00F87A10">
        <w:rPr>
          <w:rFonts w:ascii="Times New Roman" w:hAnsi="Times New Roman"/>
          <w:b/>
          <w:lang w:eastAsia="ru-RU"/>
        </w:rPr>
        <w:t xml:space="preserve"> ч</w:t>
      </w:r>
      <w:r w:rsidRPr="003F7C8E">
        <w:rPr>
          <w:rFonts w:ascii="Times New Roman" w:hAnsi="Times New Roman"/>
          <w:b/>
          <w:lang w:eastAsia="ru-RU"/>
        </w:rPr>
        <w:t>)</w:t>
      </w:r>
    </w:p>
    <w:p w:rsidR="00D53817" w:rsidRPr="003F7C8E" w:rsidRDefault="00D53817" w:rsidP="00D110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D53817" w:rsidRPr="003F7C8E" w:rsidRDefault="00D53817" w:rsidP="0094531E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t>Введение</w:t>
      </w:r>
      <w:r w:rsidRPr="003F7C8E">
        <w:rPr>
          <w:rFonts w:ascii="Times New Roman" w:hAnsi="Times New Roman"/>
          <w:lang w:eastAsia="ru-RU"/>
        </w:rPr>
        <w:t xml:space="preserve"> </w:t>
      </w:r>
      <w:r w:rsidRPr="003F7C8E">
        <w:rPr>
          <w:rFonts w:ascii="Times New Roman" w:hAnsi="Times New Roman"/>
          <w:b/>
          <w:lang w:eastAsia="ru-RU"/>
        </w:rPr>
        <w:t>(</w:t>
      </w:r>
      <w:r w:rsidR="00835FDD" w:rsidRPr="00E04DE7">
        <w:rPr>
          <w:rFonts w:ascii="Times New Roman" w:hAnsi="Times New Roman"/>
          <w:b/>
          <w:lang w:eastAsia="ru-RU"/>
        </w:rPr>
        <w:t xml:space="preserve">2 </w:t>
      </w:r>
      <w:r w:rsidR="00674E35">
        <w:rPr>
          <w:rFonts w:ascii="Times New Roman" w:hAnsi="Times New Roman"/>
          <w:b/>
          <w:lang w:eastAsia="ru-RU"/>
        </w:rPr>
        <w:t>ч</w:t>
      </w:r>
      <w:r w:rsidRPr="003F7C8E">
        <w:rPr>
          <w:rFonts w:ascii="Times New Roman" w:hAnsi="Times New Roman"/>
          <w:b/>
          <w:lang w:eastAsia="ru-RU"/>
        </w:rPr>
        <w:t>)</w:t>
      </w:r>
    </w:p>
    <w:p w:rsidR="00D53817" w:rsidRPr="003F7C8E" w:rsidRDefault="00D53817" w:rsidP="009453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F7C8E">
        <w:rPr>
          <w:rFonts w:ascii="Times New Roman" w:hAnsi="Times New Roman"/>
        </w:rPr>
        <w:t xml:space="preserve">Предмет, цели и задачи курса, источники знаний. Географическое положение и величина территории (района, города, села). Статус и функции населенных пунктов (административные, экономические, научные, туристические, рекреационные, культурные, культурно-исторические, духовные центры). Комплексное географическое районирование. </w:t>
      </w:r>
    </w:p>
    <w:p w:rsidR="00AE0EF1" w:rsidRPr="003F7C8E" w:rsidRDefault="00AE0EF1" w:rsidP="00AE0EF1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t>КРЫМ В ПЕРИОД ЗАВОЕВАНИЯ РОССИЕЙ</w:t>
      </w:r>
    </w:p>
    <w:p w:rsidR="00AE0EF1" w:rsidRPr="003F7C8E" w:rsidRDefault="00AE0EF1" w:rsidP="00AE0EF1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t xml:space="preserve">Тема </w:t>
      </w:r>
      <w:r>
        <w:rPr>
          <w:rFonts w:ascii="Times New Roman" w:hAnsi="Times New Roman"/>
          <w:b/>
          <w:lang w:eastAsia="ru-RU"/>
        </w:rPr>
        <w:t>1</w:t>
      </w:r>
      <w:r w:rsidRPr="003F7C8E">
        <w:rPr>
          <w:rFonts w:ascii="Times New Roman" w:hAnsi="Times New Roman"/>
          <w:b/>
          <w:lang w:eastAsia="ru-RU"/>
        </w:rPr>
        <w:t>. Завоевание Крыма Российской империей (</w:t>
      </w:r>
      <w:r w:rsidR="00F87A10">
        <w:rPr>
          <w:rFonts w:ascii="Times New Roman" w:hAnsi="Times New Roman"/>
          <w:b/>
          <w:lang w:eastAsia="ru-RU"/>
        </w:rPr>
        <w:t>4 ч</w:t>
      </w:r>
      <w:r w:rsidRPr="003F7C8E">
        <w:rPr>
          <w:rFonts w:ascii="Times New Roman" w:hAnsi="Times New Roman"/>
          <w:b/>
          <w:lang w:eastAsia="ru-RU"/>
        </w:rPr>
        <w:t>)</w:t>
      </w:r>
    </w:p>
    <w:p w:rsidR="00AE0EF1" w:rsidRPr="003F7C8E" w:rsidRDefault="00AE0EF1" w:rsidP="00AE0EF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3F7C8E">
        <w:rPr>
          <w:rFonts w:ascii="Times New Roman" w:hAnsi="Times New Roman"/>
          <w:lang w:eastAsia="ru-RU"/>
        </w:rPr>
        <w:t xml:space="preserve">Завоевание Крыма русскими войсками в 1771г. Провозглашение ханства суверенным государством. Два хана в Крымском государстве. Кучук-Кайнарджийский мирный договор между Турцией и Россией 1774г. Шагин-Гирей – последний хан Ханства. 1783г. Ликвидация ханства Россией. Учреждение Таврической области. Путешествие Екатерины II в Крым. Раздача местных земель. </w:t>
      </w:r>
      <w:r w:rsidRPr="00AE0EF1">
        <w:rPr>
          <w:rFonts w:ascii="Times New Roman" w:hAnsi="Times New Roman"/>
          <w:lang w:eastAsia="ru-RU"/>
        </w:rPr>
        <w:t>Путешествие Екатерины II в Крым</w:t>
      </w:r>
      <w:r>
        <w:rPr>
          <w:rFonts w:ascii="Times New Roman" w:hAnsi="Times New Roman"/>
          <w:lang w:eastAsia="ru-RU"/>
        </w:rPr>
        <w:t xml:space="preserve">. </w:t>
      </w:r>
      <w:r w:rsidRPr="003F7C8E">
        <w:rPr>
          <w:rFonts w:ascii="Times New Roman" w:hAnsi="Times New Roman"/>
          <w:lang w:eastAsia="ru-RU"/>
        </w:rPr>
        <w:t>Потёмкинские поселения. Основание Симферополя и Севастополя. Русское строительство в Крыму.</w:t>
      </w:r>
      <w:r>
        <w:rPr>
          <w:rFonts w:ascii="Times New Roman" w:hAnsi="Times New Roman"/>
          <w:lang w:eastAsia="ru-RU"/>
        </w:rPr>
        <w:t xml:space="preserve"> </w:t>
      </w:r>
      <w:r w:rsidRPr="00AE0EF1">
        <w:rPr>
          <w:rFonts w:ascii="Times New Roman" w:hAnsi="Times New Roman"/>
          <w:lang w:eastAsia="ru-RU"/>
        </w:rPr>
        <w:t>Возникновение первых русских и украинских населений</w:t>
      </w:r>
      <w:r>
        <w:rPr>
          <w:rFonts w:ascii="Times New Roman" w:hAnsi="Times New Roman"/>
          <w:lang w:eastAsia="ru-RU"/>
        </w:rPr>
        <w:t>.</w:t>
      </w:r>
    </w:p>
    <w:p w:rsidR="00835FDD" w:rsidRPr="00AE0EF1" w:rsidRDefault="00AE0EF1" w:rsidP="00835FDD">
      <w:pPr>
        <w:spacing w:after="0" w:line="240" w:lineRule="auto"/>
        <w:ind w:firstLine="720"/>
        <w:jc w:val="both"/>
        <w:rPr>
          <w:rFonts w:ascii="Times New Roman" w:hAnsi="Times New Roman"/>
          <w:b/>
          <w:lang w:val="uk-UA" w:eastAsia="ru-RU"/>
        </w:rPr>
      </w:pPr>
      <w:r w:rsidRPr="00AE0EF1">
        <w:rPr>
          <w:rFonts w:ascii="Times New Roman" w:hAnsi="Times New Roman"/>
          <w:b/>
          <w:lang w:eastAsia="ru-RU"/>
        </w:rPr>
        <w:t xml:space="preserve">КРЫМ В </w:t>
      </w:r>
      <w:r w:rsidRPr="00AE0EF1">
        <w:rPr>
          <w:rFonts w:ascii="Times New Roman" w:hAnsi="Times New Roman"/>
          <w:b/>
          <w:lang w:val="en-US" w:eastAsia="ru-RU"/>
        </w:rPr>
        <w:t>XIX</w:t>
      </w:r>
      <w:r w:rsidRPr="00AE0EF1">
        <w:rPr>
          <w:rFonts w:ascii="Times New Roman" w:hAnsi="Times New Roman"/>
          <w:b/>
          <w:lang w:eastAsia="ru-RU"/>
        </w:rPr>
        <w:t xml:space="preserve"> </w:t>
      </w:r>
      <w:r w:rsidRPr="00AE0EF1">
        <w:rPr>
          <w:rFonts w:ascii="Times New Roman" w:hAnsi="Times New Roman"/>
          <w:b/>
          <w:lang w:val="uk-UA" w:eastAsia="ru-RU"/>
        </w:rPr>
        <w:t>ВЕКЕ</w:t>
      </w:r>
    </w:p>
    <w:p w:rsidR="00602CCE" w:rsidRPr="003F7C8E" w:rsidRDefault="00602CCE" w:rsidP="00602CCE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  <w:r w:rsidRPr="003F7C8E">
        <w:rPr>
          <w:rFonts w:ascii="Times New Roman" w:hAnsi="Times New Roman"/>
          <w:b/>
          <w:lang w:eastAsia="ru-RU"/>
        </w:rPr>
        <w:t xml:space="preserve">Тема </w:t>
      </w:r>
      <w:r w:rsidR="00835FDD" w:rsidRPr="003F7C8E">
        <w:rPr>
          <w:rFonts w:ascii="Times New Roman" w:hAnsi="Times New Roman"/>
          <w:b/>
          <w:lang w:eastAsia="ru-RU"/>
        </w:rPr>
        <w:t>2</w:t>
      </w:r>
      <w:r w:rsidRPr="003F7C8E">
        <w:rPr>
          <w:rFonts w:ascii="Times New Roman" w:hAnsi="Times New Roman"/>
          <w:b/>
          <w:lang w:eastAsia="ru-RU"/>
        </w:rPr>
        <w:t xml:space="preserve">. </w:t>
      </w:r>
      <w:r w:rsidR="00AE0EF1">
        <w:rPr>
          <w:rFonts w:ascii="Times New Roman" w:hAnsi="Times New Roman"/>
          <w:b/>
          <w:lang w:val="uk-UA" w:eastAsia="ru-RU"/>
        </w:rPr>
        <w:t>Кр</w:t>
      </w:r>
      <w:r w:rsidR="00AE0EF1">
        <w:rPr>
          <w:rFonts w:ascii="Times New Roman" w:hAnsi="Times New Roman"/>
          <w:b/>
          <w:lang w:eastAsia="ru-RU"/>
        </w:rPr>
        <w:t>ымский полуостров в первой половине</w:t>
      </w:r>
      <w:r w:rsidR="00AE0EF1">
        <w:rPr>
          <w:rFonts w:ascii="Times New Roman" w:hAnsi="Times New Roman"/>
          <w:b/>
          <w:lang w:val="uk-UA" w:eastAsia="ru-RU"/>
        </w:rPr>
        <w:t xml:space="preserve"> </w:t>
      </w:r>
      <w:r w:rsidR="00AE0EF1">
        <w:rPr>
          <w:rFonts w:ascii="Times New Roman" w:hAnsi="Times New Roman"/>
          <w:b/>
          <w:lang w:val="en-US" w:eastAsia="ru-RU"/>
        </w:rPr>
        <w:t>XIX</w:t>
      </w:r>
      <w:r w:rsidR="00AE0EF1" w:rsidRPr="00AE0EF1">
        <w:rPr>
          <w:rFonts w:ascii="Times New Roman" w:hAnsi="Times New Roman"/>
          <w:b/>
          <w:lang w:eastAsia="ru-RU"/>
        </w:rPr>
        <w:t xml:space="preserve"> </w:t>
      </w:r>
      <w:r w:rsidR="00AE0EF1">
        <w:rPr>
          <w:rFonts w:ascii="Times New Roman" w:hAnsi="Times New Roman"/>
          <w:b/>
          <w:lang w:val="uk-UA" w:eastAsia="ru-RU"/>
        </w:rPr>
        <w:t>века</w:t>
      </w:r>
      <w:r w:rsidRPr="003F7C8E">
        <w:rPr>
          <w:rFonts w:ascii="Times New Roman" w:hAnsi="Times New Roman"/>
          <w:b/>
          <w:lang w:eastAsia="ru-RU"/>
        </w:rPr>
        <w:t xml:space="preserve"> (</w:t>
      </w:r>
      <w:r w:rsidR="002A7269">
        <w:rPr>
          <w:rFonts w:ascii="Times New Roman" w:hAnsi="Times New Roman"/>
          <w:b/>
          <w:lang w:eastAsia="ru-RU"/>
        </w:rPr>
        <w:t>6</w:t>
      </w:r>
      <w:r w:rsidR="00F87A10">
        <w:rPr>
          <w:rFonts w:ascii="Times New Roman" w:hAnsi="Times New Roman"/>
          <w:b/>
          <w:lang w:eastAsia="ru-RU"/>
        </w:rPr>
        <w:t xml:space="preserve"> ч</w:t>
      </w:r>
      <w:r w:rsidRPr="003F7C8E">
        <w:rPr>
          <w:rFonts w:ascii="Times New Roman" w:hAnsi="Times New Roman"/>
          <w:b/>
          <w:lang w:eastAsia="ru-RU"/>
        </w:rPr>
        <w:t>).</w:t>
      </w:r>
    </w:p>
    <w:p w:rsidR="00AE0EF1" w:rsidRPr="007930CA" w:rsidRDefault="00AE0EF1" w:rsidP="00835FD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eastAsia="ru-RU"/>
        </w:rPr>
        <w:lastRenderedPageBreak/>
        <w:t>Создание Таврической губернии. Состав, устройство и структура Таврической губернии, национальный и этнический состав, численность населения. Экономика Таврической губернии</w:t>
      </w:r>
      <w:r w:rsidR="009E4C9C">
        <w:rPr>
          <w:rFonts w:ascii="Times New Roman" w:hAnsi="Times New Roman"/>
          <w:lang w:eastAsia="ru-RU"/>
        </w:rPr>
        <w:t xml:space="preserve">. </w:t>
      </w:r>
      <w:r w:rsidR="007930CA">
        <w:rPr>
          <w:rFonts w:ascii="Times New Roman" w:hAnsi="Times New Roman"/>
          <w:lang w:eastAsia="ru-RU"/>
        </w:rPr>
        <w:t xml:space="preserve">Сельское хозяйство. Промышленность. Ремесла. Торговля. Развитие городов. Наука. Культура. Литература и театр. Быт горожанина Таврической губернии </w:t>
      </w:r>
      <w:r w:rsidR="007930CA">
        <w:rPr>
          <w:rFonts w:ascii="Times New Roman" w:hAnsi="Times New Roman"/>
          <w:lang w:val="en-US" w:eastAsia="ru-RU"/>
        </w:rPr>
        <w:t>XIX</w:t>
      </w:r>
      <w:r w:rsidR="007930CA">
        <w:rPr>
          <w:rFonts w:ascii="Times New Roman" w:hAnsi="Times New Roman"/>
          <w:lang w:val="uk-UA" w:eastAsia="ru-RU"/>
        </w:rPr>
        <w:t xml:space="preserve"> века.</w:t>
      </w:r>
    </w:p>
    <w:p w:rsidR="00297146" w:rsidRPr="007930CA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7930CA">
        <w:rPr>
          <w:rFonts w:ascii="Times New Roman" w:hAnsi="Times New Roman"/>
          <w:b/>
          <w:lang w:eastAsia="ru-RU"/>
        </w:rPr>
        <w:t>Тема 3. Крымская война 1853-1856 гг.</w:t>
      </w:r>
      <w:r w:rsidR="00F87A10">
        <w:rPr>
          <w:rFonts w:ascii="Times New Roman" w:hAnsi="Times New Roman"/>
          <w:b/>
          <w:lang w:eastAsia="ru-RU"/>
        </w:rPr>
        <w:t xml:space="preserve"> (6 ч</w:t>
      </w:r>
      <w:r>
        <w:rPr>
          <w:rFonts w:ascii="Times New Roman" w:hAnsi="Times New Roman"/>
          <w:b/>
          <w:lang w:eastAsia="ru-RU"/>
        </w:rPr>
        <w:t>)</w:t>
      </w:r>
    </w:p>
    <w:p w:rsidR="007930CA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930CA">
        <w:rPr>
          <w:rFonts w:ascii="Times New Roman" w:hAnsi="Times New Roman"/>
          <w:lang w:eastAsia="ru-RU"/>
        </w:rPr>
        <w:t>Причины и предпосылки Крымской войны. Восточный вопрос.</w:t>
      </w:r>
      <w:r>
        <w:rPr>
          <w:rFonts w:ascii="Times New Roman" w:hAnsi="Times New Roman"/>
          <w:lang w:eastAsia="ru-RU"/>
        </w:rPr>
        <w:t xml:space="preserve"> Первый этап Крымской войны, перенос военных действий в Крым.</w:t>
      </w:r>
    </w:p>
    <w:p w:rsidR="007930CA" w:rsidRPr="00EB4985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4985">
        <w:rPr>
          <w:rFonts w:ascii="Times New Roman" w:hAnsi="Times New Roman"/>
          <w:lang w:eastAsia="ru-RU"/>
        </w:rPr>
        <w:t>Военноначальники армий и соотношение сил сторон в начале войны. Крымская война в лицах.</w:t>
      </w:r>
    </w:p>
    <w:p w:rsidR="007930CA" w:rsidRPr="00EB4985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4985">
        <w:rPr>
          <w:rFonts w:ascii="Times New Roman" w:hAnsi="Times New Roman"/>
          <w:lang w:eastAsia="ru-RU"/>
        </w:rPr>
        <w:t>Сражения Крымской войны: Альминское сражение. Инкерманское сражение. Балаклавская битва. Чернореченское сражение.</w:t>
      </w:r>
    </w:p>
    <w:p w:rsidR="007930CA" w:rsidRPr="00EB4985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4985">
        <w:rPr>
          <w:rFonts w:ascii="Times New Roman" w:hAnsi="Times New Roman"/>
          <w:lang w:eastAsia="ru-RU"/>
        </w:rPr>
        <w:t>Оборона Севастополя, устройство Севастополя в годы войны. Жизнь за стенами. Штурмы города. Герои Севастополя.</w:t>
      </w:r>
    </w:p>
    <w:p w:rsidR="007930CA" w:rsidRPr="00EB4985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4985">
        <w:rPr>
          <w:rFonts w:ascii="Times New Roman" w:hAnsi="Times New Roman"/>
          <w:lang w:eastAsia="ru-RU"/>
        </w:rPr>
        <w:t>Штурм Евпатории Хрулевым. Последние этапы войны. Парижская мирная конференция. Последствия войны для истории России и Крыма.</w:t>
      </w:r>
    </w:p>
    <w:p w:rsidR="007930CA" w:rsidRPr="00EB4985" w:rsidRDefault="007930CA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EB4985">
        <w:rPr>
          <w:rFonts w:ascii="Times New Roman" w:hAnsi="Times New Roman"/>
          <w:b/>
          <w:lang w:eastAsia="ru-RU"/>
        </w:rPr>
        <w:t>КРЫМ ВО ВТОРОЙ ПОЛОВИНЕ XIX в.</w:t>
      </w:r>
      <w:r w:rsidR="00EB4985" w:rsidRPr="00EB4985">
        <w:rPr>
          <w:rFonts w:ascii="Times New Roman" w:hAnsi="Times New Roman"/>
          <w:b/>
          <w:lang w:eastAsia="ru-RU"/>
        </w:rPr>
        <w:t xml:space="preserve"> </w:t>
      </w:r>
      <w:r w:rsidR="00F87A10">
        <w:rPr>
          <w:rFonts w:ascii="Times New Roman" w:hAnsi="Times New Roman"/>
          <w:b/>
          <w:lang w:eastAsia="ru-RU"/>
        </w:rPr>
        <w:t>(10 ч</w:t>
      </w:r>
      <w:r w:rsidR="002A7269">
        <w:rPr>
          <w:rFonts w:ascii="Times New Roman" w:hAnsi="Times New Roman"/>
          <w:b/>
          <w:lang w:eastAsia="ru-RU"/>
        </w:rPr>
        <w:t>)</w:t>
      </w:r>
    </w:p>
    <w:p w:rsidR="007930CA" w:rsidRPr="00EB4985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4985">
        <w:rPr>
          <w:rFonts w:ascii="Times New Roman" w:hAnsi="Times New Roman"/>
          <w:lang w:eastAsia="ru-RU"/>
        </w:rPr>
        <w:t>Население и демография Крым</w:t>
      </w:r>
      <w:r>
        <w:rPr>
          <w:rFonts w:ascii="Times New Roman" w:hAnsi="Times New Roman"/>
          <w:lang w:eastAsia="ru-RU"/>
        </w:rPr>
        <w:t xml:space="preserve">а после Крымской войны. Население во второй половине </w:t>
      </w:r>
      <w:r>
        <w:rPr>
          <w:rFonts w:ascii="Times New Roman" w:hAnsi="Times New Roman"/>
          <w:lang w:val="en-US" w:eastAsia="ru-RU"/>
        </w:rPr>
        <w:t>XIX</w:t>
      </w:r>
      <w:r>
        <w:rPr>
          <w:rFonts w:ascii="Times New Roman" w:hAnsi="Times New Roman"/>
          <w:lang w:val="uk-UA" w:eastAsia="ru-RU"/>
        </w:rPr>
        <w:t xml:space="preserve"> веке. </w:t>
      </w:r>
    </w:p>
    <w:p w:rsidR="007930CA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Этносы Крыма и их культура: немцы, болгары, армяне, греки, евреи, караимы, крымчаки.</w:t>
      </w:r>
    </w:p>
    <w:p w:rsidR="00EB4985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4985">
        <w:rPr>
          <w:rFonts w:ascii="Times New Roman" w:hAnsi="Times New Roman"/>
          <w:lang w:eastAsia="ru-RU"/>
        </w:rPr>
        <w:t>Экономика Таврической губернии. Сельское хозяйство. Промышленность. Ремесла. Торговля. Развитие городов.</w:t>
      </w:r>
      <w:r>
        <w:rPr>
          <w:rFonts w:ascii="Times New Roman" w:hAnsi="Times New Roman"/>
          <w:lang w:eastAsia="ru-RU"/>
        </w:rPr>
        <w:t xml:space="preserve"> История виноделия в Крыму. </w:t>
      </w:r>
    </w:p>
    <w:p w:rsidR="00EB4985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Начало туристического дела в Крыму. Первые лечебницы в Саках и Евпатории. Курорт «на грязях». Местное население и рекреационный бизнес. </w:t>
      </w:r>
    </w:p>
    <w:p w:rsidR="00EB4985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eastAsia="ru-RU"/>
        </w:rPr>
        <w:t xml:space="preserve">Жизнь и быт городов Таврической губернии второй половины </w:t>
      </w:r>
      <w:r>
        <w:rPr>
          <w:rFonts w:ascii="Times New Roman" w:hAnsi="Times New Roman"/>
          <w:lang w:val="en-US" w:eastAsia="ru-RU"/>
        </w:rPr>
        <w:t>XIX</w:t>
      </w:r>
      <w:r>
        <w:rPr>
          <w:rFonts w:ascii="Times New Roman" w:hAnsi="Times New Roman"/>
          <w:lang w:val="uk-UA" w:eastAsia="ru-RU"/>
        </w:rPr>
        <w:t xml:space="preserve"> века. Жилище. Еда. Одежда. Транспорт. Заработки и траты. Потребительская корзина. Развлечения и быт.</w:t>
      </w:r>
    </w:p>
    <w:p w:rsidR="002A7269" w:rsidRDefault="002A7269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ГОРОДА КРЫМА В </w:t>
      </w:r>
      <w:r>
        <w:rPr>
          <w:rFonts w:ascii="Times New Roman" w:hAnsi="Times New Roman"/>
          <w:b/>
          <w:lang w:val="en-US" w:eastAsia="ru-RU"/>
        </w:rPr>
        <w:t>XIX</w:t>
      </w:r>
      <w:r>
        <w:rPr>
          <w:rFonts w:ascii="Times New Roman" w:hAnsi="Times New Roman"/>
          <w:b/>
          <w:lang w:eastAsia="ru-RU"/>
        </w:rPr>
        <w:t xml:space="preserve"> ВЕКЕ </w:t>
      </w:r>
      <w:r w:rsidR="00F87A10">
        <w:rPr>
          <w:rFonts w:ascii="Times New Roman" w:hAnsi="Times New Roman"/>
          <w:b/>
          <w:lang w:val="uk-UA" w:eastAsia="ru-RU"/>
        </w:rPr>
        <w:t>(4 ч</w:t>
      </w:r>
      <w:r>
        <w:rPr>
          <w:rFonts w:ascii="Times New Roman" w:hAnsi="Times New Roman"/>
          <w:b/>
          <w:lang w:val="uk-UA" w:eastAsia="ru-RU"/>
        </w:rPr>
        <w:t>)</w:t>
      </w:r>
    </w:p>
    <w:p w:rsidR="002A7269" w:rsidRPr="002A7269" w:rsidRDefault="002A7269" w:rsidP="00835FDD">
      <w:pPr>
        <w:spacing w:after="0" w:line="240" w:lineRule="auto"/>
        <w:ind w:firstLine="709"/>
        <w:jc w:val="both"/>
        <w:rPr>
          <w:rFonts w:ascii="Times New Roman" w:hAnsi="Times New Roman"/>
          <w:lang w:val="uk-UA" w:eastAsia="ru-RU"/>
        </w:rPr>
      </w:pPr>
      <w:r w:rsidRPr="002A7269">
        <w:rPr>
          <w:rFonts w:ascii="Times New Roman" w:hAnsi="Times New Roman"/>
          <w:lang w:val="uk-UA" w:eastAsia="ru-RU"/>
        </w:rPr>
        <w:t>Ялта</w:t>
      </w:r>
      <w:r>
        <w:rPr>
          <w:rFonts w:ascii="Times New Roman" w:hAnsi="Times New Roman"/>
          <w:lang w:val="uk-UA" w:eastAsia="ru-RU"/>
        </w:rPr>
        <w:t>. Симферополь. Севастополь. Воронцовский дворе</w:t>
      </w:r>
      <w:r w:rsidR="00365A45">
        <w:rPr>
          <w:rFonts w:ascii="Times New Roman" w:hAnsi="Times New Roman"/>
          <w:lang w:val="uk-UA" w:eastAsia="ru-RU"/>
        </w:rPr>
        <w:t>ц</w:t>
      </w:r>
      <w:r>
        <w:rPr>
          <w:rFonts w:ascii="Times New Roman" w:hAnsi="Times New Roman"/>
          <w:lang w:val="uk-UA" w:eastAsia="ru-RU"/>
        </w:rPr>
        <w:t>. Юсуповский дворец. Маасандровский дворец. Ливадийский дворец. Ласточкино гнездо. Гаспринский дворе. Дворец Гагариной. Дворец мира Бухарского.</w:t>
      </w:r>
    </w:p>
    <w:p w:rsidR="00EB4985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EB4985">
        <w:rPr>
          <w:rFonts w:ascii="Times New Roman" w:hAnsi="Times New Roman"/>
          <w:b/>
          <w:lang w:val="uk-UA" w:eastAsia="ru-RU"/>
        </w:rPr>
        <w:t xml:space="preserve">ЕВПАТОРИЯ В </w:t>
      </w:r>
      <w:r w:rsidRPr="00EB4985">
        <w:rPr>
          <w:rFonts w:ascii="Times New Roman" w:hAnsi="Times New Roman"/>
          <w:b/>
          <w:lang w:val="en-US" w:eastAsia="ru-RU"/>
        </w:rPr>
        <w:t>XIX</w:t>
      </w:r>
      <w:r w:rsidRPr="00EB4985">
        <w:rPr>
          <w:rFonts w:ascii="Times New Roman" w:hAnsi="Times New Roman"/>
          <w:b/>
          <w:lang w:eastAsia="ru-RU"/>
        </w:rPr>
        <w:t xml:space="preserve"> ВЕКЕ</w:t>
      </w:r>
      <w:r w:rsidR="00F87A10">
        <w:rPr>
          <w:rFonts w:ascii="Times New Roman" w:hAnsi="Times New Roman"/>
          <w:b/>
          <w:lang w:eastAsia="ru-RU"/>
        </w:rPr>
        <w:t xml:space="preserve"> (2 ч</w:t>
      </w:r>
      <w:r w:rsidR="002A7269">
        <w:rPr>
          <w:rFonts w:ascii="Times New Roman" w:hAnsi="Times New Roman"/>
          <w:b/>
          <w:lang w:eastAsia="ru-RU"/>
        </w:rPr>
        <w:t>)</w:t>
      </w:r>
    </w:p>
    <w:p w:rsidR="00EB4985" w:rsidRDefault="00EB4985" w:rsidP="00835FDD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Очерк истории города. Карта города. Застройка и благоустройство Евпатории, внешний вид. Деятельность городских глав. </w:t>
      </w:r>
    </w:p>
    <w:p w:rsidR="00D53817" w:rsidRDefault="00D53817" w:rsidP="00B03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</w:p>
    <w:p w:rsidR="00D53817" w:rsidRDefault="00D53817" w:rsidP="0078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УЧЕБНО-ТЕМАТИЧЕСКИЙ ПЛАН</w:t>
      </w:r>
    </w:p>
    <w:p w:rsidR="00D53817" w:rsidRDefault="00D53817" w:rsidP="0078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tbl>
      <w:tblPr>
        <w:tblW w:w="0" w:type="auto"/>
        <w:jc w:val="center"/>
        <w:tblInd w:w="-2365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360"/>
        <w:gridCol w:w="1048"/>
      </w:tblGrid>
      <w:tr w:rsidR="00D53817" w:rsidRPr="00BE2A7A" w:rsidTr="00621C11">
        <w:trPr>
          <w:trHeight w:val="40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817" w:rsidRPr="00781164" w:rsidRDefault="00D53817" w:rsidP="0072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817" w:rsidRPr="00621C11" w:rsidRDefault="00D53817" w:rsidP="0072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C1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2A7269" w:rsidRPr="00125321" w:rsidTr="00621C11">
        <w:trPr>
          <w:trHeight w:val="16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A10">
              <w:rPr>
                <w:rFonts w:ascii="Times New Roman" w:hAnsi="Times New Roman"/>
                <w:lang w:eastAsia="ru-RU"/>
              </w:rPr>
              <w:t xml:space="preserve">Введение </w:t>
            </w:r>
            <w:r w:rsidR="00F87A10" w:rsidRPr="00F87A10">
              <w:rPr>
                <w:rFonts w:ascii="Times New Roman" w:hAnsi="Times New Roman"/>
                <w:lang w:eastAsia="ru-RU"/>
              </w:rPr>
              <w:t>(2 ч</w:t>
            </w:r>
            <w:r w:rsidRPr="00F87A1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69" w:rsidRPr="0012532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A7269" w:rsidRPr="00BE2A7A" w:rsidTr="00621C11">
        <w:trPr>
          <w:trHeight w:val="163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A10">
              <w:rPr>
                <w:rFonts w:ascii="Times New Roman" w:hAnsi="Times New Roman"/>
                <w:lang w:eastAsia="ru-RU"/>
              </w:rPr>
              <w:t>КРЫМ В ПЕРИОД ЗАВОЕВАНИЯ РОССИЕЙ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69" w:rsidRPr="00091967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A7269" w:rsidRPr="00125321" w:rsidTr="00621C11">
        <w:trPr>
          <w:trHeight w:val="95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87A10">
              <w:rPr>
                <w:rFonts w:ascii="Times New Roman" w:hAnsi="Times New Roman"/>
                <w:lang w:eastAsia="ru-RU"/>
              </w:rPr>
              <w:t xml:space="preserve">Тема 1. Завоевание Крыма Российской </w:t>
            </w:r>
            <w:r w:rsidR="00F87A10" w:rsidRPr="00F87A10">
              <w:rPr>
                <w:rFonts w:ascii="Times New Roman" w:hAnsi="Times New Roman"/>
                <w:lang w:eastAsia="ru-RU"/>
              </w:rPr>
              <w:t>империей (4 ч</w:t>
            </w:r>
            <w:r w:rsidRPr="00F87A1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69" w:rsidRPr="0012532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A7269" w:rsidRPr="00125321" w:rsidTr="00621C11">
        <w:trPr>
          <w:trHeight w:val="270"/>
          <w:jc w:val="center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269" w:rsidRPr="00F87A10" w:rsidRDefault="002A7269" w:rsidP="002A7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A10">
              <w:rPr>
                <w:rFonts w:ascii="Times New Roman" w:hAnsi="Times New Roman"/>
                <w:lang w:eastAsia="ru-RU"/>
              </w:rPr>
              <w:t xml:space="preserve">КРЫМ В </w:t>
            </w:r>
            <w:r w:rsidRPr="00F87A10">
              <w:rPr>
                <w:rFonts w:ascii="Times New Roman" w:hAnsi="Times New Roman"/>
                <w:lang w:val="en-US" w:eastAsia="ru-RU"/>
              </w:rPr>
              <w:t>XIX</w:t>
            </w:r>
            <w:r w:rsidRPr="00F87A10">
              <w:rPr>
                <w:rFonts w:ascii="Times New Roman" w:hAnsi="Times New Roman"/>
                <w:lang w:eastAsia="ru-RU"/>
              </w:rPr>
              <w:t xml:space="preserve"> </w:t>
            </w:r>
            <w:r w:rsidRPr="00F87A10">
              <w:rPr>
                <w:rFonts w:ascii="Times New Roman" w:hAnsi="Times New Roman"/>
                <w:lang w:val="uk-UA" w:eastAsia="ru-RU"/>
              </w:rPr>
              <w:t>ВЕКЕ</w:t>
            </w:r>
            <w:r w:rsidRPr="00F87A1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269" w:rsidRPr="0012532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A7269" w:rsidRPr="00BE2A7A" w:rsidTr="00621C1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A10">
              <w:rPr>
                <w:rFonts w:ascii="Times New Roman" w:hAnsi="Times New Roman"/>
                <w:lang w:eastAsia="ru-RU"/>
              </w:rPr>
              <w:t xml:space="preserve">Тема 2. </w:t>
            </w:r>
            <w:r w:rsidRPr="00F87A10">
              <w:rPr>
                <w:rFonts w:ascii="Times New Roman" w:hAnsi="Times New Roman"/>
                <w:lang w:val="uk-UA" w:eastAsia="ru-RU"/>
              </w:rPr>
              <w:t>Кр</w:t>
            </w:r>
            <w:r w:rsidRPr="00F87A10">
              <w:rPr>
                <w:rFonts w:ascii="Times New Roman" w:hAnsi="Times New Roman"/>
                <w:lang w:eastAsia="ru-RU"/>
              </w:rPr>
              <w:t>ымский полуостров в первой половине</w:t>
            </w:r>
            <w:r w:rsidRPr="00F87A10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F87A10">
              <w:rPr>
                <w:rFonts w:ascii="Times New Roman" w:hAnsi="Times New Roman"/>
                <w:lang w:val="en-US" w:eastAsia="ru-RU"/>
              </w:rPr>
              <w:t>XIX</w:t>
            </w:r>
            <w:r w:rsidRPr="00F87A10">
              <w:rPr>
                <w:rFonts w:ascii="Times New Roman" w:hAnsi="Times New Roman"/>
                <w:lang w:eastAsia="ru-RU"/>
              </w:rPr>
              <w:t xml:space="preserve"> </w:t>
            </w:r>
            <w:r w:rsidRPr="00F87A10">
              <w:rPr>
                <w:rFonts w:ascii="Times New Roman" w:hAnsi="Times New Roman"/>
                <w:lang w:val="uk-UA" w:eastAsia="ru-RU"/>
              </w:rPr>
              <w:t>века</w:t>
            </w:r>
            <w:r w:rsidR="00F87A10" w:rsidRPr="00F87A10">
              <w:rPr>
                <w:rFonts w:ascii="Times New Roman" w:hAnsi="Times New Roman"/>
                <w:lang w:eastAsia="ru-RU"/>
              </w:rPr>
              <w:t xml:space="preserve"> (6 ч)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621C1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2A7269" w:rsidRPr="00125321" w:rsidTr="00621C1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A10">
              <w:rPr>
                <w:rFonts w:ascii="Times New Roman" w:hAnsi="Times New Roman"/>
                <w:lang w:eastAsia="ru-RU"/>
              </w:rPr>
              <w:t>Тема 3. Крымс</w:t>
            </w:r>
            <w:r w:rsidR="00F87A10" w:rsidRPr="00F87A10">
              <w:rPr>
                <w:rFonts w:ascii="Times New Roman" w:hAnsi="Times New Roman"/>
                <w:lang w:eastAsia="ru-RU"/>
              </w:rPr>
              <w:t>кая война 1853-1856 гг. (6 ч</w:t>
            </w:r>
            <w:r w:rsidRPr="00F87A1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12532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A7269" w:rsidRPr="00125321" w:rsidTr="00621C1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A10">
              <w:rPr>
                <w:rFonts w:ascii="Times New Roman" w:hAnsi="Times New Roman"/>
                <w:lang w:eastAsia="ru-RU"/>
              </w:rPr>
              <w:t xml:space="preserve">КРЫМ ВО </w:t>
            </w:r>
            <w:r w:rsidR="00F87A10" w:rsidRPr="00F87A10">
              <w:rPr>
                <w:rFonts w:ascii="Times New Roman" w:hAnsi="Times New Roman"/>
                <w:lang w:eastAsia="ru-RU"/>
              </w:rPr>
              <w:t>ВТОРОЙ ПОЛОВИНЕ XIX в. (10 ч</w:t>
            </w:r>
            <w:r w:rsidRPr="00F87A1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12532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</w:tr>
      <w:tr w:rsidR="002A7269" w:rsidRPr="00125321" w:rsidTr="00621C1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F87A10" w:rsidRDefault="002A7269" w:rsidP="001E34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87A10">
              <w:rPr>
                <w:rFonts w:ascii="Times New Roman" w:hAnsi="Times New Roman"/>
                <w:lang w:val="uk-UA" w:eastAsia="ru-RU"/>
              </w:rPr>
              <w:t xml:space="preserve">ГОРОДА КРЫМА В </w:t>
            </w:r>
            <w:r w:rsidRPr="00F87A10">
              <w:rPr>
                <w:rFonts w:ascii="Times New Roman" w:hAnsi="Times New Roman"/>
                <w:lang w:val="en-US" w:eastAsia="ru-RU"/>
              </w:rPr>
              <w:t>XIX</w:t>
            </w:r>
            <w:r w:rsidRPr="00F87A10">
              <w:rPr>
                <w:rFonts w:ascii="Times New Roman" w:hAnsi="Times New Roman"/>
                <w:lang w:eastAsia="ru-RU"/>
              </w:rPr>
              <w:t xml:space="preserve"> ВЕКЕ </w:t>
            </w:r>
            <w:r w:rsidR="00F87A10" w:rsidRPr="00F87A10">
              <w:rPr>
                <w:rFonts w:ascii="Times New Roman" w:hAnsi="Times New Roman"/>
                <w:lang w:val="uk-UA" w:eastAsia="ru-RU"/>
              </w:rPr>
              <w:t>(4 ч</w:t>
            </w:r>
            <w:r w:rsidRPr="00F87A10"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12532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2A7269" w:rsidRPr="00BE2A7A" w:rsidTr="00621C11">
        <w:trPr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F87A10" w:rsidRDefault="002A7269" w:rsidP="002A7269">
            <w:pPr>
              <w:spacing w:after="0" w:line="240" w:lineRule="auto"/>
              <w:jc w:val="both"/>
            </w:pPr>
            <w:r w:rsidRPr="00F87A10">
              <w:rPr>
                <w:rFonts w:ascii="Times New Roman" w:hAnsi="Times New Roman"/>
                <w:lang w:val="uk-UA" w:eastAsia="ru-RU"/>
              </w:rPr>
              <w:t xml:space="preserve">ЕВПАТОРИЯ В </w:t>
            </w:r>
            <w:r w:rsidRPr="00F87A10">
              <w:rPr>
                <w:rFonts w:ascii="Times New Roman" w:hAnsi="Times New Roman"/>
                <w:lang w:val="en-US" w:eastAsia="ru-RU"/>
              </w:rPr>
              <w:t>XIX</w:t>
            </w:r>
            <w:r w:rsidRPr="00F87A10">
              <w:rPr>
                <w:rFonts w:ascii="Times New Roman" w:hAnsi="Times New Roman"/>
                <w:lang w:eastAsia="ru-RU"/>
              </w:rPr>
              <w:t xml:space="preserve"> ВЕКЕ</w:t>
            </w:r>
            <w:r w:rsidR="00F87A10" w:rsidRPr="00F87A10">
              <w:rPr>
                <w:rFonts w:ascii="Times New Roman" w:hAnsi="Times New Roman"/>
                <w:lang w:eastAsia="ru-RU"/>
              </w:rPr>
              <w:t xml:space="preserve"> (2 ч</w:t>
            </w:r>
            <w:r w:rsidRPr="00F87A1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9" w:rsidRPr="00621C11" w:rsidRDefault="002A7269" w:rsidP="0094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125321" w:rsidRPr="00125321" w:rsidTr="00621C11">
        <w:trPr>
          <w:trHeight w:val="353"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21" w:rsidRPr="00125321" w:rsidRDefault="00125321" w:rsidP="00915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321" w:rsidRPr="00125321" w:rsidRDefault="00125321" w:rsidP="0036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365A45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</w:tbl>
    <w:p w:rsidR="00D53817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p w:rsidR="00D53817" w:rsidRDefault="00D53817" w:rsidP="00874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3"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12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7"/>
        <w:gridCol w:w="679"/>
        <w:gridCol w:w="738"/>
        <w:gridCol w:w="815"/>
        <w:gridCol w:w="745"/>
        <w:gridCol w:w="4114"/>
        <w:gridCol w:w="2938"/>
      </w:tblGrid>
      <w:tr w:rsidR="00D53817" w:rsidRPr="00602CCE" w:rsidTr="00F87A10">
        <w:tc>
          <w:tcPr>
            <w:tcW w:w="532" w:type="dxa"/>
            <w:vMerge w:val="restart"/>
          </w:tcPr>
          <w:p w:rsidR="00D53817" w:rsidRPr="00C772F4" w:rsidRDefault="00D53817" w:rsidP="00F87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F4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427" w:type="dxa"/>
            <w:vMerge w:val="restart"/>
          </w:tcPr>
          <w:p w:rsidR="00D53817" w:rsidRPr="00602CCE" w:rsidRDefault="003F7C8E" w:rsidP="00F8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2977" w:type="dxa"/>
            <w:gridSpan w:val="4"/>
          </w:tcPr>
          <w:p w:rsidR="00D53817" w:rsidRPr="00602CCE" w:rsidRDefault="00D53817" w:rsidP="00F8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Дата урока</w:t>
            </w:r>
            <w:r w:rsidR="00D15B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F7C8E" w:rsidRPr="00602C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F7C8E">
              <w:rPr>
                <w:rFonts w:ascii="Times New Roman" w:hAnsi="Times New Roman"/>
                <w:b/>
                <w:sz w:val="20"/>
                <w:szCs w:val="20"/>
              </w:rPr>
              <w:t>А/</w:t>
            </w:r>
            <w:r w:rsidR="00D15B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F7C8E" w:rsidRPr="00602CC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F7C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4114" w:type="dxa"/>
            <w:vMerge w:val="restart"/>
          </w:tcPr>
          <w:p w:rsidR="00D53817" w:rsidRPr="00602CCE" w:rsidRDefault="00D53817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2938" w:type="dxa"/>
            <w:vMerge w:val="restart"/>
          </w:tcPr>
          <w:p w:rsidR="00D53817" w:rsidRPr="00602CCE" w:rsidRDefault="00D53817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</w:t>
            </w:r>
            <w:r w:rsidR="00F87A1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02CCE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</w:p>
        </w:tc>
      </w:tr>
      <w:tr w:rsidR="00D53817" w:rsidRPr="00602CCE" w:rsidTr="00F87A10">
        <w:tc>
          <w:tcPr>
            <w:tcW w:w="532" w:type="dxa"/>
            <w:vMerge/>
          </w:tcPr>
          <w:p w:rsidR="00D53817" w:rsidRPr="00C772F4" w:rsidRDefault="00D53817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D53817" w:rsidRPr="00602CCE" w:rsidRDefault="00D53817" w:rsidP="00F8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3817" w:rsidRPr="00602CCE" w:rsidRDefault="003F7C8E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   Факт.</w:t>
            </w:r>
          </w:p>
        </w:tc>
        <w:tc>
          <w:tcPr>
            <w:tcW w:w="1560" w:type="dxa"/>
            <w:gridSpan w:val="2"/>
          </w:tcPr>
          <w:p w:rsidR="00D53817" w:rsidRPr="00602CCE" w:rsidRDefault="003F7C8E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План.    Факт.</w:t>
            </w:r>
          </w:p>
        </w:tc>
        <w:tc>
          <w:tcPr>
            <w:tcW w:w="4114" w:type="dxa"/>
            <w:vMerge/>
          </w:tcPr>
          <w:p w:rsidR="00D53817" w:rsidRPr="00602CCE" w:rsidRDefault="00D53817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D53817" w:rsidRPr="00602CCE" w:rsidRDefault="00D53817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9E4620" w:rsidP="00F87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21">
              <w:rPr>
                <w:rFonts w:ascii="Times New Roman" w:hAnsi="Times New Roman"/>
                <w:sz w:val="20"/>
                <w:szCs w:val="20"/>
              </w:rPr>
              <w:t>Предмет, цели и задачи курса, источники знаний. Географическое положение и величина территории  (района, города, села).</w:t>
            </w:r>
          </w:p>
        </w:tc>
        <w:tc>
          <w:tcPr>
            <w:tcW w:w="2938" w:type="dxa"/>
            <w:vMerge w:val="restart"/>
          </w:tcPr>
          <w:p w:rsidR="009E4620" w:rsidRPr="00EF7752" w:rsidRDefault="009E4620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752">
              <w:rPr>
                <w:rFonts w:ascii="Times New Roman" w:hAnsi="Times New Roman"/>
                <w:sz w:val="20"/>
                <w:szCs w:val="20"/>
              </w:rPr>
              <w:t>Общеклассные дискуссии:,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9E4620" w:rsidRPr="00EF7752" w:rsidRDefault="009E4620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9E462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B21">
              <w:rPr>
                <w:rFonts w:ascii="Times New Roman" w:hAnsi="Times New Roman"/>
                <w:sz w:val="20"/>
                <w:szCs w:val="20"/>
              </w:rPr>
              <w:t>Статус и функции населенных пунктов (административные, экономические, научные, туристические, рекреационные, культурные, культурно-исторические, духовные центры). Комплексное географическое районирование.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C8E" w:rsidRPr="00602CCE" w:rsidTr="00F87A10">
        <w:tc>
          <w:tcPr>
            <w:tcW w:w="532" w:type="dxa"/>
          </w:tcPr>
          <w:p w:rsidR="003F7C8E" w:rsidRPr="00C772F4" w:rsidRDefault="003F7C8E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3F7C8E" w:rsidRPr="003F7C8E" w:rsidRDefault="003F7C8E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3F7C8E" w:rsidRPr="002A4D82" w:rsidRDefault="003F7C8E" w:rsidP="00F87A10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F7C8E" w:rsidRPr="00602CCE" w:rsidRDefault="003F7C8E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3F7C8E" w:rsidRPr="009E4620" w:rsidRDefault="003F7C8E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3F7C8E" w:rsidRPr="00602CCE" w:rsidRDefault="003F7C8E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3F7C8E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b/>
                <w:sz w:val="20"/>
                <w:szCs w:val="20"/>
              </w:rPr>
              <w:t>КРЫМ В ПЕРИОД ЗАВОЕВАНИЯ РОССИЕЙ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D15BFA">
              <w:rPr>
                <w:rFonts w:ascii="Times New Roman" w:hAnsi="Times New Roman"/>
                <w:b/>
                <w:sz w:val="20"/>
                <w:szCs w:val="20"/>
              </w:rPr>
              <w:t>Тема 1. Завоевание Крыма Российской империей (4 часа)</w:t>
            </w:r>
          </w:p>
        </w:tc>
        <w:tc>
          <w:tcPr>
            <w:tcW w:w="2938" w:type="dxa"/>
          </w:tcPr>
          <w:p w:rsidR="003F7C8E" w:rsidRPr="00602CCE" w:rsidRDefault="003F7C8E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5BFA" w:rsidRPr="00602CCE" w:rsidTr="00F87A10">
        <w:tc>
          <w:tcPr>
            <w:tcW w:w="532" w:type="dxa"/>
          </w:tcPr>
          <w:p w:rsidR="00D15BFA" w:rsidRPr="00C772F4" w:rsidRDefault="00D15BFA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15BFA" w:rsidRPr="003F7C8E" w:rsidRDefault="00D15BFA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15BFA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738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D15BFA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745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D15BFA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Завоевание Крыма русскими войсками в 1771г. Провозглашение ханства суверенным государством. Два хана в Крымском государстве. Кучук-Кайнарджийский мирный договор между Турцией и Россией 1774г.</w:t>
            </w:r>
          </w:p>
        </w:tc>
        <w:tc>
          <w:tcPr>
            <w:tcW w:w="2938" w:type="dxa"/>
            <w:vMerge w:val="restart"/>
          </w:tcPr>
          <w:p w:rsidR="00D15BFA" w:rsidRPr="00EF7752" w:rsidRDefault="00D15BFA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752">
              <w:rPr>
                <w:rFonts w:ascii="Times New Roman" w:hAnsi="Times New Roman"/>
                <w:sz w:val="20"/>
                <w:szCs w:val="20"/>
              </w:rPr>
              <w:t>Общеклассные дискуссии:,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D15BFA" w:rsidRPr="00EF7752" w:rsidRDefault="00D15BFA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FA" w:rsidRPr="00602CCE" w:rsidTr="00F87A10">
        <w:tc>
          <w:tcPr>
            <w:tcW w:w="532" w:type="dxa"/>
          </w:tcPr>
          <w:p w:rsidR="00D15BFA" w:rsidRPr="00C772F4" w:rsidRDefault="00D15BFA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15BFA" w:rsidRPr="003F7C8E" w:rsidRDefault="00D15BFA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15BFA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738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D15BFA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745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D15BFA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Шагин-Гирей – последний хан Ханства. 1783г. Ликвидация ханства Россией. Учреждение Таврической области.</w:t>
            </w:r>
          </w:p>
        </w:tc>
        <w:tc>
          <w:tcPr>
            <w:tcW w:w="2938" w:type="dxa"/>
            <w:vMerge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5BFA" w:rsidRPr="00602CCE" w:rsidTr="00F87A10">
        <w:tc>
          <w:tcPr>
            <w:tcW w:w="532" w:type="dxa"/>
          </w:tcPr>
          <w:p w:rsidR="00D15BFA" w:rsidRPr="00C772F4" w:rsidRDefault="00D15BFA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15BFA" w:rsidRPr="003F7C8E" w:rsidRDefault="00D15BFA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15BFA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738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D15BFA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745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D15BFA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Раздача местных земель. Путешествие Екатерины II в Крым. Потёмкинские поселения.</w:t>
            </w:r>
          </w:p>
        </w:tc>
        <w:tc>
          <w:tcPr>
            <w:tcW w:w="2938" w:type="dxa"/>
            <w:vMerge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5BFA" w:rsidRPr="00602CCE" w:rsidTr="00F87A10">
        <w:tc>
          <w:tcPr>
            <w:tcW w:w="532" w:type="dxa"/>
          </w:tcPr>
          <w:p w:rsidR="00D15BFA" w:rsidRPr="00C772F4" w:rsidRDefault="00D15BFA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D15BFA" w:rsidRPr="003F7C8E" w:rsidRDefault="00D15BFA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15BFA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738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D15BFA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745" w:type="dxa"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D15BFA" w:rsidRPr="00672B21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Основание Симферополя и Севастополя. Русское строительство в Крыму. Возникновение первых русских и украинских населений.</w:t>
            </w:r>
          </w:p>
        </w:tc>
        <w:tc>
          <w:tcPr>
            <w:tcW w:w="2938" w:type="dxa"/>
            <w:vMerge/>
          </w:tcPr>
          <w:p w:rsidR="00D15BFA" w:rsidRPr="00602CCE" w:rsidRDefault="00D15BFA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AE0EF1" w:rsidRDefault="00F87A10" w:rsidP="00F87A10">
            <w:pPr>
              <w:spacing w:after="0" w:line="240" w:lineRule="auto"/>
              <w:ind w:firstLine="33"/>
              <w:rPr>
                <w:rFonts w:ascii="Times New Roman" w:hAnsi="Times New Roman"/>
                <w:b/>
                <w:lang w:val="uk-UA" w:eastAsia="ru-RU"/>
              </w:rPr>
            </w:pPr>
            <w:r w:rsidRPr="00AE0EF1">
              <w:rPr>
                <w:rFonts w:ascii="Times New Roman" w:hAnsi="Times New Roman"/>
                <w:b/>
                <w:lang w:eastAsia="ru-RU"/>
              </w:rPr>
              <w:t xml:space="preserve">КРЫМ В </w:t>
            </w:r>
            <w:r w:rsidRPr="00AE0EF1">
              <w:rPr>
                <w:rFonts w:ascii="Times New Roman" w:hAnsi="Times New Roman"/>
                <w:b/>
                <w:lang w:val="en-US" w:eastAsia="ru-RU"/>
              </w:rPr>
              <w:t>XIX</w:t>
            </w:r>
            <w:r w:rsidRPr="00AE0EF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E0EF1">
              <w:rPr>
                <w:rFonts w:ascii="Times New Roman" w:hAnsi="Times New Roman"/>
                <w:b/>
                <w:lang w:val="uk-UA" w:eastAsia="ru-RU"/>
              </w:rPr>
              <w:t>ВЕКЕ</w:t>
            </w:r>
          </w:p>
          <w:p w:rsidR="00F87A10" w:rsidRPr="00D15BFA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BFA">
              <w:rPr>
                <w:rFonts w:ascii="Times New Roman" w:hAnsi="Times New Roman"/>
                <w:b/>
                <w:sz w:val="20"/>
                <w:szCs w:val="20"/>
              </w:rPr>
              <w:t>Тема 2. Крымский полуостров в первой половине XIX века (6 часов).</w:t>
            </w:r>
          </w:p>
        </w:tc>
        <w:tc>
          <w:tcPr>
            <w:tcW w:w="2938" w:type="dxa"/>
            <w:vMerge w:val="restart"/>
          </w:tcPr>
          <w:p w:rsidR="00F87A10" w:rsidRPr="00F87A10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A10">
              <w:rPr>
                <w:rFonts w:ascii="Times New Roman" w:hAnsi="Times New Roman"/>
                <w:sz w:val="20"/>
                <w:szCs w:val="20"/>
              </w:rPr>
              <w:t>Установить причинно-следственные связи. Искать и выделять информацию из источника. Оперировать основными понятиями. Объяснять сущность политической сферы общества; объяснять сущность  экономической сферы общества, приводя конкретные примеры, характеризующие  явления экономической жизни; объяснять сущность политической сферы общества, иллюстрируя свой ответ  примерами событий политической жизни страны и зарубежных стран; объяснять су</w:t>
            </w:r>
            <w:r>
              <w:rPr>
                <w:rFonts w:ascii="Times New Roman" w:hAnsi="Times New Roman"/>
                <w:sz w:val="20"/>
                <w:szCs w:val="20"/>
              </w:rPr>
              <w:t>щность духовной сферы общества.</w:t>
            </w: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602CCE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Создание Таврической губернии. Состав, устройство и структура Таврической губернии, национальный и этнический состав, численность населения.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602CCE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Экономика Таврической губернии. Сельское хозяйство. Промышленность. Ремесла.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602CCE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Торговля. Развитие городов.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rPr>
          <w:trHeight w:val="336"/>
        </w:trPr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602CCE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Наука. Культура. Литература и театр.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2A4D82" w:rsidRDefault="00F87A10" w:rsidP="00F87A10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82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D15BFA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5BFA">
              <w:rPr>
                <w:rFonts w:ascii="Times New Roman" w:hAnsi="Times New Roman"/>
                <w:sz w:val="20"/>
                <w:szCs w:val="20"/>
                <w:lang w:val="uk-UA"/>
              </w:rPr>
              <w:t>Быт горожанина Таврической губернии XIX века.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2A4D82" w:rsidRDefault="00F87A10" w:rsidP="00F87A10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82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D15BFA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5BFA">
              <w:rPr>
                <w:rFonts w:ascii="Times New Roman" w:hAnsi="Times New Roman"/>
                <w:sz w:val="20"/>
                <w:szCs w:val="20"/>
                <w:lang w:val="uk-UA"/>
              </w:rPr>
              <w:t>Быт горожанина Таврической губернии XIX века.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9E4620" w:rsidRPr="009569F4" w:rsidRDefault="009E462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9E462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D15BFA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5BFA">
              <w:rPr>
                <w:rFonts w:ascii="Times New Roman" w:hAnsi="Times New Roman"/>
                <w:b/>
                <w:sz w:val="20"/>
                <w:szCs w:val="20"/>
              </w:rPr>
              <w:t>Тема 3. Крымская война 1853-1856 гг. (6 часов)</w:t>
            </w:r>
          </w:p>
        </w:tc>
        <w:tc>
          <w:tcPr>
            <w:tcW w:w="2938" w:type="dxa"/>
            <w:vMerge w:val="restart"/>
          </w:tcPr>
          <w:p w:rsidR="009E4620" w:rsidRPr="00EF7752" w:rsidRDefault="009E4620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752">
              <w:rPr>
                <w:rFonts w:ascii="Times New Roman" w:hAnsi="Times New Roman"/>
                <w:sz w:val="20"/>
                <w:szCs w:val="20"/>
              </w:rPr>
              <w:t>Общеклассные дискуссии:,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9E4620" w:rsidRPr="00EF7752" w:rsidRDefault="009E4620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Причины и предпосылки Крымской войны. Восточный вопрос. Первый этап Крымской войны, перенос военных действий в Крым.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Военноначальники армий и соотношение сил сторон в начале войны. Крымская война в лицах.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Сражения Крымской войны: Альминское сражение. Инкерманское сражение.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Балаклавская битва. Чернореченское сражение.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D15BFA" w:rsidP="00F87A10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Оборона Севастополя, устройство Севастополя в годы войны. Жизнь за стенами. Штурмы города. Герои Севастополя.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2A4D82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602CCE" w:rsidRDefault="00D15BFA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Штурм Евпатории Хрулевым. Последние этапы войны. Парижская мирная конференция. Последствия войны для истории России и Крыма.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602CCE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b/>
                <w:sz w:val="20"/>
                <w:szCs w:val="20"/>
              </w:rPr>
              <w:t>КРЫМ ВО ВТОРОЙ ПОЛОВИНЕ XIX в. (10 часов)</w:t>
            </w:r>
          </w:p>
        </w:tc>
        <w:tc>
          <w:tcPr>
            <w:tcW w:w="2938" w:type="dxa"/>
            <w:vMerge w:val="restart"/>
          </w:tcPr>
          <w:p w:rsidR="00F87A10" w:rsidRPr="00F87A10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A10">
              <w:rPr>
                <w:rFonts w:ascii="Times New Roman" w:hAnsi="Times New Roman"/>
                <w:sz w:val="20"/>
                <w:szCs w:val="20"/>
              </w:rPr>
              <w:t xml:space="preserve">Установить причинно-следственные связи. Искать и выделять информацию из источника. Оперировать основными понятиями. Объяснять сущность политической сферы общества; объяснять сущность  экономической сферы общества, приводя конкретные примеры, характеризующие  </w:t>
            </w:r>
            <w:r w:rsidRPr="00F87A10">
              <w:rPr>
                <w:rFonts w:ascii="Times New Roman" w:hAnsi="Times New Roman"/>
                <w:sz w:val="20"/>
                <w:szCs w:val="20"/>
              </w:rPr>
              <w:lastRenderedPageBreak/>
              <w:t>явления экономической жизни; объяснять сущность политической сферы общества, иллюстрируя свой ответ  примерами событий политической жизни страны и зарубежных стран; объяснять сущность духовной сферы общества, приводя в подтверждение своих мыслей конкретные примеры из области науки, культуры, религии, образования; объяснять особенности социальной сферы общества, подтверждая</w:t>
            </w: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Население и демография Крыма после Крымской войны. Население во второй половине XIX веке.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Этносы Крыма и их культура: немцы, болгары, армяне, греки, евреи, караимы, крымчаки.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Этносы Крыма и их культура: немцы, болгары, армяне, греки, евреи, караимы, крымчаки.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 xml:space="preserve">Экономика Таврической губернии. Сельское хозяйство. Промышленность. 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Ремесла. Торговля. Развитие городов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BFA">
              <w:rPr>
                <w:rFonts w:ascii="Times New Roman" w:hAnsi="Times New Roman"/>
                <w:sz w:val="20"/>
                <w:szCs w:val="20"/>
              </w:rPr>
              <w:t>Начало туристического дела в Крыму. Первые лечебницы в Саках и Евпатории.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9569F4" w:rsidRDefault="00F87A1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C772F4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Курорт «на грязях». Местное население и рекреационный бизнес.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A10" w:rsidRPr="00602CCE" w:rsidTr="00F87A10">
        <w:tc>
          <w:tcPr>
            <w:tcW w:w="532" w:type="dxa"/>
          </w:tcPr>
          <w:p w:rsidR="00F87A10" w:rsidRPr="00C772F4" w:rsidRDefault="00F87A1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87A10" w:rsidRPr="003F7C8E" w:rsidRDefault="00F87A1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F87A10" w:rsidRPr="00F87A10" w:rsidRDefault="00F87A10" w:rsidP="00F87A10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A10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38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87A10" w:rsidRPr="009E4620" w:rsidRDefault="00F87A1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745" w:type="dxa"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F87A10" w:rsidRPr="00365A45" w:rsidRDefault="00F87A10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История виноделия в Крыму.</w:t>
            </w:r>
          </w:p>
        </w:tc>
        <w:tc>
          <w:tcPr>
            <w:tcW w:w="2938" w:type="dxa"/>
            <w:vMerge/>
          </w:tcPr>
          <w:p w:rsidR="00F87A10" w:rsidRPr="00602CCE" w:rsidRDefault="00F87A1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2A4D82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Жизнь и быт городов Таврической губернии второй половины XIX века. Жилище. Еда. Одежда.</w:t>
            </w:r>
          </w:p>
        </w:tc>
        <w:tc>
          <w:tcPr>
            <w:tcW w:w="2938" w:type="dxa"/>
            <w:vMerge w:val="restart"/>
          </w:tcPr>
          <w:p w:rsidR="009E4620" w:rsidRPr="00EF7752" w:rsidRDefault="009E4620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752">
              <w:rPr>
                <w:rFonts w:ascii="Times New Roman" w:hAnsi="Times New Roman"/>
                <w:sz w:val="20"/>
                <w:szCs w:val="20"/>
              </w:rPr>
              <w:t>Общеклассные дискуссии:,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9E4620" w:rsidRPr="00EF7752" w:rsidRDefault="009E4620" w:rsidP="00F87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Транспорт. Заработки и траты. Потребительская корзина. Развлечения и быт.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A45" w:rsidRPr="00602CCE" w:rsidTr="00F87A10">
        <w:tc>
          <w:tcPr>
            <w:tcW w:w="532" w:type="dxa"/>
          </w:tcPr>
          <w:p w:rsidR="00365A45" w:rsidRPr="00C772F4" w:rsidRDefault="00365A45" w:rsidP="00F87A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365A45" w:rsidRPr="003F7C8E" w:rsidRDefault="00365A45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365A45" w:rsidRPr="009569F4" w:rsidRDefault="00365A45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5A45" w:rsidRPr="00602CCE" w:rsidRDefault="00365A45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365A45" w:rsidRPr="009E4620" w:rsidRDefault="00365A45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365A45" w:rsidRPr="00602CCE" w:rsidRDefault="00365A45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365A45" w:rsidRPr="00365A45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A45">
              <w:rPr>
                <w:rFonts w:ascii="Times New Roman" w:hAnsi="Times New Roman"/>
                <w:b/>
                <w:sz w:val="20"/>
                <w:szCs w:val="20"/>
              </w:rPr>
              <w:t>ГОРОДА КРЫМА В XIX ВЕКЕ (4 часа)</w:t>
            </w:r>
          </w:p>
        </w:tc>
        <w:tc>
          <w:tcPr>
            <w:tcW w:w="2938" w:type="dxa"/>
            <w:vMerge/>
          </w:tcPr>
          <w:p w:rsidR="00365A45" w:rsidRPr="00602CCE" w:rsidRDefault="00365A45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Ялта. Симферополь. Севастополь. Воронцовский дворец.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Юсуповский дворец. Маасандровский дворец.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Ливадийский дворец. Ласточкино гнездо.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Гаспринский дворе. Дворец Гагариной. Дворец мира Бухарского.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9E4620" w:rsidRPr="009569F4" w:rsidRDefault="009E4620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9E462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ЕВПАТОРИЯ В </w:t>
            </w:r>
            <w:r w:rsidRPr="00365A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365A45">
              <w:rPr>
                <w:rFonts w:ascii="Times New Roman" w:hAnsi="Times New Roman"/>
                <w:b/>
                <w:sz w:val="20"/>
                <w:szCs w:val="20"/>
              </w:rPr>
              <w:t xml:space="preserve"> ВЕКЕ (2 часа)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581F1A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Очерк истории города. Карта города. Застройка и благоустройство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620" w:rsidRPr="00602CCE" w:rsidTr="00F87A10">
        <w:tc>
          <w:tcPr>
            <w:tcW w:w="532" w:type="dxa"/>
          </w:tcPr>
          <w:p w:rsidR="009E4620" w:rsidRPr="00C772F4" w:rsidRDefault="009E4620" w:rsidP="00F87A10">
            <w:pPr>
              <w:numPr>
                <w:ilvl w:val="0"/>
                <w:numId w:val="24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620" w:rsidRPr="003F7C8E" w:rsidRDefault="009E4620" w:rsidP="00F87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8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9E4620" w:rsidRPr="009569F4" w:rsidRDefault="00581F1A" w:rsidP="00F87A10">
            <w:pPr>
              <w:ind w:left="-108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738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9E4620" w:rsidRPr="009E4620" w:rsidRDefault="009E4620" w:rsidP="00F87A10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</w:tcPr>
          <w:p w:rsidR="009E4620" w:rsidRPr="00C772F4" w:rsidRDefault="00365A45" w:rsidP="00F87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A45">
              <w:rPr>
                <w:rFonts w:ascii="Times New Roman" w:hAnsi="Times New Roman"/>
                <w:sz w:val="20"/>
                <w:szCs w:val="20"/>
              </w:rPr>
              <w:t>Евпатории, внешний вид. Деятельность городских глав.</w:t>
            </w:r>
          </w:p>
        </w:tc>
        <w:tc>
          <w:tcPr>
            <w:tcW w:w="2938" w:type="dxa"/>
            <w:vMerge/>
          </w:tcPr>
          <w:p w:rsidR="009E4620" w:rsidRPr="00602CCE" w:rsidRDefault="009E4620" w:rsidP="00F87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3817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</w:p>
    <w:p w:rsidR="00D53817" w:rsidRPr="003F7C8E" w:rsidRDefault="00D53817" w:rsidP="00CF7E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lang w:eastAsia="ru-RU"/>
        </w:rPr>
      </w:pPr>
      <w:r w:rsidRPr="003F7C8E">
        <w:rPr>
          <w:rFonts w:ascii="Times New Roman" w:hAnsi="Times New Roman"/>
          <w:b/>
          <w:spacing w:val="-3"/>
          <w:lang w:eastAsia="ru-RU"/>
        </w:rPr>
        <w:t xml:space="preserve">КРИТЕРИИ И НОРМЫ УСТНОГО ОТВЕТА ПО ИСТОРИИ И ОБЩЕСТВОЗНАНИЮ </w:t>
      </w:r>
    </w:p>
    <w:p w:rsidR="00D53817" w:rsidRPr="003F7C8E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lang w:eastAsia="ar-SA"/>
        </w:rPr>
      </w:pPr>
    </w:p>
    <w:p w:rsidR="00D53817" w:rsidRPr="003F7C8E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b/>
          <w:bCs/>
          <w:lang w:eastAsia="ar-SA"/>
        </w:rPr>
        <w:t> Оценка «5» ставится, если ученик</w:t>
      </w:r>
      <w:r w:rsidRPr="003F7C8E">
        <w:rPr>
          <w:rFonts w:ascii="Times New Roman" w:hAnsi="Times New Roman"/>
          <w:lang w:eastAsia="ar-SA"/>
        </w:rPr>
        <w:t>:</w:t>
      </w:r>
    </w:p>
    <w:p w:rsidR="00D53817" w:rsidRPr="003F7C8E" w:rsidRDefault="00D53817" w:rsidP="00CF7E41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53817" w:rsidRPr="003F7C8E" w:rsidRDefault="00D53817" w:rsidP="00CF7E41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D53817" w:rsidRPr="003F7C8E" w:rsidRDefault="00D53817" w:rsidP="00CF7E41">
      <w:pPr>
        <w:numPr>
          <w:ilvl w:val="0"/>
          <w:numId w:val="10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D53817" w:rsidRPr="003F7C8E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lang w:eastAsia="ar-SA"/>
        </w:rPr>
      </w:pPr>
      <w:r w:rsidRPr="003F7C8E">
        <w:rPr>
          <w:rFonts w:ascii="Times New Roman" w:hAnsi="Times New Roman"/>
          <w:b/>
          <w:bCs/>
          <w:lang w:eastAsia="ar-SA"/>
        </w:rPr>
        <w:t xml:space="preserve"> Оценка «4» ставится, если ученик: </w:t>
      </w:r>
    </w:p>
    <w:p w:rsidR="00D53817" w:rsidRPr="003F7C8E" w:rsidRDefault="00D53817" w:rsidP="00CF7E41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53817" w:rsidRPr="003F7C8E" w:rsidRDefault="00D53817" w:rsidP="00CF7E41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lastRenderedPageBreak/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53817" w:rsidRPr="003F7C8E" w:rsidRDefault="00D53817" w:rsidP="00CF7E41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53817" w:rsidRPr="003F7C8E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lang w:eastAsia="ar-SA"/>
        </w:rPr>
      </w:pPr>
      <w:r w:rsidRPr="003F7C8E">
        <w:rPr>
          <w:rFonts w:ascii="Times New Roman" w:hAnsi="Times New Roman"/>
          <w:b/>
          <w:bCs/>
          <w:lang w:eastAsia="ar-SA"/>
        </w:rPr>
        <w:t xml:space="preserve"> Оценка «3» ставится, если ученик: </w:t>
      </w:r>
    </w:p>
    <w:p w:rsidR="00D53817" w:rsidRPr="003F7C8E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D53817" w:rsidRPr="003F7C8E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53817" w:rsidRPr="003F7C8E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D53817" w:rsidRPr="003F7C8E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D53817" w:rsidRPr="003F7C8E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D53817" w:rsidRPr="003F7C8E" w:rsidRDefault="00D53817" w:rsidP="00CF7E41">
      <w:pPr>
        <w:numPr>
          <w:ilvl w:val="0"/>
          <w:numId w:val="7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D53817" w:rsidRPr="003F7C8E" w:rsidRDefault="00D53817" w:rsidP="00CF7E41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b/>
          <w:bCs/>
          <w:lang w:eastAsia="ar-SA"/>
        </w:rPr>
        <w:t> Оценка «2» ставится, если ученик</w:t>
      </w:r>
      <w:r w:rsidRPr="003F7C8E">
        <w:rPr>
          <w:rFonts w:ascii="Times New Roman" w:hAnsi="Times New Roman"/>
          <w:lang w:eastAsia="ar-SA"/>
        </w:rPr>
        <w:t>:</w:t>
      </w:r>
    </w:p>
    <w:p w:rsidR="00D53817" w:rsidRPr="003F7C8E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Не усвоил и не раскрыл основное содержание материала; не делает выводов и обобщений.</w:t>
      </w:r>
    </w:p>
    <w:p w:rsidR="00D53817" w:rsidRPr="003F7C8E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D53817" w:rsidRPr="003F7C8E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53817" w:rsidRPr="003F7C8E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Не может ответить ни на один их поставленных вопросов.</w:t>
      </w:r>
    </w:p>
    <w:p w:rsidR="00D53817" w:rsidRPr="003F7C8E" w:rsidRDefault="00D53817" w:rsidP="00CF7E41">
      <w:pPr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eastAsia="ar-SA"/>
        </w:rPr>
      </w:pPr>
      <w:r w:rsidRPr="003F7C8E">
        <w:rPr>
          <w:rFonts w:ascii="Times New Roman" w:hAnsi="Times New Roman"/>
          <w:lang w:eastAsia="ar-SA"/>
        </w:rPr>
        <w:t>Полностью не усвоил материал.</w:t>
      </w:r>
    </w:p>
    <w:p w:rsidR="00D53817" w:rsidRPr="003F7C8E" w:rsidRDefault="00D53817" w:rsidP="002519D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lang w:eastAsia="ru-RU"/>
        </w:rPr>
      </w:pPr>
    </w:p>
    <w:p w:rsidR="00D53817" w:rsidRPr="003F7C8E" w:rsidRDefault="00D53817" w:rsidP="00874F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lang w:eastAsia="ru-RU"/>
        </w:rPr>
      </w:pPr>
      <w:r w:rsidRPr="003F7C8E">
        <w:rPr>
          <w:rFonts w:ascii="Times New Roman" w:hAnsi="Times New Roman"/>
          <w:b/>
          <w:spacing w:val="-3"/>
          <w:lang w:eastAsia="ru-RU"/>
        </w:rPr>
        <w:t>МАТЕРИАЛЬНО-ТЕХНИЧЕСКО</w:t>
      </w:r>
      <w:r w:rsidR="0098595B">
        <w:rPr>
          <w:rFonts w:ascii="Times New Roman" w:hAnsi="Times New Roman"/>
          <w:b/>
          <w:spacing w:val="-3"/>
          <w:lang w:eastAsia="ru-RU"/>
        </w:rPr>
        <w:t>Е</w:t>
      </w:r>
      <w:r w:rsidRPr="003F7C8E">
        <w:rPr>
          <w:rFonts w:ascii="Times New Roman" w:hAnsi="Times New Roman"/>
          <w:b/>
          <w:spacing w:val="-3"/>
          <w:lang w:eastAsia="ru-RU"/>
        </w:rPr>
        <w:t xml:space="preserve"> ОБЕСПЕЧЕНИ</w:t>
      </w:r>
      <w:r w:rsidR="0098595B">
        <w:rPr>
          <w:rFonts w:ascii="Times New Roman" w:hAnsi="Times New Roman"/>
          <w:b/>
          <w:spacing w:val="-3"/>
          <w:lang w:eastAsia="ru-RU"/>
        </w:rPr>
        <w:t>Е</w:t>
      </w:r>
      <w:r w:rsidRPr="003F7C8E">
        <w:rPr>
          <w:rFonts w:ascii="Times New Roman" w:hAnsi="Times New Roman"/>
          <w:b/>
          <w:spacing w:val="-3"/>
          <w:lang w:eastAsia="ru-RU"/>
        </w:rPr>
        <w:t xml:space="preserve"> </w:t>
      </w:r>
    </w:p>
    <w:p w:rsidR="004A47B9" w:rsidRPr="003F7C8E" w:rsidRDefault="004A47B9" w:rsidP="004A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lang w:eastAsia="ru-RU"/>
        </w:rPr>
      </w:pPr>
      <w:bookmarkStart w:id="0" w:name="_GoBack"/>
      <w:bookmarkEnd w:id="0"/>
      <w:r w:rsidRPr="003F7C8E">
        <w:rPr>
          <w:rFonts w:ascii="Times New Roman" w:hAnsi="Times New Roman"/>
          <w:spacing w:val="-3"/>
          <w:lang w:eastAsia="ru-RU"/>
        </w:rPr>
        <w:t xml:space="preserve">Содержание раздела программы по крымоведению отражено в рекомендациях к рабочим программам КРИППО для 5-9 классов. </w:t>
      </w:r>
    </w:p>
    <w:p w:rsidR="004A47B9" w:rsidRPr="003F7C8E" w:rsidRDefault="004A47B9" w:rsidP="003A6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lang w:eastAsia="ru-RU"/>
        </w:rPr>
      </w:pPr>
      <w:r w:rsidRPr="003F7C8E">
        <w:rPr>
          <w:rFonts w:ascii="Times New Roman" w:hAnsi="Times New Roman"/>
          <w:spacing w:val="-3"/>
          <w:lang w:eastAsia="ru-RU"/>
        </w:rPr>
        <w:t xml:space="preserve">УМК составляют: </w:t>
      </w:r>
    </w:p>
    <w:p w:rsidR="00EF7752" w:rsidRPr="003F7C8E" w:rsidRDefault="00EF7752" w:rsidP="003A6803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История Крыма. – М. : ОЛМА Медиа Групп, 2015. – 464 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Возгрин В.Е. Исторические судьбы крымских татар. – М.: Мысль, 1992.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 xml:space="preserve">Герцен А.Г., Даниленко В.Н., Ищенко С.А., Никифоров А.Р. Крым средневековый. – РИЦ «Атлас», 31. 12. </w:t>
      </w:r>
      <w:smartTag w:uri="urn:schemas-microsoft-com:office:smarttags" w:element="metricconverter">
        <w:smartTagPr>
          <w:attr w:name="ProductID" w:val="1994 г"/>
        </w:smartTagPr>
        <w:r w:rsidRPr="003F7C8E">
          <w:rPr>
            <w:rFonts w:ascii="Times New Roman" w:eastAsia="Times New Roman" w:hAnsi="Times New Roman"/>
            <w:lang w:eastAsia="ru-RU"/>
          </w:rPr>
          <w:t>1994 г</w:t>
        </w:r>
      </w:smartTag>
      <w:r w:rsidRPr="003F7C8E">
        <w:rPr>
          <w:rFonts w:ascii="Times New Roman" w:eastAsia="Times New Roman" w:hAnsi="Times New Roman"/>
          <w:lang w:eastAsia="ru-RU"/>
        </w:rPr>
        <w:t>.</w:t>
      </w:r>
    </w:p>
    <w:p w:rsidR="004A47B9" w:rsidRPr="003F7C8E" w:rsidRDefault="004A47B9" w:rsidP="0098595B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 xml:space="preserve">Кащенко С. История Крыма. Часть I. – РИЦ «Атлас», 31. 12. </w:t>
      </w:r>
      <w:smartTag w:uri="urn:schemas-microsoft-com:office:smarttags" w:element="metricconverter">
        <w:smartTagPr>
          <w:attr w:name="ProductID" w:val="1994 г"/>
        </w:smartTagPr>
        <w:r w:rsidRPr="003F7C8E">
          <w:rPr>
            <w:rFonts w:ascii="Times New Roman" w:eastAsia="Times New Roman" w:hAnsi="Times New Roman"/>
            <w:lang w:eastAsia="ru-RU"/>
          </w:rPr>
          <w:t>1994 г</w:t>
        </w:r>
      </w:smartTag>
      <w:r w:rsidRPr="003F7C8E">
        <w:rPr>
          <w:rFonts w:ascii="Times New Roman" w:eastAsia="Times New Roman" w:hAnsi="Times New Roman"/>
          <w:lang w:eastAsia="ru-RU"/>
        </w:rPr>
        <w:t xml:space="preserve">. </w:t>
      </w:r>
    </w:p>
    <w:p w:rsidR="004A47B9" w:rsidRPr="003F7C8E" w:rsidRDefault="004A47B9" w:rsidP="0098595B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Крым: прошлое и настоящее. Ответственные редакторы: С.Г. Агаджанов, А.Н. Сахаров. – М.: Мысль, 1988</w:t>
      </w:r>
      <w:bookmarkStart w:id="1" w:name="7l"/>
      <w:bookmarkEnd w:id="1"/>
      <w:r w:rsidRPr="003F7C8E">
        <w:rPr>
          <w:rFonts w:ascii="Times New Roman" w:eastAsia="Times New Roman" w:hAnsi="Times New Roman"/>
          <w:lang w:eastAsia="ru-RU"/>
        </w:rPr>
        <w:t>.</w:t>
      </w:r>
    </w:p>
    <w:p w:rsidR="004A47B9" w:rsidRPr="003F7C8E" w:rsidRDefault="004A47B9" w:rsidP="009859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lang w:eastAsia="ru-RU"/>
        </w:rPr>
      </w:pPr>
      <w:r w:rsidRPr="003F7C8E">
        <w:rPr>
          <w:rFonts w:ascii="Times New Roman" w:hAnsi="Times New Roman"/>
          <w:b/>
          <w:spacing w:val="-3"/>
          <w:lang w:eastAsia="ru-RU"/>
        </w:rPr>
        <w:t>Рекомендуемая литература: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Бахчисарай и дворцы Крыма / [ред. Е.Н. Грицак]. – М.: Вече, 2003. – 237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Возгрин В.Е. Исторические судьбы крымских татар / В.Е. Возгрин. – М.: Мысль, 1992. – 546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Высотская Т.Н. Неаполь – столица государства поздних скифов / Т.Н. Высотская. – Киев, 1979. – 287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Галиченко А.А. Усадьба Филиберов Лимена / А.А.Галиченко. – Симферополь: Бизнес-Информ, 2006. – 87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Захарова О.Ю. Светлейший князь М.С. Воронцов / О.Ю.Захарова. – Симферополь: Бизнес-Информ, 2004. – 345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Колосов Ю.Г. и др. Ранний палеолит Крыма / Ю.Г.Колосов. – К.: Наукова думка, 1993.</w:t>
      </w:r>
      <w:bookmarkStart w:id="2" w:name="13l"/>
      <w:bookmarkEnd w:id="2"/>
      <w:r w:rsidRPr="003F7C8E">
        <w:rPr>
          <w:rFonts w:ascii="Times New Roman" w:eastAsia="Times New Roman" w:hAnsi="Times New Roman"/>
          <w:lang w:eastAsia="ru-RU"/>
        </w:rPr>
        <w:t xml:space="preserve"> – 508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Крым в Великой Отечественной войне, 1941-1945 / [Сост. Ред. В.К. Гарагуля и др.]. – Симферополь: Таврия, 1994.</w:t>
      </w:r>
      <w:bookmarkStart w:id="3" w:name="3l"/>
      <w:bookmarkEnd w:id="3"/>
      <w:r w:rsidRPr="003F7C8E">
        <w:rPr>
          <w:rFonts w:ascii="Times New Roman" w:eastAsia="Times New Roman" w:hAnsi="Times New Roman"/>
          <w:lang w:eastAsia="ru-RU"/>
        </w:rPr>
        <w:t xml:space="preserve"> – 406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Могаричев Ю.М. Пещерные сооружения средневеко</w:t>
      </w:r>
      <w:r w:rsidRPr="003F7C8E">
        <w:rPr>
          <w:rFonts w:ascii="Times New Roman" w:eastAsia="Times New Roman" w:hAnsi="Times New Roman"/>
          <w:lang w:eastAsia="ru-RU"/>
        </w:rPr>
        <w:softHyphen/>
        <w:t xml:space="preserve">вых городищ Юго-Западного Крыма / Ю.М.Могаричев // Проблемы истории пещерных городов в Крыму. – Симферополь, 1992. – </w:t>
      </w:r>
      <w:r w:rsidRPr="003F7C8E">
        <w:rPr>
          <w:rFonts w:ascii="Times New Roman" w:eastAsia="Times New Roman" w:hAnsi="Times New Roman"/>
          <w:lang w:val="en-US" w:eastAsia="ru-RU"/>
        </w:rPr>
        <w:t>C</w:t>
      </w:r>
      <w:r w:rsidRPr="003F7C8E">
        <w:rPr>
          <w:rFonts w:ascii="Times New Roman" w:eastAsia="Times New Roman" w:hAnsi="Times New Roman"/>
          <w:lang w:eastAsia="ru-RU"/>
        </w:rPr>
        <w:t>. 36-54.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Могаричев Ю.М. Пещерные церкви Таврики / Ю.М.Могаричев. – Симферополь, 1997. – 336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Мыц В.Л. Укрепления Таврики X-XV вв. / В.Л.Мыц. – К.: Наукова думка, 1991. – 237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Храпунов И.Н. Очерки этнической истории Крыма в раннем железном веке. Тавры. Скифы. Сарматы</w:t>
      </w:r>
      <w:r w:rsidRPr="003F7C8E">
        <w:rPr>
          <w:rFonts w:ascii="Times New Roman" w:eastAsia="Times New Roman" w:hAnsi="Times New Roman"/>
          <w:lang w:val="uk-UA" w:eastAsia="ru-RU"/>
        </w:rPr>
        <w:t xml:space="preserve"> / </w:t>
      </w:r>
      <w:r w:rsidRPr="003F7C8E">
        <w:rPr>
          <w:rFonts w:ascii="Times New Roman" w:eastAsia="Times New Roman" w:hAnsi="Times New Roman"/>
          <w:lang w:eastAsia="ru-RU"/>
        </w:rPr>
        <w:t>И.Н.Храпунов</w:t>
      </w:r>
      <w:r w:rsidRPr="003F7C8E">
        <w:rPr>
          <w:rFonts w:ascii="Times New Roman" w:eastAsia="Times New Roman" w:hAnsi="Times New Roman"/>
          <w:lang w:val="uk-UA" w:eastAsia="ru-RU"/>
        </w:rPr>
        <w:t>.</w:t>
      </w:r>
      <w:r w:rsidRPr="003F7C8E">
        <w:rPr>
          <w:rFonts w:ascii="Times New Roman" w:eastAsia="Times New Roman" w:hAnsi="Times New Roman"/>
          <w:lang w:eastAsia="ru-RU"/>
        </w:rPr>
        <w:t xml:space="preserve"> – Симферополь, 1995.</w:t>
      </w:r>
      <w:r w:rsidRPr="003F7C8E">
        <w:rPr>
          <w:rFonts w:ascii="Times New Roman" w:eastAsia="Times New Roman" w:hAnsi="Times New Roman"/>
          <w:lang w:val="uk-UA" w:eastAsia="ru-RU"/>
        </w:rPr>
        <w:t xml:space="preserve"> – 387 с.</w:t>
      </w:r>
    </w:p>
    <w:p w:rsidR="004A47B9" w:rsidRPr="003F7C8E" w:rsidRDefault="004A47B9" w:rsidP="004A47B9">
      <w:pPr>
        <w:numPr>
          <w:ilvl w:val="0"/>
          <w:numId w:val="23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3F7C8E">
        <w:rPr>
          <w:rFonts w:ascii="Times New Roman" w:eastAsia="Times New Roman" w:hAnsi="Times New Roman"/>
          <w:lang w:eastAsia="ru-RU"/>
        </w:rPr>
        <w:t>Авинда Владлен. Херсонес / В. Авинда. – Симферополь: Таврия, 2002. – 156 с.</w:t>
      </w:r>
    </w:p>
    <w:p w:rsidR="00D53817" w:rsidRPr="003A6803" w:rsidRDefault="004A47B9" w:rsidP="002519D7">
      <w:pPr>
        <w:numPr>
          <w:ilvl w:val="0"/>
          <w:numId w:val="23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pacing w:val="-3"/>
          <w:lang w:eastAsia="ru-RU"/>
        </w:rPr>
      </w:pPr>
      <w:r w:rsidRPr="003A6803">
        <w:rPr>
          <w:rFonts w:ascii="Times New Roman" w:eastAsia="Times New Roman" w:hAnsi="Times New Roman"/>
          <w:lang w:eastAsia="ru-RU"/>
        </w:rPr>
        <w:t>Багола Ф.И. Краткий очерк истории города Феодосия – Кафа – Кефе – Феодосия / Ф.И. Багола. – Одесса: Черноморье, 2005. – 301 с.</w:t>
      </w:r>
    </w:p>
    <w:sectPr w:rsidR="00D53817" w:rsidRPr="003A6803" w:rsidSect="003F7C8E">
      <w:headerReference w:type="default" r:id="rId9"/>
      <w:pgSz w:w="11906" w:h="16838"/>
      <w:pgMar w:top="567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D5" w:rsidRDefault="00AE2ED5" w:rsidP="00165472">
      <w:pPr>
        <w:spacing w:after="0" w:line="240" w:lineRule="auto"/>
      </w:pPr>
      <w:r>
        <w:separator/>
      </w:r>
    </w:p>
  </w:endnote>
  <w:endnote w:type="continuationSeparator" w:id="0">
    <w:p w:rsidR="00AE2ED5" w:rsidRDefault="00AE2ED5" w:rsidP="001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D5" w:rsidRDefault="00AE2ED5" w:rsidP="00165472">
      <w:pPr>
        <w:spacing w:after="0" w:line="240" w:lineRule="auto"/>
      </w:pPr>
      <w:r>
        <w:separator/>
      </w:r>
    </w:p>
  </w:footnote>
  <w:footnote w:type="continuationSeparator" w:id="0">
    <w:p w:rsidR="00AE2ED5" w:rsidRDefault="00AE2ED5" w:rsidP="001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17" w:rsidRPr="00165472" w:rsidRDefault="00D53817">
    <w:pPr>
      <w:pStyle w:val="a6"/>
      <w:jc w:val="right"/>
      <w:rPr>
        <w:rFonts w:ascii="Times New Roman" w:hAnsi="Times New Roman"/>
        <w:sz w:val="16"/>
        <w:szCs w:val="16"/>
      </w:rPr>
    </w:pPr>
    <w:r w:rsidRPr="00165472">
      <w:rPr>
        <w:rFonts w:ascii="Times New Roman" w:hAnsi="Times New Roman"/>
        <w:sz w:val="16"/>
        <w:szCs w:val="16"/>
      </w:rPr>
      <w:fldChar w:fldCharType="begin"/>
    </w:r>
    <w:r w:rsidRPr="00165472">
      <w:rPr>
        <w:rFonts w:ascii="Times New Roman" w:hAnsi="Times New Roman"/>
        <w:sz w:val="16"/>
        <w:szCs w:val="16"/>
      </w:rPr>
      <w:instrText>PAGE   \* MERGEFORMAT</w:instrText>
    </w:r>
    <w:r w:rsidRPr="00165472">
      <w:rPr>
        <w:rFonts w:ascii="Times New Roman" w:hAnsi="Times New Roman"/>
        <w:sz w:val="16"/>
        <w:szCs w:val="16"/>
      </w:rPr>
      <w:fldChar w:fldCharType="separate"/>
    </w:r>
    <w:r w:rsidR="0098595B">
      <w:rPr>
        <w:rFonts w:ascii="Times New Roman" w:hAnsi="Times New Roman"/>
        <w:noProof/>
        <w:sz w:val="16"/>
        <w:szCs w:val="16"/>
      </w:rPr>
      <w:t>6</w:t>
    </w:r>
    <w:r w:rsidRPr="00165472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E43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82C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062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4A2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C8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49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CD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047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ED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FE7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E92172A"/>
    <w:multiLevelType w:val="hybridMultilevel"/>
    <w:tmpl w:val="A4B0765A"/>
    <w:lvl w:ilvl="0" w:tplc="AD30A6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C759DE"/>
    <w:multiLevelType w:val="hybridMultilevel"/>
    <w:tmpl w:val="A79EE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31F54427"/>
    <w:multiLevelType w:val="hybridMultilevel"/>
    <w:tmpl w:val="BD42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12A3E"/>
    <w:multiLevelType w:val="hybridMultilevel"/>
    <w:tmpl w:val="913C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742D7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27419BB"/>
    <w:multiLevelType w:val="hybridMultilevel"/>
    <w:tmpl w:val="A04C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D85BE5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2"/>
  </w:num>
  <w:num w:numId="5">
    <w:abstractNumId w:val="23"/>
  </w:num>
  <w:num w:numId="6">
    <w:abstractNumId w:val="1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012"/>
    <w:rsid w:val="00020CFC"/>
    <w:rsid w:val="00053C6E"/>
    <w:rsid w:val="000645F9"/>
    <w:rsid w:val="000751CA"/>
    <w:rsid w:val="00091967"/>
    <w:rsid w:val="00097650"/>
    <w:rsid w:val="0010114C"/>
    <w:rsid w:val="00125321"/>
    <w:rsid w:val="001269EF"/>
    <w:rsid w:val="00165472"/>
    <w:rsid w:val="00227274"/>
    <w:rsid w:val="002519D7"/>
    <w:rsid w:val="00297146"/>
    <w:rsid w:val="002A4D82"/>
    <w:rsid w:val="002A7269"/>
    <w:rsid w:val="002D383D"/>
    <w:rsid w:val="00313876"/>
    <w:rsid w:val="00365A45"/>
    <w:rsid w:val="00371C9C"/>
    <w:rsid w:val="00382826"/>
    <w:rsid w:val="003911CF"/>
    <w:rsid w:val="003A6803"/>
    <w:rsid w:val="003F7C8E"/>
    <w:rsid w:val="00473153"/>
    <w:rsid w:val="004A47B9"/>
    <w:rsid w:val="004A4A30"/>
    <w:rsid w:val="00505C26"/>
    <w:rsid w:val="00545FA4"/>
    <w:rsid w:val="00581F1A"/>
    <w:rsid w:val="0059602C"/>
    <w:rsid w:val="005F5C9B"/>
    <w:rsid w:val="00602CCE"/>
    <w:rsid w:val="00621C11"/>
    <w:rsid w:val="006454EF"/>
    <w:rsid w:val="00656C90"/>
    <w:rsid w:val="00672B21"/>
    <w:rsid w:val="00674E35"/>
    <w:rsid w:val="006A703E"/>
    <w:rsid w:val="00722B69"/>
    <w:rsid w:val="00744A05"/>
    <w:rsid w:val="0075268E"/>
    <w:rsid w:val="00774690"/>
    <w:rsid w:val="00781164"/>
    <w:rsid w:val="007930CA"/>
    <w:rsid w:val="0079746B"/>
    <w:rsid w:val="007E13F7"/>
    <w:rsid w:val="007F27EC"/>
    <w:rsid w:val="00826826"/>
    <w:rsid w:val="00835FDD"/>
    <w:rsid w:val="00871805"/>
    <w:rsid w:val="00873085"/>
    <w:rsid w:val="008742BB"/>
    <w:rsid w:val="00874F3D"/>
    <w:rsid w:val="008C021B"/>
    <w:rsid w:val="008D3E65"/>
    <w:rsid w:val="00903BA8"/>
    <w:rsid w:val="0094531E"/>
    <w:rsid w:val="0095071D"/>
    <w:rsid w:val="009569F4"/>
    <w:rsid w:val="00984EBE"/>
    <w:rsid w:val="0098595B"/>
    <w:rsid w:val="00995257"/>
    <w:rsid w:val="009D62C6"/>
    <w:rsid w:val="009E3A9E"/>
    <w:rsid w:val="009E4620"/>
    <w:rsid w:val="009E4C9C"/>
    <w:rsid w:val="009F61E3"/>
    <w:rsid w:val="00A2324F"/>
    <w:rsid w:val="00A320BC"/>
    <w:rsid w:val="00A74A9E"/>
    <w:rsid w:val="00AD4AC8"/>
    <w:rsid w:val="00AE0EF1"/>
    <w:rsid w:val="00AE2ED5"/>
    <w:rsid w:val="00AF241C"/>
    <w:rsid w:val="00B03045"/>
    <w:rsid w:val="00B1486F"/>
    <w:rsid w:val="00B21E9E"/>
    <w:rsid w:val="00B3725F"/>
    <w:rsid w:val="00B41E48"/>
    <w:rsid w:val="00B5106B"/>
    <w:rsid w:val="00B70800"/>
    <w:rsid w:val="00BE0F32"/>
    <w:rsid w:val="00BE2A7A"/>
    <w:rsid w:val="00BF320E"/>
    <w:rsid w:val="00C159B1"/>
    <w:rsid w:val="00C45C73"/>
    <w:rsid w:val="00C51DB9"/>
    <w:rsid w:val="00C5264F"/>
    <w:rsid w:val="00C772F4"/>
    <w:rsid w:val="00CA1B60"/>
    <w:rsid w:val="00CA6758"/>
    <w:rsid w:val="00CE10B6"/>
    <w:rsid w:val="00CE1AD8"/>
    <w:rsid w:val="00CF7E41"/>
    <w:rsid w:val="00D11012"/>
    <w:rsid w:val="00D118C8"/>
    <w:rsid w:val="00D15BFA"/>
    <w:rsid w:val="00D53817"/>
    <w:rsid w:val="00D91FBE"/>
    <w:rsid w:val="00DC7297"/>
    <w:rsid w:val="00DE561B"/>
    <w:rsid w:val="00DE795A"/>
    <w:rsid w:val="00DF01FD"/>
    <w:rsid w:val="00E04DE7"/>
    <w:rsid w:val="00E11CD1"/>
    <w:rsid w:val="00E20A18"/>
    <w:rsid w:val="00E24B48"/>
    <w:rsid w:val="00EB4985"/>
    <w:rsid w:val="00EF7752"/>
    <w:rsid w:val="00F02ACD"/>
    <w:rsid w:val="00F3577F"/>
    <w:rsid w:val="00F464C7"/>
    <w:rsid w:val="00F71AC2"/>
    <w:rsid w:val="00F87A10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5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765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65472"/>
    <w:rPr>
      <w:rFonts w:cs="Times New Roman"/>
    </w:rPr>
  </w:style>
  <w:style w:type="paragraph" w:styleId="a8">
    <w:name w:val="footer"/>
    <w:basedOn w:val="a"/>
    <w:link w:val="a9"/>
    <w:uiPriority w:val="99"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654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5312-E979-400B-9C9E-3AACAF90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2014-09-10T17:42:00Z</dcterms:created>
  <dcterms:modified xsi:type="dcterms:W3CDTF">2016-09-14T19:29:00Z</dcterms:modified>
</cp:coreProperties>
</file>