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CC" w:rsidRDefault="006A77CC" w:rsidP="00926BA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18EC" w:rsidRPr="00926BAF" w:rsidRDefault="000918EC" w:rsidP="00926BA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6BAF"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0918EC" w:rsidRPr="00926BAF" w:rsidRDefault="000918EC" w:rsidP="00926BA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6BAF">
        <w:rPr>
          <w:rFonts w:ascii="Times New Roman" w:hAnsi="Times New Roman"/>
          <w:b/>
          <w:sz w:val="32"/>
          <w:szCs w:val="32"/>
        </w:rPr>
        <w:t>«Средняя школа № 16 города Евпатории республики Крым»</w:t>
      </w:r>
    </w:p>
    <w:p w:rsidR="000918EC" w:rsidRPr="00926BAF" w:rsidRDefault="000918EC" w:rsidP="00926BAF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0918EC" w:rsidRPr="00926BAF" w:rsidRDefault="000918EC" w:rsidP="00926BA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</w:t>
      </w:r>
      <w:r w:rsidRPr="00E75DFF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« РАССМОТРЕНО»  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</w:t>
      </w:r>
      <w:r w:rsidRPr="00E75DFF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«СОГЛАСОВАНО»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«</w:t>
      </w:r>
      <w:r w:rsidRPr="00E75DFF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УТВЕРЖДАЮ</w:t>
      </w: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»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</w:t>
      </w:r>
    </w:p>
    <w:p w:rsidR="000918EC" w:rsidRPr="00926BAF" w:rsidRDefault="000918EC" w:rsidP="00926BAF">
      <w:pPr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на заседании МО            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Зам. директора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</w:t>
      </w:r>
      <w:proofErr w:type="gramStart"/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Директор  школы</w:t>
      </w:r>
      <w:proofErr w:type="gramEnd"/>
    </w:p>
    <w:p w:rsidR="000918EC" w:rsidRPr="00926BAF" w:rsidRDefault="000918EC" w:rsidP="00926BAF">
      <w:pPr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от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29.08.2016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г.                      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__________ С.В. Чан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</w:t>
      </w:r>
      <w:proofErr w:type="spellStart"/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О.А.Донцова</w:t>
      </w:r>
      <w:proofErr w:type="spellEnd"/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</w:t>
      </w:r>
    </w:p>
    <w:p w:rsidR="000918EC" w:rsidRPr="00926BAF" w:rsidRDefault="000918EC" w:rsidP="00E75DF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Руководитель  МО             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Приказ  № 373 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/01-03</w:t>
      </w:r>
    </w:p>
    <w:p w:rsidR="000918EC" w:rsidRPr="00926BAF" w:rsidRDefault="000918EC" w:rsidP="00E75DFF">
      <w:pPr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 Н. А. Маслова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от  30.08. 2016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г.                                    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от 31.08.2016 г.        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0918EC" w:rsidRPr="00926BAF" w:rsidRDefault="000918EC" w:rsidP="00E75DFF">
      <w:pPr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</w:t>
      </w:r>
      <w:r w:rsidRPr="00E75DF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</w:t>
      </w:r>
    </w:p>
    <w:p w:rsidR="000918EC" w:rsidRPr="00926BAF" w:rsidRDefault="000918EC" w:rsidP="00E75DFF">
      <w:pPr>
        <w:spacing w:after="0" w:line="240" w:lineRule="auto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918EC" w:rsidRPr="00926BAF" w:rsidRDefault="000918EC" w:rsidP="00926B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18EC" w:rsidRPr="00926BAF" w:rsidRDefault="000918EC" w:rsidP="00926B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18EC" w:rsidRPr="00926BAF" w:rsidRDefault="000918EC" w:rsidP="00926BA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926BAF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 ПО КРЫМОВЕДЕНИЮ</w:t>
      </w:r>
    </w:p>
    <w:p w:rsidR="000918EC" w:rsidRPr="00926BAF" w:rsidRDefault="000918EC" w:rsidP="00926BAF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0918EC" w:rsidRPr="00926BAF" w:rsidRDefault="000918EC" w:rsidP="00926BAF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6</w:t>
      </w:r>
      <w:r w:rsidRPr="00926BAF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proofErr w:type="gramStart"/>
      <w:r w:rsidRPr="00926BAF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А,Б</w:t>
      </w:r>
      <w:proofErr w:type="gramEnd"/>
      <w:r w:rsidRPr="00926BAF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,В</w:t>
      </w:r>
      <w:r w:rsidRPr="00926BAF">
        <w:rPr>
          <w:rFonts w:ascii="Times New Roman" w:hAnsi="Times New Roman"/>
          <w:b/>
          <w:bCs/>
          <w:kern w:val="24"/>
          <w:sz w:val="32"/>
          <w:szCs w:val="32"/>
          <w:lang w:eastAsia="ru-RU"/>
        </w:rPr>
        <w:t xml:space="preserve">   класса</w:t>
      </w:r>
    </w:p>
    <w:p w:rsidR="000918EC" w:rsidRPr="00926BAF" w:rsidRDefault="000918EC" w:rsidP="00926BA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2016 - 2017</w:t>
      </w:r>
      <w:r w:rsidRPr="00926BAF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0918EC" w:rsidRPr="00926BAF" w:rsidRDefault="000918EC" w:rsidP="00926BA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918EC" w:rsidRPr="00926BAF" w:rsidRDefault="000918EC" w:rsidP="00926BA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918EC" w:rsidRPr="00926BAF" w:rsidRDefault="000918EC" w:rsidP="00926BA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0918EC" w:rsidRPr="00926BAF" w:rsidRDefault="000918EC" w:rsidP="00926BA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26BAF">
        <w:rPr>
          <w:rFonts w:ascii="Times New Roman" w:hAnsi="Times New Roman"/>
          <w:sz w:val="24"/>
          <w:szCs w:val="24"/>
          <w:lang w:eastAsia="ru-RU"/>
        </w:rPr>
        <w:t>Евтошук</w:t>
      </w:r>
      <w:proofErr w:type="spellEnd"/>
      <w:r w:rsidRPr="00926BAF">
        <w:rPr>
          <w:rFonts w:ascii="Times New Roman" w:hAnsi="Times New Roman"/>
          <w:sz w:val="24"/>
          <w:szCs w:val="24"/>
          <w:lang w:eastAsia="ru-RU"/>
        </w:rPr>
        <w:t xml:space="preserve"> Кристина Валерьевна</w:t>
      </w:r>
    </w:p>
    <w:p w:rsidR="000918EC" w:rsidRPr="00926BAF" w:rsidRDefault="000918EC" w:rsidP="00926BA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Учитель географии </w:t>
      </w:r>
    </w:p>
    <w:p w:rsidR="000918EC" w:rsidRPr="00926BAF" w:rsidRDefault="000918EC" w:rsidP="00926BA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26BAF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специалист</w:t>
      </w:r>
    </w:p>
    <w:p w:rsidR="000918EC" w:rsidRDefault="000918EC" w:rsidP="00E75DF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26BAF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0918EC" w:rsidRPr="00E75DFF" w:rsidRDefault="000918EC" w:rsidP="00E75DF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color w:val="000000"/>
            <w:kern w:val="24"/>
            <w:sz w:val="28"/>
            <w:szCs w:val="28"/>
            <w:lang w:eastAsia="ru-RU"/>
          </w:rPr>
          <w:t>2016</w:t>
        </w:r>
        <w:r w:rsidRPr="00926BAF">
          <w:rPr>
            <w:rFonts w:ascii="Times New Roman" w:hAnsi="Times New Roman"/>
            <w:b/>
            <w:bCs/>
            <w:color w:val="000000"/>
            <w:kern w:val="24"/>
            <w:sz w:val="28"/>
            <w:szCs w:val="28"/>
            <w:lang w:eastAsia="ru-RU"/>
          </w:rPr>
          <w:t xml:space="preserve"> г</w:t>
        </w:r>
      </w:smartTag>
      <w:r w:rsidRPr="00926BAF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0918EC" w:rsidRPr="00926BAF" w:rsidRDefault="000918EC" w:rsidP="00D60182">
      <w:pPr>
        <w:pStyle w:val="a4"/>
        <w:spacing w:line="360" w:lineRule="auto"/>
        <w:jc w:val="both"/>
        <w:rPr>
          <w:rFonts w:ascii="Times New Roman" w:hAnsi="Times New Roman"/>
        </w:rPr>
      </w:pPr>
      <w:r w:rsidRPr="00DC5BE3">
        <w:rPr>
          <w:rFonts w:ascii="Times New Roman" w:hAnsi="Times New Roman"/>
        </w:rPr>
        <w:t xml:space="preserve">                                           </w:t>
      </w:r>
      <w:r w:rsidRPr="00DC5BE3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</w:t>
      </w:r>
    </w:p>
    <w:p w:rsidR="000918EC" w:rsidRPr="00DC5BE3" w:rsidRDefault="000918EC" w:rsidP="00F06C98">
      <w:pPr>
        <w:pStyle w:val="a4"/>
        <w:spacing w:line="276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Pr="00DC5BE3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</w:t>
      </w:r>
      <w:r w:rsidRPr="00DC5BE3">
        <w:rPr>
          <w:rFonts w:ascii="Times New Roman" w:hAnsi="Times New Roman"/>
          <w:color w:val="000000"/>
          <w:sz w:val="20"/>
          <w:szCs w:val="20"/>
          <w:lang w:val="uk-UA"/>
        </w:rPr>
        <w:t xml:space="preserve">     </w:t>
      </w:r>
    </w:p>
    <w:p w:rsidR="000918EC" w:rsidRPr="00926BAF" w:rsidRDefault="000918EC" w:rsidP="00F06C98">
      <w:pPr>
        <w:pStyle w:val="a4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lastRenderedPageBreak/>
        <w:t xml:space="preserve">  </w:t>
      </w:r>
      <w:r w:rsidRPr="00DC5BE3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</w:t>
      </w:r>
      <w:r w:rsidRPr="00DC5BE3">
        <w:rPr>
          <w:rFonts w:ascii="Times New Roman" w:hAnsi="Times New Roman"/>
          <w:i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  <w:lang w:val="uk-UA"/>
        </w:rPr>
        <w:t xml:space="preserve">                            </w:t>
      </w:r>
    </w:p>
    <w:p w:rsidR="003A3F31" w:rsidRPr="00926BAF" w:rsidRDefault="003A3F31" w:rsidP="003A3F31">
      <w:pPr>
        <w:pStyle w:val="a4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D45787">
        <w:rPr>
          <w:rFonts w:ascii="Times New Roman" w:hAnsi="Times New Roman"/>
          <w:b/>
          <w:color w:val="000000"/>
        </w:rPr>
        <w:t>ПОЯСНИТЕЛЬНАЯ ЗАПИСКА</w:t>
      </w:r>
    </w:p>
    <w:p w:rsidR="003A3F31" w:rsidRPr="00D45787" w:rsidRDefault="003A3F31" w:rsidP="003A3F31">
      <w:pPr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</w:rPr>
        <w:t>Рабочая программа учебного курса «Крымоведение» 6 класса составлена в соответствии с</w:t>
      </w:r>
      <w:r w:rsidRPr="00D45787">
        <w:rPr>
          <w:rFonts w:ascii="Times New Roman" w:hAnsi="Times New Roman"/>
          <w:color w:val="000000"/>
        </w:rPr>
        <w:t xml:space="preserve"> основными положениями федерального базисного учебного плана (далее – БУП), примерной программой основного общего образования по </w:t>
      </w:r>
      <w:proofErr w:type="spellStart"/>
      <w:r w:rsidRPr="00D45787">
        <w:rPr>
          <w:rFonts w:ascii="Times New Roman" w:hAnsi="Times New Roman"/>
          <w:color w:val="000000"/>
        </w:rPr>
        <w:t>крымоведению</w:t>
      </w:r>
      <w:proofErr w:type="spellEnd"/>
      <w:r w:rsidRPr="00D45787">
        <w:rPr>
          <w:rFonts w:ascii="Times New Roman" w:hAnsi="Times New Roman"/>
          <w:color w:val="000000"/>
        </w:rPr>
        <w:t xml:space="preserve"> </w:t>
      </w:r>
      <w:r w:rsidRPr="00D45787">
        <w:rPr>
          <w:rFonts w:ascii="Times New Roman" w:hAnsi="Times New Roman"/>
          <w:bCs/>
          <w:color w:val="000000"/>
          <w:lang w:eastAsia="ru-RU"/>
        </w:rPr>
        <w:t xml:space="preserve">для 5-9 классов, </w:t>
      </w:r>
    </w:p>
    <w:p w:rsidR="003A3F31" w:rsidRPr="00D45787" w:rsidRDefault="003A3F31" w:rsidP="003A3F3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D45787">
        <w:rPr>
          <w:rFonts w:ascii="Times New Roman" w:hAnsi="Times New Roman"/>
          <w:b/>
          <w:bCs/>
          <w:color w:val="000000"/>
          <w:lang w:eastAsia="ru-RU"/>
        </w:rPr>
        <w:t>Утвержденной  Коллегией МОН Республики Крым.</w:t>
      </w:r>
    </w:p>
    <w:p w:rsidR="003A3F31" w:rsidRPr="00D45787" w:rsidRDefault="003A3F31" w:rsidP="003A3F3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D45787">
        <w:rPr>
          <w:rFonts w:ascii="Times New Roman" w:hAnsi="Times New Roman"/>
          <w:b/>
          <w:bCs/>
          <w:color w:val="000000"/>
          <w:lang w:eastAsia="ru-RU"/>
        </w:rPr>
        <w:t>Авторы:  Рудяков А.Н. – доктор филологических наук, профессор, ректор КРИППО.</w:t>
      </w:r>
    </w:p>
    <w:p w:rsidR="003A3F31" w:rsidRPr="00D45787" w:rsidRDefault="003A3F31" w:rsidP="003A3F3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proofErr w:type="spellStart"/>
      <w:r w:rsidRPr="00D45787">
        <w:rPr>
          <w:rFonts w:ascii="Times New Roman" w:hAnsi="Times New Roman"/>
          <w:b/>
          <w:bCs/>
          <w:color w:val="000000"/>
          <w:lang w:eastAsia="ru-RU"/>
        </w:rPr>
        <w:t>Супрычев</w:t>
      </w:r>
      <w:proofErr w:type="spellEnd"/>
      <w:r w:rsidRPr="00D45787">
        <w:rPr>
          <w:rFonts w:ascii="Times New Roman" w:hAnsi="Times New Roman"/>
          <w:b/>
          <w:bCs/>
          <w:color w:val="000000"/>
          <w:lang w:eastAsia="ru-RU"/>
        </w:rPr>
        <w:t xml:space="preserve"> А.В. – кандидат педагогических наук, заведующий кафедрой естественно-математического образования КРИППО.</w:t>
      </w:r>
    </w:p>
    <w:p w:rsidR="003A3F31" w:rsidRPr="00D45787" w:rsidRDefault="003A3F31" w:rsidP="003A3F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3A3F31" w:rsidRPr="00D45787" w:rsidRDefault="003A3F31" w:rsidP="003A3F3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  </w:t>
      </w:r>
    </w:p>
    <w:p w:rsidR="003A3F31" w:rsidRPr="00D45787" w:rsidRDefault="003A3F31" w:rsidP="003A3F3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 w:rsidRPr="00D45787">
        <w:rPr>
          <w:rFonts w:ascii="Times New Roman" w:hAnsi="Times New Roman"/>
          <w:b/>
          <w:i/>
          <w:color w:val="000000"/>
        </w:rPr>
        <w:t>Нормативными документами для составления рабочей программы являются:</w:t>
      </w:r>
    </w:p>
    <w:p w:rsidR="003A3F31" w:rsidRPr="004F5DD3" w:rsidRDefault="003A3F31" w:rsidP="003A3F3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F5DD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Федеральный закон от 29.12.2012 г. № 273-ФЗ (ред. от 13.07.2015) "Об образовании в Российской Федерации" (с изм. и доп., вступ. в силу с 24.07.2015)   </w:t>
      </w:r>
    </w:p>
    <w:p w:rsidR="003A3F31" w:rsidRPr="004F5DD3" w:rsidRDefault="003A3F31" w:rsidP="003A3F3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F5DD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3A3F31" w:rsidRPr="004F5DD3" w:rsidRDefault="003A3F31" w:rsidP="003A3F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F5DD3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3A3F31" w:rsidRPr="004F5DD3" w:rsidRDefault="003A3F31" w:rsidP="003A3F3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4F5DD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4F5DD3">
        <w:rPr>
          <w:rFonts w:ascii="Times New Roman" w:eastAsia="Times New Roman" w:hAnsi="Times New Roman"/>
          <w:sz w:val="24"/>
          <w:szCs w:val="24"/>
          <w:lang w:eastAsia="uk-UA"/>
        </w:rPr>
        <w:t>Основная образовательная программа в условиях перехода на Федеральный государственный стандарт основного общего образования муниципального бюджетного общеобразовательного учреждения «Средняя школа № 16 города</w:t>
      </w:r>
      <w:r w:rsidRPr="004F5DD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Евпатории Республики Крым» (5-9 классы), утвержденная от 08.06.2015г. приказ № 232/01-03</w:t>
      </w:r>
    </w:p>
    <w:p w:rsidR="003A3F31" w:rsidRPr="004F5DD3" w:rsidRDefault="003A3F31" w:rsidP="003A3F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F5DD3">
        <w:rPr>
          <w:rFonts w:ascii="Times New Roman" w:eastAsia="Times New Roman" w:hAnsi="Times New Roman"/>
          <w:bCs/>
          <w:sz w:val="24"/>
          <w:szCs w:val="24"/>
        </w:rPr>
        <w:t xml:space="preserve">Авторская программа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курса </w:t>
      </w:r>
      <w:r w:rsidRPr="004F5DD3">
        <w:rPr>
          <w:rFonts w:ascii="Times New Roman" w:eastAsia="Times New Roman" w:hAnsi="Times New Roman"/>
          <w:bCs/>
          <w:sz w:val="24"/>
          <w:szCs w:val="24"/>
        </w:rPr>
        <w:t>«Крымоведение», разработанная коллективом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авторов под руководством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А.В.Супрычева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3A3F31" w:rsidRPr="004F5DD3" w:rsidRDefault="003A3F31" w:rsidP="003A3F3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4F5DD3">
        <w:rPr>
          <w:rFonts w:ascii="Times New Roman" w:eastAsia="Times New Roman" w:hAnsi="Times New Roman"/>
          <w:sz w:val="24"/>
          <w:szCs w:val="24"/>
          <w:lang w:val="uk-UA" w:eastAsia="uk-UA"/>
        </w:rPr>
        <w:t>Рабочий</w:t>
      </w:r>
      <w:proofErr w:type="spellEnd"/>
      <w:r w:rsidRPr="004F5DD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4F5DD3">
        <w:rPr>
          <w:rFonts w:ascii="Times New Roman" w:eastAsia="Times New Roman" w:hAnsi="Times New Roman"/>
          <w:sz w:val="24"/>
          <w:szCs w:val="24"/>
          <w:lang w:val="uk-UA" w:eastAsia="uk-UA"/>
        </w:rPr>
        <w:t>учебный</w:t>
      </w:r>
      <w:proofErr w:type="spellEnd"/>
      <w:r w:rsidRPr="004F5DD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план МБОУ «СШ №16» </w:t>
      </w:r>
      <w:r w:rsidRPr="004F5DD3">
        <w:rPr>
          <w:rFonts w:ascii="Times New Roman" w:eastAsia="Times New Roman" w:hAnsi="Times New Roman"/>
          <w:sz w:val="24"/>
          <w:szCs w:val="24"/>
          <w:lang w:eastAsia="uk-UA"/>
        </w:rPr>
        <w:t>на 2016-2017 учебный год.</w:t>
      </w:r>
    </w:p>
    <w:p w:rsidR="003A3F31" w:rsidRPr="004F5DD3" w:rsidRDefault="003A3F31" w:rsidP="003A3F3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D3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Методические рекомендации об особенностях преподавания курса «</w:t>
      </w:r>
      <w:proofErr w:type="spellStart"/>
      <w:r w:rsidRPr="004F5DD3">
        <w:rPr>
          <w:rFonts w:ascii="Times New Roman" w:eastAsia="Times New Roman" w:hAnsi="Times New Roman"/>
          <w:bCs/>
          <w:sz w:val="24"/>
          <w:szCs w:val="24"/>
          <w:lang w:eastAsia="ru-RU"/>
        </w:rPr>
        <w:t>Крымоведения</w:t>
      </w:r>
      <w:proofErr w:type="spellEnd"/>
      <w:r w:rsidRPr="004F5DD3">
        <w:rPr>
          <w:rFonts w:ascii="Times New Roman" w:eastAsia="Times New Roman" w:hAnsi="Times New Roman"/>
          <w:bCs/>
          <w:sz w:val="24"/>
          <w:szCs w:val="24"/>
          <w:lang w:eastAsia="ru-RU"/>
        </w:rPr>
        <w:t>» в общеобразовательных организациях Республики Крым в 2016/2017 учебном году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3F31" w:rsidRPr="00D45787" w:rsidRDefault="003A3F31" w:rsidP="003A3F31">
      <w:pPr>
        <w:shd w:val="clear" w:color="auto" w:fill="FFFFFF"/>
        <w:spacing w:after="0" w:line="240" w:lineRule="auto"/>
        <w:ind w:left="14"/>
        <w:rPr>
          <w:rFonts w:ascii="Times New Roman" w:hAnsi="Times New Roman"/>
          <w:b/>
          <w:color w:val="000000"/>
          <w:lang w:eastAsia="ar-SA"/>
        </w:rPr>
      </w:pPr>
    </w:p>
    <w:p w:rsidR="003A3F31" w:rsidRPr="00D45787" w:rsidRDefault="003A3F31" w:rsidP="003A3F3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color w:val="000000"/>
          <w:lang w:eastAsia="ar-SA"/>
        </w:rPr>
      </w:pPr>
      <w:r w:rsidRPr="00DC5BE3">
        <w:rPr>
          <w:rFonts w:ascii="Times New Roman" w:hAnsi="Times New Roman"/>
          <w:sz w:val="28"/>
          <w:szCs w:val="28"/>
          <w:lang w:val="uk-UA"/>
        </w:rPr>
        <w:t xml:space="preserve">Структура и </w:t>
      </w:r>
      <w:proofErr w:type="spellStart"/>
      <w:r w:rsidRPr="00DC5BE3">
        <w:rPr>
          <w:rFonts w:ascii="Times New Roman" w:hAnsi="Times New Roman"/>
          <w:sz w:val="28"/>
          <w:szCs w:val="28"/>
          <w:lang w:val="uk-UA"/>
        </w:rPr>
        <w:t>содержание</w:t>
      </w:r>
      <w:proofErr w:type="spellEnd"/>
      <w:r w:rsidRPr="00DC5B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5BE3">
        <w:rPr>
          <w:rFonts w:ascii="Times New Roman" w:hAnsi="Times New Roman"/>
          <w:sz w:val="28"/>
          <w:szCs w:val="28"/>
          <w:lang w:val="uk-UA"/>
        </w:rPr>
        <w:t>учебного</w:t>
      </w:r>
      <w:proofErr w:type="spellEnd"/>
      <w:r w:rsidRPr="00DC5BE3">
        <w:rPr>
          <w:rFonts w:ascii="Times New Roman" w:hAnsi="Times New Roman"/>
          <w:sz w:val="28"/>
          <w:szCs w:val="28"/>
          <w:lang w:val="uk-UA"/>
        </w:rPr>
        <w:t xml:space="preserve"> предмета</w:t>
      </w:r>
    </w:p>
    <w:p w:rsidR="003A3F31" w:rsidRPr="00D45787" w:rsidRDefault="003A3F31" w:rsidP="003A3F31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Необходимость разработки программы и содержания учебного курса </w:t>
      </w:r>
      <w:r w:rsidRPr="00D45787">
        <w:rPr>
          <w:rFonts w:ascii="Times New Roman" w:hAnsi="Times New Roman"/>
          <w:b/>
          <w:color w:val="000000"/>
          <w:lang w:eastAsia="ru-RU"/>
        </w:rPr>
        <w:t>«Крымоведение»</w:t>
      </w:r>
      <w:r w:rsidRPr="00D45787">
        <w:rPr>
          <w:rFonts w:ascii="Times New Roman" w:hAnsi="Times New Roman"/>
          <w:color w:val="000000"/>
          <w:lang w:eastAsia="ru-RU"/>
        </w:rPr>
        <w:t xml:space="preserve"> обусловлена очевидным возрастанием роли и значения краеведения в Российской Федерации. В рамках Закона РФ «Об образовании», концепции комплексной программы модернизации образования и практической реализации приоритетного национального проекта «Наша новая школа» изучение «</w:t>
      </w:r>
      <w:proofErr w:type="spellStart"/>
      <w:r w:rsidRPr="00D45787">
        <w:rPr>
          <w:rFonts w:ascii="Times New Roman" w:hAnsi="Times New Roman"/>
          <w:color w:val="000000"/>
          <w:lang w:eastAsia="ru-RU"/>
        </w:rPr>
        <w:t>Крымоведения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>» приобретает особую актуальность. Опыт накопления и распространения знаний о родном крае имеет давние традиции, как в Крыму, так и во всей России.</w:t>
      </w:r>
    </w:p>
    <w:p w:rsidR="003A3F31" w:rsidRPr="00D45787" w:rsidRDefault="003A3F31" w:rsidP="003A3F3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b/>
          <w:i/>
          <w:color w:val="000000"/>
          <w:lang w:eastAsia="ru-RU"/>
        </w:rPr>
        <w:t xml:space="preserve">Актуальность и обоснованность </w:t>
      </w:r>
      <w:r w:rsidRPr="00D45787">
        <w:rPr>
          <w:rFonts w:ascii="Times New Roman" w:hAnsi="Times New Roman"/>
          <w:color w:val="000000"/>
          <w:lang w:eastAsia="ru-RU"/>
        </w:rPr>
        <w:t xml:space="preserve">наличия </w:t>
      </w:r>
      <w:r w:rsidRPr="00D45787">
        <w:rPr>
          <w:rFonts w:ascii="Times New Roman" w:hAnsi="Times New Roman"/>
          <w:b/>
          <w:i/>
          <w:color w:val="000000"/>
          <w:lang w:eastAsia="ru-RU"/>
        </w:rPr>
        <w:t xml:space="preserve">курса «Крымоведение» </w:t>
      </w:r>
      <w:r w:rsidRPr="00D45787">
        <w:rPr>
          <w:rFonts w:ascii="Times New Roman" w:hAnsi="Times New Roman"/>
          <w:color w:val="000000"/>
          <w:lang w:eastAsia="ru-RU"/>
        </w:rPr>
        <w:t>в региональном базисном учебном плане предопределена его практической направленностью на реализацию органического единства интересов личности, общества и государства в деле воспитания гражданина России. Информация о своей семье, населенном пункте и родном крае расширяет интеллектуальный потенциал учащихся, помогает адаптироваться ко взрослой жизни, сформировать активную жизненную позицию и более полно реализовать на практике свои гражданские свободы, права и обязанности</w:t>
      </w:r>
    </w:p>
    <w:p w:rsidR="000918EC" w:rsidRPr="00DC5BE3" w:rsidRDefault="000918EC" w:rsidP="00F06C98">
      <w:pPr>
        <w:pStyle w:val="a4"/>
        <w:spacing w:line="276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DC5BE3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</w:t>
      </w:r>
    </w:p>
    <w:p w:rsidR="000918EC" w:rsidRPr="00DC5BE3" w:rsidRDefault="000918EC" w:rsidP="00F06C98">
      <w:pPr>
        <w:pStyle w:val="a4"/>
        <w:spacing w:line="276" w:lineRule="auto"/>
        <w:jc w:val="center"/>
        <w:rPr>
          <w:rFonts w:ascii="Times New Roman" w:hAnsi="Times New Roman"/>
        </w:rPr>
      </w:pPr>
    </w:p>
    <w:p w:rsidR="000918EC" w:rsidRPr="00DC5BE3" w:rsidRDefault="000918EC" w:rsidP="00926BAF">
      <w:pPr>
        <w:pStyle w:val="a4"/>
        <w:spacing w:line="276" w:lineRule="auto"/>
        <w:rPr>
          <w:rFonts w:ascii="Times New Roman" w:hAnsi="Times New Roman"/>
          <w:b/>
          <w:bCs/>
        </w:rPr>
      </w:pPr>
    </w:p>
    <w:p w:rsidR="000918EC" w:rsidRPr="00DC5BE3" w:rsidRDefault="000918EC" w:rsidP="00F06C98">
      <w:pPr>
        <w:pStyle w:val="a4"/>
        <w:spacing w:line="276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0918EC" w:rsidRPr="00D45787" w:rsidRDefault="000918EC" w:rsidP="003A3F31">
      <w:pPr>
        <w:pStyle w:val="a4"/>
        <w:spacing w:line="276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</w:t>
      </w:r>
    </w:p>
    <w:p w:rsidR="000918EC" w:rsidRPr="00D45787" w:rsidRDefault="000918EC" w:rsidP="00E75DF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В контексте этого следует особо подчеркнуть то, что именно краеведческий подход позволяет учащимся наилучшим образом узнать родной край, свою «малую родину» как неотъемлемую составляющую часть Российского государства, получить представление о природных и культурных богатствах родного края, формирует любовь к своей местности, своей стране, закладывает основы экологической культуры. Краеведение является также наиболее надежным способом осуществления </w:t>
      </w:r>
      <w:proofErr w:type="spellStart"/>
      <w:r w:rsidRPr="00D45787">
        <w:rPr>
          <w:rFonts w:ascii="Times New Roman" w:hAnsi="Times New Roman"/>
          <w:color w:val="000000"/>
          <w:lang w:eastAsia="ru-RU"/>
        </w:rPr>
        <w:t>межпредметных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 xml:space="preserve"> связей в общеобразовательной школе, развивает у школьников логическое и пространственно-временное мышление.</w:t>
      </w:r>
      <w:r w:rsidRPr="00D45787">
        <w:rPr>
          <w:rFonts w:ascii="Times New Roman" w:hAnsi="Times New Roman"/>
          <w:color w:val="000000"/>
          <w:lang w:eastAsia="ru-RU"/>
        </w:rPr>
        <w:tab/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Программа учебного курса </w:t>
      </w:r>
      <w:r w:rsidRPr="00D45787">
        <w:rPr>
          <w:rFonts w:ascii="Times New Roman" w:hAnsi="Times New Roman"/>
          <w:b/>
          <w:color w:val="000000"/>
          <w:lang w:eastAsia="ru-RU"/>
        </w:rPr>
        <w:t>«Крымоведение»</w:t>
      </w:r>
      <w:r w:rsidRPr="00D45787">
        <w:rPr>
          <w:rFonts w:ascii="Times New Roman" w:hAnsi="Times New Roman"/>
          <w:color w:val="000000"/>
          <w:lang w:eastAsia="ru-RU"/>
        </w:rPr>
        <w:t xml:space="preserve"> предназначена для учащихся </w:t>
      </w:r>
      <w:r w:rsidRPr="00D45787">
        <w:rPr>
          <w:rFonts w:ascii="Times New Roman" w:hAnsi="Times New Roman"/>
          <w:b/>
          <w:color w:val="000000"/>
          <w:lang w:eastAsia="ru-RU"/>
        </w:rPr>
        <w:t>5-9-х</w:t>
      </w:r>
      <w:r w:rsidRPr="00D45787">
        <w:rPr>
          <w:rFonts w:ascii="Times New Roman" w:hAnsi="Times New Roman"/>
          <w:color w:val="000000"/>
          <w:lang w:eastAsia="ru-RU"/>
        </w:rPr>
        <w:t xml:space="preserve"> классов общеобразовательных учреждений Республики Крым. «Крымоведение» по своей методологической сущности является краеведческой дисциплиной и предполагает комплексное изучение взаимосвязей природных и социальных явлений родного края. 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>Цель курса</w:t>
      </w:r>
      <w:r w:rsidRPr="00D45787">
        <w:rPr>
          <w:rFonts w:ascii="Times New Roman" w:hAnsi="Times New Roman"/>
          <w:color w:val="000000"/>
          <w:lang w:eastAsia="ru-RU"/>
        </w:rPr>
        <w:t xml:space="preserve"> — заложить основы навыков исследования своей местности и родного края, целостного восприятия краеведения как комплексной дисциплины, интегрирующей географические, исторические, биологические, этнокультурные, экологические и другие знания.</w:t>
      </w:r>
    </w:p>
    <w:p w:rsidR="000918EC" w:rsidRPr="00D45787" w:rsidRDefault="000918EC" w:rsidP="00E75DF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i/>
          <w:color w:val="000000"/>
          <w:lang w:eastAsia="ru-RU"/>
        </w:rPr>
        <w:t>Объектами изучения «</w:t>
      </w:r>
      <w:proofErr w:type="spellStart"/>
      <w:r w:rsidRPr="00D45787">
        <w:rPr>
          <w:rFonts w:ascii="Times New Roman" w:hAnsi="Times New Roman"/>
          <w:i/>
          <w:color w:val="000000"/>
          <w:lang w:eastAsia="ru-RU"/>
        </w:rPr>
        <w:t>Крымоведения</w:t>
      </w:r>
      <w:proofErr w:type="spellEnd"/>
      <w:r w:rsidRPr="00D45787">
        <w:rPr>
          <w:rFonts w:ascii="Times New Roman" w:hAnsi="Times New Roman"/>
          <w:i/>
          <w:color w:val="000000"/>
          <w:lang w:eastAsia="ru-RU"/>
        </w:rPr>
        <w:t>» являются природа, историческое прошлое, население, культура и хозяйство Крымского полуострова в целом и отдельных его территорий в частности</w:t>
      </w:r>
      <w:r w:rsidRPr="00D45787">
        <w:rPr>
          <w:rFonts w:ascii="Times New Roman" w:hAnsi="Times New Roman"/>
          <w:color w:val="000000"/>
          <w:lang w:eastAsia="ru-RU"/>
        </w:rPr>
        <w:t>.  Использование краеведческого принципа, лежащего в основе курса, позволит учащимся в знакомой местности, в повседневной обстановке наблюдать окружающую действительность во взаимосвязях ее отдельных компонентов и результаты наблюдений использовать на уроках. Связь с ближайшим природным и социально-культурным окружением придает практическую направленность курсу «Крымоведение», одной из основных задач которого является привитие учащимся навыков поведения в природе, наблюдательности, заинтересованности экологическими и народнохозяйственными проблемами.</w:t>
      </w:r>
    </w:p>
    <w:p w:rsidR="000918EC" w:rsidRPr="00D45787" w:rsidRDefault="000918EC" w:rsidP="00E75DF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Являясь комплексной учебной дисциплиной, осуществляющей тесные </w:t>
      </w:r>
      <w:proofErr w:type="spellStart"/>
      <w:r w:rsidRPr="00D45787">
        <w:rPr>
          <w:rFonts w:ascii="Times New Roman" w:hAnsi="Times New Roman"/>
          <w:color w:val="000000"/>
          <w:lang w:eastAsia="ru-RU"/>
        </w:rPr>
        <w:t>межпредметные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 xml:space="preserve"> связи, «</w:t>
      </w:r>
      <w:proofErr w:type="spellStart"/>
      <w:r w:rsidRPr="00D45787">
        <w:rPr>
          <w:rFonts w:ascii="Times New Roman" w:hAnsi="Times New Roman"/>
          <w:color w:val="000000"/>
          <w:lang w:eastAsia="ru-RU"/>
        </w:rPr>
        <w:t>Крымоведение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>» призвано заложить важные основы для успешного последующего изучения целого ряда школьных предметов. Использование краеведческого изучения территории позволяет строить преподавание на основе дидактического правила, обеспечивающего максимальную доступность и наглядность обучения: «от простого – к сложному, от близкого – к далекому». Таким образом, изучение особенностей природных и социально-культурных явлений Крымского полуострова значительно поможет в дальнейшем правильно сформировать представления о предметах и явлениях географической оболочки более крупных пространственных моделей – территории родного государства, отдельных материков и мира в целом.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ab/>
        <w:t>Программой предусмотрены учебные экскурсии и ряд практических работ, которые рассчитаны на использование местного краеведческого материала. Обязательное выполнение предусмотренных настоящей программой учебных экскурсий и практических работ позволит наилучшим образом увязать полученные теоретические знания с практикой, подкрепит региональный теоретический учебный материал хорошо знакомыми местными, локальными примерами, будет  способствовать более качественному запоминанию материала, а также предоставит учителю неограниченные возможности для творчества и реализации собственных методических и краеведческих наработок.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</w:rPr>
        <w:t>Содержание программы достаточно универсально и служит ори</w:t>
      </w:r>
      <w:r w:rsidRPr="00D45787">
        <w:rPr>
          <w:rFonts w:ascii="Times New Roman" w:hAnsi="Times New Roman"/>
          <w:color w:val="000000"/>
        </w:rPr>
        <w:softHyphen/>
        <w:t>ентиром для учителя в условиях вариативности основного общего образования - с одной стороны и его стандартизации - с другой. Это предоставляет широкие возможности для создания рабочих календарно-тематических планов в общеобразовательных учреж</w:t>
      </w:r>
      <w:r w:rsidRPr="00D45787">
        <w:rPr>
          <w:rFonts w:ascii="Times New Roman" w:hAnsi="Times New Roman"/>
          <w:color w:val="000000"/>
        </w:rPr>
        <w:softHyphen/>
        <w:t>дениях. При этом учителя могут предложить собственный подход в части структурирования учебного материала, определения после</w:t>
      </w:r>
      <w:r w:rsidRPr="00D45787">
        <w:rPr>
          <w:rFonts w:ascii="Times New Roman" w:hAnsi="Times New Roman"/>
          <w:color w:val="000000"/>
        </w:rPr>
        <w:softHyphen/>
        <w:t>довательности изучения этого материала, а также путей формиро</w:t>
      </w:r>
      <w:r w:rsidRPr="00D45787">
        <w:rPr>
          <w:rFonts w:ascii="Times New Roman" w:hAnsi="Times New Roman"/>
          <w:color w:val="000000"/>
        </w:rPr>
        <w:softHyphen/>
        <w:t>вания системы знаний, умений и способов деятельности, развития и социализации учащихся. Тем самым, программа содействует сохранению единого образовательного пространства, не сковывая творческой инициативы учителей, предоставляет широкие воз</w:t>
      </w:r>
      <w:r w:rsidRPr="00D45787">
        <w:rPr>
          <w:rFonts w:ascii="Times New Roman" w:hAnsi="Times New Roman"/>
          <w:color w:val="000000"/>
        </w:rPr>
        <w:softHyphen/>
        <w:t>можности для реализации различных подходов к построению учеб</w:t>
      </w:r>
      <w:r w:rsidRPr="00D45787">
        <w:rPr>
          <w:rFonts w:ascii="Times New Roman" w:hAnsi="Times New Roman"/>
          <w:color w:val="000000"/>
        </w:rPr>
        <w:softHyphen/>
        <w:t>ного курса краеведения, формированию системы знаний, умений, способов деятельности, развитию и воспитанию школьников.</w:t>
      </w:r>
    </w:p>
    <w:p w:rsidR="000918EC" w:rsidRDefault="000918EC" w:rsidP="00E75DFF">
      <w:pPr>
        <w:shd w:val="clear" w:color="auto" w:fill="FFFFFF"/>
        <w:spacing w:line="240" w:lineRule="auto"/>
        <w:ind w:left="29" w:hanging="29"/>
        <w:jc w:val="center"/>
        <w:rPr>
          <w:rFonts w:ascii="Times New Roman" w:hAnsi="Times New Roman"/>
          <w:b/>
          <w:iCs/>
          <w:color w:val="000000"/>
          <w:lang w:eastAsia="ru-RU"/>
        </w:rPr>
      </w:pPr>
      <w:r>
        <w:rPr>
          <w:rFonts w:ascii="Times New Roman" w:hAnsi="Times New Roman"/>
          <w:b/>
          <w:iCs/>
          <w:color w:val="000000"/>
          <w:lang w:eastAsia="ru-RU"/>
        </w:rPr>
        <w:t>УУД:</w:t>
      </w:r>
    </w:p>
    <w:p w:rsidR="000918EC" w:rsidRPr="00D45787" w:rsidRDefault="000918EC" w:rsidP="00E75DFF">
      <w:pPr>
        <w:shd w:val="clear" w:color="auto" w:fill="FFFFFF"/>
        <w:spacing w:line="240" w:lineRule="auto"/>
        <w:ind w:left="29" w:hanging="29"/>
        <w:jc w:val="center"/>
        <w:rPr>
          <w:rFonts w:ascii="Times New Roman" w:hAnsi="Times New Roman"/>
          <w:b/>
          <w:color w:val="000000"/>
        </w:rPr>
      </w:pPr>
      <w:r w:rsidRPr="00D45787">
        <w:rPr>
          <w:rFonts w:ascii="Times New Roman" w:hAnsi="Times New Roman"/>
          <w:b/>
          <w:iCs/>
          <w:color w:val="000000"/>
          <w:lang w:eastAsia="ru-RU"/>
        </w:rPr>
        <w:t xml:space="preserve">Личностные, </w:t>
      </w:r>
      <w:proofErr w:type="spellStart"/>
      <w:r w:rsidRPr="00D45787">
        <w:rPr>
          <w:rFonts w:ascii="Times New Roman" w:hAnsi="Times New Roman"/>
          <w:b/>
          <w:iCs/>
          <w:color w:val="000000"/>
          <w:lang w:eastAsia="ru-RU"/>
        </w:rPr>
        <w:t>метапредметные</w:t>
      </w:r>
      <w:proofErr w:type="spellEnd"/>
      <w:r w:rsidRPr="00D45787">
        <w:rPr>
          <w:rFonts w:ascii="Times New Roman" w:hAnsi="Times New Roman"/>
          <w:b/>
          <w:iCs/>
          <w:color w:val="000000"/>
          <w:lang w:eastAsia="ru-RU"/>
        </w:rPr>
        <w:t xml:space="preserve"> и предметные результаты</w:t>
      </w:r>
    </w:p>
    <w:p w:rsidR="000918EC" w:rsidRPr="00D45787" w:rsidRDefault="000918EC" w:rsidP="00E75DF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color w:val="000000"/>
        </w:rPr>
        <w:t>Личностным результатом</w:t>
      </w:r>
      <w:r w:rsidRPr="00D45787">
        <w:rPr>
          <w:rFonts w:ascii="Times New Roman" w:hAnsi="Times New Roman"/>
          <w:color w:val="000000"/>
        </w:rPr>
        <w:t xml:space="preserve"> обучения географическому краеведению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0918EC" w:rsidRPr="00D45787" w:rsidRDefault="000918EC" w:rsidP="00E7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Важнейшие личностные результаты обучения географическому краеведению Крымского полуострова:</w:t>
      </w:r>
    </w:p>
    <w:p w:rsidR="000918EC" w:rsidRPr="00D45787" w:rsidRDefault="000918EC" w:rsidP="00E7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Республики Крым). Представление о  Республике Крым как неотделимой части России, её месте и роли в стране. Понимание неотделимости географического пространства республики от России. Осознание значимости и общности проблем человечества готовность к их решению;</w:t>
      </w:r>
    </w:p>
    <w:p w:rsidR="000918EC" w:rsidRPr="00D45787" w:rsidRDefault="000918EC" w:rsidP="00E7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–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i/>
          <w:color w:val="000000"/>
        </w:rPr>
        <w:t>Средством развития</w:t>
      </w:r>
      <w:r w:rsidRPr="00D45787">
        <w:rPr>
          <w:rFonts w:ascii="Times New Roman" w:hAnsi="Times New Roman"/>
          <w:color w:val="000000"/>
        </w:rPr>
        <w:t xml:space="preserve"> личностных результатов служит учебный материал и прежде всего задания, нацеленные на: 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– умение формулировать своё отношение к актуальным проблемам современности;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– умение использовать географические и краеведческие знания для созидательной деятельности. </w:t>
      </w:r>
    </w:p>
    <w:p w:rsidR="000918EC" w:rsidRPr="00D45787" w:rsidRDefault="000918EC" w:rsidP="00E7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D45787">
        <w:rPr>
          <w:rFonts w:ascii="Times New Roman" w:hAnsi="Times New Roman"/>
          <w:b/>
          <w:color w:val="000000"/>
        </w:rPr>
        <w:t>Метапредметными</w:t>
      </w:r>
      <w:proofErr w:type="spellEnd"/>
      <w:r w:rsidRPr="00D45787">
        <w:rPr>
          <w:rFonts w:ascii="Times New Roman" w:hAnsi="Times New Roman"/>
          <w:color w:val="000000"/>
        </w:rPr>
        <w:t xml:space="preserve"> результатами изучения курса «Крымоведение» является формирование универсальных учебных действий (УУД).</w:t>
      </w:r>
    </w:p>
    <w:p w:rsidR="000918EC" w:rsidRPr="00D45787" w:rsidRDefault="000918EC" w:rsidP="00E7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i/>
          <w:color w:val="000000"/>
          <w:u w:val="single"/>
        </w:rPr>
        <w:t>Регулятивные УУД</w:t>
      </w:r>
      <w:r w:rsidRPr="00D45787">
        <w:rPr>
          <w:rFonts w:ascii="Times New Roman" w:hAnsi="Times New Roman"/>
          <w:color w:val="000000"/>
        </w:rPr>
        <w:t>:</w:t>
      </w:r>
    </w:p>
    <w:p w:rsidR="000918EC" w:rsidRPr="00D45787" w:rsidRDefault="000918EC" w:rsidP="00E75DFF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– способность к самостоятельному приобретению новых знаний, умений и навыков;</w:t>
      </w:r>
    </w:p>
    <w:p w:rsidR="000918EC" w:rsidRPr="00D45787" w:rsidRDefault="000918EC" w:rsidP="00E75DFF">
      <w:pPr>
        <w:widowControl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</w:t>
      </w:r>
      <w:r w:rsidRPr="00D45787">
        <w:rPr>
          <w:rFonts w:ascii="Times New Roman" w:hAnsi="Times New Roman"/>
          <w:bCs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оценки;</w:t>
      </w:r>
    </w:p>
    <w:p w:rsidR="000918EC" w:rsidRPr="00D45787" w:rsidRDefault="000918EC" w:rsidP="00E75DFF">
      <w:pPr>
        <w:widowControl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i/>
          <w:color w:val="000000"/>
        </w:rPr>
        <w:t>Средством формирования</w:t>
      </w:r>
      <w:r w:rsidRPr="00D45787">
        <w:rPr>
          <w:rFonts w:ascii="Times New Roman" w:hAnsi="Times New Roman"/>
          <w:color w:val="000000"/>
        </w:rPr>
        <w:t xml:space="preserve"> регулятивных УУД служат: технология проблемного диалога при изучении нового материала и технология оценивания образовательных</w:t>
      </w:r>
      <w:r w:rsidRPr="00D45787">
        <w:rPr>
          <w:rFonts w:ascii="Times New Roman" w:hAnsi="Times New Roman"/>
          <w:bCs/>
          <w:color w:val="000000"/>
        </w:rPr>
        <w:t xml:space="preserve"> достижений.</w:t>
      </w:r>
      <w:r w:rsidRPr="00D45787">
        <w:rPr>
          <w:rFonts w:ascii="Times New Roman" w:hAnsi="Times New Roman"/>
          <w:color w:val="000000"/>
        </w:rPr>
        <w:t xml:space="preserve"> </w:t>
      </w:r>
    </w:p>
    <w:p w:rsidR="000918EC" w:rsidRPr="00D45787" w:rsidRDefault="000918EC" w:rsidP="00E7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u w:val="single"/>
        </w:rPr>
      </w:pPr>
      <w:r w:rsidRPr="00D45787">
        <w:rPr>
          <w:rFonts w:ascii="Times New Roman" w:hAnsi="Times New Roman"/>
          <w:i/>
          <w:color w:val="000000"/>
          <w:u w:val="single"/>
        </w:rPr>
        <w:t>Познавательные УУД:</w:t>
      </w:r>
    </w:p>
    <w:p w:rsidR="000918EC" w:rsidRPr="00D45787" w:rsidRDefault="000918EC" w:rsidP="00E7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–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0918EC" w:rsidRPr="00D45787" w:rsidRDefault="000918EC" w:rsidP="00E75DFF">
      <w:pPr>
        <w:widowControl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</w:t>
      </w:r>
      <w:r w:rsidRPr="00D45787">
        <w:rPr>
          <w:rFonts w:ascii="Times New Roman" w:hAnsi="Times New Roman"/>
          <w:bCs/>
          <w:color w:val="000000"/>
        </w:rPr>
        <w:t>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i/>
          <w:color w:val="000000"/>
        </w:rPr>
        <w:t>Средством формирования</w:t>
      </w:r>
      <w:r w:rsidRPr="00D45787">
        <w:rPr>
          <w:rFonts w:ascii="Times New Roman" w:hAnsi="Times New Roman"/>
          <w:color w:val="000000"/>
        </w:rPr>
        <w:t xml:space="preserve"> познавательных УУД служат учебный материал и прежде всего продуктивные задания: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– осознание роли географии и краеведения в познании окружающего мира;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– освоение системы краеведческих знаний о природе, населении, хозяйстве Республики Крым, на основе которых формируется географическое мышление учащихся;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– использование географических умений для анализа, оценки, прогнозирования современных социальных и природных проблем;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– использование карт для получения краеведческой информации. </w:t>
      </w:r>
    </w:p>
    <w:p w:rsidR="000918EC" w:rsidRPr="00D45787" w:rsidRDefault="000918EC" w:rsidP="00E7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u w:val="single"/>
        </w:rPr>
      </w:pPr>
      <w:r w:rsidRPr="00D45787">
        <w:rPr>
          <w:rFonts w:ascii="Times New Roman" w:hAnsi="Times New Roman"/>
          <w:i/>
          <w:color w:val="000000"/>
          <w:u w:val="single"/>
        </w:rPr>
        <w:t>Коммуникативные УУД: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b/>
          <w:bCs/>
          <w:color w:val="000000"/>
          <w:lang w:eastAsia="ru-RU"/>
        </w:rPr>
        <w:t xml:space="preserve">– </w:t>
      </w:r>
      <w:r w:rsidRPr="00D45787">
        <w:rPr>
          <w:rFonts w:ascii="Times New Roman" w:hAnsi="Times New Roman"/>
          <w:color w:val="000000"/>
          <w:lang w:eastAsia="ru-RU"/>
        </w:rPr>
        <w:t xml:space="preserve">отстаивание своей точки зрения, представление аргументов, подтверждающих их фактов. 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b/>
          <w:bCs/>
          <w:color w:val="000000"/>
          <w:lang w:eastAsia="ru-RU"/>
        </w:rPr>
        <w:t xml:space="preserve">– </w:t>
      </w:r>
      <w:r w:rsidRPr="00D45787">
        <w:rPr>
          <w:rFonts w:ascii="Times New Roman" w:hAnsi="Times New Roman"/>
          <w:color w:val="000000"/>
          <w:lang w:eastAsia="ru-RU"/>
        </w:rPr>
        <w:t xml:space="preserve">понимание позиции другого в дискуссии. 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i/>
          <w:color w:val="000000"/>
        </w:rPr>
        <w:t>Средством формирования</w:t>
      </w:r>
      <w:r w:rsidRPr="00D45787">
        <w:rPr>
          <w:rFonts w:ascii="Times New Roman" w:hAnsi="Times New Roman"/>
          <w:color w:val="000000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0918EC" w:rsidRPr="00D45787" w:rsidRDefault="000918EC" w:rsidP="00E7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color w:val="000000"/>
        </w:rPr>
        <w:t>Предметными результатами</w:t>
      </w:r>
      <w:r w:rsidRPr="00D45787">
        <w:rPr>
          <w:rFonts w:ascii="Times New Roman" w:hAnsi="Times New Roman"/>
          <w:color w:val="000000"/>
        </w:rPr>
        <w:t xml:space="preserve"> изучения курса являются следующие умения: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понимать роль различных источников краеведческой информации;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 знать особенности природы, населения, хозяйства Крыма;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формулировать причины изменений происходящих под влиянием природных и антропогенных факторов;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выделять, описывать и объяснять существенные признаки географических объектов и явлений.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понимать связь между географическим положением, природными условиями, ресурсами и хозяйством Республики Крым;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определять причинно-следственные связи при анализе </w:t>
      </w:r>
      <w:proofErr w:type="spellStart"/>
      <w:r w:rsidRPr="00D45787">
        <w:rPr>
          <w:rFonts w:ascii="Times New Roman" w:hAnsi="Times New Roman"/>
          <w:bCs/>
          <w:color w:val="000000"/>
        </w:rPr>
        <w:t>геоэкологических</w:t>
      </w:r>
      <w:proofErr w:type="spellEnd"/>
      <w:r w:rsidRPr="00D45787">
        <w:rPr>
          <w:rFonts w:ascii="Times New Roman" w:hAnsi="Times New Roman"/>
          <w:bCs/>
          <w:color w:val="000000"/>
        </w:rPr>
        <w:t xml:space="preserve"> проблем;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оценивать особенности географического положения, природно-ресурсного потенциала, демографической ситуации в регионе;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приводить примеры закономерностей размещения предприятий в Республики Крым;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находить в различных источниках и анализировать информацию по географии Крыма;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– </w:t>
      </w:r>
      <w:r w:rsidRPr="00D45787">
        <w:rPr>
          <w:rFonts w:ascii="Times New Roman" w:hAnsi="Times New Roman"/>
          <w:bCs/>
          <w:color w:val="000000"/>
        </w:rPr>
        <w:t>составлять описания различных географических объектов на основе анализа разнообразных источников информации;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– определять на карте местоположение объектов;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– работать со статистическими данными;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формулировать своё отношение к природным и антропогенным причинам изменений, происходящих в окружающей среде;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использовать географические знания для осуществления мер по охране природы; 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color w:val="000000"/>
        </w:rPr>
        <w:t>–</w:t>
      </w:r>
      <w:r w:rsidRPr="00D45787">
        <w:rPr>
          <w:rFonts w:ascii="Times New Roman" w:hAnsi="Times New Roman"/>
          <w:bCs/>
          <w:color w:val="000000"/>
        </w:rPr>
        <w:t xml:space="preserve"> формулировать своё отношение к культурному и природному наследию Крыма.</w:t>
      </w:r>
    </w:p>
    <w:p w:rsidR="000918EC" w:rsidRPr="00D45787" w:rsidRDefault="000918EC" w:rsidP="00E75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0918EC" w:rsidRDefault="000918EC" w:rsidP="00E75D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:rsidR="000918EC" w:rsidRDefault="000918EC" w:rsidP="00E75D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:rsidR="000918EC" w:rsidRDefault="000918EC" w:rsidP="00E75D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:rsidR="000918EC" w:rsidRDefault="000918EC" w:rsidP="00E75D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:rsidR="000918EC" w:rsidRDefault="000918EC" w:rsidP="00E75D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:rsidR="000918EC" w:rsidRDefault="000918EC" w:rsidP="00E75D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:rsidR="000918EC" w:rsidRDefault="000918EC" w:rsidP="00E75D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:rsidR="000918EC" w:rsidRPr="00D45787" w:rsidRDefault="000918EC" w:rsidP="00D601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ar-SA"/>
        </w:rPr>
      </w:pPr>
      <w:r w:rsidRPr="00D45787">
        <w:rPr>
          <w:rFonts w:ascii="Times New Roman" w:hAnsi="Times New Roman"/>
          <w:b/>
          <w:color w:val="000000"/>
          <w:lang w:eastAsia="ar-SA"/>
        </w:rPr>
        <w:t xml:space="preserve">Содержание учебного предмета «Крымоведение» </w:t>
      </w:r>
    </w:p>
    <w:p w:rsidR="000918EC" w:rsidRPr="00D45787" w:rsidRDefault="000918EC" w:rsidP="00E75DFF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0918EC" w:rsidRPr="00926F20" w:rsidRDefault="000918EC" w:rsidP="00E75DFF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color w:val="000000"/>
          <w:lang w:eastAsia="ar-SA"/>
        </w:rPr>
        <w:t xml:space="preserve">6 </w:t>
      </w:r>
      <w:r w:rsidRPr="00D45787">
        <w:rPr>
          <w:rFonts w:ascii="Times New Roman" w:hAnsi="Times New Roman"/>
          <w:b/>
          <w:bCs/>
          <w:color w:val="000000"/>
          <w:lang w:eastAsia="ar-SA"/>
        </w:rPr>
        <w:t xml:space="preserve">класс </w:t>
      </w:r>
      <w:r>
        <w:rPr>
          <w:rFonts w:ascii="Times New Roman" w:hAnsi="Times New Roman"/>
          <w:color w:val="000000"/>
          <w:lang w:eastAsia="ar-SA"/>
        </w:rPr>
        <w:t>(</w:t>
      </w:r>
      <w:r w:rsidR="006A77CC">
        <w:rPr>
          <w:rFonts w:ascii="Times New Roman" w:hAnsi="Times New Roman"/>
          <w:b/>
          <w:color w:val="000000"/>
          <w:lang w:eastAsia="ar-SA"/>
        </w:rPr>
        <w:t>34</w:t>
      </w:r>
      <w:r w:rsidRPr="00D45787">
        <w:rPr>
          <w:rFonts w:ascii="Times New Roman" w:hAnsi="Times New Roman"/>
          <w:color w:val="000000"/>
          <w:lang w:eastAsia="ar-SA"/>
        </w:rPr>
        <w:t xml:space="preserve"> </w:t>
      </w:r>
      <w:r w:rsidR="006A77CC">
        <w:rPr>
          <w:rFonts w:ascii="Times New Roman" w:hAnsi="Times New Roman"/>
          <w:b/>
          <w:bCs/>
          <w:lang w:eastAsia="ar-SA"/>
        </w:rPr>
        <w:t>часа + 1 час резерв</w:t>
      </w:r>
      <w:r w:rsidR="00926F20">
        <w:rPr>
          <w:rFonts w:ascii="Times New Roman" w:hAnsi="Times New Roman"/>
          <w:b/>
          <w:bCs/>
          <w:lang w:eastAsia="ar-SA"/>
        </w:rPr>
        <w:t>)</w:t>
      </w:r>
    </w:p>
    <w:p w:rsidR="000918EC" w:rsidRPr="00D45787" w:rsidRDefault="000918EC" w:rsidP="00E75DFF">
      <w:pPr>
        <w:spacing w:line="240" w:lineRule="auto"/>
        <w:rPr>
          <w:rFonts w:ascii="Times New Roman" w:hAnsi="Times New Roman"/>
          <w:color w:val="000000"/>
        </w:rPr>
      </w:pPr>
    </w:p>
    <w:p w:rsidR="000918EC" w:rsidRPr="00D45787" w:rsidRDefault="000918EC" w:rsidP="00E75DFF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D45787">
        <w:rPr>
          <w:rFonts w:ascii="Times New Roman" w:hAnsi="Times New Roman"/>
          <w:b/>
          <w:bCs/>
          <w:color w:val="000000"/>
          <w:lang w:eastAsia="ar-SA"/>
        </w:rPr>
        <w:t xml:space="preserve">Раздел </w:t>
      </w:r>
      <w:r w:rsidRPr="00D45787">
        <w:rPr>
          <w:rFonts w:ascii="Times New Roman" w:hAnsi="Times New Roman"/>
          <w:b/>
          <w:bCs/>
          <w:color w:val="000000"/>
          <w:lang w:val="en-US" w:eastAsia="ar-SA"/>
        </w:rPr>
        <w:t>I</w:t>
      </w:r>
      <w:r w:rsidRPr="00D45787">
        <w:rPr>
          <w:rFonts w:ascii="Times New Roman" w:hAnsi="Times New Roman"/>
          <w:b/>
          <w:bCs/>
          <w:color w:val="000000"/>
          <w:lang w:eastAsia="ar-SA"/>
        </w:rPr>
        <w:t>.</w:t>
      </w:r>
      <w:r w:rsidRPr="00D45787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D45787">
        <w:rPr>
          <w:rFonts w:ascii="Times New Roman" w:hAnsi="Times New Roman"/>
          <w:b/>
          <w:color w:val="000000"/>
          <w:lang w:eastAsia="ru-RU"/>
        </w:rPr>
        <w:t>«От древности – к современности: через годы, через расстояния..»</w:t>
      </w:r>
    </w:p>
    <w:p w:rsidR="000918EC" w:rsidRPr="00D45787" w:rsidRDefault="000918EC" w:rsidP="00E75DFF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45787">
        <w:rPr>
          <w:rFonts w:ascii="Times New Roman" w:hAnsi="Times New Roman"/>
          <w:b/>
          <w:bCs/>
          <w:color w:val="000000"/>
          <w:lang w:eastAsia="ru-RU"/>
        </w:rPr>
        <w:t>Исторические страницы Крыма  (13 часов)</w:t>
      </w:r>
    </w:p>
    <w:p w:rsidR="000918EC" w:rsidRPr="00D45787" w:rsidRDefault="000918EC" w:rsidP="00E75DFF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>Тема 1. История древнего человека в Крыму   (2 часа)</w:t>
      </w:r>
      <w:r w:rsidRPr="00D45787">
        <w:rPr>
          <w:rFonts w:ascii="Times New Roman" w:hAnsi="Times New Roman"/>
          <w:color w:val="000000"/>
          <w:lang w:eastAsia="ru-RU"/>
        </w:rPr>
        <w:t xml:space="preserve">. 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Археологические памятники: стоянки первобытного человека. 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Киммерийцы. </w:t>
      </w:r>
      <w:proofErr w:type="spellStart"/>
      <w:r w:rsidRPr="00D45787">
        <w:rPr>
          <w:rFonts w:ascii="Times New Roman" w:hAnsi="Times New Roman"/>
          <w:color w:val="000000"/>
          <w:lang w:eastAsia="ru-RU"/>
        </w:rPr>
        <w:t>Тавры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>. Скифы. Сарматы.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 xml:space="preserve">Тема 2. Раннесредневековая </w:t>
      </w:r>
      <w:proofErr w:type="spellStart"/>
      <w:r w:rsidRPr="00D45787">
        <w:rPr>
          <w:rFonts w:ascii="Times New Roman" w:hAnsi="Times New Roman"/>
          <w:b/>
          <w:color w:val="000000"/>
          <w:lang w:eastAsia="ru-RU"/>
        </w:rPr>
        <w:t>Таврика</w:t>
      </w:r>
      <w:proofErr w:type="spellEnd"/>
      <w:r w:rsidRPr="00D45787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D45787">
        <w:rPr>
          <w:rFonts w:ascii="Times New Roman" w:hAnsi="Times New Roman"/>
          <w:color w:val="000000"/>
          <w:lang w:eastAsia="ru-RU"/>
        </w:rPr>
        <w:t xml:space="preserve">(до </w:t>
      </w:r>
      <w:r w:rsidRPr="00D45787">
        <w:rPr>
          <w:rFonts w:ascii="Times New Roman" w:hAnsi="Times New Roman"/>
          <w:color w:val="000000"/>
          <w:lang w:val="en-US" w:eastAsia="ru-RU"/>
        </w:rPr>
        <w:t>IV</w:t>
      </w:r>
      <w:r w:rsidRPr="00D45787">
        <w:rPr>
          <w:rFonts w:ascii="Times New Roman" w:hAnsi="Times New Roman"/>
          <w:color w:val="000000"/>
          <w:lang w:eastAsia="ru-RU"/>
        </w:rPr>
        <w:t xml:space="preserve"> в. н.э.)    </w:t>
      </w:r>
      <w:r w:rsidRPr="00D45787">
        <w:rPr>
          <w:rFonts w:ascii="Times New Roman" w:hAnsi="Times New Roman"/>
          <w:b/>
          <w:color w:val="000000"/>
          <w:lang w:eastAsia="ru-RU"/>
        </w:rPr>
        <w:t>(1 час)</w:t>
      </w:r>
      <w:r w:rsidRPr="00D45787">
        <w:rPr>
          <w:rFonts w:ascii="Times New Roman" w:hAnsi="Times New Roman"/>
          <w:color w:val="000000"/>
          <w:lang w:eastAsia="ru-RU"/>
        </w:rPr>
        <w:t>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Античные поселения и города-государства: </w:t>
      </w:r>
      <w:proofErr w:type="spellStart"/>
      <w:r w:rsidRPr="00D45787">
        <w:rPr>
          <w:rFonts w:ascii="Times New Roman" w:hAnsi="Times New Roman"/>
          <w:color w:val="000000"/>
          <w:lang w:eastAsia="ru-RU"/>
        </w:rPr>
        <w:t>Боспор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>, Херсонес.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 xml:space="preserve">Тема 3. Средневековая </w:t>
      </w:r>
      <w:proofErr w:type="spellStart"/>
      <w:r w:rsidRPr="00D45787">
        <w:rPr>
          <w:rFonts w:ascii="Times New Roman" w:hAnsi="Times New Roman"/>
          <w:b/>
          <w:color w:val="000000"/>
          <w:lang w:eastAsia="ru-RU"/>
        </w:rPr>
        <w:t>Таврика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 xml:space="preserve"> (</w:t>
      </w:r>
      <w:r w:rsidRPr="00D45787">
        <w:rPr>
          <w:rFonts w:ascii="Times New Roman" w:hAnsi="Times New Roman"/>
          <w:color w:val="000000"/>
          <w:lang w:val="en-US" w:eastAsia="ru-RU"/>
        </w:rPr>
        <w:t>IV</w:t>
      </w:r>
      <w:r w:rsidRPr="00D45787">
        <w:rPr>
          <w:rFonts w:ascii="Times New Roman" w:hAnsi="Times New Roman"/>
          <w:color w:val="000000"/>
          <w:lang w:eastAsia="ru-RU"/>
        </w:rPr>
        <w:t>-</w:t>
      </w:r>
      <w:r w:rsidRPr="00D45787">
        <w:rPr>
          <w:rFonts w:ascii="Times New Roman" w:hAnsi="Times New Roman"/>
          <w:color w:val="000000"/>
          <w:lang w:val="en-US" w:eastAsia="ru-RU"/>
        </w:rPr>
        <w:t>XII</w:t>
      </w:r>
      <w:r w:rsidRPr="00D45787">
        <w:rPr>
          <w:rFonts w:ascii="Times New Roman" w:hAnsi="Times New Roman"/>
          <w:color w:val="000000"/>
          <w:lang w:eastAsia="ru-RU"/>
        </w:rPr>
        <w:t xml:space="preserve"> вв.)   </w:t>
      </w:r>
      <w:r w:rsidRPr="00D45787">
        <w:rPr>
          <w:rFonts w:ascii="Times New Roman" w:hAnsi="Times New Roman"/>
          <w:b/>
          <w:color w:val="000000"/>
          <w:lang w:eastAsia="ru-RU"/>
        </w:rPr>
        <w:t>(2 часа)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Вторжение готов и гуннов. Византийская эпоха. «Пещерные города» и монастыри. Генуэзские фактории и крепости. Княжество </w:t>
      </w:r>
      <w:proofErr w:type="spellStart"/>
      <w:r w:rsidRPr="00D45787">
        <w:rPr>
          <w:rFonts w:ascii="Times New Roman" w:hAnsi="Times New Roman"/>
          <w:color w:val="000000"/>
          <w:lang w:eastAsia="ru-RU"/>
        </w:rPr>
        <w:t>Феодоро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>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 xml:space="preserve">Тема 4. Крымское ханство </w:t>
      </w:r>
      <w:r w:rsidRPr="00D45787">
        <w:rPr>
          <w:rFonts w:ascii="Times New Roman" w:hAnsi="Times New Roman"/>
          <w:color w:val="000000"/>
          <w:lang w:eastAsia="ru-RU"/>
        </w:rPr>
        <w:t>(</w:t>
      </w:r>
      <w:r w:rsidRPr="00D45787">
        <w:rPr>
          <w:rFonts w:ascii="Times New Roman" w:hAnsi="Times New Roman"/>
          <w:color w:val="000000"/>
          <w:lang w:val="en-US" w:eastAsia="ru-RU"/>
        </w:rPr>
        <w:t>XIII</w:t>
      </w:r>
      <w:r w:rsidRPr="00D45787">
        <w:rPr>
          <w:rFonts w:ascii="Times New Roman" w:hAnsi="Times New Roman"/>
          <w:color w:val="000000"/>
          <w:lang w:eastAsia="ru-RU"/>
        </w:rPr>
        <w:t>-</w:t>
      </w:r>
      <w:r w:rsidRPr="00D45787">
        <w:rPr>
          <w:rFonts w:ascii="Times New Roman" w:hAnsi="Times New Roman"/>
          <w:color w:val="000000"/>
          <w:lang w:val="en-US" w:eastAsia="ru-RU"/>
        </w:rPr>
        <w:t>XVIII</w:t>
      </w:r>
      <w:r w:rsidRPr="00D45787">
        <w:rPr>
          <w:rFonts w:ascii="Times New Roman" w:hAnsi="Times New Roman"/>
          <w:color w:val="000000"/>
          <w:lang w:eastAsia="ru-RU"/>
        </w:rPr>
        <w:t xml:space="preserve"> вв.)</w:t>
      </w:r>
      <w:r w:rsidRPr="00D45787">
        <w:rPr>
          <w:rFonts w:ascii="Times New Roman" w:hAnsi="Times New Roman"/>
          <w:b/>
          <w:color w:val="000000"/>
          <w:lang w:eastAsia="ru-RU"/>
        </w:rPr>
        <w:t xml:space="preserve">    (2 часа).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Образование Крымского ханства. Особенности социально-политической жизни Крымского ханства.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>Тема 5. Присоединение Крыма к России</w:t>
      </w:r>
      <w:r w:rsidRPr="00D45787">
        <w:rPr>
          <w:rFonts w:ascii="Times New Roman" w:hAnsi="Times New Roman"/>
          <w:color w:val="000000"/>
          <w:lang w:eastAsia="ru-RU"/>
        </w:rPr>
        <w:t xml:space="preserve"> (вторая половина </w:t>
      </w:r>
      <w:r w:rsidRPr="00D45787">
        <w:rPr>
          <w:rFonts w:ascii="Times New Roman" w:hAnsi="Times New Roman"/>
          <w:color w:val="000000"/>
          <w:lang w:val="en-US" w:eastAsia="ru-RU"/>
        </w:rPr>
        <w:t>XVIII</w:t>
      </w:r>
      <w:r w:rsidRPr="00D45787">
        <w:rPr>
          <w:rFonts w:ascii="Times New Roman" w:hAnsi="Times New Roman"/>
          <w:color w:val="000000"/>
          <w:lang w:eastAsia="ru-RU"/>
        </w:rPr>
        <w:t xml:space="preserve"> в.)  </w:t>
      </w:r>
      <w:r w:rsidRPr="00D45787">
        <w:rPr>
          <w:rFonts w:ascii="Times New Roman" w:hAnsi="Times New Roman"/>
          <w:b/>
          <w:color w:val="000000"/>
          <w:lang w:eastAsia="ru-RU"/>
        </w:rPr>
        <w:t>(1 час)</w:t>
      </w:r>
      <w:r w:rsidRPr="00D45787">
        <w:rPr>
          <w:rFonts w:ascii="Times New Roman" w:hAnsi="Times New Roman"/>
          <w:color w:val="000000"/>
          <w:lang w:eastAsia="ru-RU"/>
        </w:rPr>
        <w:t>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Русско-турецкие войны. Включение Крыма в состав России.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 xml:space="preserve">Тема 6. Таврическая губерния </w:t>
      </w:r>
      <w:r w:rsidRPr="00D45787">
        <w:rPr>
          <w:rFonts w:ascii="Times New Roman" w:hAnsi="Times New Roman"/>
          <w:color w:val="000000"/>
          <w:lang w:eastAsia="ru-RU"/>
        </w:rPr>
        <w:t>(</w:t>
      </w:r>
      <w:r w:rsidRPr="00D45787">
        <w:rPr>
          <w:rFonts w:ascii="Times New Roman" w:hAnsi="Times New Roman"/>
          <w:color w:val="000000"/>
          <w:lang w:val="en-US" w:eastAsia="ru-RU"/>
        </w:rPr>
        <w:t>XIX</w:t>
      </w:r>
      <w:r w:rsidRPr="00D45787">
        <w:rPr>
          <w:rFonts w:ascii="Times New Roman" w:hAnsi="Times New Roman"/>
          <w:color w:val="000000"/>
          <w:lang w:eastAsia="ru-RU"/>
        </w:rPr>
        <w:t xml:space="preserve"> в.)</w:t>
      </w:r>
      <w:r w:rsidRPr="00D45787">
        <w:rPr>
          <w:rFonts w:ascii="Times New Roman" w:hAnsi="Times New Roman"/>
          <w:b/>
          <w:color w:val="000000"/>
          <w:lang w:eastAsia="ru-RU"/>
        </w:rPr>
        <w:t xml:space="preserve">   (1 час)</w:t>
      </w:r>
      <w:r w:rsidRPr="00D45787">
        <w:rPr>
          <w:rFonts w:ascii="Times New Roman" w:hAnsi="Times New Roman"/>
          <w:color w:val="000000"/>
          <w:lang w:eastAsia="ru-RU"/>
        </w:rPr>
        <w:t>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Крымская война (1853-1856 гг.). Героическая оборона Севастополя  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 xml:space="preserve">Тема 7. Крым в </w:t>
      </w:r>
      <w:r w:rsidRPr="00D45787">
        <w:rPr>
          <w:rFonts w:ascii="Times New Roman" w:hAnsi="Times New Roman"/>
          <w:b/>
          <w:color w:val="000000"/>
          <w:lang w:val="en-US" w:eastAsia="ru-RU"/>
        </w:rPr>
        <w:t>XX</w:t>
      </w:r>
      <w:r w:rsidRPr="00D45787">
        <w:rPr>
          <w:rFonts w:ascii="Times New Roman" w:hAnsi="Times New Roman"/>
          <w:b/>
          <w:color w:val="000000"/>
          <w:lang w:eastAsia="ru-RU"/>
        </w:rPr>
        <w:t xml:space="preserve"> в. (2 часа)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Советский период развития Крыма. 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Великая Отечественная война. Города-герои: Севастополь и Керчь. Город воинской славы – Феодосия. Крымские партизаны.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 xml:space="preserve">Тема 8. Крым на рубеже веков </w:t>
      </w:r>
      <w:r w:rsidRPr="00D45787">
        <w:rPr>
          <w:rFonts w:ascii="Times New Roman" w:hAnsi="Times New Roman"/>
          <w:color w:val="000000"/>
          <w:lang w:eastAsia="ru-RU"/>
        </w:rPr>
        <w:t xml:space="preserve">(конец </w:t>
      </w:r>
      <w:r w:rsidRPr="00D45787">
        <w:rPr>
          <w:rFonts w:ascii="Times New Roman" w:hAnsi="Times New Roman"/>
          <w:color w:val="000000"/>
          <w:lang w:val="en-US" w:eastAsia="ru-RU"/>
        </w:rPr>
        <w:t>XX</w:t>
      </w:r>
      <w:r w:rsidRPr="00D45787">
        <w:rPr>
          <w:rFonts w:ascii="Times New Roman" w:hAnsi="Times New Roman"/>
          <w:color w:val="000000"/>
          <w:lang w:eastAsia="ru-RU"/>
        </w:rPr>
        <w:t xml:space="preserve"> в. – начало </w:t>
      </w:r>
      <w:r w:rsidRPr="00D45787">
        <w:rPr>
          <w:rFonts w:ascii="Times New Roman" w:hAnsi="Times New Roman"/>
          <w:color w:val="000000"/>
          <w:lang w:val="en-US" w:eastAsia="ru-RU"/>
        </w:rPr>
        <w:t>XXI</w:t>
      </w:r>
      <w:r w:rsidRPr="00D45787">
        <w:rPr>
          <w:rFonts w:ascii="Times New Roman" w:hAnsi="Times New Roman"/>
          <w:color w:val="000000"/>
          <w:lang w:eastAsia="ru-RU"/>
        </w:rPr>
        <w:t xml:space="preserve"> в.)</w:t>
      </w:r>
      <w:r w:rsidRPr="00D45787">
        <w:rPr>
          <w:rFonts w:ascii="Times New Roman" w:hAnsi="Times New Roman"/>
          <w:b/>
          <w:color w:val="000000"/>
          <w:lang w:eastAsia="ru-RU"/>
        </w:rPr>
        <w:t xml:space="preserve">  (1 час).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Автономная Республика Крым и г. Севастополь в составе Украины.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Воссоединение Крыма и г. Севастополя с Российской Федерацией.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ar-SA"/>
        </w:rPr>
      </w:pPr>
    </w:p>
    <w:p w:rsidR="000918EC" w:rsidRPr="00D45787" w:rsidRDefault="000918EC" w:rsidP="00E75DFF">
      <w:pPr>
        <w:keepNext/>
        <w:spacing w:after="0" w:line="240" w:lineRule="auto"/>
        <w:ind w:left="-426"/>
        <w:jc w:val="both"/>
        <w:outlineLvl w:val="2"/>
        <w:rPr>
          <w:rFonts w:ascii="Times New Roman" w:hAnsi="Times New Roman"/>
          <w:i/>
          <w:iCs/>
          <w:color w:val="000000"/>
          <w:lang w:eastAsia="ru-RU"/>
        </w:rPr>
      </w:pPr>
      <w:r w:rsidRPr="00D45787">
        <w:rPr>
          <w:rFonts w:ascii="Times New Roman" w:hAnsi="Times New Roman"/>
          <w:i/>
          <w:iCs/>
          <w:color w:val="000000"/>
          <w:lang w:eastAsia="ru-RU"/>
        </w:rPr>
        <w:t>Экскурсия в краеведческий музей или на близлежащие исторические (археологические) памятники.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ar-SA"/>
        </w:rPr>
      </w:pP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45787">
        <w:rPr>
          <w:rFonts w:ascii="Times New Roman" w:hAnsi="Times New Roman"/>
          <w:b/>
          <w:bCs/>
          <w:color w:val="000000"/>
          <w:lang w:eastAsia="ru-RU"/>
        </w:rPr>
        <w:t xml:space="preserve">РАЗДЕЛ </w:t>
      </w:r>
      <w:r w:rsidRPr="00D45787">
        <w:rPr>
          <w:rFonts w:ascii="Times New Roman" w:hAnsi="Times New Roman"/>
          <w:b/>
          <w:bCs/>
          <w:color w:val="000000"/>
          <w:lang w:val="en-US" w:eastAsia="ru-RU"/>
        </w:rPr>
        <w:t>II</w:t>
      </w:r>
      <w:r w:rsidRPr="00D45787">
        <w:rPr>
          <w:rFonts w:ascii="Times New Roman" w:hAnsi="Times New Roman"/>
          <w:b/>
          <w:bCs/>
          <w:color w:val="000000"/>
          <w:lang w:eastAsia="ru-RU"/>
        </w:rPr>
        <w:t xml:space="preserve">. Крымская мозаика народов, культуры и искусства </w:t>
      </w: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45787">
        <w:rPr>
          <w:rFonts w:ascii="Times New Roman" w:hAnsi="Times New Roman"/>
          <w:b/>
          <w:bCs/>
          <w:color w:val="000000"/>
          <w:lang w:eastAsia="ru-RU"/>
        </w:rPr>
        <w:t>(11 часов)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ar-SA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ar-SA"/>
        </w:rPr>
        <w:t xml:space="preserve">Тема 1. </w:t>
      </w:r>
      <w:r w:rsidRPr="00D45787">
        <w:rPr>
          <w:rFonts w:ascii="Times New Roman" w:hAnsi="Times New Roman"/>
          <w:b/>
          <w:color w:val="000000"/>
          <w:lang w:eastAsia="ru-RU"/>
        </w:rPr>
        <w:t>«Я, ты, он, она – вместе дружная семья!».  (2 часа)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Численность населения Крыма, своего района, населенного пункта. Основные демографические показатели и их динамика. Своеобразие этнического состава крымского населения.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>Тема 2. Особенности культуры и быта народов Крыма (5 часов)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Особенности  национальных обычаев, обрядов, верований и быта народов Крыма. 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Национальные костюмы, национальная кухня.</w:t>
      </w:r>
      <w:r w:rsidRPr="00D45787">
        <w:rPr>
          <w:rFonts w:ascii="Times New Roman" w:hAnsi="Times New Roman"/>
          <w:i/>
          <w:color w:val="000000"/>
          <w:lang w:eastAsia="ru-RU"/>
        </w:rPr>
        <w:t xml:space="preserve"> 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Национальные легенды, сказки, песни, поговорки народов Крыма.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 xml:space="preserve">Тема 3. </w:t>
      </w:r>
      <w:proofErr w:type="spellStart"/>
      <w:r w:rsidRPr="00D45787">
        <w:rPr>
          <w:rFonts w:ascii="Times New Roman" w:hAnsi="Times New Roman"/>
          <w:b/>
          <w:color w:val="000000"/>
          <w:lang w:eastAsia="ru-RU"/>
        </w:rPr>
        <w:t>Социо</w:t>
      </w:r>
      <w:proofErr w:type="spellEnd"/>
      <w:r w:rsidRPr="00D45787">
        <w:rPr>
          <w:rFonts w:ascii="Times New Roman" w:hAnsi="Times New Roman"/>
          <w:b/>
          <w:color w:val="000000"/>
          <w:lang w:eastAsia="ru-RU"/>
        </w:rPr>
        <w:t xml:space="preserve">-культурный обзор (4 часов). 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Крым литературный.  Поэзия и проза, посвященные Крымскому полуострову. Выдающиеся поэты и писатели, жившие и творившие в Крыму.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«Художественный портрет Крыма». Живопись и кинематограф, выдающиеся художники и режиссёры. Музыканты, композиторы и артисты. Театры, музеи, библиотеки и другие объекты культуры.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Памятники культуры и архитектуры. Херсонес – объект Всемирного культурного наследия.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i/>
          <w:color w:val="000000"/>
          <w:lang w:eastAsia="ru-RU"/>
        </w:rPr>
      </w:pPr>
      <w:r w:rsidRPr="00D45787">
        <w:rPr>
          <w:rFonts w:ascii="Times New Roman" w:hAnsi="Times New Roman"/>
          <w:i/>
          <w:color w:val="000000"/>
          <w:lang w:eastAsia="ru-RU"/>
        </w:rPr>
        <w:t xml:space="preserve">Экскурсия в этнографический музей. 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i/>
          <w:color w:val="000000"/>
          <w:lang w:eastAsia="ru-RU"/>
        </w:rPr>
        <w:t>Подготовка творческих проектов и презентаций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</w:p>
    <w:p w:rsidR="000918EC" w:rsidRPr="00D45787" w:rsidRDefault="000918EC" w:rsidP="00E75DFF">
      <w:pPr>
        <w:spacing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 xml:space="preserve">РАЗДЕЛ </w:t>
      </w:r>
      <w:r w:rsidRPr="00D45787">
        <w:rPr>
          <w:rFonts w:ascii="Times New Roman" w:hAnsi="Times New Roman"/>
          <w:b/>
          <w:bCs/>
          <w:color w:val="000000"/>
          <w:lang w:val="en-US" w:eastAsia="ar-SA"/>
        </w:rPr>
        <w:t>II</w:t>
      </w:r>
      <w:r w:rsidRPr="00D45787">
        <w:rPr>
          <w:rFonts w:ascii="Times New Roman" w:hAnsi="Times New Roman"/>
          <w:b/>
          <w:color w:val="000000"/>
          <w:lang w:val="en-US" w:eastAsia="ru-RU"/>
        </w:rPr>
        <w:t>I</w:t>
      </w:r>
      <w:r w:rsidRPr="00D45787">
        <w:rPr>
          <w:rFonts w:ascii="Times New Roman" w:hAnsi="Times New Roman"/>
          <w:b/>
          <w:color w:val="000000"/>
          <w:lang w:eastAsia="ru-RU"/>
        </w:rPr>
        <w:t>. Хозя</w:t>
      </w:r>
      <w:r w:rsidR="006A77CC">
        <w:rPr>
          <w:rFonts w:ascii="Times New Roman" w:hAnsi="Times New Roman"/>
          <w:b/>
          <w:color w:val="000000"/>
          <w:lang w:eastAsia="ru-RU"/>
        </w:rPr>
        <w:t>йственно-экологический обзор (10</w:t>
      </w:r>
      <w:r w:rsidRPr="00D45787">
        <w:rPr>
          <w:rFonts w:ascii="Times New Roman" w:hAnsi="Times New Roman"/>
          <w:b/>
          <w:color w:val="000000"/>
          <w:lang w:eastAsia="ru-RU"/>
        </w:rPr>
        <w:t xml:space="preserve"> часов)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>Тема 1. Виды и приоритетные направления современной хозяйственной деятельности человека в Крыму   (6 часов)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Экономический и природно-ресурсный потенциал Республики Крым.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Приоритетные отрасли промышленности Крыма.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Специализация сельского хозяйства Крыма. Основные отрасли.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Рекреационный потенциал Крыма. Рекреационное хозяйство Крыма. «Зеленый туризм». 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Виды транспорта. Основные транспортные магистрали. Аэропорты, вокзалы, морские порты.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Предприятия и учреждения – «визитные карточки Крыма». Крупнейшие предприятия и учреждения своего района. Наиболее распространенные профессии.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ar-SA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i/>
          <w:color w:val="000000"/>
          <w:lang w:eastAsia="ru-RU"/>
        </w:rPr>
        <w:t>Представление знаменитых людей своего района, населенного пункта</w:t>
      </w:r>
      <w:r w:rsidRPr="00D45787">
        <w:rPr>
          <w:rFonts w:ascii="Times New Roman" w:hAnsi="Times New Roman"/>
          <w:color w:val="000000"/>
          <w:lang w:eastAsia="ru-RU"/>
        </w:rPr>
        <w:t xml:space="preserve"> (подготовка сообщений и презентаций).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i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i/>
          <w:color w:val="000000"/>
          <w:lang w:eastAsia="ru-RU"/>
        </w:rPr>
        <w:t>Практическая работа №1</w:t>
      </w:r>
      <w:r w:rsidRPr="00D45787">
        <w:rPr>
          <w:rFonts w:ascii="Times New Roman" w:hAnsi="Times New Roman"/>
          <w:color w:val="000000"/>
          <w:lang w:eastAsia="ru-RU"/>
        </w:rPr>
        <w:t>. Нанесение на контурную карту основных объектов транспортной системы Крыма (путей сообщения, морских портов, аэропортов, трубопроводов и др.).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lang w:eastAsia="ar-SA"/>
        </w:rPr>
      </w:pPr>
      <w:r w:rsidRPr="00D45787">
        <w:rPr>
          <w:rFonts w:ascii="Times New Roman" w:hAnsi="Times New Roman"/>
          <w:b/>
          <w:color w:val="000000"/>
          <w:lang w:eastAsia="ar-SA"/>
        </w:rPr>
        <w:t>Тема 2.</w:t>
      </w:r>
      <w:r>
        <w:rPr>
          <w:rFonts w:ascii="Times New Roman" w:hAnsi="Times New Roman"/>
          <w:b/>
          <w:color w:val="000000"/>
          <w:lang w:eastAsia="ar-SA"/>
        </w:rPr>
        <w:t xml:space="preserve"> Природоохранная деятельность (5 часов</w:t>
      </w:r>
      <w:r w:rsidRPr="00D45787">
        <w:rPr>
          <w:rFonts w:ascii="Times New Roman" w:hAnsi="Times New Roman"/>
          <w:b/>
          <w:color w:val="000000"/>
          <w:lang w:eastAsia="ar-SA"/>
        </w:rPr>
        <w:t>).</w:t>
      </w:r>
    </w:p>
    <w:p w:rsidR="000918EC" w:rsidRPr="00D45787" w:rsidRDefault="000918EC" w:rsidP="00E75DFF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Негативные последствия хозяйственной деятельности человека для природы Крыма. Необходимость охраны окружающей среды. Природоохранные объекты Крыма. Красная книга.</w:t>
      </w:r>
    </w:p>
    <w:p w:rsidR="000918EC" w:rsidRPr="00D45787" w:rsidRDefault="000918EC" w:rsidP="00E75DFF">
      <w:pPr>
        <w:spacing w:after="0" w:line="240" w:lineRule="auto"/>
        <w:ind w:left="-425"/>
        <w:jc w:val="both"/>
        <w:rPr>
          <w:rFonts w:ascii="Times New Roman" w:hAnsi="Times New Roman"/>
          <w:i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ind w:left="-425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i/>
          <w:color w:val="000000"/>
          <w:lang w:eastAsia="ru-RU"/>
        </w:rPr>
        <w:t>Практическая работа №2</w:t>
      </w:r>
      <w:r w:rsidRPr="00D45787">
        <w:rPr>
          <w:rFonts w:ascii="Times New Roman" w:hAnsi="Times New Roman"/>
          <w:color w:val="000000"/>
          <w:lang w:eastAsia="ru-RU"/>
        </w:rPr>
        <w:t xml:space="preserve"> Нанесение на контурную карту крупных природоохранных объектов Крымского полуострова.</w:t>
      </w:r>
    </w:p>
    <w:p w:rsidR="000918EC" w:rsidRPr="00D45787" w:rsidRDefault="000918EC" w:rsidP="00E75DFF">
      <w:pPr>
        <w:spacing w:after="0" w:line="240" w:lineRule="auto"/>
        <w:ind w:left="-425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i/>
          <w:color w:val="000000"/>
          <w:lang w:eastAsia="ru-RU"/>
        </w:rPr>
        <w:t>Практическая работа №3</w:t>
      </w:r>
      <w:r w:rsidRPr="00D45787">
        <w:rPr>
          <w:rFonts w:ascii="Times New Roman" w:hAnsi="Times New Roman"/>
          <w:color w:val="000000"/>
          <w:lang w:eastAsia="ru-RU"/>
        </w:rPr>
        <w:t>. Разработка правил природоохранного поведения.</w:t>
      </w:r>
    </w:p>
    <w:p w:rsidR="000918EC" w:rsidRPr="00D45787" w:rsidRDefault="000918EC" w:rsidP="00E75DFF">
      <w:pPr>
        <w:spacing w:after="0" w:line="240" w:lineRule="auto"/>
        <w:ind w:left="-425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color w:val="000000"/>
          <w:lang w:eastAsia="ru-RU"/>
        </w:rPr>
      </w:pPr>
      <w:r w:rsidRPr="00D45787">
        <w:rPr>
          <w:rFonts w:ascii="Times New Roman" w:hAnsi="Times New Roman"/>
          <w:b/>
          <w:i/>
          <w:color w:val="000000"/>
          <w:lang w:eastAsia="ru-RU"/>
        </w:rPr>
        <w:t>Требования к уровню подготовки учащихся основного общего образования при изучении курса «</w:t>
      </w:r>
      <w:proofErr w:type="spellStart"/>
      <w:r w:rsidRPr="00D45787">
        <w:rPr>
          <w:rFonts w:ascii="Times New Roman" w:hAnsi="Times New Roman"/>
          <w:b/>
          <w:i/>
          <w:color w:val="000000"/>
          <w:lang w:eastAsia="ru-RU"/>
        </w:rPr>
        <w:t>Крымоведения</w:t>
      </w:r>
      <w:proofErr w:type="spellEnd"/>
      <w:r w:rsidRPr="00D45787">
        <w:rPr>
          <w:rFonts w:ascii="Times New Roman" w:hAnsi="Times New Roman"/>
          <w:b/>
          <w:i/>
          <w:color w:val="000000"/>
          <w:lang w:eastAsia="ru-RU"/>
        </w:rPr>
        <w:t>»</w:t>
      </w:r>
    </w:p>
    <w:p w:rsidR="000918EC" w:rsidRPr="00D45787" w:rsidRDefault="000918EC" w:rsidP="00E75DFF">
      <w:pPr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В результате изучения «</w:t>
      </w:r>
      <w:proofErr w:type="spellStart"/>
      <w:r w:rsidRPr="00D45787">
        <w:rPr>
          <w:rFonts w:ascii="Times New Roman" w:hAnsi="Times New Roman"/>
          <w:color w:val="000000"/>
          <w:lang w:eastAsia="ru-RU"/>
        </w:rPr>
        <w:t>Крымоведения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>» в 5-6 классах  учащиеся должны:</w:t>
      </w:r>
    </w:p>
    <w:p w:rsidR="000918EC" w:rsidRPr="00D45787" w:rsidRDefault="000918EC" w:rsidP="00E75DFF">
      <w:pPr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lang w:eastAsia="ru-RU"/>
        </w:rPr>
      </w:pPr>
      <w:r w:rsidRPr="00D45787">
        <w:rPr>
          <w:rFonts w:ascii="Times New Roman" w:hAnsi="Times New Roman"/>
          <w:b/>
          <w:i/>
          <w:color w:val="000000"/>
          <w:lang w:eastAsia="ru-RU"/>
        </w:rPr>
        <w:t>знать/понимать:</w:t>
      </w:r>
    </w:p>
    <w:p w:rsidR="000918EC" w:rsidRPr="00D45787" w:rsidRDefault="000918EC" w:rsidP="00E75DF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Источники получения информации о своей малой родине;</w:t>
      </w:r>
    </w:p>
    <w:p w:rsidR="000918EC" w:rsidRPr="00D45787" w:rsidRDefault="000918EC" w:rsidP="00E75D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выдающихся исследователей Крымского полуострова;</w:t>
      </w:r>
    </w:p>
    <w:p w:rsidR="000918EC" w:rsidRPr="00D45787" w:rsidRDefault="000918EC" w:rsidP="00E75D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особенности географического положения Крымского полуострова и своего города (района);</w:t>
      </w:r>
    </w:p>
    <w:p w:rsidR="000918EC" w:rsidRPr="00D45787" w:rsidRDefault="000918EC" w:rsidP="00E75DF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особенности уникальной природы Крымского полуострова и своей местности;</w:t>
      </w:r>
    </w:p>
    <w:p w:rsidR="000918EC" w:rsidRPr="00D45787" w:rsidRDefault="000918EC" w:rsidP="00E75DF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названия наиболее распространенных и эндемичных растений и животных Крыма и своей местности;</w:t>
      </w:r>
    </w:p>
    <w:p w:rsidR="000918EC" w:rsidRPr="00D45787" w:rsidRDefault="000918EC" w:rsidP="00E75DF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основные этапы и ключевые события истории Крыма в контексте российской истории с древности до современности;</w:t>
      </w:r>
    </w:p>
    <w:p w:rsidR="000918EC" w:rsidRPr="00D45787" w:rsidRDefault="000918EC" w:rsidP="00E75DF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особенности  национальных обычаев, обрядов, верований и быта народов Крыма;</w:t>
      </w:r>
    </w:p>
    <w:p w:rsidR="000918EC" w:rsidRPr="00D45787" w:rsidRDefault="000918EC" w:rsidP="00E75DF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художественные произведения и произведения искусства, посвященные крымской тематике;</w:t>
      </w:r>
    </w:p>
    <w:p w:rsidR="000918EC" w:rsidRPr="00D45787" w:rsidRDefault="000918EC" w:rsidP="00E75DF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виды хозяйственной деятельности и традиционные занятия населения;</w:t>
      </w:r>
    </w:p>
    <w:p w:rsidR="000918EC" w:rsidRPr="00D45787" w:rsidRDefault="000918EC" w:rsidP="00E75DFF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элементы природоохранного законодательства и правила поведения на природе.</w:t>
      </w:r>
    </w:p>
    <w:p w:rsidR="000918EC" w:rsidRPr="00D45787" w:rsidRDefault="000918EC" w:rsidP="00E75DFF">
      <w:pPr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 w:rsidR="000918EC" w:rsidRPr="00D45787" w:rsidRDefault="000918EC" w:rsidP="00E75DFF">
      <w:pPr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lang w:eastAsia="ru-RU"/>
        </w:rPr>
      </w:pPr>
      <w:r w:rsidRPr="00D45787">
        <w:rPr>
          <w:rFonts w:ascii="Times New Roman" w:hAnsi="Times New Roman"/>
          <w:b/>
          <w:i/>
          <w:color w:val="000000"/>
          <w:lang w:eastAsia="ru-RU"/>
        </w:rPr>
        <w:t>Уметь:</w:t>
      </w:r>
    </w:p>
    <w:p w:rsidR="000918EC" w:rsidRPr="00D45787" w:rsidRDefault="000918EC" w:rsidP="00E75DF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показывать на карте территорию Крымского полуострова и крупные природные объекты Крыма, основные населенные пункты и пути сообщения;</w:t>
      </w:r>
    </w:p>
    <w:p w:rsidR="000918EC" w:rsidRPr="00D45787" w:rsidRDefault="000918EC" w:rsidP="00E75DF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работать с различными источниками знаний о природе, населении, истории своей местности;</w:t>
      </w:r>
    </w:p>
    <w:p w:rsidR="000918EC" w:rsidRPr="00D45787" w:rsidRDefault="000918EC" w:rsidP="00E75DF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оценивать вклад выдающихся людей в изучение, развитие и прославление своего края;</w:t>
      </w:r>
    </w:p>
    <w:p w:rsidR="000918EC" w:rsidRPr="00D45787" w:rsidRDefault="000918EC" w:rsidP="00E75DF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находить на карте наиболее известные природные объекты, памятники истории и культуры своей местности;</w:t>
      </w:r>
    </w:p>
    <w:p w:rsidR="000918EC" w:rsidRPr="00D45787" w:rsidRDefault="000918EC" w:rsidP="00E75DF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анализировать негативное влияние хозяйственной деятельности человека на природу Крыма;</w:t>
      </w:r>
    </w:p>
    <w:p w:rsidR="000918EC" w:rsidRDefault="000918EC" w:rsidP="00E75DF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излагать в устной и письменной форме полученные знания, участвуя в мини-конференциях, дискуссиях, викторинах, олимпиадах, конкурсах, выполняя творческие работы (рефераты, отчёты об экскурсиях, электронные презентации).</w:t>
      </w:r>
    </w:p>
    <w:p w:rsidR="00F5476B" w:rsidRDefault="00F5476B" w:rsidP="00F5476B">
      <w:pPr>
        <w:shd w:val="clear" w:color="auto" w:fill="FFFFFF"/>
        <w:tabs>
          <w:tab w:val="left" w:pos="1134"/>
        </w:tabs>
        <w:spacing w:after="0" w:line="240" w:lineRule="auto"/>
        <w:ind w:left="1146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F5476B" w:rsidRDefault="00F5476B" w:rsidP="00F5476B">
      <w:pPr>
        <w:shd w:val="clear" w:color="auto" w:fill="FFFFFF"/>
        <w:tabs>
          <w:tab w:val="left" w:pos="1134"/>
        </w:tabs>
        <w:spacing w:after="0" w:line="240" w:lineRule="auto"/>
        <w:ind w:left="1146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</w:t>
      </w:r>
      <w:r w:rsidR="000C5A98">
        <w:rPr>
          <w:rFonts w:ascii="Times New Roman" w:hAnsi="Times New Roman"/>
          <w:color w:val="000000"/>
          <w:lang w:eastAsia="ru-RU"/>
        </w:rPr>
        <w:t xml:space="preserve">              </w:t>
      </w:r>
      <w:r w:rsidR="000C5A98">
        <w:rPr>
          <w:rFonts w:ascii="Times New Roman" w:hAnsi="Times New Roman"/>
          <w:b/>
          <w:color w:val="000000"/>
          <w:lang w:eastAsia="ru-RU"/>
        </w:rPr>
        <w:t>Учебно-тематическое планирование курса «Крымоведение».</w:t>
      </w:r>
    </w:p>
    <w:p w:rsidR="00F5476B" w:rsidRPr="00F5476B" w:rsidRDefault="00F5476B" w:rsidP="00F5476B">
      <w:pPr>
        <w:shd w:val="clear" w:color="auto" w:fill="FFFFFF"/>
        <w:tabs>
          <w:tab w:val="left" w:pos="1134"/>
        </w:tabs>
        <w:spacing w:after="0" w:line="240" w:lineRule="auto"/>
        <w:ind w:left="1146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</w:p>
    <w:tbl>
      <w:tblPr>
        <w:tblW w:w="0" w:type="auto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561"/>
        <w:gridCol w:w="3277"/>
        <w:gridCol w:w="5304"/>
      </w:tblGrid>
      <w:tr w:rsidR="00AF45B5" w:rsidTr="006544D9">
        <w:trPr>
          <w:trHeight w:val="600"/>
        </w:trPr>
        <w:tc>
          <w:tcPr>
            <w:tcW w:w="3420" w:type="dxa"/>
          </w:tcPr>
          <w:p w:rsidR="00AF45B5" w:rsidRPr="00AF45B5" w:rsidRDefault="00AF45B5" w:rsidP="00F5476B">
            <w:pPr>
              <w:tabs>
                <w:tab w:val="left" w:pos="1134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AF45B5" w:rsidRP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/>
                <w:color w:val="000000"/>
                <w:lang w:eastAsia="ru-RU"/>
              </w:rPr>
              <w:t>Тема</w:t>
            </w:r>
          </w:p>
        </w:tc>
        <w:tc>
          <w:tcPr>
            <w:tcW w:w="1561" w:type="dxa"/>
          </w:tcPr>
          <w:p w:rsidR="00AF45B5" w:rsidRPr="00AF45B5" w:rsidRDefault="00AF4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AF45B5" w:rsidRPr="00AF45B5" w:rsidRDefault="00AF4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/>
                <w:color w:val="000000"/>
                <w:lang w:eastAsia="ru-RU"/>
              </w:rPr>
              <w:t>Количество часов</w:t>
            </w:r>
          </w:p>
          <w:p w:rsidR="00AF45B5" w:rsidRP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77" w:type="dxa"/>
          </w:tcPr>
          <w:p w:rsidR="00AF45B5" w:rsidRPr="00AF45B5" w:rsidRDefault="00AF4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AF45B5" w:rsidRPr="00AF45B5" w:rsidRDefault="00AF4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/>
                <w:color w:val="000000"/>
                <w:lang w:eastAsia="ru-RU"/>
              </w:rPr>
              <w:t>Количество практических работ</w:t>
            </w:r>
          </w:p>
          <w:p w:rsidR="00AF45B5" w:rsidRP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Pr="00AF45B5" w:rsidRDefault="00AF4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AF45B5" w:rsidRPr="00AF45B5" w:rsidRDefault="00AF4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              Контрольные работы. </w:t>
            </w:r>
          </w:p>
          <w:p w:rsidR="00AF45B5" w:rsidRPr="00AF45B5" w:rsidRDefault="00AF45B5" w:rsidP="00F547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AF45B5" w:rsidTr="006544D9">
        <w:trPr>
          <w:trHeight w:val="1195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Раздел I. «От древности – к современности: через годы, через </w:t>
            </w:r>
            <w:proofErr w:type="gramStart"/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расстояния..</w:t>
            </w:r>
            <w:proofErr w:type="gramEnd"/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» Исторические страницы Крыма.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77C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F45B5" w:rsidRDefault="006544D9" w:rsidP="00F54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Тема 1. История древнего человека в Крыму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Тема 2. Раннесредневековая </w:t>
            </w:r>
            <w:proofErr w:type="spellStart"/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Таврика</w:t>
            </w:r>
            <w:proofErr w:type="spellEnd"/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(до IV в. н.э.)    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Тема 3. Средневековая </w:t>
            </w:r>
            <w:proofErr w:type="spellStart"/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Таврика</w:t>
            </w:r>
            <w:proofErr w:type="spellEnd"/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(IV-XII вв.)   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Тема 4. Крымское ханство (XIII-XVIII вв.)    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Тема 5. Присоединение Крыма к России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Тема 6. Таврическая губерния (XIX в.)  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Тема 7. Крым в XX в.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Тема 8. Крым на рубеже веков (конец XX в. – начало XXI в.)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РАЗДЕЛ II. Крымская мозаика народов, культуры и искусства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Pr="006544D9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544D9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Тема 1. «Я, ты, он, она – вместе дружная семья!</w:t>
            </w:r>
            <w:proofErr w:type="gramStart"/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».  </w:t>
            </w:r>
            <w:proofErr w:type="gramEnd"/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Pr="006544D9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Тема 2. Особенности культуры и быта народов Крыма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277" w:type="dxa"/>
          </w:tcPr>
          <w:p w:rsidR="00AF45B5" w:rsidRDefault="00AF45B5" w:rsidP="006A77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Pr="006544D9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Тема 3. </w:t>
            </w:r>
            <w:proofErr w:type="spellStart"/>
            <w:proofErr w:type="gramStart"/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Социо</w:t>
            </w:r>
            <w:proofErr w:type="spellEnd"/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-культурный</w:t>
            </w:r>
            <w:proofErr w:type="gramEnd"/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обзор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77" w:type="dxa"/>
          </w:tcPr>
          <w:p w:rsidR="00AF45B5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AF45B5" w:rsidRPr="006544D9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544D9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AF45B5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45B5">
              <w:rPr>
                <w:rFonts w:ascii="Times New Roman" w:hAnsi="Times New Roman"/>
                <w:bCs/>
                <w:color w:val="000000"/>
                <w:lang w:eastAsia="ru-RU"/>
              </w:rPr>
              <w:t>РАЗДЕЛ III. Хозяйственно-экологический обзор</w:t>
            </w:r>
          </w:p>
        </w:tc>
        <w:tc>
          <w:tcPr>
            <w:tcW w:w="1561" w:type="dxa"/>
          </w:tcPr>
          <w:p w:rsidR="00AF45B5" w:rsidRPr="006A77CC" w:rsidRDefault="006A77CC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3277" w:type="dxa"/>
          </w:tcPr>
          <w:p w:rsidR="00AF45B5" w:rsidRPr="006544D9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544D9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04" w:type="dxa"/>
          </w:tcPr>
          <w:p w:rsidR="00AF45B5" w:rsidRPr="006544D9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544D9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6544D9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544D9">
              <w:rPr>
                <w:rFonts w:ascii="Times New Roman" w:hAnsi="Times New Roman"/>
                <w:bCs/>
                <w:color w:val="000000"/>
                <w:lang w:eastAsia="ru-RU"/>
              </w:rPr>
              <w:t>Тема 1. Виды и приоритетные направления современной хозяйственной деятельности человека в Крыму</w:t>
            </w:r>
          </w:p>
        </w:tc>
        <w:tc>
          <w:tcPr>
            <w:tcW w:w="1561" w:type="dxa"/>
          </w:tcPr>
          <w:p w:rsidR="00AF45B5" w:rsidRPr="006A77CC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544D9" w:rsidRPr="006A77CC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277" w:type="dxa"/>
          </w:tcPr>
          <w:p w:rsidR="006544D9" w:rsidRPr="006544D9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AF45B5" w:rsidRPr="006544D9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544D9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04" w:type="dxa"/>
          </w:tcPr>
          <w:p w:rsidR="00AF45B5" w:rsidRPr="006544D9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6544D9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544D9">
              <w:rPr>
                <w:rFonts w:ascii="Times New Roman" w:hAnsi="Times New Roman"/>
                <w:bCs/>
                <w:color w:val="000000"/>
                <w:lang w:eastAsia="ru-RU"/>
              </w:rPr>
              <w:t>Тема 2. Природоохранная деятельность</w:t>
            </w:r>
          </w:p>
        </w:tc>
        <w:tc>
          <w:tcPr>
            <w:tcW w:w="1561" w:type="dxa"/>
          </w:tcPr>
          <w:p w:rsidR="00AF45B5" w:rsidRPr="006A77CC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277" w:type="dxa"/>
          </w:tcPr>
          <w:p w:rsidR="00AF45B5" w:rsidRPr="006544D9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544D9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04" w:type="dxa"/>
          </w:tcPr>
          <w:p w:rsidR="00AF45B5" w:rsidRPr="006544D9" w:rsidRDefault="00AF45B5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02D48" w:rsidTr="006544D9">
        <w:trPr>
          <w:trHeight w:val="203"/>
        </w:trPr>
        <w:tc>
          <w:tcPr>
            <w:tcW w:w="3420" w:type="dxa"/>
          </w:tcPr>
          <w:p w:rsidR="00802D48" w:rsidRPr="006544D9" w:rsidRDefault="00802D48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резерв</w:t>
            </w:r>
          </w:p>
        </w:tc>
        <w:tc>
          <w:tcPr>
            <w:tcW w:w="1561" w:type="dxa"/>
          </w:tcPr>
          <w:p w:rsidR="00802D48" w:rsidRPr="006A77CC" w:rsidRDefault="00802D48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A77CC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277" w:type="dxa"/>
          </w:tcPr>
          <w:p w:rsidR="00802D48" w:rsidRPr="006544D9" w:rsidRDefault="00802D48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304" w:type="dxa"/>
          </w:tcPr>
          <w:p w:rsidR="00802D48" w:rsidRPr="006544D9" w:rsidRDefault="00802D48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AF45B5" w:rsidTr="006544D9">
        <w:trPr>
          <w:trHeight w:val="203"/>
        </w:trPr>
        <w:tc>
          <w:tcPr>
            <w:tcW w:w="3420" w:type="dxa"/>
          </w:tcPr>
          <w:p w:rsidR="00AF45B5" w:rsidRPr="00AF45B5" w:rsidRDefault="006544D9" w:rsidP="00AF45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61" w:type="dxa"/>
          </w:tcPr>
          <w:p w:rsidR="00AF45B5" w:rsidRPr="006A77CC" w:rsidRDefault="006A77CC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35</w:t>
            </w:r>
          </w:p>
        </w:tc>
        <w:tc>
          <w:tcPr>
            <w:tcW w:w="3277" w:type="dxa"/>
          </w:tcPr>
          <w:p w:rsidR="00AF45B5" w:rsidRPr="006544D9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544D9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304" w:type="dxa"/>
          </w:tcPr>
          <w:p w:rsidR="00AF45B5" w:rsidRPr="006544D9" w:rsidRDefault="006544D9" w:rsidP="00AF45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544D9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</w:tr>
    </w:tbl>
    <w:p w:rsidR="00F5476B" w:rsidRDefault="00F5476B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AF45B5" w:rsidRDefault="00AF45B5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AF45B5" w:rsidRDefault="00AF45B5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6544D9" w:rsidRDefault="006544D9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6544D9" w:rsidRDefault="006544D9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6544D9" w:rsidRDefault="006544D9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0B5F58" w:rsidRDefault="000B5F58" w:rsidP="000B5F58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0918EC" w:rsidRPr="00D45787" w:rsidRDefault="000B5F58" w:rsidP="000B5F58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</w:t>
      </w:r>
      <w:r w:rsidR="000918EC" w:rsidRPr="00D45787">
        <w:rPr>
          <w:rFonts w:ascii="Times New Roman" w:hAnsi="Times New Roman"/>
          <w:b/>
          <w:bCs/>
          <w:color w:val="000000"/>
          <w:lang w:eastAsia="ru-RU"/>
        </w:rPr>
        <w:t xml:space="preserve">КАЛЕНДАРНО – </w:t>
      </w:r>
      <w:r w:rsidRPr="00D45787">
        <w:rPr>
          <w:rFonts w:ascii="Times New Roman" w:hAnsi="Times New Roman"/>
          <w:b/>
          <w:bCs/>
          <w:color w:val="000000"/>
          <w:lang w:eastAsia="ru-RU"/>
        </w:rPr>
        <w:t>ТЕМАТИЧЕСКОЕ ПЛАНИРОВАНИЕ КУРСА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«КРЫМОВЕДЕНИЕ» 6 КЛАСС</w:t>
      </w:r>
    </w:p>
    <w:p w:rsidR="000918EC" w:rsidRPr="00D45787" w:rsidRDefault="000918EC" w:rsidP="00E75DFF">
      <w:pPr>
        <w:spacing w:line="240" w:lineRule="auto"/>
        <w:rPr>
          <w:rFonts w:ascii="Times New Roman" w:hAnsi="Times New Roman"/>
          <w:color w:val="000000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6"/>
        <w:gridCol w:w="29"/>
        <w:gridCol w:w="48"/>
        <w:gridCol w:w="1133"/>
        <w:gridCol w:w="19"/>
        <w:gridCol w:w="15"/>
        <w:gridCol w:w="105"/>
        <w:gridCol w:w="1408"/>
        <w:gridCol w:w="15"/>
        <w:gridCol w:w="15"/>
        <w:gridCol w:w="15"/>
        <w:gridCol w:w="46"/>
        <w:gridCol w:w="1625"/>
        <w:gridCol w:w="7"/>
        <w:gridCol w:w="15"/>
        <w:gridCol w:w="2150"/>
        <w:gridCol w:w="88"/>
        <w:gridCol w:w="6810"/>
      </w:tblGrid>
      <w:tr w:rsidR="00212CF2" w:rsidRPr="002316C5" w:rsidTr="00F5476B">
        <w:trPr>
          <w:trHeight w:val="42"/>
        </w:trPr>
        <w:tc>
          <w:tcPr>
            <w:tcW w:w="802" w:type="dxa"/>
            <w:gridSpan w:val="3"/>
            <w:vMerge w:val="restart"/>
          </w:tcPr>
          <w:p w:rsidR="00212CF2" w:rsidRPr="002316C5" w:rsidRDefault="00212CF2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16C5">
              <w:rPr>
                <w:rFonts w:ascii="Times New Roman" w:hAnsi="Times New Roman"/>
                <w:b/>
                <w:color w:val="000000"/>
              </w:rPr>
              <w:t>№ урока</w:t>
            </w:r>
          </w:p>
        </w:tc>
        <w:tc>
          <w:tcPr>
            <w:tcW w:w="2819" w:type="dxa"/>
            <w:gridSpan w:val="10"/>
          </w:tcPr>
          <w:p w:rsidR="00212CF2" w:rsidRPr="002316C5" w:rsidRDefault="00212CF2" w:rsidP="00CE3C2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6-А; 6-В</w:t>
            </w:r>
          </w:p>
        </w:tc>
        <w:tc>
          <w:tcPr>
            <w:tcW w:w="3797" w:type="dxa"/>
            <w:gridSpan w:val="4"/>
          </w:tcPr>
          <w:p w:rsidR="00212CF2" w:rsidRPr="002316C5" w:rsidRDefault="00212CF2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6-Б</w:t>
            </w:r>
          </w:p>
        </w:tc>
        <w:tc>
          <w:tcPr>
            <w:tcW w:w="6898" w:type="dxa"/>
            <w:gridSpan w:val="2"/>
            <w:vMerge w:val="restart"/>
            <w:shd w:val="clear" w:color="auto" w:fill="auto"/>
          </w:tcPr>
          <w:p w:rsidR="00212CF2" w:rsidRDefault="00212CF2">
            <w:pPr>
              <w:spacing w:after="0" w:line="240" w:lineRule="auto"/>
            </w:pPr>
            <w:r>
              <w:t xml:space="preserve">                                           </w:t>
            </w:r>
          </w:p>
          <w:p w:rsidR="00212CF2" w:rsidRDefault="00212CF2">
            <w:pPr>
              <w:spacing w:after="0" w:line="240" w:lineRule="auto"/>
            </w:pPr>
          </w:p>
          <w:p w:rsidR="00212CF2" w:rsidRDefault="00212CF2">
            <w:pPr>
              <w:spacing w:after="0" w:line="240" w:lineRule="auto"/>
            </w:pPr>
          </w:p>
          <w:p w:rsidR="00212CF2" w:rsidRDefault="00212CF2">
            <w:pPr>
              <w:spacing w:after="0" w:line="240" w:lineRule="auto"/>
            </w:pPr>
          </w:p>
          <w:p w:rsidR="00212CF2" w:rsidRPr="00212CF2" w:rsidRDefault="00212C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t xml:space="preserve">                                         </w:t>
            </w:r>
            <w:r w:rsidRPr="00212CF2">
              <w:rPr>
                <w:rFonts w:ascii="Times New Roman" w:hAnsi="Times New Roman"/>
                <w:b/>
              </w:rPr>
              <w:t>Содержание программы</w:t>
            </w:r>
          </w:p>
        </w:tc>
      </w:tr>
      <w:tr w:rsidR="00212CF2" w:rsidRPr="002316C5" w:rsidTr="00F5476B">
        <w:trPr>
          <w:trHeight w:val="285"/>
        </w:trPr>
        <w:tc>
          <w:tcPr>
            <w:tcW w:w="802" w:type="dxa"/>
            <w:gridSpan w:val="3"/>
            <w:vMerge/>
          </w:tcPr>
          <w:p w:rsidR="00212CF2" w:rsidRPr="002316C5" w:rsidRDefault="00212CF2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19" w:type="dxa"/>
            <w:gridSpan w:val="10"/>
          </w:tcPr>
          <w:p w:rsidR="00212CF2" w:rsidRPr="002316C5" w:rsidRDefault="00212CF2" w:rsidP="00CE3C2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  <w:tc>
          <w:tcPr>
            <w:tcW w:w="3797" w:type="dxa"/>
            <w:gridSpan w:val="4"/>
          </w:tcPr>
          <w:p w:rsidR="00212CF2" w:rsidRPr="002316C5" w:rsidRDefault="00212CF2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  <w:tc>
          <w:tcPr>
            <w:tcW w:w="6898" w:type="dxa"/>
            <w:gridSpan w:val="2"/>
            <w:vMerge/>
            <w:shd w:val="clear" w:color="auto" w:fill="auto"/>
          </w:tcPr>
          <w:p w:rsidR="00212CF2" w:rsidRPr="002316C5" w:rsidRDefault="00212CF2">
            <w:pPr>
              <w:spacing w:after="0" w:line="240" w:lineRule="auto"/>
            </w:pPr>
          </w:p>
        </w:tc>
      </w:tr>
      <w:tr w:rsidR="00212CF2" w:rsidRPr="002316C5" w:rsidTr="00F5476B">
        <w:trPr>
          <w:trHeight w:val="615"/>
        </w:trPr>
        <w:tc>
          <w:tcPr>
            <w:tcW w:w="802" w:type="dxa"/>
            <w:gridSpan w:val="3"/>
            <w:vMerge/>
          </w:tcPr>
          <w:p w:rsidR="00212CF2" w:rsidRPr="002316C5" w:rsidRDefault="00212CF2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20" w:type="dxa"/>
            <w:gridSpan w:val="5"/>
          </w:tcPr>
          <w:p w:rsidR="00212CF2" w:rsidRPr="002316C5" w:rsidRDefault="00212CF2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1499" w:type="dxa"/>
            <w:gridSpan w:val="5"/>
          </w:tcPr>
          <w:p w:rsidR="00212CF2" w:rsidRPr="002316C5" w:rsidRDefault="00212CF2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факт</w:t>
            </w:r>
          </w:p>
        </w:tc>
        <w:tc>
          <w:tcPr>
            <w:tcW w:w="1625" w:type="dxa"/>
          </w:tcPr>
          <w:p w:rsidR="00212CF2" w:rsidRPr="002316C5" w:rsidRDefault="00212CF2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2172" w:type="dxa"/>
            <w:gridSpan w:val="3"/>
          </w:tcPr>
          <w:p w:rsidR="00212CF2" w:rsidRPr="002316C5" w:rsidRDefault="00212CF2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факт</w:t>
            </w:r>
          </w:p>
        </w:tc>
        <w:tc>
          <w:tcPr>
            <w:tcW w:w="6898" w:type="dxa"/>
            <w:gridSpan w:val="2"/>
            <w:vMerge/>
            <w:shd w:val="clear" w:color="auto" w:fill="auto"/>
          </w:tcPr>
          <w:p w:rsidR="00212CF2" w:rsidRPr="002316C5" w:rsidRDefault="00212CF2">
            <w:pPr>
              <w:spacing w:after="0" w:line="240" w:lineRule="auto"/>
            </w:pPr>
          </w:p>
        </w:tc>
      </w:tr>
      <w:tr w:rsidR="008F1644" w:rsidRPr="002316C5" w:rsidTr="00F5476B">
        <w:trPr>
          <w:trHeight w:val="890"/>
        </w:trPr>
        <w:tc>
          <w:tcPr>
            <w:tcW w:w="767" w:type="dxa"/>
          </w:tcPr>
          <w:p w:rsidR="008F1644" w:rsidRDefault="008F1644" w:rsidP="0041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</w:p>
          <w:p w:rsidR="008F1644" w:rsidRDefault="008F1644" w:rsidP="000142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8F1644" w:rsidRPr="00D45787" w:rsidRDefault="008F1644" w:rsidP="00CE3C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355" w:type="dxa"/>
            <w:gridSpan w:val="7"/>
          </w:tcPr>
          <w:p w:rsidR="008F1644" w:rsidRDefault="008F1644" w:rsidP="0041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</w:p>
          <w:p w:rsidR="008F1644" w:rsidRDefault="008F1644" w:rsidP="0041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8F1644" w:rsidRDefault="008F164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8F1644" w:rsidRDefault="008F164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8F1644" w:rsidRPr="00D45787" w:rsidRDefault="008F1644" w:rsidP="008F1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499" w:type="dxa"/>
            <w:gridSpan w:val="5"/>
          </w:tcPr>
          <w:p w:rsidR="008F1644" w:rsidRDefault="008F1644" w:rsidP="0041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</w:p>
          <w:p w:rsidR="008F1644" w:rsidRDefault="008F1644" w:rsidP="0041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8F1644" w:rsidRPr="00D45787" w:rsidRDefault="008F1644" w:rsidP="00CE3C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25" w:type="dxa"/>
          </w:tcPr>
          <w:p w:rsidR="008F1644" w:rsidRDefault="008F1644" w:rsidP="0041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</w:p>
          <w:p w:rsidR="008F1644" w:rsidRDefault="008F1644" w:rsidP="0041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8F1644" w:rsidRPr="00D45787" w:rsidRDefault="008F1644" w:rsidP="00CE3C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172" w:type="dxa"/>
            <w:gridSpan w:val="3"/>
          </w:tcPr>
          <w:p w:rsidR="008F1644" w:rsidRDefault="008F164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8F1644" w:rsidRDefault="008F164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8F1644" w:rsidRPr="00D45787" w:rsidRDefault="008F1644" w:rsidP="00182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6898" w:type="dxa"/>
            <w:gridSpan w:val="2"/>
            <w:vMerge/>
            <w:shd w:val="clear" w:color="auto" w:fill="auto"/>
          </w:tcPr>
          <w:p w:rsidR="008F1644" w:rsidRPr="002316C5" w:rsidRDefault="008F1644">
            <w:pPr>
              <w:spacing w:after="0" w:line="240" w:lineRule="auto"/>
            </w:pPr>
          </w:p>
        </w:tc>
      </w:tr>
      <w:tr w:rsidR="000B5F58" w:rsidRPr="002316C5" w:rsidTr="000B5F58">
        <w:trPr>
          <w:trHeight w:val="1412"/>
        </w:trPr>
        <w:tc>
          <w:tcPr>
            <w:tcW w:w="7418" w:type="dxa"/>
            <w:gridSpan w:val="17"/>
            <w:tcBorders>
              <w:right w:val="nil"/>
            </w:tcBorders>
          </w:tcPr>
          <w:p w:rsidR="000B5F58" w:rsidRDefault="000B5F58" w:rsidP="008F1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B5F58" w:rsidRDefault="000B5F58" w:rsidP="008F1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B5F58" w:rsidRPr="008F1644" w:rsidRDefault="000B5F58" w:rsidP="008F16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  <w:r w:rsidRPr="008F16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I. «От древности – к </w:t>
            </w:r>
            <w:proofErr w:type="gramStart"/>
            <w:r w:rsidRPr="008F16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современности: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6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8F16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годы,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16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через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расстояния.</w:t>
            </w:r>
            <w:r w:rsidRPr="008F16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Исторические страницы Крыма. 13 часов.</w:t>
            </w:r>
          </w:p>
          <w:p w:rsidR="000B5F58" w:rsidRDefault="000B5F58" w:rsidP="008F1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B5F58" w:rsidRDefault="000B5F58" w:rsidP="008F1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B5F58" w:rsidRPr="00D45787" w:rsidRDefault="000B5F58" w:rsidP="008F16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B5F58" w:rsidRPr="00D45787" w:rsidRDefault="000B5F58" w:rsidP="00014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98" w:type="dxa"/>
            <w:gridSpan w:val="2"/>
            <w:tcBorders>
              <w:left w:val="nil"/>
            </w:tcBorders>
          </w:tcPr>
          <w:p w:rsidR="000B5F58" w:rsidRPr="00CE3C25" w:rsidRDefault="000B5F58" w:rsidP="0041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0B5F58" w:rsidRDefault="000B5F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B5F58" w:rsidRDefault="000B5F5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B5F58" w:rsidRDefault="000B5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0B5F58" w:rsidRDefault="000B5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0B5F58" w:rsidRDefault="000B5F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0B5F58" w:rsidRPr="00D45787" w:rsidRDefault="000B5F58" w:rsidP="000B5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42BE" w:rsidRPr="002316C5" w:rsidTr="00F5476B">
        <w:trPr>
          <w:trHeight w:val="59"/>
        </w:trPr>
        <w:tc>
          <w:tcPr>
            <w:tcW w:w="773" w:type="dxa"/>
            <w:gridSpan w:val="2"/>
          </w:tcPr>
          <w:p w:rsidR="000142BE" w:rsidRPr="00D45787" w:rsidRDefault="000142BE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210" w:type="dxa"/>
            <w:gridSpan w:val="3"/>
          </w:tcPr>
          <w:p w:rsidR="000142BE" w:rsidRPr="00D45787" w:rsidRDefault="000142BE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07.09</w:t>
            </w:r>
          </w:p>
        </w:tc>
        <w:tc>
          <w:tcPr>
            <w:tcW w:w="1592" w:type="dxa"/>
            <w:gridSpan w:val="7"/>
          </w:tcPr>
          <w:p w:rsidR="000142BE" w:rsidRPr="00D45787" w:rsidRDefault="000142BE" w:rsidP="00014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1" w:type="dxa"/>
            <w:gridSpan w:val="2"/>
          </w:tcPr>
          <w:p w:rsidR="000142BE" w:rsidRDefault="000142BE" w:rsidP="00014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42BE">
              <w:rPr>
                <w:rFonts w:ascii="Times New Roman" w:hAnsi="Times New Roman"/>
                <w:color w:val="000000"/>
                <w:lang w:eastAsia="ru-RU"/>
              </w:rPr>
              <w:t>02.09.</w:t>
            </w:r>
          </w:p>
          <w:p w:rsidR="000142BE" w:rsidRPr="00D45787" w:rsidRDefault="000142BE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0142BE" w:rsidRPr="00D45787" w:rsidRDefault="000142BE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0142BE" w:rsidRPr="00D45787" w:rsidRDefault="000142BE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142BE" w:rsidRPr="00D45787" w:rsidRDefault="000142BE" w:rsidP="00014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История древнего человека в Крым</w:t>
            </w:r>
            <w:r>
              <w:rPr>
                <w:rFonts w:ascii="Times New Roman" w:hAnsi="Times New Roman"/>
                <w:color w:val="000000"/>
                <w:lang w:eastAsia="ru-RU"/>
              </w:rPr>
              <w:t>у. Археологические памятники. 1 час.</w:t>
            </w:r>
          </w:p>
          <w:p w:rsidR="000142BE" w:rsidRPr="00D60182" w:rsidRDefault="000142BE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0142BE" w:rsidRPr="00D45787" w:rsidRDefault="000142BE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637C55" w:rsidRPr="002316C5" w:rsidTr="00F5476B">
        <w:trPr>
          <w:trHeight w:val="56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14.09.</w:t>
            </w:r>
          </w:p>
        </w:tc>
        <w:tc>
          <w:tcPr>
            <w:tcW w:w="1592" w:type="dxa"/>
            <w:gridSpan w:val="7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1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09.09</w:t>
            </w: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Киммерийцы. </w:t>
            </w:r>
            <w:proofErr w:type="spellStart"/>
            <w:r w:rsidRPr="00D45787">
              <w:rPr>
                <w:rFonts w:ascii="Times New Roman" w:hAnsi="Times New Roman"/>
                <w:color w:val="000000"/>
                <w:lang w:eastAsia="ru-RU"/>
              </w:rPr>
              <w:t>Тавры</w:t>
            </w:r>
            <w:proofErr w:type="spellEnd"/>
            <w:r w:rsidRPr="00D45787">
              <w:rPr>
                <w:rFonts w:ascii="Times New Roman" w:hAnsi="Times New Roman"/>
                <w:color w:val="000000"/>
                <w:lang w:eastAsia="ru-RU"/>
              </w:rPr>
              <w:t>. Скифы. Сарматы. 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час.</w:t>
            </w:r>
          </w:p>
        </w:tc>
      </w:tr>
      <w:tr w:rsidR="00637C55" w:rsidRPr="002316C5" w:rsidTr="00F5476B">
        <w:trPr>
          <w:trHeight w:val="82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21.09.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2" w:type="dxa"/>
            <w:gridSpan w:val="7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1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16.09.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Раннесредневековая </w:t>
            </w:r>
            <w:proofErr w:type="spellStart"/>
            <w:r w:rsidRPr="00D45787">
              <w:rPr>
                <w:rFonts w:ascii="Times New Roman" w:hAnsi="Times New Roman"/>
                <w:color w:val="000000"/>
                <w:lang w:eastAsia="ru-RU"/>
              </w:rPr>
              <w:t>Таврика</w:t>
            </w:r>
            <w:proofErr w:type="spellEnd"/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(до </w:t>
            </w:r>
            <w:r w:rsidRPr="00D45787">
              <w:rPr>
                <w:rFonts w:ascii="Times New Roman" w:hAnsi="Times New Roman"/>
                <w:color w:val="000000"/>
                <w:lang w:val="en-US" w:eastAsia="ru-RU"/>
              </w:rPr>
              <w:t>IV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в. н.э.)   </w:t>
            </w:r>
          </w:p>
          <w:p w:rsidR="00637C55" w:rsidRPr="00D45787" w:rsidRDefault="00637C55" w:rsidP="00F12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Античные поселения и города-государства: </w:t>
            </w:r>
            <w:proofErr w:type="spellStart"/>
            <w:r w:rsidRPr="00D45787">
              <w:rPr>
                <w:rFonts w:ascii="Times New Roman" w:hAnsi="Times New Roman"/>
                <w:color w:val="000000"/>
                <w:lang w:eastAsia="ru-RU"/>
              </w:rPr>
              <w:t>Боспор</w:t>
            </w:r>
            <w:proofErr w:type="spellEnd"/>
            <w:r w:rsidRPr="00D45787">
              <w:rPr>
                <w:rFonts w:ascii="Times New Roman" w:hAnsi="Times New Roman"/>
                <w:color w:val="000000"/>
                <w:lang w:eastAsia="ru-RU"/>
              </w:rPr>
              <w:t>, Херсонес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F5476B">
        <w:trPr>
          <w:trHeight w:val="81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28.09.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2" w:type="dxa"/>
            <w:gridSpan w:val="7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1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23.09.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Средневековая </w:t>
            </w:r>
            <w:proofErr w:type="spellStart"/>
            <w:r w:rsidRPr="00D45787">
              <w:rPr>
                <w:rFonts w:ascii="Times New Roman" w:hAnsi="Times New Roman"/>
                <w:color w:val="000000"/>
                <w:lang w:eastAsia="ru-RU"/>
              </w:rPr>
              <w:t>Таврика</w:t>
            </w:r>
            <w:proofErr w:type="spellEnd"/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r w:rsidRPr="00D45787">
              <w:rPr>
                <w:rFonts w:ascii="Times New Roman" w:hAnsi="Times New Roman"/>
                <w:color w:val="000000"/>
                <w:lang w:val="en-US" w:eastAsia="ru-RU"/>
              </w:rPr>
              <w:t>IV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D45787">
              <w:rPr>
                <w:rFonts w:ascii="Times New Roman" w:hAnsi="Times New Roman"/>
                <w:color w:val="000000"/>
                <w:lang w:val="en-US" w:eastAsia="ru-RU"/>
              </w:rPr>
              <w:t>XII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вв.)  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Вторжение готов и гуннов. 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F5476B">
        <w:trPr>
          <w:trHeight w:val="90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05.10</w:t>
            </w:r>
          </w:p>
        </w:tc>
        <w:tc>
          <w:tcPr>
            <w:tcW w:w="1577" w:type="dxa"/>
            <w:gridSpan w:val="6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86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30.09.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F12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Византийская эпоха. «Пещерные города» и монастыри. Генуэзские фактории и крепости. Княжество </w:t>
            </w:r>
            <w:proofErr w:type="spellStart"/>
            <w:r w:rsidRPr="00D45787">
              <w:rPr>
                <w:rFonts w:ascii="Times New Roman" w:hAnsi="Times New Roman"/>
                <w:color w:val="000000"/>
                <w:lang w:eastAsia="ru-RU"/>
              </w:rPr>
              <w:t>Феодоро</w:t>
            </w:r>
            <w:proofErr w:type="spellEnd"/>
            <w:r w:rsidRPr="00D45787">
              <w:rPr>
                <w:rFonts w:ascii="Times New Roman" w:hAnsi="Times New Roman"/>
                <w:color w:val="000000"/>
                <w:lang w:eastAsia="ru-RU"/>
              </w:rPr>
              <w:t>. 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66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6. </w:t>
            </w:r>
          </w:p>
        </w:tc>
        <w:tc>
          <w:tcPr>
            <w:tcW w:w="1133" w:type="dxa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12.10.</w:t>
            </w:r>
          </w:p>
        </w:tc>
        <w:tc>
          <w:tcPr>
            <w:tcW w:w="1562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07.10.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637C5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Крымское </w:t>
            </w:r>
            <w:proofErr w:type="gramStart"/>
            <w:r w:rsidRPr="00D45787">
              <w:rPr>
                <w:rFonts w:ascii="Times New Roman" w:hAnsi="Times New Roman"/>
                <w:color w:val="000000"/>
                <w:lang w:eastAsia="ru-RU"/>
              </w:rPr>
              <w:t>ханство  (</w:t>
            </w:r>
            <w:proofErr w:type="gramEnd"/>
            <w:r w:rsidRPr="00D45787">
              <w:rPr>
                <w:rFonts w:ascii="Times New Roman" w:hAnsi="Times New Roman"/>
                <w:color w:val="000000"/>
                <w:lang w:val="en-US" w:eastAsia="ru-RU"/>
              </w:rPr>
              <w:t>XIII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D45787">
              <w:rPr>
                <w:rFonts w:ascii="Times New Roman" w:hAnsi="Times New Roman"/>
                <w:color w:val="000000"/>
                <w:lang w:val="en-US" w:eastAsia="ru-RU"/>
              </w:rPr>
              <w:t>XVIII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вв.)</w:t>
            </w:r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Образование Крымского ханства. 1</w:t>
            </w:r>
            <w:r w:rsidR="00F5476B"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637C55" w:rsidRPr="00D45787" w:rsidRDefault="00637C55" w:rsidP="00637C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78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1133" w:type="dxa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19.10.</w:t>
            </w:r>
          </w:p>
        </w:tc>
        <w:tc>
          <w:tcPr>
            <w:tcW w:w="1562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14.10.</w:t>
            </w: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Особенности социально-политической жизни Крымского ханства1</w:t>
            </w:r>
          </w:p>
        </w:tc>
      </w:tr>
      <w:tr w:rsidR="00637C55" w:rsidRPr="002316C5" w:rsidTr="006A77CC">
        <w:trPr>
          <w:trHeight w:val="43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1133" w:type="dxa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26.10.</w:t>
            </w:r>
          </w:p>
        </w:tc>
        <w:tc>
          <w:tcPr>
            <w:tcW w:w="1562" w:type="dxa"/>
            <w:gridSpan w:val="5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37C55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21.10.</w:t>
            </w: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Присоединение Крыма к России (вторая половина </w:t>
            </w:r>
            <w:r w:rsidRPr="00D45787">
              <w:rPr>
                <w:rFonts w:ascii="Times New Roman" w:hAnsi="Times New Roman"/>
                <w:color w:val="000000"/>
                <w:lang w:val="en-US" w:eastAsia="ru-RU"/>
              </w:rPr>
              <w:t>XVIII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в.). Русско-турецкие войны. Включение Крыма в состав России. 1</w:t>
            </w:r>
            <w:r w:rsidR="00F5476B"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</w:tc>
      </w:tr>
      <w:tr w:rsidR="00637C55" w:rsidRPr="002316C5" w:rsidTr="006A77CC">
        <w:trPr>
          <w:trHeight w:val="34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1133" w:type="dxa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09.11.</w:t>
            </w:r>
          </w:p>
        </w:tc>
        <w:tc>
          <w:tcPr>
            <w:tcW w:w="1562" w:type="dxa"/>
            <w:gridSpan w:val="5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37C55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28.10.</w:t>
            </w: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>КОНТРОЛЬНАЯ РАБОТА №1 «Исторические страницы Крыма»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7C55">
              <w:rPr>
                <w:rFonts w:ascii="Times New Roman" w:hAnsi="Times New Roman"/>
                <w:b/>
                <w:color w:val="000000"/>
                <w:lang w:eastAsia="ru-RU"/>
              </w:rPr>
              <w:t>1 час.</w:t>
            </w:r>
          </w:p>
        </w:tc>
      </w:tr>
      <w:tr w:rsidR="00637C55" w:rsidRPr="002316C5" w:rsidTr="006A77CC">
        <w:trPr>
          <w:trHeight w:val="92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1167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16.11.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11.11.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Таврическая губерния (</w:t>
            </w:r>
            <w:r w:rsidRPr="00D45787">
              <w:rPr>
                <w:rFonts w:ascii="Times New Roman" w:hAnsi="Times New Roman"/>
                <w:color w:val="000000"/>
                <w:lang w:val="en-US" w:eastAsia="ru-RU"/>
              </w:rPr>
              <w:t>XIX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в.)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Крымская война (1853-1856 гг.). Героическая оборона Севастополя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</w:p>
          <w:p w:rsidR="00637C55" w:rsidRPr="00D45787" w:rsidRDefault="00637C55" w:rsidP="00F12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131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1167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23.11.</w:t>
            </w:r>
          </w:p>
        </w:tc>
        <w:tc>
          <w:tcPr>
            <w:tcW w:w="1528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18.11</w:t>
            </w: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637C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Крым в </w:t>
            </w:r>
            <w:r w:rsidRPr="00D45787">
              <w:rPr>
                <w:rFonts w:ascii="Times New Roman" w:hAnsi="Times New Roman"/>
                <w:color w:val="000000"/>
                <w:lang w:val="en-US" w:eastAsia="ru-RU"/>
              </w:rPr>
              <w:t>XX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в.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Советский период развития Крыма. Великая Отечественная война. Города-герои: Севастополь и Керчь. Город воинской славы – Феодосия. Крымские партизаны.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637C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93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30.11.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25.11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Крым на рубеже веков</w:t>
            </w:r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(конец </w:t>
            </w:r>
            <w:r w:rsidRPr="00D45787">
              <w:rPr>
                <w:rFonts w:ascii="Times New Roman" w:hAnsi="Times New Roman"/>
                <w:color w:val="000000"/>
                <w:lang w:val="en-US" w:eastAsia="ru-RU"/>
              </w:rPr>
              <w:t>XX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в. – начало </w:t>
            </w:r>
            <w:r w:rsidRPr="00D45787">
              <w:rPr>
                <w:rFonts w:ascii="Times New Roman" w:hAnsi="Times New Roman"/>
                <w:color w:val="000000"/>
                <w:lang w:val="en-US" w:eastAsia="ru-RU"/>
              </w:rPr>
              <w:t>XXI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в.)</w:t>
            </w:r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Автономная Республика Крым и г. Севастополь в составе Украины.</w:t>
            </w:r>
          </w:p>
          <w:p w:rsidR="00637C55" w:rsidRPr="00D45787" w:rsidRDefault="00637C55" w:rsidP="00F12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Воссоединение Крыма и г. Севастополя с Российской Федерацией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75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13.</w:t>
            </w:r>
          </w:p>
        </w:tc>
        <w:tc>
          <w:tcPr>
            <w:tcW w:w="1167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07.12.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28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02.12.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Экскурсия в краеведческий музей или на близлежащие исторические (археологические) памятники.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F5476B" w:rsidRPr="002316C5" w:rsidTr="00F5476B">
        <w:trPr>
          <w:trHeight w:val="70"/>
        </w:trPr>
        <w:tc>
          <w:tcPr>
            <w:tcW w:w="14316" w:type="dxa"/>
            <w:gridSpan w:val="1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76B" w:rsidRPr="00D45787" w:rsidRDefault="00F5476B" w:rsidP="00411A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325D8" w:rsidRPr="002316C5" w:rsidTr="00637C55">
        <w:trPr>
          <w:cantSplit/>
          <w:trHeight w:val="15"/>
        </w:trPr>
        <w:tc>
          <w:tcPr>
            <w:tcW w:w="14316" w:type="dxa"/>
            <w:gridSpan w:val="19"/>
          </w:tcPr>
          <w:p w:rsidR="004325D8" w:rsidRDefault="004325D8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325D8" w:rsidRDefault="004325D8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325D8" w:rsidRDefault="004325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325D8" w:rsidRDefault="004325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325D8" w:rsidRPr="00D45787" w:rsidRDefault="004325D8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4325D8" w:rsidRPr="00D45787" w:rsidRDefault="004325D8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</w:t>
            </w:r>
            <w:r w:rsidRPr="00D45787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II</w:t>
            </w:r>
            <w:r w:rsidRPr="00D4578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 Крымская мозаика народов, культуры и искусства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 11 часов.</w:t>
            </w:r>
          </w:p>
          <w:p w:rsidR="004325D8" w:rsidRPr="00D45787" w:rsidRDefault="004325D8" w:rsidP="00411A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325D8" w:rsidRPr="00D45787" w:rsidRDefault="004325D8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37C55" w:rsidRPr="002316C5" w:rsidTr="00F5476B">
        <w:trPr>
          <w:trHeight w:val="825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14.12.</w:t>
            </w: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2" w:type="dxa"/>
            <w:gridSpan w:val="7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09.12.</w:t>
            </w: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8" w:type="dxa"/>
            <w:gridSpan w:val="2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«Я, ты, он, она – вместе дружная семья!». Численность населения Крыма, своего района, населенного пункта. </w:t>
            </w:r>
            <w:r>
              <w:rPr>
                <w:rFonts w:ascii="Times New Roman" w:hAnsi="Times New Roman"/>
                <w:color w:val="000000"/>
                <w:lang w:eastAsia="ru-RU"/>
              </w:rPr>
              <w:t>1 час.</w:t>
            </w:r>
          </w:p>
          <w:p w:rsidR="00637C55" w:rsidRPr="00D45787" w:rsidRDefault="00637C55" w:rsidP="00F12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F5476B">
        <w:trPr>
          <w:trHeight w:val="690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15.</w:t>
            </w: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21.12.</w:t>
            </w:r>
          </w:p>
        </w:tc>
        <w:tc>
          <w:tcPr>
            <w:tcW w:w="1592" w:type="dxa"/>
            <w:gridSpan w:val="7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16.12.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8" w:type="dxa"/>
            <w:gridSpan w:val="2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637C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Своеобразие этнического состава крымского населения.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637C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F5476B">
        <w:trPr>
          <w:trHeight w:val="48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11.01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2" w:type="dxa"/>
            <w:gridSpan w:val="7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32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23.12.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8" w:type="dxa"/>
            <w:gridSpan w:val="2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F12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Особенности национальных обычаев, обрядов, верований и быта народов Крыма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637C55" w:rsidRPr="002316C5" w:rsidTr="00F5476B">
        <w:trPr>
          <w:trHeight w:val="29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17.</w:t>
            </w:r>
          </w:p>
        </w:tc>
        <w:tc>
          <w:tcPr>
            <w:tcW w:w="1210" w:type="dxa"/>
            <w:gridSpan w:val="3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2" w:type="dxa"/>
            <w:gridSpan w:val="7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8" w:type="dxa"/>
            <w:gridSpan w:val="2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>Контрольная работа №2 «От древности к современности… Население Крыма»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</w:tc>
      </w:tr>
      <w:tr w:rsidR="00637C55" w:rsidRPr="002316C5" w:rsidTr="00F5476B">
        <w:trPr>
          <w:trHeight w:val="45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18.</w:t>
            </w: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2" w:type="dxa"/>
            <w:gridSpan w:val="7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8" w:type="dxa"/>
            <w:gridSpan w:val="2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F12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Национальные костюмы, национальная кухня.</w:t>
            </w:r>
            <w:r w:rsidRPr="00D45787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Подготовка творческих проектов и презентаций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F5476B">
        <w:trPr>
          <w:trHeight w:val="73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19.</w:t>
            </w: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2" w:type="dxa"/>
            <w:gridSpan w:val="7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8" w:type="dxa"/>
            <w:gridSpan w:val="2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  <w:p w:rsidR="00637C55" w:rsidRPr="00D45787" w:rsidRDefault="00637C55" w:rsidP="00F12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Национальные легенды, сказки, песни, поговорки народов Крыма.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F5476B">
        <w:trPr>
          <w:trHeight w:val="82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20.</w:t>
            </w: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2" w:type="dxa"/>
            <w:gridSpan w:val="7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38" w:type="dxa"/>
            <w:gridSpan w:val="2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F12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Крым литературный. Поэзия и проза, посвященные Крымскому полуострову. Выдающиеся поэты и писатели, жившие и творившие в Крыму.</w:t>
            </w:r>
            <w:r w:rsidRPr="00D45787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Подготовка творческих проектов и презентаций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 xml:space="preserve">. 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118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21.</w:t>
            </w: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2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53" w:type="dxa"/>
            <w:gridSpan w:val="3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«Художественный портрет Крыма». Живопись и кинематограф, выдающиеся художники и режиссёры.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i/>
                <w:color w:val="000000"/>
                <w:lang w:eastAsia="ru-RU"/>
              </w:rPr>
              <w:t>Подготовка творческих проектов и презентаций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56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22.</w:t>
            </w:r>
          </w:p>
        </w:tc>
        <w:tc>
          <w:tcPr>
            <w:tcW w:w="1133" w:type="dxa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2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53" w:type="dxa"/>
            <w:gridSpan w:val="3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Театры, музеи, библиотеки и другие объекты культуры. Знаменитые музыканты, композиторы и артисты.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79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23.</w:t>
            </w:r>
          </w:p>
        </w:tc>
        <w:tc>
          <w:tcPr>
            <w:tcW w:w="1133" w:type="dxa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2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53" w:type="dxa"/>
            <w:gridSpan w:val="3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Памятники культуры и архитектуры. Херсонес – объект Всемирного культурного наследия.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59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24.</w:t>
            </w:r>
          </w:p>
        </w:tc>
        <w:tc>
          <w:tcPr>
            <w:tcW w:w="1133" w:type="dxa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2" w:type="dxa"/>
            <w:gridSpan w:val="5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gridSpan w:val="5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53" w:type="dxa"/>
            <w:gridSpan w:val="3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37C55" w:rsidP="00411A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 xml:space="preserve">Контрольная работа №3 </w:t>
            </w:r>
            <w:proofErr w:type="gramStart"/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>« Культура</w:t>
            </w:r>
            <w:proofErr w:type="gramEnd"/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>, искусство  и традиции крымского народа.»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7C55">
              <w:rPr>
                <w:rFonts w:ascii="Times New Roman" w:hAnsi="Times New Roman"/>
                <w:b/>
                <w:color w:val="000000"/>
                <w:lang w:eastAsia="ru-RU"/>
              </w:rPr>
              <w:t>1час.</w:t>
            </w:r>
          </w:p>
        </w:tc>
      </w:tr>
      <w:tr w:rsidR="004325D8" w:rsidRPr="002316C5" w:rsidTr="00637C55">
        <w:trPr>
          <w:trHeight w:val="110"/>
        </w:trPr>
        <w:tc>
          <w:tcPr>
            <w:tcW w:w="14316" w:type="dxa"/>
            <w:gridSpan w:val="19"/>
          </w:tcPr>
          <w:p w:rsidR="004325D8" w:rsidRDefault="004325D8" w:rsidP="00411A7D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325D8" w:rsidRDefault="004325D8" w:rsidP="00411A7D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325D8" w:rsidRDefault="004325D8" w:rsidP="00411A7D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325D8" w:rsidRDefault="004325D8" w:rsidP="00411A7D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325D8" w:rsidRPr="00D45787" w:rsidRDefault="004325D8" w:rsidP="00411A7D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325D8" w:rsidRDefault="004325D8" w:rsidP="004325D8">
            <w:pPr>
              <w:tabs>
                <w:tab w:val="left" w:pos="6555"/>
              </w:tabs>
              <w:spacing w:line="240" w:lineRule="auto"/>
              <w:ind w:left="1212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                                               </w:t>
            </w:r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РАЗДЕЛ </w:t>
            </w:r>
            <w:r w:rsidRPr="00D45787">
              <w:rPr>
                <w:rFonts w:ascii="Times New Roman" w:hAnsi="Times New Roman"/>
                <w:b/>
                <w:color w:val="000000"/>
                <w:lang w:val="en-US" w:eastAsia="ru-RU"/>
              </w:rPr>
              <w:t>III</w:t>
            </w:r>
            <w:r w:rsidRPr="00D45787">
              <w:rPr>
                <w:rFonts w:ascii="Times New Roman" w:hAnsi="Times New Roman"/>
                <w:b/>
                <w:color w:val="000000"/>
                <w:lang w:eastAsia="ru-RU"/>
              </w:rPr>
              <w:t>. Хозяйственно-экологический обзор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  <w:p w:rsidR="004325D8" w:rsidRPr="00D45787" w:rsidRDefault="006A77CC" w:rsidP="00411A7D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10</w:t>
            </w:r>
            <w:r w:rsidR="004325D8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часов</w:t>
            </w:r>
          </w:p>
          <w:p w:rsidR="004325D8" w:rsidRPr="00D45787" w:rsidRDefault="004325D8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4325D8" w:rsidRPr="00D45787" w:rsidRDefault="004325D8" w:rsidP="00411A7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637C55" w:rsidRPr="002316C5" w:rsidTr="00F5476B">
        <w:trPr>
          <w:trHeight w:val="53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25.</w:t>
            </w: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7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802D48" w:rsidRDefault="00637C55" w:rsidP="00411A7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6A77CC" w:rsidRPr="006A77CC" w:rsidRDefault="00637C55" w:rsidP="006A77CC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77CC">
              <w:rPr>
                <w:rFonts w:ascii="Times New Roman" w:hAnsi="Times New Roman"/>
                <w:lang w:eastAsia="ru-RU"/>
              </w:rPr>
              <w:t xml:space="preserve">Виды современной хозяйственной деятельности человека в Крыму. Экономический и природно-ресурсный потенциал Республики Крым. </w:t>
            </w:r>
            <w:r w:rsidR="006A77CC" w:rsidRPr="006A77CC">
              <w:rPr>
                <w:rFonts w:ascii="Times New Roman" w:hAnsi="Times New Roman"/>
                <w:lang w:eastAsia="ru-RU"/>
              </w:rPr>
              <w:t>Приоритетные отрасли промышленности Крыма.</w:t>
            </w:r>
          </w:p>
          <w:p w:rsidR="006A77CC" w:rsidRPr="006A77CC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77CC">
              <w:rPr>
                <w:rFonts w:ascii="Times New Roman" w:hAnsi="Times New Roman"/>
                <w:lang w:eastAsia="ru-RU"/>
              </w:rPr>
              <w:t>Специализация сельского хозя</w:t>
            </w:r>
            <w:r>
              <w:rPr>
                <w:rFonts w:ascii="Times New Roman" w:hAnsi="Times New Roman"/>
                <w:lang w:eastAsia="ru-RU"/>
              </w:rPr>
              <w:t>йства Крыма. Основные отрасли.</w:t>
            </w:r>
          </w:p>
          <w:p w:rsidR="00637C55" w:rsidRPr="006A77CC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77CC">
              <w:rPr>
                <w:rFonts w:ascii="Times New Roman" w:hAnsi="Times New Roman"/>
                <w:lang w:eastAsia="ru-RU"/>
              </w:rPr>
              <w:t>1час.</w:t>
            </w:r>
          </w:p>
          <w:p w:rsidR="00637C55" w:rsidRPr="00802D48" w:rsidRDefault="00637C55" w:rsidP="00411A7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637C55" w:rsidRPr="002316C5" w:rsidTr="00F5476B">
        <w:trPr>
          <w:trHeight w:val="77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26.</w:t>
            </w: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7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A77CC" w:rsidRPr="00D45787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Рекреационный потенциал Крыма. Рекреационное хозяйство Крыма. «Зеленый туризм».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802D48" w:rsidRDefault="00637C55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637C55" w:rsidRPr="002316C5" w:rsidTr="00F5476B">
        <w:trPr>
          <w:trHeight w:val="104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27.</w:t>
            </w: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7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A77CC" w:rsidRPr="00D45787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Виды транспорта. Основные транспортные магистрали. </w:t>
            </w:r>
            <w:r w:rsidRPr="00D45787">
              <w:rPr>
                <w:rFonts w:ascii="Times New Roman" w:hAnsi="Times New Roman"/>
                <w:i/>
                <w:color w:val="000000"/>
                <w:lang w:eastAsia="ru-RU"/>
              </w:rPr>
              <w:t>Практическая работа №1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. Нанесение на контурную карту основных объектов транспортной системы Крыма (путей сообщения, морских портов, аэропортов и др.).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1110"/>
        </w:trPr>
        <w:tc>
          <w:tcPr>
            <w:tcW w:w="77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</w:t>
            </w: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0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7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A77CC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7C55">
              <w:rPr>
                <w:rFonts w:ascii="Times New Roman" w:hAnsi="Times New Roman"/>
                <w:color w:val="000000"/>
                <w:lang w:eastAsia="ru-RU"/>
              </w:rPr>
              <w:t>Предприятия и учреждения – «визитные карточки Крыма».</w:t>
            </w:r>
          </w:p>
          <w:p w:rsidR="006A77CC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i/>
                <w:color w:val="000000"/>
                <w:lang w:eastAsia="ru-RU"/>
              </w:rPr>
              <w:t>Подготовка презентаций.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 Крупнейшие предприятия и учреждения своего района. Наиболее распространенные профессии. </w:t>
            </w:r>
          </w:p>
        </w:tc>
      </w:tr>
      <w:tr w:rsidR="006A77CC" w:rsidRPr="002316C5" w:rsidTr="00F5476B">
        <w:trPr>
          <w:trHeight w:val="646"/>
        </w:trPr>
        <w:tc>
          <w:tcPr>
            <w:tcW w:w="773" w:type="dxa"/>
            <w:gridSpan w:val="2"/>
          </w:tcPr>
          <w:p w:rsidR="006A77CC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A77CC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29.</w:t>
            </w:r>
          </w:p>
        </w:tc>
        <w:tc>
          <w:tcPr>
            <w:tcW w:w="1210" w:type="dxa"/>
            <w:gridSpan w:val="3"/>
          </w:tcPr>
          <w:p w:rsidR="006A77CC" w:rsidRDefault="006A77CC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7" w:type="dxa"/>
            <w:gridSpan w:val="4"/>
          </w:tcPr>
          <w:p w:rsidR="006A77CC" w:rsidRDefault="006A77CC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5"/>
          </w:tcPr>
          <w:p w:rsidR="006A77CC" w:rsidRDefault="006A77CC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A77CC" w:rsidRPr="00D45787" w:rsidRDefault="006A77CC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A77CC" w:rsidRPr="00D45787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Представление знаменитых людей своего района, населенного пункта (подготовка сообщений).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A77CC" w:rsidRPr="00637C55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124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30.</w:t>
            </w:r>
          </w:p>
        </w:tc>
        <w:tc>
          <w:tcPr>
            <w:tcW w:w="1167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1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Default="00637C55" w:rsidP="009B4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A77CC" w:rsidRPr="00D45787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Негативные последствия хозяйственной деятельности человека для природы Крыма. Необходимость охраны окружающей среды.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  <w:p w:rsidR="00637C55" w:rsidRPr="00D45787" w:rsidRDefault="00637C55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37C55" w:rsidRPr="002316C5" w:rsidTr="006A77CC">
        <w:trPr>
          <w:trHeight w:val="65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31.</w:t>
            </w:r>
          </w:p>
        </w:tc>
        <w:tc>
          <w:tcPr>
            <w:tcW w:w="1167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1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A77CC" w:rsidP="006A7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>Природоохранные объекты Крыма.</w:t>
            </w:r>
            <w:r w:rsidRPr="00D45787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Практическая работа №2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. Нанесение на контурную карту крупных природоохранных объектов Крымского полуострова.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</w:tc>
      </w:tr>
      <w:tr w:rsidR="00637C55" w:rsidRPr="002316C5" w:rsidTr="006A77CC">
        <w:trPr>
          <w:trHeight w:val="98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32.</w:t>
            </w: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7" w:type="dxa"/>
            <w:gridSpan w:val="3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13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5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D45787" w:rsidRDefault="006A77CC" w:rsidP="00411A7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45787">
              <w:rPr>
                <w:rFonts w:ascii="Times New Roman" w:hAnsi="Times New Roman"/>
                <w:color w:val="000000"/>
                <w:lang w:eastAsia="ru-RU"/>
              </w:rPr>
              <w:t xml:space="preserve">Красная книга. </w:t>
            </w:r>
            <w:r w:rsidRPr="00D45787">
              <w:rPr>
                <w:rFonts w:ascii="Times New Roman" w:hAnsi="Times New Roman"/>
                <w:i/>
                <w:color w:val="000000"/>
                <w:lang w:eastAsia="ru-RU"/>
              </w:rPr>
              <w:t>Практическая работа №3</w:t>
            </w:r>
            <w:r w:rsidRPr="00D45787">
              <w:rPr>
                <w:rFonts w:ascii="Times New Roman" w:hAnsi="Times New Roman"/>
                <w:color w:val="000000"/>
                <w:lang w:eastAsia="ru-RU"/>
              </w:rPr>
              <w:t>. Разработка правил природоохранного поведения. 1</w:t>
            </w:r>
            <w:r>
              <w:rPr>
                <w:rFonts w:ascii="Times New Roman" w:hAnsi="Times New Roman"/>
                <w:color w:val="000000"/>
                <w:lang w:eastAsia="ru-RU"/>
              </w:rPr>
              <w:t>час.</w:t>
            </w:r>
          </w:p>
        </w:tc>
      </w:tr>
      <w:tr w:rsidR="00637C55" w:rsidRPr="002316C5" w:rsidTr="006A77CC">
        <w:trPr>
          <w:trHeight w:val="70"/>
        </w:trPr>
        <w:tc>
          <w:tcPr>
            <w:tcW w:w="850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33.</w:t>
            </w: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gridSpan w:val="2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3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212C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37C55" w:rsidRPr="00D45787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</w:tcPr>
          <w:p w:rsidR="00637C55" w:rsidRPr="006A77CC" w:rsidRDefault="006A77CC" w:rsidP="00411A7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A77CC">
              <w:rPr>
                <w:rFonts w:ascii="Times New Roman" w:hAnsi="Times New Roman"/>
                <w:b/>
                <w:lang w:eastAsia="ru-RU"/>
              </w:rPr>
              <w:t>Контрольная работа №4 «Хозяйственно-экологический обзор Крыма» 1час.</w:t>
            </w:r>
          </w:p>
        </w:tc>
      </w:tr>
      <w:tr w:rsidR="00802D48" w:rsidRPr="00802D48" w:rsidTr="006A77CC">
        <w:trPr>
          <w:trHeight w:val="47"/>
        </w:trPr>
        <w:tc>
          <w:tcPr>
            <w:tcW w:w="850" w:type="dxa"/>
            <w:gridSpan w:val="4"/>
          </w:tcPr>
          <w:p w:rsidR="00637C55" w:rsidRPr="00802D48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637C55" w:rsidRPr="00802D48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6A77CC">
              <w:rPr>
                <w:rFonts w:ascii="Times New Roman" w:hAnsi="Times New Roman"/>
                <w:lang w:eastAsia="ru-RU"/>
              </w:rPr>
              <w:t>34.</w:t>
            </w:r>
          </w:p>
        </w:tc>
        <w:tc>
          <w:tcPr>
            <w:tcW w:w="1152" w:type="dxa"/>
            <w:gridSpan w:val="2"/>
          </w:tcPr>
          <w:p w:rsidR="00637C55" w:rsidRPr="00802D48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543" w:type="dxa"/>
            <w:gridSpan w:val="4"/>
          </w:tcPr>
          <w:p w:rsidR="00637C55" w:rsidRPr="00802D48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637C55" w:rsidRPr="00802D48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260" w:type="dxa"/>
            <w:gridSpan w:val="4"/>
          </w:tcPr>
          <w:p w:rsidR="00637C55" w:rsidRPr="00802D48" w:rsidRDefault="00637C55" w:rsidP="00411A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6810" w:type="dxa"/>
          </w:tcPr>
          <w:p w:rsidR="00637C55" w:rsidRPr="00802D48" w:rsidRDefault="006A77CC" w:rsidP="006A77CC">
            <w:pPr>
              <w:spacing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6A77CC">
              <w:rPr>
                <w:rFonts w:ascii="Times New Roman" w:hAnsi="Times New Roman"/>
                <w:lang w:eastAsia="ru-RU"/>
              </w:rPr>
              <w:t>Урок-повторение. 1час.</w:t>
            </w:r>
          </w:p>
        </w:tc>
      </w:tr>
    </w:tbl>
    <w:p w:rsidR="000918EC" w:rsidRPr="00802D48" w:rsidRDefault="000918EC" w:rsidP="00E75DFF">
      <w:pPr>
        <w:spacing w:line="240" w:lineRule="auto"/>
        <w:rPr>
          <w:rFonts w:ascii="Times New Roman" w:hAnsi="Times New Roman"/>
          <w:color w:val="FF0000"/>
        </w:rPr>
      </w:pPr>
    </w:p>
    <w:p w:rsidR="000918EC" w:rsidRDefault="000918EC" w:rsidP="00E75DFF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</w:p>
    <w:p w:rsidR="006A77CC" w:rsidRDefault="006A77C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6A77CC" w:rsidRDefault="006A77C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6A77CC" w:rsidRDefault="006A77C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>Критерии оценивания</w:t>
      </w: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 xml:space="preserve">Нормы </w:t>
      </w:r>
      <w:r>
        <w:rPr>
          <w:rFonts w:ascii="Times New Roman" w:hAnsi="Times New Roman"/>
          <w:b/>
          <w:color w:val="000000"/>
          <w:lang w:eastAsia="ru-RU"/>
        </w:rPr>
        <w:t xml:space="preserve"> устной работы обучающихся</w:t>
      </w:r>
      <w:r w:rsidRPr="00D45787">
        <w:rPr>
          <w:rFonts w:ascii="Times New Roman" w:hAnsi="Times New Roman"/>
          <w:b/>
          <w:color w:val="000000"/>
          <w:lang w:eastAsia="ru-RU"/>
        </w:rPr>
        <w:t>: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правильность и осознанность изложения материала, полнота раскрытия понятий и закономерностей, точность употребления географической терминологии;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самостоятельность ответа;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логичность, доказательность в изложении материала;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 xml:space="preserve">степень </w:t>
      </w:r>
      <w:proofErr w:type="spellStart"/>
      <w:r w:rsidRPr="00D45787">
        <w:rPr>
          <w:rFonts w:ascii="Times New Roman" w:hAnsi="Times New Roman"/>
          <w:color w:val="000000"/>
          <w:lang w:eastAsia="ru-RU"/>
        </w:rPr>
        <w:t>сформированности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 xml:space="preserve"> интеллектуальных, </w:t>
      </w:r>
      <w:proofErr w:type="spellStart"/>
      <w:r w:rsidRPr="00D45787">
        <w:rPr>
          <w:rFonts w:ascii="Times New Roman" w:hAnsi="Times New Roman"/>
          <w:color w:val="000000"/>
          <w:lang w:eastAsia="ru-RU"/>
        </w:rPr>
        <w:t>общеучебных</w:t>
      </w:r>
      <w:proofErr w:type="spellEnd"/>
      <w:r w:rsidRPr="00D45787">
        <w:rPr>
          <w:rFonts w:ascii="Times New Roman" w:hAnsi="Times New Roman"/>
          <w:color w:val="000000"/>
          <w:lang w:eastAsia="ru-RU"/>
        </w:rPr>
        <w:t>, специфических умений.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>Отметка «5»: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ответ полный, правильный, отражающий основной материал курса;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правильно раскрыто содержание понятий, закономерностей, географических взаимосвязей и конкретизация их примерами;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ответ самостоятельный, с опорой на ранее приобретенные знания и дополнительные сведения о важнейших географических событиях.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>Отметка «4»: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ответ удовлетворяет ранее названным требованиям, он полный, правильный;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>Отметка «3»: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ответ  правильный, ученик в основном понимает материал, но нечетко определяет понятия и закономерности;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D45787">
        <w:rPr>
          <w:rFonts w:ascii="Times New Roman" w:hAnsi="Times New Roman"/>
          <w:b/>
          <w:color w:val="000000"/>
          <w:lang w:eastAsia="ru-RU"/>
        </w:rPr>
        <w:t>Отметка «2»: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5787">
        <w:rPr>
          <w:rFonts w:ascii="Times New Roman" w:hAnsi="Times New Roman"/>
          <w:color w:val="000000"/>
          <w:lang w:eastAsia="ru-RU"/>
        </w:rPr>
        <w:t>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</w:p>
    <w:p w:rsidR="000918EC" w:rsidRPr="00D45787" w:rsidRDefault="000918EC" w:rsidP="00E75DF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 w:rsidRPr="00D45787">
        <w:rPr>
          <w:rFonts w:ascii="Times New Roman" w:hAnsi="Times New Roman"/>
          <w:b/>
          <w:i/>
          <w:color w:val="000000"/>
        </w:rPr>
        <w:t>Оценка самостоятельных письменных и контрольных работ.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color w:val="000000"/>
        </w:rPr>
        <w:t>Отметка"5" ставится</w:t>
      </w:r>
      <w:r w:rsidRPr="00D45787">
        <w:rPr>
          <w:rFonts w:ascii="Times New Roman" w:hAnsi="Times New Roman"/>
          <w:color w:val="000000"/>
        </w:rPr>
        <w:t xml:space="preserve">, если ученик: </w:t>
      </w:r>
    </w:p>
    <w:p w:rsidR="000918EC" w:rsidRPr="00D45787" w:rsidRDefault="000918EC" w:rsidP="00E75D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выполнил работу без ошибок и недочетов; </w:t>
      </w:r>
    </w:p>
    <w:p w:rsidR="000918EC" w:rsidRPr="00D45787" w:rsidRDefault="000918EC" w:rsidP="00E75DF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допустил не более одного недочета. 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color w:val="000000"/>
        </w:rPr>
        <w:t>Отметка "4" ставится</w:t>
      </w:r>
      <w:r w:rsidRPr="00D45787">
        <w:rPr>
          <w:rFonts w:ascii="Times New Roman" w:hAnsi="Times New Roman"/>
          <w:color w:val="000000"/>
        </w:rPr>
        <w:t xml:space="preserve">, если ученик выполнил работу полностью, но допустил в ней: </w:t>
      </w:r>
    </w:p>
    <w:p w:rsidR="000918EC" w:rsidRPr="00D45787" w:rsidRDefault="000918EC" w:rsidP="00E75D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не более одной негрубой ошибки и одного недочета; </w:t>
      </w:r>
    </w:p>
    <w:p w:rsidR="000918EC" w:rsidRPr="00D45787" w:rsidRDefault="000918EC" w:rsidP="00E75D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или не более двух недочетов. 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color w:val="000000"/>
        </w:rPr>
        <w:t>Отметка "3" ставится</w:t>
      </w:r>
      <w:r w:rsidRPr="00D45787">
        <w:rPr>
          <w:rFonts w:ascii="Times New Roman" w:hAnsi="Times New Roman"/>
          <w:color w:val="000000"/>
        </w:rPr>
        <w:t xml:space="preserve">, если ученик правильно выполнил не менее половины работы или допустил: </w:t>
      </w:r>
    </w:p>
    <w:p w:rsidR="000918EC" w:rsidRPr="00D45787" w:rsidRDefault="000918EC" w:rsidP="00E75D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не более двух грубых ошибок; </w:t>
      </w:r>
    </w:p>
    <w:p w:rsidR="000918EC" w:rsidRPr="00D45787" w:rsidRDefault="000918EC" w:rsidP="00E75D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или не более одной грубой и одной негрубой ошибки и одного недочета; </w:t>
      </w:r>
    </w:p>
    <w:p w:rsidR="000918EC" w:rsidRPr="00D45787" w:rsidRDefault="000918EC" w:rsidP="00E75D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или не более двух-трех негрубых ошибок; </w:t>
      </w:r>
    </w:p>
    <w:p w:rsidR="000918EC" w:rsidRPr="00D45787" w:rsidRDefault="000918EC" w:rsidP="00E75D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или одной негрубой ошибки и трех недочетов; </w:t>
      </w:r>
    </w:p>
    <w:p w:rsidR="000918EC" w:rsidRPr="00D45787" w:rsidRDefault="000918EC" w:rsidP="00E75D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или при отсутствии ошибок, но при наличии четырех-пяти недочетов. 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color w:val="000000"/>
        </w:rPr>
        <w:t>Отметка "2" ставится</w:t>
      </w:r>
      <w:r w:rsidRPr="00D45787">
        <w:rPr>
          <w:rFonts w:ascii="Times New Roman" w:hAnsi="Times New Roman"/>
          <w:color w:val="000000"/>
        </w:rPr>
        <w:t xml:space="preserve">, если ученик: </w:t>
      </w:r>
    </w:p>
    <w:p w:rsidR="000918EC" w:rsidRPr="00D45787" w:rsidRDefault="000918EC" w:rsidP="00E75DF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0918EC" w:rsidRPr="00D45787" w:rsidRDefault="000918EC" w:rsidP="00E75DF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или если правильно выполнил менее половины работы. 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color w:val="000000"/>
        </w:rPr>
        <w:t>Отметка "1" ставится</w:t>
      </w:r>
      <w:r w:rsidRPr="00D45787">
        <w:rPr>
          <w:rFonts w:ascii="Times New Roman" w:hAnsi="Times New Roman"/>
          <w:color w:val="000000"/>
        </w:rPr>
        <w:t xml:space="preserve">, если ученик: </w:t>
      </w:r>
    </w:p>
    <w:p w:rsidR="000918EC" w:rsidRPr="00D45787" w:rsidRDefault="000918EC" w:rsidP="00E75D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Не приступал к выполнению работы; </w:t>
      </w:r>
    </w:p>
    <w:p w:rsidR="000918EC" w:rsidRPr="00D45787" w:rsidRDefault="000918EC" w:rsidP="00E75DF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Правильно выполнил не более 10 % всех заданий. 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45787">
        <w:rPr>
          <w:rFonts w:ascii="Times New Roman" w:hAnsi="Times New Roman"/>
          <w:b/>
          <w:color w:val="000000"/>
        </w:rPr>
        <w:t xml:space="preserve">Примечание.  </w:t>
      </w:r>
      <w:r w:rsidRPr="00D45787">
        <w:rPr>
          <w:rFonts w:ascii="Times New Roman" w:hAnsi="Times New Roman"/>
          <w:color w:val="000000"/>
        </w:rPr>
        <w:t xml:space="preserve">Учитель имеет право поставить ученику отметку выше той, которая предусмотрена нормами, если учеником оригинально выполнена работа. </w:t>
      </w:r>
    </w:p>
    <w:p w:rsidR="000918EC" w:rsidRPr="00D45787" w:rsidRDefault="000918EC" w:rsidP="00E75D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Отметка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0918EC" w:rsidRPr="00D45787" w:rsidRDefault="000918EC" w:rsidP="00E75D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</w:rPr>
      </w:pPr>
      <w:r w:rsidRPr="00D45787">
        <w:rPr>
          <w:rFonts w:ascii="Times New Roman" w:hAnsi="Times New Roman"/>
          <w:b/>
          <w:bCs/>
          <w:i/>
          <w:color w:val="000000"/>
        </w:rPr>
        <w:t>Критерии выставления отметок за проверочные тесты.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bCs/>
          <w:color w:val="000000"/>
        </w:rPr>
        <w:t>Критерии выставления оценок за тест, состоящий из 10 вопросов.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bCs/>
          <w:color w:val="000000"/>
        </w:rPr>
        <w:t>Время выполнения работы: 10-15 мин.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b/>
          <w:bCs/>
          <w:color w:val="000000"/>
        </w:rPr>
        <w:t>Отметка «5»</w:t>
      </w:r>
      <w:r w:rsidRPr="00D45787">
        <w:rPr>
          <w:rFonts w:ascii="Times New Roman" w:hAnsi="Times New Roman"/>
          <w:bCs/>
          <w:color w:val="000000"/>
        </w:rPr>
        <w:t xml:space="preserve"> - 10 правильных ответов, «4» - 7-9, «3» - 5-6, «2» - менее 5 правильных ответов.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bCs/>
          <w:color w:val="000000"/>
        </w:rPr>
        <w:t>Критерии выставления оценок за тест, состоящий из 20 вопросов.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bCs/>
          <w:color w:val="000000"/>
        </w:rPr>
        <w:t>Время выполнения работы: 30-40 мин.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D45787">
        <w:rPr>
          <w:rFonts w:ascii="Times New Roman" w:hAnsi="Times New Roman"/>
          <w:bCs/>
          <w:color w:val="000000"/>
        </w:rPr>
        <w:t>Отметка «5» - 18-20 правильных ответов, «4» - 14-17, «3» - 10-13, «2» - менее 10 правильных ответов.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</w:rPr>
      </w:pP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</w:rPr>
      </w:pPr>
      <w:r w:rsidRPr="00D45787">
        <w:rPr>
          <w:rFonts w:ascii="Times New Roman" w:hAnsi="Times New Roman"/>
          <w:bCs/>
          <w:i/>
          <w:color w:val="000000"/>
        </w:rPr>
        <w:t>.</w:t>
      </w: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 w:rsidRPr="00D45787">
        <w:rPr>
          <w:rFonts w:ascii="Times New Roman" w:hAnsi="Times New Roman"/>
          <w:b/>
          <w:i/>
          <w:color w:val="000000"/>
        </w:rPr>
        <w:t>Оценка качества выполнения практических и самостоятельных работ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D45787">
        <w:rPr>
          <w:rFonts w:ascii="Times New Roman" w:hAnsi="Times New Roman"/>
          <w:b/>
          <w:bCs/>
          <w:color w:val="000000"/>
        </w:rPr>
        <w:t>Отметка "5"</w:t>
      </w:r>
    </w:p>
    <w:p w:rsidR="000918EC" w:rsidRPr="00D45787" w:rsidRDefault="000918EC" w:rsidP="00E75DF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  <w:spacing w:val="5"/>
        </w:rPr>
        <w:t xml:space="preserve">Практическая или самостоятельная работа выполнена в </w:t>
      </w:r>
      <w:r w:rsidRPr="00D45787">
        <w:rPr>
          <w:rFonts w:ascii="Times New Roman" w:hAnsi="Times New Roman"/>
          <w:color w:val="000000"/>
        </w:rPr>
        <w:t>полном объеме с соблюдением необходимой последовательно</w:t>
      </w:r>
      <w:r w:rsidRPr="00D45787">
        <w:rPr>
          <w:rFonts w:ascii="Times New Roman" w:hAnsi="Times New Roman"/>
          <w:color w:val="000000"/>
        </w:rPr>
        <w:softHyphen/>
      </w:r>
      <w:r w:rsidRPr="00D45787">
        <w:rPr>
          <w:rFonts w:ascii="Times New Roman" w:hAnsi="Times New Roman"/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D45787">
        <w:rPr>
          <w:rFonts w:ascii="Times New Roman" w:hAnsi="Times New Roman"/>
          <w:color w:val="000000"/>
          <w:spacing w:val="4"/>
        </w:rPr>
        <w:t>знаний, показали необходимые для проведения практических</w:t>
      </w:r>
    </w:p>
    <w:p w:rsidR="000918EC" w:rsidRPr="00D45787" w:rsidRDefault="000918EC" w:rsidP="00E75DF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и самостоятельных работ теоретические знания, практические </w:t>
      </w:r>
      <w:r w:rsidRPr="00D45787">
        <w:rPr>
          <w:rFonts w:ascii="Times New Roman" w:hAnsi="Times New Roman"/>
          <w:color w:val="000000"/>
          <w:spacing w:val="3"/>
        </w:rPr>
        <w:t>умения и навыки.</w:t>
      </w:r>
    </w:p>
    <w:p w:rsidR="000918EC" w:rsidRPr="00D45787" w:rsidRDefault="000918EC" w:rsidP="00E75DF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  <w:spacing w:val="1"/>
        </w:rPr>
        <w:t xml:space="preserve">Работа оформлена аккуратно, в оптимальной для фиксации </w:t>
      </w:r>
      <w:r w:rsidRPr="00D45787">
        <w:rPr>
          <w:rFonts w:ascii="Times New Roman" w:hAnsi="Times New Roman"/>
          <w:color w:val="000000"/>
          <w:spacing w:val="-1"/>
        </w:rPr>
        <w:t>результатов форме.</w:t>
      </w:r>
    </w:p>
    <w:p w:rsidR="000918EC" w:rsidRPr="00D45787" w:rsidRDefault="000918EC" w:rsidP="00E75DF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Форма фиксации материалов может быть предложена учи</w:t>
      </w:r>
      <w:r w:rsidRPr="00D45787">
        <w:rPr>
          <w:rFonts w:ascii="Times New Roman" w:hAnsi="Times New Roman"/>
          <w:color w:val="000000"/>
        </w:rPr>
        <w:softHyphen/>
      </w:r>
      <w:r w:rsidRPr="00D45787">
        <w:rPr>
          <w:rFonts w:ascii="Times New Roman" w:hAnsi="Times New Roman"/>
          <w:color w:val="000000"/>
          <w:spacing w:val="2"/>
        </w:rPr>
        <w:t>телем или выбрана самими учащимися.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D45787">
        <w:rPr>
          <w:rFonts w:ascii="Times New Roman" w:hAnsi="Times New Roman"/>
          <w:b/>
          <w:bCs/>
          <w:color w:val="000000"/>
        </w:rPr>
        <w:t>Отметка "4"</w:t>
      </w:r>
    </w:p>
    <w:p w:rsidR="000918EC" w:rsidRPr="00D45787" w:rsidRDefault="000918EC" w:rsidP="00E75DF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  <w:spacing w:val="1"/>
        </w:rPr>
        <w:t>Практическая или самостоятельная работа выполнена уча</w:t>
      </w:r>
      <w:r w:rsidRPr="00D45787">
        <w:rPr>
          <w:rFonts w:ascii="Times New Roman" w:hAnsi="Times New Roman"/>
          <w:color w:val="000000"/>
          <w:spacing w:val="1"/>
        </w:rPr>
        <w:softHyphen/>
      </w:r>
      <w:r w:rsidRPr="00D45787">
        <w:rPr>
          <w:rFonts w:ascii="Times New Roman" w:hAnsi="Times New Roman"/>
          <w:color w:val="000000"/>
        </w:rPr>
        <w:t>щимися в полном объеме и самостоятельно.</w:t>
      </w:r>
    </w:p>
    <w:p w:rsidR="000918EC" w:rsidRPr="00D45787" w:rsidRDefault="000918EC" w:rsidP="00E75DF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  <w:spacing w:val="-2"/>
        </w:rPr>
        <w:t xml:space="preserve">Допускается отклонение от необходимой последовательности </w:t>
      </w:r>
      <w:r w:rsidRPr="00D45787">
        <w:rPr>
          <w:rFonts w:ascii="Times New Roman" w:hAnsi="Times New Roman"/>
          <w:color w:val="000000"/>
        </w:rPr>
        <w:t>выполнения, не влияющее на правильность конечного резуль</w:t>
      </w:r>
      <w:r w:rsidRPr="00D45787">
        <w:rPr>
          <w:rFonts w:ascii="Times New Roman" w:hAnsi="Times New Roman"/>
          <w:color w:val="000000"/>
        </w:rPr>
        <w:softHyphen/>
      </w:r>
      <w:r w:rsidRPr="00D45787">
        <w:rPr>
          <w:rFonts w:ascii="Times New Roman" w:hAnsi="Times New Roman"/>
          <w:color w:val="000000"/>
          <w:spacing w:val="2"/>
        </w:rPr>
        <w:t>тата (перестановка пунктов типового плана при характеристи</w:t>
      </w:r>
      <w:r w:rsidRPr="00D45787">
        <w:rPr>
          <w:rFonts w:ascii="Times New Roman" w:hAnsi="Times New Roman"/>
          <w:color w:val="000000"/>
          <w:spacing w:val="2"/>
        </w:rPr>
        <w:softHyphen/>
        <w:t>ке отдельных территорий или стран и т.д.).</w:t>
      </w:r>
    </w:p>
    <w:p w:rsidR="000918EC" w:rsidRPr="00D45787" w:rsidRDefault="000918EC" w:rsidP="00E75DF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  <w:spacing w:val="5"/>
        </w:rPr>
        <w:t xml:space="preserve">Использованы указанные учителем источники знаний, </w:t>
      </w:r>
      <w:r w:rsidRPr="00D45787">
        <w:rPr>
          <w:rFonts w:ascii="Times New Roman" w:hAnsi="Times New Roman"/>
          <w:color w:val="000000"/>
          <w:spacing w:val="3"/>
        </w:rPr>
        <w:t>включая страницы атласа, таблицы из приложения к учебни</w:t>
      </w:r>
      <w:r w:rsidRPr="00D45787">
        <w:rPr>
          <w:rFonts w:ascii="Times New Roman" w:hAnsi="Times New Roman"/>
          <w:color w:val="000000"/>
          <w:spacing w:val="3"/>
        </w:rPr>
        <w:softHyphen/>
      </w:r>
      <w:r w:rsidRPr="00D45787">
        <w:rPr>
          <w:rFonts w:ascii="Times New Roman" w:hAnsi="Times New Roman"/>
          <w:color w:val="000000"/>
          <w:spacing w:val="2"/>
        </w:rPr>
        <w:t xml:space="preserve">ку, страницы из статистических сборников. Работа показала </w:t>
      </w:r>
      <w:r w:rsidRPr="00D45787">
        <w:rPr>
          <w:rFonts w:ascii="Times New Roman" w:hAnsi="Times New Roman"/>
          <w:color w:val="000000"/>
          <w:spacing w:val="-1"/>
        </w:rPr>
        <w:t>знание основного теоретического материала и овладение уме</w:t>
      </w:r>
      <w:r w:rsidRPr="00D45787">
        <w:rPr>
          <w:rFonts w:ascii="Times New Roman" w:hAnsi="Times New Roman"/>
          <w:color w:val="000000"/>
          <w:spacing w:val="-1"/>
        </w:rPr>
        <w:softHyphen/>
      </w:r>
      <w:r w:rsidRPr="00D45787">
        <w:rPr>
          <w:rFonts w:ascii="Times New Roman" w:hAnsi="Times New Roman"/>
          <w:color w:val="000000"/>
          <w:spacing w:val="1"/>
        </w:rPr>
        <w:t>ниями, необходимыми для самостоятельного выполнения ра</w:t>
      </w:r>
      <w:r w:rsidRPr="00D45787">
        <w:rPr>
          <w:rFonts w:ascii="Times New Roman" w:hAnsi="Times New Roman"/>
          <w:color w:val="000000"/>
          <w:spacing w:val="1"/>
        </w:rPr>
        <w:softHyphen/>
      </w:r>
      <w:r w:rsidRPr="00D45787">
        <w:rPr>
          <w:rFonts w:ascii="Times New Roman" w:hAnsi="Times New Roman"/>
          <w:color w:val="000000"/>
          <w:spacing w:val="-5"/>
        </w:rPr>
        <w:t>боты.</w:t>
      </w:r>
    </w:p>
    <w:p w:rsidR="000918EC" w:rsidRPr="00D45787" w:rsidRDefault="000918EC" w:rsidP="00E75DF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  <w:spacing w:val="-1"/>
        </w:rPr>
        <w:t>Допускаются неточности и небрежность в оформлении ре</w:t>
      </w:r>
      <w:r w:rsidRPr="00D45787">
        <w:rPr>
          <w:rFonts w:ascii="Times New Roman" w:hAnsi="Times New Roman"/>
          <w:color w:val="000000"/>
          <w:spacing w:val="-1"/>
        </w:rPr>
        <w:softHyphen/>
        <w:t>зультатов работы.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D45787">
        <w:rPr>
          <w:rFonts w:ascii="Times New Roman" w:hAnsi="Times New Roman"/>
          <w:b/>
          <w:bCs/>
          <w:color w:val="000000"/>
        </w:rPr>
        <w:t>Отметка "3"</w:t>
      </w:r>
    </w:p>
    <w:p w:rsidR="000918EC" w:rsidRPr="00D45787" w:rsidRDefault="000918EC" w:rsidP="00E75DF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  <w:spacing w:val="1"/>
        </w:rPr>
        <w:t xml:space="preserve">Практическая работа выполнена и оформлена учащимися с </w:t>
      </w:r>
      <w:r w:rsidRPr="00D45787">
        <w:rPr>
          <w:rFonts w:ascii="Times New Roman" w:hAnsi="Times New Roman"/>
          <w:color w:val="000000"/>
          <w:spacing w:val="-1"/>
        </w:rPr>
        <w:t>помощью учителя или хорошо подготовленных и уже выпол</w:t>
      </w:r>
      <w:r w:rsidRPr="00D45787">
        <w:rPr>
          <w:rFonts w:ascii="Times New Roman" w:hAnsi="Times New Roman"/>
          <w:color w:val="000000"/>
          <w:spacing w:val="-1"/>
        </w:rPr>
        <w:softHyphen/>
      </w:r>
      <w:r w:rsidRPr="00D45787">
        <w:rPr>
          <w:rFonts w:ascii="Times New Roman" w:hAnsi="Times New Roman"/>
          <w:color w:val="000000"/>
          <w:spacing w:val="3"/>
        </w:rPr>
        <w:t>нивших на "отлично" данную работу учащихся. На выполне</w:t>
      </w:r>
      <w:r w:rsidRPr="00D45787">
        <w:rPr>
          <w:rFonts w:ascii="Times New Roman" w:hAnsi="Times New Roman"/>
          <w:color w:val="000000"/>
          <w:spacing w:val="3"/>
        </w:rPr>
        <w:softHyphen/>
      </w:r>
      <w:r w:rsidRPr="00D45787">
        <w:rPr>
          <w:rFonts w:ascii="Times New Roman" w:hAnsi="Times New Roman"/>
          <w:color w:val="000000"/>
          <w:spacing w:val="-1"/>
        </w:rPr>
        <w:t xml:space="preserve">ние работы затрачено много времени (можно дать возможность </w:t>
      </w:r>
      <w:r w:rsidRPr="00D45787">
        <w:rPr>
          <w:rFonts w:ascii="Times New Roman" w:hAnsi="Times New Roman"/>
          <w:color w:val="000000"/>
        </w:rPr>
        <w:t>доделать работу дома).</w:t>
      </w:r>
    </w:p>
    <w:p w:rsidR="000918EC" w:rsidRPr="00D45787" w:rsidRDefault="000918EC" w:rsidP="00E75DF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 Учащиеся показали знания теоретиче</w:t>
      </w:r>
      <w:r w:rsidRPr="00D45787">
        <w:rPr>
          <w:rFonts w:ascii="Times New Roman" w:hAnsi="Times New Roman"/>
          <w:color w:val="000000"/>
        </w:rPr>
        <w:softHyphen/>
        <w:t>ского материала, но испытывали затруднения при самостоя</w:t>
      </w:r>
      <w:r w:rsidRPr="00D45787">
        <w:rPr>
          <w:rFonts w:ascii="Times New Roman" w:hAnsi="Times New Roman"/>
          <w:color w:val="000000"/>
        </w:rPr>
        <w:softHyphen/>
      </w:r>
      <w:r w:rsidRPr="00D45787">
        <w:rPr>
          <w:rFonts w:ascii="Times New Roman" w:hAnsi="Times New Roman"/>
          <w:color w:val="000000"/>
          <w:spacing w:val="1"/>
        </w:rPr>
        <w:t>тельной работе с картами атласа, статистическими материала</w:t>
      </w:r>
      <w:r w:rsidRPr="00D45787">
        <w:rPr>
          <w:rFonts w:ascii="Times New Roman" w:hAnsi="Times New Roman"/>
          <w:color w:val="000000"/>
          <w:spacing w:val="1"/>
        </w:rPr>
        <w:softHyphen/>
        <w:t>ми, географическими инструментами.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D45787">
        <w:rPr>
          <w:rFonts w:ascii="Times New Roman" w:hAnsi="Times New Roman"/>
          <w:b/>
          <w:bCs/>
          <w:color w:val="000000"/>
        </w:rPr>
        <w:t>Отметка "2"</w:t>
      </w:r>
    </w:p>
    <w:p w:rsidR="000918EC" w:rsidRPr="00D45787" w:rsidRDefault="000918EC" w:rsidP="00E75DF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  <w:spacing w:val="1"/>
        </w:rPr>
        <w:t xml:space="preserve">Выставляется в том случае, когда учащиеся оказались не </w:t>
      </w:r>
      <w:r w:rsidRPr="00D45787">
        <w:rPr>
          <w:rFonts w:ascii="Times New Roman" w:hAnsi="Times New Roman"/>
          <w:color w:val="000000"/>
          <w:spacing w:val="-2"/>
        </w:rPr>
        <w:t>подготовленными к выполнению этой работы. Полученные ре</w:t>
      </w:r>
      <w:r w:rsidRPr="00D45787">
        <w:rPr>
          <w:rFonts w:ascii="Times New Roman" w:hAnsi="Times New Roman"/>
          <w:color w:val="000000"/>
          <w:spacing w:val="-2"/>
        </w:rPr>
        <w:softHyphen/>
      </w:r>
      <w:r w:rsidRPr="00D45787">
        <w:rPr>
          <w:rFonts w:ascii="Times New Roman" w:hAnsi="Times New Roman"/>
          <w:color w:val="000000"/>
        </w:rPr>
        <w:t>зультаты не позволяют сделать правильных выводов и полно</w:t>
      </w:r>
      <w:r w:rsidRPr="00D45787">
        <w:rPr>
          <w:rFonts w:ascii="Times New Roman" w:hAnsi="Times New Roman"/>
          <w:color w:val="000000"/>
        </w:rPr>
        <w:softHyphen/>
      </w:r>
      <w:r w:rsidRPr="00D45787">
        <w:rPr>
          <w:rFonts w:ascii="Times New Roman" w:hAnsi="Times New Roman"/>
          <w:color w:val="000000"/>
          <w:spacing w:val="1"/>
        </w:rPr>
        <w:t xml:space="preserve">стью расходятся с поставленной целью. Обнаружено плохое </w:t>
      </w:r>
      <w:r w:rsidRPr="00D45787">
        <w:rPr>
          <w:rFonts w:ascii="Times New Roman" w:hAnsi="Times New Roman"/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D45787">
        <w:rPr>
          <w:rFonts w:ascii="Times New Roman" w:hAnsi="Times New Roman"/>
          <w:color w:val="000000"/>
        </w:rPr>
        <w:t>подготовленных учащихся неэффективны из-за плохой подго</w:t>
      </w:r>
      <w:r w:rsidRPr="00D45787">
        <w:rPr>
          <w:rFonts w:ascii="Times New Roman" w:hAnsi="Times New Roman"/>
          <w:color w:val="000000"/>
        </w:rPr>
        <w:softHyphen/>
        <w:t>товки учащегося.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 w:rsidRPr="00D45787">
        <w:rPr>
          <w:rFonts w:ascii="Times New Roman" w:hAnsi="Times New Roman"/>
          <w:b/>
          <w:i/>
          <w:color w:val="000000"/>
        </w:rPr>
        <w:t>Оценка умений работать с картой и другими источниками географических знаний.</w:t>
      </w:r>
    </w:p>
    <w:p w:rsidR="000918EC" w:rsidRPr="00D45787" w:rsidRDefault="000918EC" w:rsidP="00E75D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iCs/>
          <w:color w:val="000000"/>
          <w:spacing w:val="-3"/>
        </w:rPr>
        <w:t xml:space="preserve">Отметка </w:t>
      </w:r>
      <w:r w:rsidRPr="00D45787">
        <w:rPr>
          <w:rFonts w:ascii="Times New Roman" w:hAnsi="Times New Roman"/>
          <w:b/>
          <w:color w:val="000000"/>
          <w:spacing w:val="-1"/>
        </w:rPr>
        <w:t>«5»</w:t>
      </w:r>
      <w:r w:rsidRPr="00D45787">
        <w:rPr>
          <w:rFonts w:ascii="Times New Roman" w:hAnsi="Times New Roman"/>
          <w:color w:val="000000"/>
          <w:spacing w:val="-1"/>
        </w:rPr>
        <w:t xml:space="preserve"> - правильный, полный отбор источников знаний, рациона</w:t>
      </w:r>
      <w:r w:rsidRPr="00D45787">
        <w:rPr>
          <w:rFonts w:ascii="Times New Roman" w:hAnsi="Times New Roman"/>
          <w:color w:val="000000"/>
          <w:spacing w:val="-4"/>
        </w:rPr>
        <w:t>льное их использование в определенной последовательности; соблюде</w:t>
      </w:r>
      <w:r w:rsidRPr="00D45787">
        <w:rPr>
          <w:rFonts w:ascii="Times New Roman" w:hAnsi="Times New Roman"/>
          <w:color w:val="000000"/>
          <w:spacing w:val="-1"/>
        </w:rPr>
        <w:t>ние логики в описании или характеристике географических террито</w:t>
      </w:r>
      <w:r w:rsidRPr="00D45787">
        <w:rPr>
          <w:rFonts w:ascii="Times New Roman" w:hAnsi="Times New Roman"/>
          <w:color w:val="000000"/>
          <w:spacing w:val="-4"/>
        </w:rPr>
        <w:t>рий или объектов; самостоятельное выполнение и формулирование в</w:t>
      </w:r>
      <w:r w:rsidRPr="00D45787">
        <w:rPr>
          <w:rFonts w:ascii="Times New Roman" w:hAnsi="Times New Roman"/>
          <w:color w:val="000000"/>
          <w:spacing w:val="2"/>
        </w:rPr>
        <w:t>ыводов на основе практической деятельности; аккуратное оформле</w:t>
      </w:r>
      <w:r w:rsidRPr="00D45787">
        <w:rPr>
          <w:rFonts w:ascii="Times New Roman" w:hAnsi="Times New Roman"/>
          <w:color w:val="000000"/>
          <w:spacing w:val="1"/>
        </w:rPr>
        <w:t>ние результатов работы.</w:t>
      </w:r>
    </w:p>
    <w:p w:rsidR="000918EC" w:rsidRPr="00D45787" w:rsidRDefault="000918EC" w:rsidP="00E75D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iCs/>
          <w:color w:val="000000"/>
          <w:spacing w:val="-3"/>
        </w:rPr>
        <w:t xml:space="preserve">Отметка </w:t>
      </w:r>
      <w:r w:rsidRPr="00D45787">
        <w:rPr>
          <w:rFonts w:ascii="Times New Roman" w:hAnsi="Times New Roman"/>
          <w:b/>
          <w:color w:val="000000"/>
        </w:rPr>
        <w:t>«4»</w:t>
      </w:r>
      <w:r w:rsidRPr="00D45787">
        <w:rPr>
          <w:rFonts w:ascii="Times New Roman" w:hAnsi="Times New Roman"/>
          <w:color w:val="000000"/>
        </w:rPr>
        <w:t xml:space="preserve"> - правильный и полный отбор источников знаний, </w:t>
      </w:r>
      <w:r w:rsidRPr="00D45787">
        <w:rPr>
          <w:rFonts w:ascii="Times New Roman" w:hAnsi="Times New Roman"/>
          <w:color w:val="000000"/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0918EC" w:rsidRPr="00D45787" w:rsidRDefault="000918EC" w:rsidP="00E75D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iCs/>
          <w:color w:val="000000"/>
          <w:spacing w:val="-3"/>
        </w:rPr>
        <w:t xml:space="preserve">Отметка </w:t>
      </w:r>
      <w:r w:rsidRPr="00D45787">
        <w:rPr>
          <w:rFonts w:ascii="Times New Roman" w:hAnsi="Times New Roman"/>
          <w:b/>
          <w:color w:val="000000"/>
          <w:spacing w:val="-2"/>
        </w:rPr>
        <w:t>«3»</w:t>
      </w:r>
      <w:r w:rsidRPr="00D45787">
        <w:rPr>
          <w:rFonts w:ascii="Times New Roman" w:hAnsi="Times New Roman"/>
          <w:color w:val="000000"/>
          <w:spacing w:val="-2"/>
        </w:rPr>
        <w:t xml:space="preserve"> - правильное использование основных источников </w:t>
      </w:r>
      <w:r w:rsidRPr="00D45787">
        <w:rPr>
          <w:rFonts w:ascii="Times New Roman" w:hAnsi="Times New Roman"/>
          <w:color w:val="000000"/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0918EC" w:rsidRPr="00D45787" w:rsidRDefault="000918EC" w:rsidP="00E75D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iCs/>
          <w:color w:val="000000"/>
          <w:spacing w:val="-3"/>
        </w:rPr>
        <w:t>Отметка</w:t>
      </w:r>
      <w:r w:rsidRPr="00D45787">
        <w:rPr>
          <w:rFonts w:ascii="Times New Roman" w:hAnsi="Times New Roman"/>
          <w:b/>
          <w:color w:val="000000"/>
          <w:spacing w:val="-4"/>
        </w:rPr>
        <w:t>«2»</w:t>
      </w:r>
      <w:r w:rsidRPr="00D45787">
        <w:rPr>
          <w:rFonts w:ascii="Times New Roman" w:hAnsi="Times New Roman"/>
          <w:color w:val="000000"/>
          <w:spacing w:val="-4"/>
        </w:rPr>
        <w:t xml:space="preserve"> - неумение отбирать и использовать основные ис</w:t>
      </w:r>
      <w:r w:rsidRPr="00D45787">
        <w:rPr>
          <w:rFonts w:ascii="Times New Roman" w:hAnsi="Times New Roman"/>
          <w:color w:val="000000"/>
          <w:spacing w:val="-3"/>
        </w:rPr>
        <w:t xml:space="preserve">точники знаний; допускаются существенные ошибки в выполнении </w:t>
      </w:r>
      <w:r w:rsidRPr="00D45787">
        <w:rPr>
          <w:rFonts w:ascii="Times New Roman" w:hAnsi="Times New Roman"/>
          <w:color w:val="000000"/>
          <w:spacing w:val="4"/>
        </w:rPr>
        <w:t>задания и в оформлении результатов.</w:t>
      </w:r>
    </w:p>
    <w:p w:rsidR="000918EC" w:rsidRPr="00D45787" w:rsidRDefault="000918EC" w:rsidP="00E75D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/>
          <w:iCs/>
          <w:color w:val="000000"/>
          <w:spacing w:val="-3"/>
        </w:rPr>
        <w:t xml:space="preserve">Отметка </w:t>
      </w:r>
      <w:r w:rsidRPr="00D45787">
        <w:rPr>
          <w:rFonts w:ascii="Times New Roman" w:hAnsi="Times New Roman"/>
          <w:b/>
          <w:color w:val="000000"/>
          <w:spacing w:val="-3"/>
        </w:rPr>
        <w:t>«1» -</w:t>
      </w:r>
      <w:r w:rsidRPr="00D45787">
        <w:rPr>
          <w:rFonts w:ascii="Times New Roman" w:hAnsi="Times New Roman"/>
          <w:color w:val="000000"/>
          <w:spacing w:val="-3"/>
        </w:rPr>
        <w:t xml:space="preserve"> полное неумение использовать карту и </w:t>
      </w:r>
      <w:r w:rsidRPr="00D45787">
        <w:rPr>
          <w:rFonts w:ascii="Times New Roman" w:hAnsi="Times New Roman"/>
          <w:color w:val="000000"/>
          <w:spacing w:val="-2"/>
        </w:rPr>
        <w:t>источники знаний.</w:t>
      </w: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 w:rsidRPr="00D45787">
        <w:rPr>
          <w:rFonts w:ascii="Times New Roman" w:hAnsi="Times New Roman"/>
          <w:b/>
          <w:i/>
          <w:color w:val="000000"/>
        </w:rPr>
        <w:t>Требования к выполнению практических работ на контурной карте.</w:t>
      </w:r>
    </w:p>
    <w:p w:rsidR="000918EC" w:rsidRPr="00D45787" w:rsidRDefault="000918EC" w:rsidP="00E75D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bCs/>
          <w:color w:val="000000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D45787">
        <w:rPr>
          <w:rFonts w:ascii="Times New Roman" w:hAnsi="Times New Roman"/>
          <w:bCs/>
          <w:color w:val="000000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D45787">
        <w:rPr>
          <w:rFonts w:ascii="Times New Roman" w:hAnsi="Times New Roman"/>
          <w:color w:val="000000"/>
        </w:rPr>
        <w:t>)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5. Географические названия объектов подписывайте с заглавной буквы.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6. Работа должна быть выполнена аккуратно без грамматически ошибок (</w:t>
      </w:r>
      <w:r w:rsidRPr="00D45787">
        <w:rPr>
          <w:rFonts w:ascii="Times New Roman" w:hAnsi="Times New Roman"/>
          <w:bCs/>
          <w:color w:val="000000"/>
        </w:rPr>
        <w:t>отметка за работу может быть снижена за небрежность и грамматические ошибки на один и более баллов</w:t>
      </w:r>
      <w:r w:rsidRPr="00D45787">
        <w:rPr>
          <w:rFonts w:ascii="Times New Roman" w:hAnsi="Times New Roman"/>
          <w:color w:val="000000"/>
        </w:rPr>
        <w:t>).</w:t>
      </w:r>
    </w:p>
    <w:p w:rsidR="000918EC" w:rsidRDefault="000918EC" w:rsidP="00E75DF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</w:rPr>
      </w:pP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 w:rsidRPr="00D45787">
        <w:rPr>
          <w:rFonts w:ascii="Times New Roman" w:hAnsi="Times New Roman"/>
          <w:b/>
          <w:bCs/>
          <w:i/>
          <w:color w:val="000000"/>
        </w:rPr>
        <w:t>Правила работы с контурной картой.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2. </w:t>
      </w:r>
      <w:proofErr w:type="spellStart"/>
      <w:r w:rsidRPr="00D45787">
        <w:rPr>
          <w:rFonts w:ascii="Times New Roman" w:hAnsi="Times New Roman"/>
          <w:color w:val="000000"/>
        </w:rPr>
        <w:t>Проранжируйте</w:t>
      </w:r>
      <w:proofErr w:type="spellEnd"/>
      <w:r w:rsidRPr="00D45787">
        <w:rPr>
          <w:rFonts w:ascii="Times New Roman" w:hAnsi="Times New Roman"/>
          <w:color w:val="000000"/>
        </w:rPr>
        <w:t xml:space="preserve"> показатели по 2-3 уровням – высокие, средние, низкие.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5. Над северной рамкой (вверху карты) не забудьте написать название выполненной работы. </w:t>
      </w:r>
      <w:r w:rsidRPr="00D45787">
        <w:rPr>
          <w:rFonts w:ascii="Times New Roman" w:hAnsi="Times New Roman"/>
          <w:bCs/>
          <w:color w:val="000000"/>
        </w:rPr>
        <w:t>Помните: работать в контурных картах фломастерами и маркерами запрещено!</w:t>
      </w: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6A77CC" w:rsidRDefault="006A77CC" w:rsidP="00740BF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6A77CC" w:rsidRDefault="006A77CC" w:rsidP="00740BF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6A77CC" w:rsidRDefault="006A77CC" w:rsidP="00740BF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740BF9" w:rsidRPr="00D45787" w:rsidRDefault="00740BF9" w:rsidP="00740BF9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D45787">
        <w:rPr>
          <w:rFonts w:ascii="Times New Roman" w:hAnsi="Times New Roman"/>
          <w:b/>
          <w:color w:val="000000"/>
        </w:rPr>
        <w:t>КОНТРОЛЬНО-ИЗМЕРИТЕЛЬНЫЕ МАТЕРИАЛЫ</w:t>
      </w:r>
    </w:p>
    <w:p w:rsidR="000918EC" w:rsidRDefault="000918EC" w:rsidP="00926F20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0918EC" w:rsidRDefault="000918E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0918EC" w:rsidRDefault="000918E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0918EC" w:rsidRPr="00D45787" w:rsidRDefault="000918EC" w:rsidP="00E75DFF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740BF9" w:rsidRPr="00D45787" w:rsidRDefault="00740BF9" w:rsidP="00740B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 xml:space="preserve">В процессе изучения курса используются следующие </w:t>
      </w:r>
      <w:r w:rsidRPr="00D45787">
        <w:rPr>
          <w:rFonts w:ascii="Times New Roman" w:hAnsi="Times New Roman"/>
          <w:b/>
          <w:color w:val="000000"/>
        </w:rPr>
        <w:t>формы промежуточного контроля:</w:t>
      </w:r>
      <w:r w:rsidRPr="00D45787">
        <w:rPr>
          <w:rFonts w:ascii="Times New Roman" w:hAnsi="Times New Roman"/>
          <w:color w:val="000000"/>
        </w:rPr>
        <w:t xml:space="preserve"> тестовый контроль, проверочные работы, словарные, диктанты, работы с контурными картами.</w:t>
      </w:r>
    </w:p>
    <w:p w:rsidR="00740BF9" w:rsidRPr="00D45787" w:rsidRDefault="00740BF9" w:rsidP="00740BF9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D45787">
        <w:rPr>
          <w:rFonts w:ascii="Times New Roman" w:hAnsi="Times New Roman"/>
          <w:b/>
          <w:bCs/>
          <w:i/>
          <w:iCs/>
          <w:color w:val="000000"/>
        </w:rPr>
        <w:t>Виды деятельности учащихся:</w:t>
      </w:r>
    </w:p>
    <w:p w:rsidR="00740BF9" w:rsidRPr="00D45787" w:rsidRDefault="00740BF9" w:rsidP="00740B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Устные сообщения;</w:t>
      </w:r>
    </w:p>
    <w:p w:rsidR="00740BF9" w:rsidRPr="00D45787" w:rsidRDefault="00740BF9" w:rsidP="00740B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Обсуждения;</w:t>
      </w:r>
    </w:p>
    <w:p w:rsidR="00740BF9" w:rsidRPr="00D45787" w:rsidRDefault="00740BF9" w:rsidP="00740B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Мини – сочинения;</w:t>
      </w:r>
    </w:p>
    <w:p w:rsidR="00740BF9" w:rsidRPr="00D45787" w:rsidRDefault="00740BF9" w:rsidP="00740B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Работа с источниками;</w:t>
      </w:r>
    </w:p>
    <w:p w:rsidR="00740BF9" w:rsidRPr="00D45787" w:rsidRDefault="00740BF9" w:rsidP="00740B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Доклады;</w:t>
      </w:r>
    </w:p>
    <w:p w:rsidR="00740BF9" w:rsidRPr="00D45787" w:rsidRDefault="00740BF9" w:rsidP="00740B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Защита презентаций;</w:t>
      </w:r>
    </w:p>
    <w:p w:rsidR="00740BF9" w:rsidRPr="00D45787" w:rsidRDefault="00740BF9" w:rsidP="00740B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5787">
        <w:rPr>
          <w:rFonts w:ascii="Times New Roman" w:hAnsi="Times New Roman"/>
          <w:color w:val="000000"/>
        </w:rPr>
        <w:t>Рефлексия</w:t>
      </w:r>
    </w:p>
    <w:p w:rsidR="000918EC" w:rsidRPr="00D45787" w:rsidRDefault="000918EC" w:rsidP="00E75DFF">
      <w:pPr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18EC" w:rsidRPr="00D45787" w:rsidRDefault="000918EC" w:rsidP="00E75DF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40BF9" w:rsidRPr="00D45787" w:rsidRDefault="00740BF9" w:rsidP="00740B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45787">
        <w:rPr>
          <w:rFonts w:ascii="Times New Roman" w:hAnsi="Times New Roman"/>
          <w:b/>
          <w:bCs/>
          <w:color w:val="000000"/>
          <w:lang w:eastAsia="ru-RU"/>
        </w:rPr>
        <w:t>Интерактивные формы работы:</w:t>
      </w:r>
    </w:p>
    <w:p w:rsidR="000918EC" w:rsidRDefault="000918EC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740BF9" w:rsidRPr="00D45787" w:rsidRDefault="00740BF9" w:rsidP="00740BF9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Cs/>
          <w:color w:val="000000"/>
          <w:lang w:eastAsia="ru-RU"/>
        </w:rPr>
        <w:t>- экскурсии в краеведческие и этнографические музеи (школьный, районный, республиканский);</w:t>
      </w:r>
    </w:p>
    <w:p w:rsidR="00740BF9" w:rsidRPr="00D45787" w:rsidRDefault="00740BF9" w:rsidP="00740BF9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Cs/>
          <w:color w:val="000000"/>
          <w:lang w:eastAsia="ru-RU"/>
        </w:rPr>
        <w:t xml:space="preserve"> - экскурсии на природные и исторические объекты;</w:t>
      </w:r>
    </w:p>
    <w:p w:rsidR="00740BF9" w:rsidRPr="00D45787" w:rsidRDefault="00740BF9" w:rsidP="00740BF9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Cs/>
          <w:color w:val="000000"/>
          <w:lang w:eastAsia="ru-RU"/>
        </w:rPr>
        <w:t xml:space="preserve"> - посещение хозяйственных предприятий и выставок народного творчества;</w:t>
      </w:r>
    </w:p>
    <w:p w:rsidR="00740BF9" w:rsidRPr="00D45787" w:rsidRDefault="00740BF9" w:rsidP="00740BF9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Cs/>
          <w:color w:val="000000"/>
          <w:lang w:eastAsia="ru-RU"/>
        </w:rPr>
        <w:t xml:space="preserve"> - изучение литературы;</w:t>
      </w:r>
    </w:p>
    <w:p w:rsidR="00740BF9" w:rsidRPr="00D45787" w:rsidRDefault="00740BF9" w:rsidP="00740BF9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Cs/>
          <w:color w:val="000000"/>
          <w:lang w:eastAsia="ru-RU"/>
        </w:rPr>
        <w:t xml:space="preserve"> - выполнение практических работ;</w:t>
      </w:r>
    </w:p>
    <w:p w:rsidR="00740BF9" w:rsidRPr="00D45787" w:rsidRDefault="00740BF9" w:rsidP="00740BF9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Cs/>
          <w:color w:val="000000"/>
          <w:lang w:eastAsia="ru-RU"/>
        </w:rPr>
        <w:t>- создание творческих проектов;</w:t>
      </w:r>
    </w:p>
    <w:p w:rsidR="00740BF9" w:rsidRPr="00D45787" w:rsidRDefault="00740BF9" w:rsidP="00740BF9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Cs/>
          <w:color w:val="000000"/>
          <w:lang w:eastAsia="ru-RU"/>
        </w:rPr>
        <w:t xml:space="preserve"> - проведение выставок работ учащихся;</w:t>
      </w:r>
    </w:p>
    <w:p w:rsidR="00740BF9" w:rsidRPr="00D45787" w:rsidRDefault="00740BF9" w:rsidP="00740BF9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Cs/>
          <w:color w:val="000000"/>
          <w:lang w:eastAsia="ru-RU"/>
        </w:rPr>
        <w:t xml:space="preserve"> - создание мультимедийных презентаций;</w:t>
      </w:r>
    </w:p>
    <w:p w:rsidR="00740BF9" w:rsidRPr="00D45787" w:rsidRDefault="00740BF9" w:rsidP="00740BF9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Cs/>
          <w:color w:val="000000"/>
          <w:lang w:eastAsia="ru-RU"/>
        </w:rPr>
        <w:t xml:space="preserve"> - составление исследовательских работ;</w:t>
      </w:r>
    </w:p>
    <w:p w:rsidR="00740BF9" w:rsidRPr="00D45787" w:rsidRDefault="00740BF9" w:rsidP="00740BF9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D45787">
        <w:rPr>
          <w:rFonts w:ascii="Times New Roman" w:hAnsi="Times New Roman"/>
          <w:bCs/>
          <w:color w:val="000000"/>
          <w:lang w:eastAsia="ru-RU"/>
        </w:rPr>
        <w:t xml:space="preserve"> - учебные конференции, круглые столы.</w:t>
      </w:r>
    </w:p>
    <w:p w:rsidR="00740BF9" w:rsidRPr="00D45787" w:rsidRDefault="00740BF9" w:rsidP="00740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0918EC" w:rsidRDefault="000918EC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6A77CC" w:rsidRDefault="006A77CC" w:rsidP="00740BF9">
      <w:pPr>
        <w:spacing w:line="240" w:lineRule="auto"/>
        <w:jc w:val="center"/>
        <w:rPr>
          <w:rFonts w:ascii="Times New Roman" w:hAnsi="Times New Roman"/>
          <w:b/>
        </w:rPr>
      </w:pPr>
    </w:p>
    <w:p w:rsidR="006A77CC" w:rsidRDefault="006A77CC" w:rsidP="00740BF9">
      <w:pPr>
        <w:spacing w:line="240" w:lineRule="auto"/>
        <w:jc w:val="center"/>
        <w:rPr>
          <w:rFonts w:ascii="Times New Roman" w:hAnsi="Times New Roman"/>
          <w:b/>
        </w:rPr>
      </w:pPr>
    </w:p>
    <w:p w:rsidR="006A77CC" w:rsidRDefault="006A77CC" w:rsidP="00740BF9">
      <w:pPr>
        <w:spacing w:line="240" w:lineRule="auto"/>
        <w:jc w:val="center"/>
        <w:rPr>
          <w:rFonts w:ascii="Times New Roman" w:hAnsi="Times New Roman"/>
          <w:b/>
        </w:rPr>
      </w:pPr>
    </w:p>
    <w:p w:rsidR="006A77CC" w:rsidRDefault="006A77CC" w:rsidP="00740BF9">
      <w:pPr>
        <w:spacing w:line="240" w:lineRule="auto"/>
        <w:jc w:val="center"/>
        <w:rPr>
          <w:rFonts w:ascii="Times New Roman" w:hAnsi="Times New Roman"/>
          <w:b/>
        </w:rPr>
      </w:pPr>
    </w:p>
    <w:p w:rsidR="006A77CC" w:rsidRDefault="006A77CC" w:rsidP="00740BF9">
      <w:pPr>
        <w:spacing w:line="240" w:lineRule="auto"/>
        <w:jc w:val="center"/>
        <w:rPr>
          <w:rFonts w:ascii="Times New Roman" w:hAnsi="Times New Roman"/>
          <w:b/>
        </w:rPr>
      </w:pPr>
    </w:p>
    <w:p w:rsidR="006A77CC" w:rsidRDefault="006A77CC" w:rsidP="00740BF9">
      <w:pPr>
        <w:spacing w:line="240" w:lineRule="auto"/>
        <w:jc w:val="center"/>
        <w:rPr>
          <w:rFonts w:ascii="Times New Roman" w:hAnsi="Times New Roman"/>
          <w:b/>
        </w:rPr>
      </w:pPr>
    </w:p>
    <w:p w:rsidR="00740BF9" w:rsidRDefault="00740BF9" w:rsidP="00740BF9">
      <w:pPr>
        <w:spacing w:line="240" w:lineRule="auto"/>
        <w:jc w:val="center"/>
        <w:rPr>
          <w:rFonts w:ascii="Times New Roman" w:hAnsi="Times New Roman"/>
          <w:b/>
        </w:rPr>
      </w:pPr>
      <w:r w:rsidRPr="00926F20">
        <w:rPr>
          <w:rFonts w:ascii="Times New Roman" w:hAnsi="Times New Roman"/>
          <w:b/>
        </w:rPr>
        <w:t>УМК</w:t>
      </w:r>
    </w:p>
    <w:p w:rsidR="000918EC" w:rsidRDefault="000918EC" w:rsidP="00E75D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740BF9" w:rsidRDefault="00740BF9" w:rsidP="00740BF9">
      <w:pPr>
        <w:pStyle w:val="aa"/>
      </w:pPr>
      <w:r>
        <w:t xml:space="preserve">1. Альбом музея  истории Черноморского флота Севастополя. – </w:t>
      </w:r>
      <w:proofErr w:type="spellStart"/>
      <w:r>
        <w:t>Изд.Центр</w:t>
      </w:r>
      <w:proofErr w:type="spellEnd"/>
      <w:r>
        <w:t xml:space="preserve"> РОО и ВОГ, «Честь и Слава» - М., 2005 г, </w:t>
      </w:r>
      <w:proofErr w:type="gramStart"/>
      <w:r>
        <w:t xml:space="preserve">64  </w:t>
      </w:r>
      <w:proofErr w:type="spellStart"/>
      <w:r>
        <w:t>стр</w:t>
      </w:r>
      <w:proofErr w:type="spellEnd"/>
      <w:proofErr w:type="gramEnd"/>
    </w:p>
    <w:p w:rsidR="00740BF9" w:rsidRDefault="00740BF9" w:rsidP="00740BF9">
      <w:pPr>
        <w:pStyle w:val="aa"/>
      </w:pPr>
      <w:r>
        <w:t xml:space="preserve">2. </w:t>
      </w:r>
      <w:proofErr w:type="spellStart"/>
      <w:r>
        <w:t>Белянский</w:t>
      </w:r>
      <w:proofErr w:type="spellEnd"/>
      <w:r>
        <w:t xml:space="preserve"> И.Л., </w:t>
      </w:r>
      <w:proofErr w:type="spellStart"/>
      <w:r>
        <w:t>Лезина</w:t>
      </w:r>
      <w:proofErr w:type="spellEnd"/>
      <w:r>
        <w:t xml:space="preserve"> И.Н., Суперанская А.В.. "Крым. Географические названия: Краткий словарь". Симферополь: "Таврия", 1997</w:t>
      </w:r>
    </w:p>
    <w:p w:rsidR="00740BF9" w:rsidRDefault="00740BF9" w:rsidP="00740BF9">
      <w:pPr>
        <w:pStyle w:val="aa"/>
      </w:pPr>
      <w:r>
        <w:t>3. Все о Крыме: Золотая середина Земли. — М.; Ялта: Пресса-М, 2000</w:t>
      </w:r>
    </w:p>
    <w:p w:rsidR="00740BF9" w:rsidRDefault="00740BF9" w:rsidP="00740BF9">
      <w:pPr>
        <w:pStyle w:val="aa"/>
      </w:pPr>
      <w:r>
        <w:t xml:space="preserve">4.  </w:t>
      </w:r>
      <w:proofErr w:type="spellStart"/>
      <w:r>
        <w:t>Гармаш</w:t>
      </w:r>
      <w:proofErr w:type="spellEnd"/>
      <w:r>
        <w:t xml:space="preserve"> П.Е. Крым. Путеводитель. — Симферополь: «СВIТ», 2008.</w:t>
      </w:r>
    </w:p>
    <w:p w:rsidR="00740BF9" w:rsidRDefault="00740BF9" w:rsidP="00740BF9">
      <w:pPr>
        <w:pStyle w:val="aa"/>
      </w:pPr>
      <w:r>
        <w:t xml:space="preserve">5.  </w:t>
      </w:r>
      <w:proofErr w:type="spellStart"/>
      <w:r>
        <w:t>Дюличев</w:t>
      </w:r>
      <w:proofErr w:type="spellEnd"/>
      <w:r>
        <w:t xml:space="preserve"> П.П.. Рассказы по истории Крыма. – Симферополь, Бизнес-</w:t>
      </w:r>
      <w:proofErr w:type="spellStart"/>
      <w:r>
        <w:t>Информ</w:t>
      </w:r>
      <w:proofErr w:type="spellEnd"/>
      <w:r>
        <w:t>, 2005</w:t>
      </w:r>
    </w:p>
    <w:p w:rsidR="00740BF9" w:rsidRDefault="00740BF9" w:rsidP="00740BF9">
      <w:pPr>
        <w:pStyle w:val="aa"/>
      </w:pPr>
      <w:r>
        <w:t xml:space="preserve">6.  Крюкова И.В., </w:t>
      </w:r>
      <w:proofErr w:type="spellStart"/>
      <w:r>
        <w:t>Лукс</w:t>
      </w:r>
      <w:proofErr w:type="spellEnd"/>
      <w:r>
        <w:t xml:space="preserve"> Ю.А., Привалова Л.А. Заповедные растения Крыма. – Справочник. Симферополь. Таврия. 1980 г</w:t>
      </w:r>
    </w:p>
    <w:p w:rsidR="00740BF9" w:rsidRDefault="00740BF9" w:rsidP="00740BF9">
      <w:pPr>
        <w:pStyle w:val="aa"/>
      </w:pPr>
      <w:r>
        <w:t>7.  Журнал «</w:t>
      </w:r>
      <w:proofErr w:type="spellStart"/>
      <w:r>
        <w:t>Крымуша</w:t>
      </w:r>
      <w:proofErr w:type="spellEnd"/>
      <w:r>
        <w:t>» - подборка  за несколько лет.</w:t>
      </w:r>
    </w:p>
    <w:p w:rsidR="00740BF9" w:rsidRDefault="00740BF9" w:rsidP="00740BF9">
      <w:pPr>
        <w:pStyle w:val="aa"/>
      </w:pPr>
      <w:r>
        <w:t xml:space="preserve">8.  Звезды </w:t>
      </w:r>
      <w:proofErr w:type="gramStart"/>
      <w:r>
        <w:t>немеркнущей  Славы</w:t>
      </w:r>
      <w:proofErr w:type="gramEnd"/>
      <w:r>
        <w:t xml:space="preserve"> .Составитель </w:t>
      </w:r>
      <w:proofErr w:type="spellStart"/>
      <w:r>
        <w:t>Ф.Третьяков..Очерки</w:t>
      </w:r>
      <w:proofErr w:type="spellEnd"/>
      <w:r>
        <w:t xml:space="preserve"> о </w:t>
      </w:r>
      <w:proofErr w:type="spellStart"/>
      <w:r>
        <w:t>крымчанах</w:t>
      </w:r>
      <w:proofErr w:type="spellEnd"/>
      <w:r>
        <w:t>  Героях Советского Союза. Изд-во «Крым</w:t>
      </w:r>
      <w:proofErr w:type="gramStart"/>
      <w:r>
        <w:t>»,.</w:t>
      </w:r>
      <w:proofErr w:type="gramEnd"/>
      <w:r>
        <w:t xml:space="preserve"> Симферополь,  Таврия, 1991 г.</w:t>
      </w:r>
    </w:p>
    <w:p w:rsidR="000918EC" w:rsidRPr="00740BF9" w:rsidRDefault="00740BF9" w:rsidP="00740BF9">
      <w:pPr>
        <w:pStyle w:val="aa"/>
      </w:pPr>
      <w:r>
        <w:t xml:space="preserve">9.  Керчь XXVI веков: Популярное историко-информационное издание. — Керчь: </w:t>
      </w:r>
      <w:proofErr w:type="spellStart"/>
      <w:r>
        <w:t>Б.и</w:t>
      </w:r>
      <w:proofErr w:type="spellEnd"/>
      <w:r>
        <w:t>., 2000.</w:t>
      </w:r>
    </w:p>
    <w:sectPr w:rsidR="000918EC" w:rsidRPr="00740BF9" w:rsidSect="00D60182">
      <w:footerReference w:type="default" r:id="rId8"/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CC" w:rsidRDefault="006A77CC" w:rsidP="007E7C86">
      <w:pPr>
        <w:spacing w:after="0" w:line="240" w:lineRule="auto"/>
      </w:pPr>
      <w:r>
        <w:separator/>
      </w:r>
    </w:p>
  </w:endnote>
  <w:endnote w:type="continuationSeparator" w:id="0">
    <w:p w:rsidR="006A77CC" w:rsidRDefault="006A77CC" w:rsidP="007E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CC" w:rsidRDefault="006A77C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A3F31">
      <w:rPr>
        <w:noProof/>
      </w:rPr>
      <w:t>19</w:t>
    </w:r>
    <w:r>
      <w:rPr>
        <w:noProof/>
      </w:rPr>
      <w:fldChar w:fldCharType="end"/>
    </w:r>
  </w:p>
  <w:p w:rsidR="006A77CC" w:rsidRDefault="006A77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CC" w:rsidRDefault="006A77CC" w:rsidP="007E7C86">
      <w:pPr>
        <w:spacing w:after="0" w:line="240" w:lineRule="auto"/>
      </w:pPr>
      <w:r>
        <w:separator/>
      </w:r>
    </w:p>
  </w:footnote>
  <w:footnote w:type="continuationSeparator" w:id="0">
    <w:p w:rsidR="006A77CC" w:rsidRDefault="006A77CC" w:rsidP="007E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7FBF"/>
    <w:multiLevelType w:val="hybridMultilevel"/>
    <w:tmpl w:val="427CDA44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2D35"/>
    <w:multiLevelType w:val="hybridMultilevel"/>
    <w:tmpl w:val="11C28530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640AA"/>
    <w:multiLevelType w:val="hybridMultilevel"/>
    <w:tmpl w:val="FE7EEA7A"/>
    <w:lvl w:ilvl="0" w:tplc="681215F6">
      <w:start w:val="1"/>
      <w:numFmt w:val="bullet"/>
      <w:lvlText w:val=""/>
      <w:lvlJc w:val="left"/>
      <w:pPr>
        <w:ind w:left="502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063707"/>
    <w:multiLevelType w:val="hybridMultilevel"/>
    <w:tmpl w:val="6C383074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71B93"/>
    <w:multiLevelType w:val="hybridMultilevel"/>
    <w:tmpl w:val="2D7AFA7A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27A2F"/>
    <w:multiLevelType w:val="hybridMultilevel"/>
    <w:tmpl w:val="59801BFA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34248"/>
    <w:multiLevelType w:val="hybridMultilevel"/>
    <w:tmpl w:val="07ACD096"/>
    <w:lvl w:ilvl="0" w:tplc="F6A6DCD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6F18"/>
    <w:multiLevelType w:val="hybridMultilevel"/>
    <w:tmpl w:val="75DE60F8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954D26"/>
    <w:multiLevelType w:val="hybridMultilevel"/>
    <w:tmpl w:val="F7B223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1672636"/>
    <w:multiLevelType w:val="hybridMultilevel"/>
    <w:tmpl w:val="28D4CD1A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825C4"/>
    <w:multiLevelType w:val="hybridMultilevel"/>
    <w:tmpl w:val="FBB4CAE4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E5508"/>
    <w:multiLevelType w:val="hybridMultilevel"/>
    <w:tmpl w:val="9708A0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9FF535B"/>
    <w:multiLevelType w:val="hybridMultilevel"/>
    <w:tmpl w:val="0AD62F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4233C1C"/>
    <w:multiLevelType w:val="hybridMultilevel"/>
    <w:tmpl w:val="6A2EDDEC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A15DC"/>
    <w:multiLevelType w:val="hybridMultilevel"/>
    <w:tmpl w:val="9D320CE8"/>
    <w:lvl w:ilvl="0" w:tplc="681215F6">
      <w:start w:val="1"/>
      <w:numFmt w:val="bullet"/>
      <w:lvlText w:val="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3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83"/>
    <w:rsid w:val="000142BE"/>
    <w:rsid w:val="000459CC"/>
    <w:rsid w:val="000918EC"/>
    <w:rsid w:val="000B5F58"/>
    <w:rsid w:val="000C5A98"/>
    <w:rsid w:val="001312FB"/>
    <w:rsid w:val="00182AF0"/>
    <w:rsid w:val="00212CF2"/>
    <w:rsid w:val="002316C5"/>
    <w:rsid w:val="003A3F31"/>
    <w:rsid w:val="003A7E1B"/>
    <w:rsid w:val="00411A7D"/>
    <w:rsid w:val="00411ACE"/>
    <w:rsid w:val="004325D8"/>
    <w:rsid w:val="0048036A"/>
    <w:rsid w:val="004F5DD3"/>
    <w:rsid w:val="00535DCB"/>
    <w:rsid w:val="00587ECB"/>
    <w:rsid w:val="006101A8"/>
    <w:rsid w:val="00637C55"/>
    <w:rsid w:val="006544D9"/>
    <w:rsid w:val="006A77CC"/>
    <w:rsid w:val="006D3E9F"/>
    <w:rsid w:val="006F44EE"/>
    <w:rsid w:val="007002F5"/>
    <w:rsid w:val="00740BF9"/>
    <w:rsid w:val="00746CC5"/>
    <w:rsid w:val="007E7C86"/>
    <w:rsid w:val="00802D48"/>
    <w:rsid w:val="00816A06"/>
    <w:rsid w:val="008F1644"/>
    <w:rsid w:val="009034C1"/>
    <w:rsid w:val="009237E7"/>
    <w:rsid w:val="00926BAF"/>
    <w:rsid w:val="00926F20"/>
    <w:rsid w:val="00931094"/>
    <w:rsid w:val="009B4798"/>
    <w:rsid w:val="00AF45B5"/>
    <w:rsid w:val="00B4546C"/>
    <w:rsid w:val="00CB32F0"/>
    <w:rsid w:val="00CE3C25"/>
    <w:rsid w:val="00CE6239"/>
    <w:rsid w:val="00D20EA0"/>
    <w:rsid w:val="00D45787"/>
    <w:rsid w:val="00D60182"/>
    <w:rsid w:val="00DC5BE3"/>
    <w:rsid w:val="00E2582B"/>
    <w:rsid w:val="00E5460F"/>
    <w:rsid w:val="00E75DFF"/>
    <w:rsid w:val="00F06C98"/>
    <w:rsid w:val="00F12041"/>
    <w:rsid w:val="00F5476B"/>
    <w:rsid w:val="00F63C83"/>
    <w:rsid w:val="00F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ECD1A1-7FEE-44FC-8A5A-E2C095D1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7E1B"/>
    <w:pPr>
      <w:ind w:left="720"/>
      <w:contextualSpacing/>
    </w:pPr>
  </w:style>
  <w:style w:type="paragraph" w:styleId="a4">
    <w:name w:val="No Spacing"/>
    <w:link w:val="a5"/>
    <w:uiPriority w:val="99"/>
    <w:qFormat/>
    <w:rsid w:val="00F06C98"/>
    <w:rPr>
      <w:lang w:eastAsia="en-US"/>
    </w:rPr>
  </w:style>
  <w:style w:type="character" w:customStyle="1" w:styleId="a5">
    <w:name w:val="Без интервала Знак"/>
    <w:link w:val="a4"/>
    <w:uiPriority w:val="99"/>
    <w:locked/>
    <w:rsid w:val="00F06C98"/>
    <w:rPr>
      <w:rFonts w:ascii="Calibri" w:eastAsia="Times New Roman" w:hAnsi="Calibri"/>
      <w:sz w:val="22"/>
      <w:lang w:val="ru-RU" w:eastAsia="en-US"/>
    </w:rPr>
  </w:style>
  <w:style w:type="paragraph" w:styleId="a6">
    <w:name w:val="header"/>
    <w:basedOn w:val="a"/>
    <w:link w:val="a7"/>
    <w:uiPriority w:val="99"/>
    <w:rsid w:val="007E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E7C86"/>
    <w:rPr>
      <w:rFonts w:cs="Times New Roman"/>
    </w:rPr>
  </w:style>
  <w:style w:type="paragraph" w:styleId="a8">
    <w:name w:val="footer"/>
    <w:basedOn w:val="a"/>
    <w:link w:val="a9"/>
    <w:uiPriority w:val="99"/>
    <w:rsid w:val="007E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E7C86"/>
    <w:rPr>
      <w:rFonts w:cs="Times New Roman"/>
    </w:rPr>
  </w:style>
  <w:style w:type="paragraph" w:styleId="aa">
    <w:name w:val="Normal (Web)"/>
    <w:basedOn w:val="a"/>
    <w:uiPriority w:val="99"/>
    <w:unhideWhenUsed/>
    <w:rsid w:val="0092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7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77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CFBB-97A0-4F37-9AD3-6F7A7B58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19</Pages>
  <Words>5589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Егоров</cp:lastModifiedBy>
  <cp:revision>7</cp:revision>
  <cp:lastPrinted>2016-09-20T18:00:00Z</cp:lastPrinted>
  <dcterms:created xsi:type="dcterms:W3CDTF">2016-09-19T09:26:00Z</dcterms:created>
  <dcterms:modified xsi:type="dcterms:W3CDTF">2016-09-20T18:02:00Z</dcterms:modified>
</cp:coreProperties>
</file>