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6F" w:rsidRDefault="00055E6F" w:rsidP="00E63A93">
      <w:pPr>
        <w:spacing w:after="0" w:line="240" w:lineRule="auto"/>
        <w:ind w:hanging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55E6F" w:rsidRPr="008F20FB" w:rsidRDefault="00055E6F" w:rsidP="00E63A93">
      <w:pPr>
        <w:spacing w:after="0" w:line="240" w:lineRule="auto"/>
        <w:ind w:left="-1560"/>
        <w:rPr>
          <w:rFonts w:ascii="Times New Roman" w:hAnsi="Times New Roman"/>
          <w:b/>
          <w:sz w:val="28"/>
          <w:szCs w:val="28"/>
        </w:rPr>
      </w:pPr>
      <w:r w:rsidRPr="008F20F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20FB">
        <w:rPr>
          <w:rFonts w:ascii="Times New Roman" w:hAnsi="Times New Roman"/>
          <w:sz w:val="28"/>
          <w:szCs w:val="28"/>
        </w:rPr>
        <w:t xml:space="preserve"> </w:t>
      </w:r>
      <w:r w:rsidRPr="008F20FB">
        <w:rPr>
          <w:rFonts w:ascii="Times New Roman" w:hAnsi="Times New Roman"/>
          <w:b/>
          <w:sz w:val="28"/>
          <w:szCs w:val="28"/>
        </w:rPr>
        <w:t xml:space="preserve">МУНИЦИПАЛЬНОЕ  БЮДЖЕТНОЕ                    </w:t>
      </w:r>
    </w:p>
    <w:p w:rsidR="00055E6F" w:rsidRPr="008F20FB" w:rsidRDefault="00055E6F" w:rsidP="00E63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0FB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F20FB">
        <w:rPr>
          <w:rFonts w:ascii="Times New Roman" w:hAnsi="Times New Roman"/>
          <w:b/>
          <w:sz w:val="28"/>
          <w:szCs w:val="28"/>
        </w:rPr>
        <w:t>ОБЩЕОБРАЗОВАТЕЛЬНОЕ  УЧРЕЖДЕНИЕ</w:t>
      </w:r>
    </w:p>
    <w:p w:rsidR="00055E6F" w:rsidRPr="008F20FB" w:rsidRDefault="00055E6F" w:rsidP="00E63A93">
      <w:pPr>
        <w:spacing w:after="0" w:line="240" w:lineRule="auto"/>
        <w:ind w:left="-1560"/>
        <w:rPr>
          <w:rFonts w:ascii="Times New Roman" w:hAnsi="Times New Roman"/>
          <w:b/>
          <w:sz w:val="24"/>
          <w:szCs w:val="24"/>
        </w:rPr>
      </w:pPr>
      <w:r w:rsidRPr="008F20FB">
        <w:rPr>
          <w:rFonts w:ascii="Times New Roman" w:hAnsi="Times New Roman"/>
          <w:b/>
        </w:rPr>
        <w:t xml:space="preserve">                                        </w:t>
      </w:r>
      <w:r>
        <w:rPr>
          <w:rFonts w:ascii="Times New Roman" w:hAnsi="Times New Roman"/>
          <w:b/>
        </w:rPr>
        <w:t xml:space="preserve">        </w:t>
      </w:r>
      <w:r w:rsidRPr="008F20FB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055E6F" w:rsidRPr="00741290" w:rsidRDefault="00055E6F" w:rsidP="00E63A9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55E6F" w:rsidRPr="008D07B3" w:rsidRDefault="00055E6F" w:rsidP="00E63A93">
      <w:pPr>
        <w:spacing w:after="0" w:line="240" w:lineRule="auto"/>
        <w:ind w:left="-1701"/>
        <w:rPr>
          <w:rFonts w:ascii="Times New Roman" w:hAnsi="Times New Roman"/>
          <w:b/>
          <w:sz w:val="24"/>
          <w:szCs w:val="24"/>
        </w:rPr>
      </w:pPr>
      <w:r w:rsidRPr="008D07B3">
        <w:rPr>
          <w:rFonts w:ascii="Times New Roman" w:hAnsi="Times New Roman"/>
          <w:b/>
          <w:sz w:val="24"/>
          <w:szCs w:val="24"/>
        </w:rPr>
        <w:t xml:space="preserve">                      «РАССМОТРЕНО»                              « СОГЛАСОВАНО»                             </w:t>
      </w: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на заседании</w:t>
      </w:r>
      <w:r w:rsidRPr="00245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                              Зам. Директора по УВР                       Директор школы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от 29.08.201</w:t>
      </w:r>
      <w:r w:rsidRPr="003F0C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                       </w:t>
      </w:r>
      <w:r w:rsidR="00E36B93">
        <w:rPr>
          <w:rFonts w:ascii="Times New Roman" w:hAnsi="Times New Roman"/>
          <w:sz w:val="24"/>
          <w:szCs w:val="24"/>
        </w:rPr>
        <w:t xml:space="preserve">      ___________ </w:t>
      </w:r>
      <w:proofErr w:type="spellStart"/>
      <w:r w:rsidR="00E36B93">
        <w:rPr>
          <w:rFonts w:ascii="Times New Roman" w:hAnsi="Times New Roman"/>
          <w:sz w:val="24"/>
          <w:szCs w:val="24"/>
        </w:rPr>
        <w:t>Т.В.Полищук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__________ </w:t>
      </w:r>
      <w:proofErr w:type="spellStart"/>
      <w:r>
        <w:rPr>
          <w:rFonts w:ascii="Times New Roman" w:hAnsi="Times New Roman"/>
          <w:sz w:val="24"/>
          <w:szCs w:val="24"/>
        </w:rPr>
        <w:t>О.А.Донцова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Руководитель МО                                                     от 30.08.16г.                Приказ № 373  / 01-03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__________</w:t>
      </w:r>
      <w:proofErr w:type="spellStart"/>
      <w:r>
        <w:rPr>
          <w:rFonts w:ascii="Times New Roman" w:hAnsi="Times New Roman"/>
          <w:sz w:val="24"/>
          <w:szCs w:val="24"/>
        </w:rPr>
        <w:t>Н.А.Маслова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31.08.16г.                                                                                                                                                              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55E6F" w:rsidRPr="00B37740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</w:p>
    <w:p w:rsidR="00E36B93" w:rsidRPr="009F01E5" w:rsidRDefault="00E36B93" w:rsidP="009F01E5">
      <w:pPr>
        <w:pStyle w:val="af"/>
        <w:spacing w:after="0"/>
        <w:jc w:val="center"/>
        <w:textAlignment w:val="baseline"/>
        <w:rPr>
          <w:b/>
          <w:bCs/>
          <w:color w:val="000000"/>
          <w:kern w:val="24"/>
          <w:sz w:val="28"/>
        </w:rPr>
      </w:pPr>
      <w:r>
        <w:t xml:space="preserve"> </w:t>
      </w:r>
      <w:r w:rsidR="00055E6F">
        <w:t xml:space="preserve"> </w:t>
      </w:r>
      <w:r w:rsidRPr="00E36B93">
        <w:rPr>
          <w:b/>
          <w:bCs/>
          <w:color w:val="000000"/>
          <w:kern w:val="24"/>
          <w:sz w:val="28"/>
        </w:rPr>
        <w:t xml:space="preserve">ИНДИВИДУАЛЬНАЯ </w:t>
      </w:r>
    </w:p>
    <w:p w:rsidR="00E36B93" w:rsidRPr="00E36B93" w:rsidRDefault="00E36B93" w:rsidP="00E36B9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</w:pPr>
      <w:r w:rsidRPr="00E36B93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 xml:space="preserve">РАБОЧАЯ ПРОГРАММА </w:t>
      </w:r>
    </w:p>
    <w:p w:rsidR="00E36B93" w:rsidRPr="00E36B93" w:rsidRDefault="00E36B93" w:rsidP="00E36B9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>ПО ГЕОГРАФИИ</w:t>
      </w:r>
    </w:p>
    <w:p w:rsidR="00E36B93" w:rsidRPr="00E36B93" w:rsidRDefault="009E6D09" w:rsidP="00E36B9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>для учащейся 5-Б класса, обучающейся</w:t>
      </w:r>
      <w:r w:rsidR="00E36B93" w:rsidRPr="00E36B93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 xml:space="preserve"> на дому, </w:t>
      </w:r>
    </w:p>
    <w:p w:rsidR="00E36B93" w:rsidRPr="00E36B93" w:rsidRDefault="009E6D09" w:rsidP="00E36B9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>Семеновой Полины</w:t>
      </w:r>
    </w:p>
    <w:p w:rsidR="00055E6F" w:rsidRDefault="00055E6F" w:rsidP="00E36B93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bCs/>
          <w:kern w:val="24"/>
          <w:sz w:val="32"/>
          <w:szCs w:val="32"/>
          <w:lang w:eastAsia="ru-RU"/>
        </w:rPr>
      </w:pPr>
    </w:p>
    <w:p w:rsidR="00055E6F" w:rsidRPr="00741290" w:rsidRDefault="00E36B93" w:rsidP="00E63A93">
      <w:pPr>
        <w:spacing w:after="0" w:line="240" w:lineRule="auto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                                на 2016 - 2017</w:t>
      </w:r>
      <w:r w:rsidRPr="0074129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055E6F" w:rsidRPr="00741290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74129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</w:t>
      </w:r>
      <w:r w:rsidR="00E36B93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</w:p>
    <w:p w:rsidR="00055E6F" w:rsidRPr="00741290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5E6F" w:rsidRPr="00741290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7412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41290">
        <w:rPr>
          <w:rFonts w:ascii="Times New Roman" w:hAnsi="Times New Roman"/>
          <w:sz w:val="24"/>
          <w:szCs w:val="24"/>
          <w:lang w:eastAsia="ru-RU"/>
        </w:rPr>
        <w:t>Евтошук</w:t>
      </w:r>
      <w:proofErr w:type="spellEnd"/>
      <w:r w:rsidRPr="00741290">
        <w:rPr>
          <w:rFonts w:ascii="Times New Roman" w:hAnsi="Times New Roman"/>
          <w:sz w:val="24"/>
          <w:szCs w:val="24"/>
          <w:lang w:eastAsia="ru-RU"/>
        </w:rPr>
        <w:t xml:space="preserve"> Кристина Валерьевна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1290">
        <w:rPr>
          <w:rFonts w:ascii="Times New Roman" w:hAnsi="Times New Roman"/>
          <w:sz w:val="24"/>
          <w:szCs w:val="24"/>
          <w:lang w:eastAsia="ru-RU"/>
        </w:rPr>
        <w:t>Учитель географии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12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741290">
        <w:rPr>
          <w:rFonts w:ascii="Times New Roman" w:hAnsi="Times New Roman"/>
          <w:kern w:val="24"/>
          <w:sz w:val="24"/>
          <w:szCs w:val="24"/>
          <w:lang w:eastAsia="ru-RU"/>
        </w:rPr>
        <w:t>специалист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12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055E6F" w:rsidRPr="00741290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E36B93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г. Евпатория 2016</w:t>
      </w:r>
      <w:r w:rsidRPr="0074129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9F01E5" w:rsidRDefault="00E36B93" w:rsidP="00E36B93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</w:t>
      </w:r>
    </w:p>
    <w:p w:rsidR="00E36B93" w:rsidRDefault="009F01E5" w:rsidP="00E36B93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E36B93" w:rsidRPr="00477CCD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E36B93" w:rsidRPr="00E36B93" w:rsidRDefault="00E36B93" w:rsidP="00E36B93">
      <w:pPr>
        <w:autoSpaceDE w:val="0"/>
        <w:autoSpaceDN w:val="0"/>
        <w:adjustRightInd w:val="0"/>
        <w:spacing w:after="0" w:line="240" w:lineRule="auto"/>
        <w:ind w:left="360" w:right="57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Рабочая программа по географии</w:t>
      </w:r>
      <w:r w:rsidRPr="00E36B93">
        <w:rPr>
          <w:rFonts w:ascii="Times New Roman" w:eastAsia="Times New Roman" w:hAnsi="Times New Roman"/>
          <w:color w:val="000000"/>
        </w:rPr>
        <w:t xml:space="preserve"> для </w:t>
      </w:r>
      <w:r w:rsidR="009E6D09">
        <w:rPr>
          <w:rFonts w:ascii="Times New Roman" w:eastAsia="Times New Roman" w:hAnsi="Times New Roman"/>
          <w:bCs/>
        </w:rPr>
        <w:t>Семеновой Полины</w:t>
      </w:r>
      <w:r w:rsidRPr="00E36B93">
        <w:rPr>
          <w:rFonts w:ascii="Times New Roman" w:eastAsia="Times New Roman" w:hAnsi="Times New Roman"/>
          <w:color w:val="000000"/>
        </w:rPr>
        <w:t xml:space="preserve"> составлена в соответствии с документами: </w:t>
      </w:r>
    </w:p>
    <w:p w:rsidR="00E36B93" w:rsidRPr="008A3505" w:rsidRDefault="00E36B93" w:rsidP="00E36B93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6B93" w:rsidRPr="009F01E5" w:rsidRDefault="00E36B93" w:rsidP="00E36B93">
      <w:pPr>
        <w:spacing w:after="0" w:line="240" w:lineRule="auto"/>
        <w:jc w:val="both"/>
        <w:rPr>
          <w:rFonts w:ascii="Times New Roman" w:hAnsi="Times New Roman"/>
        </w:rPr>
      </w:pPr>
      <w:r w:rsidRPr="009F01E5">
        <w:rPr>
          <w:rFonts w:ascii="Times New Roman" w:hAnsi="Times New Roman"/>
        </w:rPr>
        <w:t xml:space="preserve"> </w:t>
      </w:r>
      <w:r w:rsidR="009F01E5" w:rsidRPr="009F01E5">
        <w:rPr>
          <w:rFonts w:ascii="Times New Roman" w:hAnsi="Times New Roman"/>
        </w:rPr>
        <w:t>1.</w:t>
      </w:r>
      <w:r w:rsidRPr="009F01E5">
        <w:rPr>
          <w:rFonts w:ascii="Times New Roman" w:hAnsi="Times New Roman"/>
        </w:rPr>
        <w:t xml:space="preserve">Федеральный закон от 29.12.2012 г. № 273-ФЗ (ред. от 13.07.2015) "Об образовании в Российской     Федерации" (с изм. и доп., вступ. в силу с 24.07.2015)   </w:t>
      </w:r>
    </w:p>
    <w:p w:rsidR="009F01E5" w:rsidRPr="009F01E5" w:rsidRDefault="009F01E5" w:rsidP="009F01E5">
      <w:pPr>
        <w:pStyle w:val="Default"/>
        <w:jc w:val="both"/>
      </w:pPr>
      <w:r w:rsidRPr="009F01E5">
        <w:t>2.</w:t>
      </w:r>
      <w:r w:rsidR="00E36B93" w:rsidRPr="009F01E5"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E36B93" w:rsidRPr="009F01E5" w:rsidRDefault="009F01E5" w:rsidP="009F01E5">
      <w:pPr>
        <w:pStyle w:val="Default"/>
        <w:jc w:val="both"/>
      </w:pPr>
      <w:r w:rsidRPr="009F01E5">
        <w:t>3.</w:t>
      </w:r>
      <w:r w:rsidR="00E36B93" w:rsidRPr="009F01E5"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E36B93" w:rsidRPr="009F01E5" w:rsidRDefault="009F01E5" w:rsidP="009F01E5">
      <w:pPr>
        <w:pStyle w:val="Default"/>
        <w:jc w:val="both"/>
      </w:pPr>
      <w:r w:rsidRPr="009F01E5">
        <w:t>4.</w:t>
      </w:r>
      <w:r w:rsidR="00E36B93" w:rsidRPr="009F01E5">
        <w:t xml:space="preserve"> </w:t>
      </w:r>
      <w:r w:rsidR="00E36B93" w:rsidRPr="009F01E5">
        <w:rPr>
          <w:color w:val="auto"/>
        </w:rPr>
        <w:t>Основная образовательная программа в условиях перехода на Федеральный государственный стандарт основного общего образования муниципального бюджетного общеобразовательного учреждения «Средняя школа № 16 города</w:t>
      </w:r>
      <w:r w:rsidR="00E36B93" w:rsidRPr="009F01E5">
        <w:t xml:space="preserve"> Евпатории Республики Крым» (5-9 классы), утвержденная от 08.06.2015г. приказ № 232/01-03</w:t>
      </w:r>
    </w:p>
    <w:p w:rsidR="00E36B93" w:rsidRPr="009F01E5" w:rsidRDefault="00E36B93" w:rsidP="009F01E5">
      <w:pPr>
        <w:jc w:val="both"/>
        <w:rPr>
          <w:rFonts w:ascii="Times New Roman" w:hAnsi="Times New Roman"/>
          <w:color w:val="FF0000"/>
        </w:rPr>
      </w:pPr>
      <w:r w:rsidRPr="009F01E5">
        <w:rPr>
          <w:rFonts w:ascii="Times New Roman" w:hAnsi="Times New Roman"/>
          <w:bCs/>
        </w:rPr>
        <w:t xml:space="preserve">5. Авторская программа по географии, разработанная коллективом авторов под руководством Герасимова Т.П. География. Программы для общеобразовательных учреждений. 6-11 </w:t>
      </w:r>
      <w:proofErr w:type="spellStart"/>
      <w:r w:rsidRPr="009F01E5">
        <w:rPr>
          <w:rFonts w:ascii="Times New Roman" w:hAnsi="Times New Roman"/>
          <w:bCs/>
        </w:rPr>
        <w:t>кл</w:t>
      </w:r>
      <w:proofErr w:type="spellEnd"/>
      <w:r w:rsidRPr="009F01E5">
        <w:rPr>
          <w:rFonts w:ascii="Times New Roman" w:hAnsi="Times New Roman"/>
          <w:bCs/>
        </w:rPr>
        <w:t>. – М.: Дрофа, 2004.</w:t>
      </w:r>
    </w:p>
    <w:p w:rsidR="00E36B93" w:rsidRPr="009F01E5" w:rsidRDefault="00E36B93" w:rsidP="00E36B93">
      <w:pPr>
        <w:pStyle w:val="Default"/>
        <w:jc w:val="both"/>
        <w:rPr>
          <w:color w:val="auto"/>
        </w:rPr>
      </w:pPr>
      <w:r w:rsidRPr="009F01E5">
        <w:rPr>
          <w:color w:val="auto"/>
        </w:rPr>
        <w:t xml:space="preserve">  6.Рабочий учебный план МБОУ «СШ №16» на 2016-2017 учебный год.</w:t>
      </w:r>
    </w:p>
    <w:p w:rsidR="00E36B93" w:rsidRPr="009F01E5" w:rsidRDefault="009F01E5" w:rsidP="00E36B93">
      <w:pPr>
        <w:spacing w:after="0" w:line="240" w:lineRule="auto"/>
        <w:jc w:val="both"/>
        <w:rPr>
          <w:rFonts w:ascii="Times New Roman" w:hAnsi="Times New Roman"/>
          <w:bCs/>
        </w:rPr>
      </w:pPr>
      <w:r w:rsidRPr="009F01E5">
        <w:rPr>
          <w:rFonts w:ascii="Times New Roman" w:hAnsi="Times New Roman"/>
          <w:bCs/>
        </w:rPr>
        <w:t xml:space="preserve">  </w:t>
      </w:r>
      <w:r w:rsidR="00E36B93" w:rsidRPr="009F01E5">
        <w:rPr>
          <w:rFonts w:ascii="Times New Roman" w:hAnsi="Times New Roman"/>
          <w:bCs/>
        </w:rPr>
        <w:t>7. Методические рекомендации об особенностях преподавания географии в                общеобразовательных организациях Республики Крым в 2016/2017 учебном году.</w:t>
      </w:r>
    </w:p>
    <w:p w:rsidR="00E36B93" w:rsidRPr="009F01E5" w:rsidRDefault="00E36B93" w:rsidP="00E36B9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E6D09" w:rsidRPr="009E6D09" w:rsidRDefault="009E6D09" w:rsidP="009E6D09">
      <w:pPr>
        <w:spacing w:after="0" w:line="240" w:lineRule="auto"/>
        <w:jc w:val="both"/>
        <w:rPr>
          <w:rFonts w:ascii="Times New Roman" w:hAnsi="Times New Roman"/>
        </w:rPr>
      </w:pPr>
      <w:r w:rsidRPr="009E6D09">
        <w:rPr>
          <w:rFonts w:ascii="Times New Roman" w:hAnsi="Times New Roman"/>
        </w:rPr>
        <w:t>Основная программа к</w:t>
      </w:r>
      <w:r w:rsidR="009F01E5">
        <w:rPr>
          <w:rFonts w:ascii="Times New Roman" w:hAnsi="Times New Roman"/>
        </w:rPr>
        <w:t>урса видоизменена</w:t>
      </w:r>
      <w:bookmarkStart w:id="0" w:name="_GoBack"/>
      <w:bookmarkEnd w:id="0"/>
      <w:r w:rsidRPr="009E6D09">
        <w:rPr>
          <w:rFonts w:ascii="Times New Roman" w:hAnsi="Times New Roman"/>
        </w:rPr>
        <w:t xml:space="preserve"> для Семеновой Полины, обучающейся индивидуально на дому. </w:t>
      </w:r>
    </w:p>
    <w:p w:rsidR="0062692D" w:rsidRDefault="009E6D09" w:rsidP="009E6D09">
      <w:pPr>
        <w:spacing w:after="0" w:line="240" w:lineRule="auto"/>
        <w:jc w:val="both"/>
        <w:rPr>
          <w:rFonts w:ascii="Times New Roman" w:hAnsi="Times New Roman"/>
        </w:rPr>
      </w:pPr>
      <w:r w:rsidRPr="009E6D09">
        <w:rPr>
          <w:rFonts w:ascii="Times New Roman" w:hAnsi="Times New Roman"/>
        </w:rPr>
        <w:t>Рабочая программа ориентирована на помощь ребенку в реализации его индивидуальных образовательных возможностей и потребностей и создание условий для успешного развития с учетом индивидуальных особенностей психического и физического здоровья.</w:t>
      </w:r>
    </w:p>
    <w:p w:rsidR="009E6D09" w:rsidRPr="00E36B93" w:rsidRDefault="009E6D09" w:rsidP="009F01E5">
      <w:pPr>
        <w:spacing w:after="0" w:line="240" w:lineRule="auto"/>
        <w:jc w:val="center"/>
        <w:rPr>
          <w:rFonts w:ascii="Times New Roman" w:hAnsi="Times New Roman"/>
        </w:rPr>
      </w:pPr>
    </w:p>
    <w:p w:rsidR="0062692D" w:rsidRDefault="0062692D" w:rsidP="0062692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2692D">
        <w:rPr>
          <w:rFonts w:ascii="Times New Roman" w:hAnsi="Times New Roman"/>
          <w:b/>
          <w:sz w:val="24"/>
          <w:szCs w:val="24"/>
        </w:rPr>
        <w:t>Базовый учебник:</w:t>
      </w:r>
      <w:r w:rsidRPr="0062692D">
        <w:rPr>
          <w:rFonts w:ascii="Times New Roman" w:hAnsi="Times New Roman"/>
          <w:sz w:val="24"/>
          <w:szCs w:val="24"/>
        </w:rPr>
        <w:t xml:space="preserve"> «Полярная звезда» 5-9 классы / сост. В.В. Николина, А.И. Алексеев, Е.К. </w:t>
      </w:r>
      <w:proofErr w:type="gramStart"/>
      <w:r w:rsidRPr="0062692D">
        <w:rPr>
          <w:rFonts w:ascii="Times New Roman" w:hAnsi="Times New Roman"/>
          <w:sz w:val="24"/>
          <w:szCs w:val="24"/>
        </w:rPr>
        <w:t>Липкина</w:t>
      </w:r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 М.: Просвещение, 2011.-144с.</w:t>
      </w:r>
      <w:r w:rsidRPr="0062692D">
        <w:rPr>
          <w:rFonts w:ascii="Times New Roman" w:hAnsi="Times New Roman"/>
          <w:sz w:val="24"/>
          <w:szCs w:val="24"/>
        </w:rPr>
        <w:t xml:space="preserve"> Программы по географии для основной школы. Авторская программа: Герасимова Т.П. География. Программы для общеобразовательных учреждений. 6-11 </w:t>
      </w:r>
      <w:proofErr w:type="spellStart"/>
      <w:r w:rsidRPr="0062692D">
        <w:rPr>
          <w:rFonts w:ascii="Times New Roman" w:hAnsi="Times New Roman"/>
          <w:sz w:val="24"/>
          <w:szCs w:val="24"/>
        </w:rPr>
        <w:t>кл</w:t>
      </w:r>
      <w:proofErr w:type="spellEnd"/>
      <w:r w:rsidRPr="0062692D">
        <w:rPr>
          <w:rFonts w:ascii="Times New Roman" w:hAnsi="Times New Roman"/>
          <w:sz w:val="24"/>
          <w:szCs w:val="24"/>
        </w:rPr>
        <w:t>. – М.: Дрофа, 2004.</w:t>
      </w:r>
    </w:p>
    <w:p w:rsidR="0062692D" w:rsidRDefault="0062692D" w:rsidP="0062692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7460D" w:rsidRDefault="0087460D" w:rsidP="0062692D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87460D" w:rsidRDefault="0087460D" w:rsidP="0062692D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62692D" w:rsidRPr="0062692D" w:rsidRDefault="0062692D" w:rsidP="0062692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географии</w:t>
      </w:r>
      <w:r w:rsidRPr="0062692D">
        <w:rPr>
          <w:rFonts w:ascii="Times New Roman" w:hAnsi="Times New Roman"/>
          <w:b/>
          <w:sz w:val="24"/>
          <w:szCs w:val="24"/>
        </w:rPr>
        <w:t xml:space="preserve"> в 5 классе</w:t>
      </w:r>
      <w:r>
        <w:rPr>
          <w:rFonts w:ascii="Times New Roman" w:hAnsi="Times New Roman"/>
          <w:sz w:val="24"/>
          <w:szCs w:val="24"/>
        </w:rPr>
        <w:t xml:space="preserve"> рассчитано на 34 </w:t>
      </w:r>
      <w:r w:rsidR="009F01E5">
        <w:rPr>
          <w:rFonts w:ascii="Times New Roman" w:hAnsi="Times New Roman"/>
          <w:sz w:val="24"/>
          <w:szCs w:val="24"/>
        </w:rPr>
        <w:t>часа</w:t>
      </w:r>
      <w:r w:rsidR="009F01E5" w:rsidRPr="0062692D">
        <w:rPr>
          <w:rFonts w:ascii="Times New Roman" w:hAnsi="Times New Roman"/>
          <w:sz w:val="24"/>
          <w:szCs w:val="24"/>
        </w:rPr>
        <w:t xml:space="preserve"> (</w:t>
      </w:r>
      <w:r w:rsidRPr="0062692D">
        <w:rPr>
          <w:rFonts w:ascii="Times New Roman" w:hAnsi="Times New Roman"/>
          <w:sz w:val="24"/>
          <w:szCs w:val="24"/>
        </w:rPr>
        <w:t>1ч – резерв)</w:t>
      </w:r>
    </w:p>
    <w:p w:rsidR="00E36B93" w:rsidRPr="0062692D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692D">
        <w:rPr>
          <w:rFonts w:ascii="Times New Roman" w:hAnsi="Times New Roman"/>
          <w:sz w:val="24"/>
          <w:szCs w:val="24"/>
        </w:rPr>
        <w:t>- на индивидуальное обучение 17 часов - 0,5 часов в неделю, на самостоятельное изучение – 17 часов</w:t>
      </w:r>
    </w:p>
    <w:p w:rsidR="00E36B93" w:rsidRPr="00D56300" w:rsidRDefault="00E36B93" w:rsidP="00E36B93">
      <w:pPr>
        <w:spacing w:after="0" w:line="240" w:lineRule="auto"/>
        <w:ind w:left="709" w:firstLine="426"/>
        <w:rPr>
          <w:rFonts w:ascii="Times New Roman" w:hAnsi="Times New Roman"/>
          <w:sz w:val="24"/>
          <w:szCs w:val="24"/>
        </w:rPr>
      </w:pPr>
    </w:p>
    <w:p w:rsidR="00E36B93" w:rsidRPr="00D56300" w:rsidRDefault="00E36B93" w:rsidP="00E36B93">
      <w:pPr>
        <w:spacing w:after="0" w:line="240" w:lineRule="auto"/>
        <w:ind w:left="709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D56300">
        <w:rPr>
          <w:rFonts w:ascii="Times New Roman" w:hAnsi="Times New Roman"/>
          <w:b/>
          <w:sz w:val="24"/>
          <w:szCs w:val="24"/>
        </w:rPr>
        <w:t>Цели и задачи курса географии</w:t>
      </w:r>
    </w:p>
    <w:p w:rsidR="00E36B93" w:rsidRPr="00D56300" w:rsidRDefault="00E36B93" w:rsidP="00E36B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6300">
        <w:rPr>
          <w:rFonts w:ascii="Times New Roman" w:hAnsi="Times New Roman"/>
          <w:sz w:val="24"/>
          <w:szCs w:val="24"/>
        </w:rPr>
        <w:t xml:space="preserve">Изучение географии на ступени основного общего образования направлено на достижение следующих целей: </w:t>
      </w:r>
    </w:p>
    <w:p w:rsidR="00E36B93" w:rsidRPr="00D56300" w:rsidRDefault="00E36B93" w:rsidP="00E36B9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территорий;  об окружающей среде, путях ее сохранения и рационального использования;</w:t>
      </w:r>
    </w:p>
    <w:p w:rsidR="00E36B93" w:rsidRPr="00D56300" w:rsidRDefault="00E36B93" w:rsidP="00E36B9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2692D" w:rsidRPr="0062692D" w:rsidRDefault="00E36B93" w:rsidP="0062692D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  <w:r w:rsidR="0062692D">
        <w:rPr>
          <w:rFonts w:ascii="Times New Roman" w:hAnsi="Times New Roman"/>
          <w:sz w:val="24"/>
          <w:szCs w:val="24"/>
        </w:rPr>
        <w:t xml:space="preserve"> </w:t>
      </w:r>
      <w:r w:rsidR="0062692D" w:rsidRPr="0062692D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62692D" w:rsidRPr="00D56300" w:rsidRDefault="0062692D" w:rsidP="0062692D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62692D" w:rsidRPr="00D56300" w:rsidRDefault="0062692D" w:rsidP="0062692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6300">
        <w:rPr>
          <w:rFonts w:ascii="Times New Roman" w:hAnsi="Times New Roman"/>
          <w:sz w:val="24"/>
          <w:szCs w:val="24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 целостное восприятие мира не в виде набора обособленных природных и общественных компонентов, а в виде взаимосвязанной  целостных природно-общественных территориальных систем, формирующихся и развивающихся по определенным законам.</w:t>
      </w:r>
    </w:p>
    <w:p w:rsidR="0062692D" w:rsidRPr="00D56300" w:rsidRDefault="0062692D" w:rsidP="0062692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Рабочая программа полностью реализует идеи стандарта.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Таким образом, в основу содержания учебного предмета положено изучение географической среды для жизни и деятельности человека и общества. 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D5630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56300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Определен также перечень практических работ.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Начальный курс географии – это первый по счету школьный курс географии. 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 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оболочках: литосфере. Кроме того, учащиеся приобретают топограф – картографические знания и обобщенные приемы учебной работы на местности, а также в классе.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</w:t>
      </w:r>
      <w:proofErr w:type="spellStart"/>
      <w:r w:rsidRPr="00D56300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Программа содержит перечень практических работ - 9. Курс состоит из двух разделов:  “Источники географической информации” – 17ч. и “Природа Земли и человек” – 16 ч. 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   </w:t>
      </w: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 В раздел </w:t>
      </w: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val="en-US" w:eastAsia="zh-CN"/>
        </w:rPr>
        <w:t>I</w:t>
      </w: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 «Источники географической информации»  добавлено по одному часу на изучение тем «План и карта» и «Географические координаты», так как эта тема трудно усваивается обучающимися. И в разделе «Природа Земли и человек» в теме «Движение земной коры» добавлен один час.  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           </w:t>
      </w:r>
      <w:r w:rsidRPr="00D56300">
        <w:rPr>
          <w:rFonts w:ascii="Times New Roman" w:hAnsi="Times New Roman"/>
          <w:b/>
          <w:bCs/>
          <w:sz w:val="24"/>
          <w:szCs w:val="24"/>
        </w:rPr>
        <w:t xml:space="preserve">Технологии обучения: </w:t>
      </w:r>
      <w:r w:rsidRPr="00D56300">
        <w:rPr>
          <w:rFonts w:ascii="Times New Roman" w:hAnsi="Times New Roman"/>
          <w:sz w:val="24"/>
          <w:szCs w:val="24"/>
        </w:rPr>
        <w:t xml:space="preserve">дифференцированное, модульное, проблемное, развивающее, </w:t>
      </w:r>
      <w:proofErr w:type="spellStart"/>
      <w:r w:rsidRPr="00D56300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В процессе изучения курса используются следующие </w:t>
      </w:r>
      <w:r w:rsidRPr="00D56300">
        <w:rPr>
          <w:rFonts w:ascii="Times New Roman" w:hAnsi="Times New Roman"/>
          <w:b/>
          <w:sz w:val="24"/>
          <w:szCs w:val="24"/>
        </w:rPr>
        <w:t>формы промежуточного контроля:</w:t>
      </w:r>
      <w:r w:rsidRPr="00D56300">
        <w:rPr>
          <w:rFonts w:ascii="Times New Roman" w:hAnsi="Times New Roman"/>
          <w:sz w:val="24"/>
          <w:szCs w:val="24"/>
        </w:rPr>
        <w:t xml:space="preserve"> тестовый контроль, проверочные работы, топографические и географические диктанты, работы с контурными картами, творческие задания. </w:t>
      </w:r>
    </w:p>
    <w:p w:rsidR="0062692D" w:rsidRPr="00D56300" w:rsidRDefault="0062692D" w:rsidP="0062692D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692D" w:rsidRDefault="0062692D" w:rsidP="0062692D">
      <w:pPr>
        <w:pStyle w:val="Default"/>
        <w:ind w:firstLine="426"/>
        <w:jc w:val="center"/>
        <w:rPr>
          <w:b/>
          <w:bCs/>
        </w:rPr>
      </w:pPr>
    </w:p>
    <w:p w:rsidR="0062692D" w:rsidRPr="00D56300" w:rsidRDefault="0062692D" w:rsidP="0062692D">
      <w:pPr>
        <w:pStyle w:val="Default"/>
        <w:ind w:firstLine="426"/>
        <w:jc w:val="center"/>
        <w:rPr>
          <w:b/>
          <w:bCs/>
        </w:rPr>
      </w:pPr>
      <w:r w:rsidRPr="00D56300">
        <w:rPr>
          <w:b/>
          <w:bCs/>
        </w:rPr>
        <w:t>Общая характеристика учебного предмета</w:t>
      </w:r>
    </w:p>
    <w:p w:rsidR="0062692D" w:rsidRPr="00D56300" w:rsidRDefault="0062692D" w:rsidP="0062692D">
      <w:pPr>
        <w:pStyle w:val="Default"/>
        <w:ind w:firstLine="426"/>
        <w:jc w:val="both"/>
        <w:rPr>
          <w:bCs/>
        </w:rPr>
      </w:pPr>
      <w:r w:rsidRPr="00D56300">
        <w:rPr>
          <w:bCs/>
        </w:rPr>
        <w:t>Данная программа составлена на основе примерных и авторской программ: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1. Примерные  программы   по учебным предметам. География 5-9 классы. – 2-е изд. - М.: Просвещение, 2011. – 454с. - (Стандарты второго поколения).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Рабочая программа предметной линии учебников «Полярная звезда» 5-9 классы / сост. В.В. Николина, А.И. Алексеев, Е.К. Липкина.- М.: Просвещение, 2011.-144с.</w:t>
      </w:r>
    </w:p>
    <w:p w:rsidR="0062692D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3. Программы по географии для основной школы. Авторская программа: Герасимова Т.П. География. Программы для общеобразовательных учреждений. 6-11 </w:t>
      </w:r>
      <w:proofErr w:type="spellStart"/>
      <w:r w:rsidRPr="00D56300">
        <w:rPr>
          <w:rFonts w:ascii="Times New Roman" w:hAnsi="Times New Roman"/>
          <w:sz w:val="24"/>
          <w:szCs w:val="24"/>
        </w:rPr>
        <w:t>кл</w:t>
      </w:r>
      <w:proofErr w:type="spellEnd"/>
      <w:r w:rsidRPr="00D56300">
        <w:rPr>
          <w:rFonts w:ascii="Times New Roman" w:hAnsi="Times New Roman"/>
          <w:sz w:val="24"/>
          <w:szCs w:val="24"/>
        </w:rPr>
        <w:t>. – М.: Дрофа, 2004.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C4D63">
        <w:rPr>
          <w:rFonts w:ascii="Times New Roman" w:hAnsi="Times New Roman"/>
          <w:sz w:val="24"/>
          <w:szCs w:val="24"/>
        </w:rPr>
        <w:t xml:space="preserve">Примерные программы 5-11 классы А.В. </w:t>
      </w:r>
      <w:proofErr w:type="spellStart"/>
      <w:r w:rsidRPr="002C4D63">
        <w:rPr>
          <w:rFonts w:ascii="Times New Roman" w:hAnsi="Times New Roman"/>
          <w:sz w:val="24"/>
          <w:szCs w:val="24"/>
        </w:rPr>
        <w:t>Супрычев</w:t>
      </w:r>
      <w:proofErr w:type="spellEnd"/>
      <w:r w:rsidRPr="002C4D63">
        <w:rPr>
          <w:rFonts w:ascii="Times New Roman" w:hAnsi="Times New Roman"/>
          <w:sz w:val="24"/>
          <w:szCs w:val="24"/>
        </w:rPr>
        <w:t>.</w:t>
      </w:r>
    </w:p>
    <w:p w:rsidR="0062692D" w:rsidRPr="00D56300" w:rsidRDefault="0062692D" w:rsidP="0062692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62692D" w:rsidRPr="00D56300" w:rsidRDefault="0062692D" w:rsidP="0062692D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территорий;  об окружающей среде, путях ее сохранения и рационального использования;</w:t>
      </w:r>
    </w:p>
    <w:p w:rsidR="009E6D09" w:rsidRPr="00D56300" w:rsidRDefault="009E6D09" w:rsidP="009E6D09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9E6D09" w:rsidRPr="00D56300" w:rsidRDefault="009E6D09" w:rsidP="009E6D09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9E6D09" w:rsidRPr="00D56300" w:rsidRDefault="009E6D09" w:rsidP="009E6D09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055E6F" w:rsidRDefault="009E6D09" w:rsidP="009E6D0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56300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</w:t>
      </w:r>
    </w:p>
    <w:p w:rsidR="00055E6F" w:rsidRDefault="00055E6F" w:rsidP="009E6D0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A3505" w:rsidRDefault="008A3505" w:rsidP="00EB743B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</w:t>
      </w:r>
    </w:p>
    <w:p w:rsidR="00055E6F" w:rsidRPr="00D56300" w:rsidRDefault="00055E6F" w:rsidP="00E63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Основная цель данного курса</w:t>
      </w:r>
      <w:r w:rsidRPr="00D56300">
        <w:rPr>
          <w:rFonts w:ascii="Times New Roman" w:hAnsi="Times New Roman"/>
          <w:sz w:val="24"/>
          <w:szCs w:val="24"/>
        </w:rPr>
        <w:t xml:space="preserve"> заключается в том, чтобы показать основные этапы географического освоения Земли как планеты людей, ее целостность и неоднородность в пространстве и во времени на основе комплексного изучения нашей планеты.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Развитие географического мышления. Воспитание гражданственности и патриотизма обучающихся.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1. Актуализировать знания и умения школьников, сформированные у них при изучении курсов «Окружающий мир» и «Природоведение».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2. Содействовать формированию у учащихся знаний об основных географических понятиях, о Земле как планете Солнечной системы и географических особенностях её природы, о законах геосфер и вызванном ими влиянии природы Земли на жизнь и деятельность людей, их зависимости от состояния окружающей среды.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3. Создать условия для освоения приемов ориентирования на местности, работы с картой и статистическими материалами, приборами и инструментами, геоинформационными системами для сбора, обработки и систематизации данных о состоянии окружающей среды, ее возможных изменениях в результате деятельности человека.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4.Продолжить развитие 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5. Содействовать воспитанию любви к своему краю, стране; экологической культуры, бережного отношения к окружающей среде.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6. Развивать познавательный интерес учащихся 5 класса к объектам и процессам окружающего мира.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7. Научить применять знания о своей местности при изучении природы Земли и человека.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8. 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8. 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9. 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10. Познакомить с географической картой как уникальным и наглядным источником знаний и средством обучения.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11. Научить работать с разными средствами обучения как в природе, на местности, так и в классе.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>Формы организации образовательного процесса:</w:t>
      </w:r>
    </w:p>
    <w:p w:rsidR="00055E6F" w:rsidRPr="00D56300" w:rsidRDefault="00055E6F" w:rsidP="00E63A9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6300">
        <w:rPr>
          <w:rFonts w:ascii="Times New Roman" w:hAnsi="Times New Roman"/>
          <w:sz w:val="24"/>
          <w:szCs w:val="24"/>
        </w:rPr>
        <w:t>Общеклассные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формы: урок, собеседование, консультация, практическая работа, смотр знаний, конференция, урок-игра, зачетный урок.</w:t>
      </w:r>
    </w:p>
    <w:p w:rsidR="00055E6F" w:rsidRPr="00D56300" w:rsidRDefault="00055E6F" w:rsidP="00E63A9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Групповые формы: групповая работа на уроке, групповой практикум, групповые творческие задания.</w:t>
      </w:r>
    </w:p>
    <w:p w:rsidR="00055E6F" w:rsidRPr="00CB6E47" w:rsidRDefault="00055E6F" w:rsidP="00E63A9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компьютером, работа с тетрадями на печатной основе для практических работ.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Методы обучения</w:t>
      </w:r>
      <w:r w:rsidRPr="00D56300">
        <w:rPr>
          <w:rFonts w:ascii="Times New Roman" w:hAnsi="Times New Roman"/>
          <w:sz w:val="24"/>
          <w:szCs w:val="24"/>
        </w:rPr>
        <w:t>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1. Методы организации и осуществления учебно-познавательной деятельности: словесные (рассказ, учебная лекция, беседа), наглядные (иллюстрационных, демонстрационных и презентационных), практические,  проблемно-поисковые под руководством преподавателя и самостоятельная работа учащихся.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Методы стимулирования и мотивации учебной деятельности: познавательные игры, деловые игры.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3. Методы контроля и самоконтроля за эффективностью учебной деятельности: индивидуальный опроса, фронтальный опроса, выборочный контроль, письменные работы. </w:t>
      </w:r>
    </w:p>
    <w:p w:rsidR="00055E6F" w:rsidRPr="00D56300" w:rsidRDefault="00055E6F" w:rsidP="00E63A93">
      <w:pPr>
        <w:pStyle w:val="Default"/>
        <w:ind w:firstLine="426"/>
        <w:jc w:val="both"/>
      </w:pPr>
      <w:r w:rsidRPr="00D56300">
        <w:tab/>
      </w:r>
      <w:r w:rsidRPr="00D56300">
        <w:rPr>
          <w:b/>
          <w:bCs/>
        </w:rPr>
        <w:t xml:space="preserve"> </w:t>
      </w:r>
      <w:r w:rsidRPr="00D56300"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исследовательского </w:t>
      </w:r>
      <w:r w:rsidRPr="00D56300">
        <w:rPr>
          <w:bCs/>
        </w:rPr>
        <w:t xml:space="preserve">методов обучения.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           </w:t>
      </w:r>
      <w:r w:rsidRPr="00D56300">
        <w:rPr>
          <w:rFonts w:ascii="Times New Roman" w:hAnsi="Times New Roman"/>
          <w:b/>
          <w:bCs/>
          <w:sz w:val="24"/>
          <w:szCs w:val="24"/>
        </w:rPr>
        <w:t xml:space="preserve">Технологии обучения: </w:t>
      </w:r>
      <w:r w:rsidRPr="00D56300">
        <w:rPr>
          <w:rFonts w:ascii="Times New Roman" w:hAnsi="Times New Roman"/>
          <w:sz w:val="24"/>
          <w:szCs w:val="24"/>
        </w:rPr>
        <w:t xml:space="preserve">дифференцированное, проблемное, развивающее, </w:t>
      </w:r>
      <w:proofErr w:type="spellStart"/>
      <w:r w:rsidRPr="00D56300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ab/>
        <w:t xml:space="preserve">Используются следующие </w:t>
      </w:r>
      <w:r w:rsidRPr="00D56300">
        <w:rPr>
          <w:rFonts w:ascii="Times New Roman" w:hAnsi="Times New Roman"/>
          <w:b/>
          <w:sz w:val="24"/>
          <w:szCs w:val="24"/>
        </w:rPr>
        <w:t>средства обучения:</w:t>
      </w:r>
      <w:r w:rsidRPr="00D56300">
        <w:rPr>
          <w:rFonts w:ascii="Times New Roman" w:hAnsi="Times New Roman"/>
          <w:sz w:val="24"/>
          <w:szCs w:val="24"/>
        </w:rPr>
        <w:t xml:space="preserve"> учебно-наглядные пособия (таблицы, схемы, карты и др.), организационно-педагогические средства (карточки, билеты, раздаточный материал), презентации.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ab/>
        <w:t xml:space="preserve">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Используются такие </w:t>
      </w:r>
      <w:r w:rsidRPr="00D56300">
        <w:rPr>
          <w:rFonts w:ascii="Times New Roman" w:hAnsi="Times New Roman"/>
          <w:b/>
          <w:bCs/>
          <w:sz w:val="24"/>
          <w:szCs w:val="24"/>
        </w:rPr>
        <w:t>формы обучения</w:t>
      </w:r>
      <w:r w:rsidRPr="00D56300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D56300">
        <w:rPr>
          <w:rFonts w:ascii="Times New Roman" w:hAnsi="Times New Roman"/>
          <w:b/>
          <w:bCs/>
          <w:sz w:val="24"/>
          <w:szCs w:val="24"/>
        </w:rPr>
        <w:t>способа обучения.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56300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D56300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На протяжении всего курса реализуются </w:t>
      </w:r>
      <w:proofErr w:type="spellStart"/>
      <w:r w:rsidRPr="00D56300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D56300">
        <w:rPr>
          <w:rFonts w:ascii="Times New Roman" w:hAnsi="Times New Roman"/>
          <w:b/>
          <w:sz w:val="24"/>
          <w:szCs w:val="24"/>
        </w:rPr>
        <w:t xml:space="preserve"> связи</w:t>
      </w:r>
      <w:r w:rsidRPr="00D56300">
        <w:rPr>
          <w:rFonts w:ascii="Times New Roman" w:hAnsi="Times New Roman"/>
          <w:sz w:val="24"/>
          <w:szCs w:val="24"/>
        </w:rPr>
        <w:t xml:space="preserve"> с курсами «Окружающий мир», «Природоведение», ботаники и истории. Содержание программы построено с позиции единства географии, интеграции курсов географии 5-6 классов («География. Землеведение»). Данный курс развивает общие географические понятия, определения, закономерности на новом, более высоком уровне. Особенностью курса является </w:t>
      </w:r>
      <w:proofErr w:type="spellStart"/>
      <w:r w:rsidRPr="00D56300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его содержания, в центре находится человек.</w:t>
      </w:r>
    </w:p>
    <w:p w:rsidR="00055E6F" w:rsidRPr="00D56300" w:rsidRDefault="00055E6F" w:rsidP="00E63A93">
      <w:pPr>
        <w:pStyle w:val="Default"/>
        <w:ind w:firstLine="426"/>
        <w:jc w:val="both"/>
      </w:pP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УУД.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В соответствии с требованиями, установленными ФГОС и примерной  (авторской) программой нужно выделить достижение предметных, </w:t>
      </w:r>
      <w:proofErr w:type="spellStart"/>
      <w:r w:rsidRPr="00D5630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личностных результатов.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Личностные УУД: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сформированность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осознание значимости и общности глобальных проблем человечества;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патриотизм, любовь к своей местности, своему региону, своей стране;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уважение к истории, культуре, национальным особенностям, толерантность.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D56300">
        <w:rPr>
          <w:rFonts w:ascii="Times New Roman" w:hAnsi="Times New Roman"/>
          <w:bCs/>
          <w:iCs/>
          <w:sz w:val="24"/>
          <w:szCs w:val="24"/>
        </w:rPr>
        <w:t>Метапредметные</w:t>
      </w:r>
      <w:proofErr w:type="spellEnd"/>
      <w:r w:rsidRPr="00D56300">
        <w:rPr>
          <w:rFonts w:ascii="Times New Roman" w:hAnsi="Times New Roman"/>
          <w:bCs/>
          <w:iCs/>
          <w:sz w:val="24"/>
          <w:szCs w:val="24"/>
        </w:rPr>
        <w:t xml:space="preserve">  результаты  курса  «География. Землеведение»  основаны на формировании универсальных учебных действий.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1. Учебно-организационные: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определять учебную задачу;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выстраивать рациональную последовательность действий по выполнению учебной задачи;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осуществлять самоконтроль учебной деятельности;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сотрудничать при решении учебных задач;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планировать собственную деятельность.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2. Учебно-информационные: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различать научный, художественный и публицистический тексты;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создавать тексты различных типов: описание, повествование, рассуждение;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составлять на основе текста графики, схемы, таблицы;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осуществлять цитирование;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задавать вопросы разного вида;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определять необходимость использования наблюдения или эксперимента;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наблюдать за изучаемым объектом в различных условиях.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>3. Учебно-логические: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 xml:space="preserve">- </w:t>
      </w: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определять понятия по существенным признакам;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выявлять свойства объекта;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выделять критерии для сравнения и осуществлять сравнение;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систематизировать информацию;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доказывать утверждение, тезис;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формулировать вывод.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4. Учебно-коммуникативные: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продолжить и развить мысль собеседника;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использовать структурирующие фразы;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соотносить собственную деятельность с деятельностью других;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вести диалог;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кратко формулировать свои мысли.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умения управлять своей познавательной деятельностью;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умение организовывать свою деятельность;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определять её  цели и задачи;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выбирать средства   и применять их на практике;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оценивать достигнутые результаты.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умение вести диалог;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кратко формулировать свои мысли;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умение аргументировать свой ответ;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Предметные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называть методы изучения Земли;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объяснять роль эндогенных и экзогенных процессов в формировании рельефа;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 «литосфера», «земная кора», «литосферные плиты», «минералы», «горные породы», «выветривание»;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приводить примеры географических следствий движения Земли.</w:t>
      </w:r>
      <w:r w:rsidRPr="00D56300">
        <w:rPr>
          <w:rFonts w:ascii="Times New Roman" w:hAnsi="Times New Roman"/>
          <w:sz w:val="24"/>
          <w:szCs w:val="24"/>
        </w:rPr>
        <w:tab/>
        <w:t xml:space="preserve"> 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5630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56300">
        <w:rPr>
          <w:rFonts w:ascii="Times New Roman" w:hAnsi="Times New Roman"/>
          <w:b/>
          <w:sz w:val="24"/>
          <w:szCs w:val="24"/>
        </w:rPr>
        <w:t xml:space="preserve"> умения и навыки: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1. Учебно-организационные: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определять учебную задачу;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выстраивать рациональную последовательность действий по выполнению учебной задачи;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осуществлять самоконтроль учебной деятельности;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сотрудничать при решении учебных задач;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планировать собственную деятельность.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2. Учебно-информационные: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различать научный, художественный и публицистический тексты;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создавать тексты различных типов: описание, повествование, рассуждение;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составлять на основе текста графики, схемы, таблицы;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осуществлять цитирование;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задавать вопросы разного вида;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определять необходимость использования наблюдения или эксперимента;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наблюдать за изучаемым объектом в различных условиях.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>3. Учебно-логические: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 xml:space="preserve">- </w:t>
      </w: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определять понятия по существенным признакам;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выявлять свойства объекта;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выделять критерии для сравнения и осуществлять сравнение;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систематизировать информацию;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доказывать утверждение, тезис;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формулировать вывод.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4. Учебно-коммуникативные: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продолжить и развить мысль собеседника;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использовать структурирующие фразы;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соотносить собственную деятельность с деятельностью других;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вести диалог; </w:t>
      </w:r>
    </w:p>
    <w:p w:rsidR="00055E6F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кратко формулировать свои мысли. </w:t>
      </w:r>
    </w:p>
    <w:p w:rsidR="00A93814" w:rsidRDefault="00A93814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A93814" w:rsidRPr="00A93814" w:rsidRDefault="00A93814" w:rsidP="00A9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A93814">
        <w:rPr>
          <w:rFonts w:ascii="Times New Roman" w:hAnsi="Times New Roman"/>
          <w:kern w:val="1"/>
          <w:sz w:val="24"/>
          <w:szCs w:val="24"/>
          <w:lang w:eastAsia="zh-CN"/>
        </w:rPr>
        <w:t xml:space="preserve">Данная программа корректирована и адаптирована для ученика Дихтун Дениса с целью создания комфортных образовательных условий при усвоении учебной программы, т.к. ученик имеет проблему с речью – нарушение ее лексико-грамматической стороны. </w:t>
      </w:r>
    </w:p>
    <w:p w:rsidR="009E6D09" w:rsidRDefault="009E6D09" w:rsidP="00A9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9E6D09" w:rsidRDefault="009E6D09" w:rsidP="00A9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A93814" w:rsidRDefault="00A93814" w:rsidP="00A9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A93814">
        <w:rPr>
          <w:rFonts w:ascii="Times New Roman" w:hAnsi="Times New Roman"/>
          <w:b/>
          <w:kern w:val="1"/>
          <w:sz w:val="24"/>
          <w:szCs w:val="24"/>
          <w:lang w:eastAsia="zh-CN"/>
        </w:rPr>
        <w:t>На самостоятельное изучение (17 часов) вынесены темы:</w:t>
      </w:r>
    </w:p>
    <w:p w:rsidR="00042BF8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1. Как мы будем изучать географию.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2. 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 xml:space="preserve"> Познание Земли в древности.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3.Эпоха Великих географических открытий.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4.Географические открытия в 17-21 веках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.</w:t>
      </w:r>
    </w:p>
    <w:p w:rsidR="002C1261" w:rsidRP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 xml:space="preserve">5. Определение азимута. Стороны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го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р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изонта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 xml:space="preserve">. </w:t>
      </w:r>
    </w:p>
    <w:p w:rsidR="00A93814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6. Изображение местности на плане.</w:t>
      </w:r>
    </w:p>
    <w:p w:rsidR="002C1261" w:rsidRDefault="002C1261" w:rsidP="002C1261">
      <w:pPr>
        <w:spacing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      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 xml:space="preserve">7. Определение по картам видов масштаба. Определение с помощью масштаба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  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расстояний.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8. Определение направления, азимуты точек.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9. Нахождение информации на глобусе и карте, пользуясь масштабом.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10.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Градусная сетка на глобусе и картах. Определение расстояний и направлений по карте.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11. Широта.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12. Влияние космоса на Землю и условия жизни на ней.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13. Определение высоты Солнца на своей широте.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14.  Нахождение на политической карте крупнейших государств мира, их столиц.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15.Использование горных пород человеком.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16. Нанесение на контурную карту равнин.</w:t>
      </w:r>
    </w:p>
    <w:p w:rsidR="002C1261" w:rsidRPr="00D56300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17. Нанесение на контурную карту гор.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EE126A" w:rsidRDefault="00EE126A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EE126A" w:rsidRDefault="00EE126A" w:rsidP="00EE126A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ВВЕДЕНИЕ — 1 ч.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Что такое география? Почему необходимо изучать географию?  Объекты изучения географии. Источники географических знаний. Методы географических исследований.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D56300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. ИСТОЧНИКИ ГЕОГРАФИЧЕСКОЙ ИНФОРМАЦИИ – 17 ч.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1. РАЗВИТИЕ ГЕОГРАФИЧЕСКИХ ЗНАНИЙ О ЗЕМЛЕ — 4 ч.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Представления о мире в древности: Древний Китай и Древний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300">
        <w:rPr>
          <w:rFonts w:ascii="Times New Roman" w:hAnsi="Times New Roman"/>
          <w:sz w:val="24"/>
          <w:szCs w:val="24"/>
          <w:lang w:eastAsia="ru-RU"/>
        </w:rPr>
        <w:t>Египет. Открытия древних греков и римлян. Появление географических карт.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География в эпоху Средневековья. Плавания викингов и их открытия. Путешествие Марко Поло. Древние путешествия арабов. Глобус М.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Бехайма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>. Хождение за три моря тверского купца А. Никитина. Португальские мореплаватели (Г. Мореплаватель).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Эпоха Великих географических открытий, ее предпосылки. Открытие Нового Света: путешествия в Америку Х. Колумба. А.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Веспуччи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и второе открытие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Америки.португальские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мореплаватели: Б.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Диаш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Васко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да Гама. Кругосветные путешествия: Ф. Магеллан, Ф. Дрейк. Исследования русских землепроходцев: поморов, казаков. Значение великих географических открытий.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Географические открытия в ХVII–XIX вв. Открытие и исследование Австралии и Океании: Дж. Кук и А. Тасман. Первое русское кругосветное путешествие: И.Ф. Крузенштерн и Ю.Ф. Лисянский. Открытие и исследование </w:t>
      </w:r>
      <w:proofErr w:type="spellStart"/>
      <w:proofErr w:type="gramStart"/>
      <w:r w:rsidRPr="00D56300">
        <w:rPr>
          <w:rFonts w:ascii="Times New Roman" w:hAnsi="Times New Roman"/>
          <w:sz w:val="24"/>
          <w:szCs w:val="24"/>
          <w:lang w:eastAsia="ru-RU"/>
        </w:rPr>
        <w:t>Антарктиды:Ф.Ф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Беллинсгаузен и М.П. Лазарев.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Географические исследования в ХХ веке. Исследования полярных областей: достижение Южного и Северного полюсов. Исследования Антарктиды, океанов, покорение высочайших вершин и глубочайших впадин. Исследования верхних слоев атмосферы.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1. Составление таблицы «Этапы географического познания Земли».</w:t>
      </w:r>
    </w:p>
    <w:p w:rsidR="00EE126A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№2. ПЛАН И КАРТА — 13 ч.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Виды изображения земной поверхности: план местности, глобус,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географическая карта. Ориентирование. Компас и азимут.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Масштаб. Условные знаки плана и карты, их сходство и различия. Определение направлений и измерение расстояний на местности.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Различные способы съемки местности. Составление описания маршрута по плану местности.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Способы изображения неровностей земной поверхности на плоскости. Определение абсолютной и относительной высоты местности.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Географическая карта — особый источник информации. Основные виды карт, различия карт по масштабу, охвату территории и содержанию. Параллели и меридианы. Градусная сетка и географические координаты. 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2. Определение различных способов ориентирования на местности. 3. Решение задач с использованием различных видов масштаба. Определение расстояний между географическими объектами с помощью масштаба. 4. Составление описания маршрута по плану местности. 5. Определение по картам абсолютной и относительной высоты местности.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 xml:space="preserve"> 6. Определение географических координат по географической карте.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Обобщение знаний по теме «План и карта»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D56300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I. ПРИРОДА ЗЕМЛИ И ЧЕЛОВЕК – 16 ч.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1. ЗЕМЛЯ — ПЛАНЕТА СОЛНЕЧНОЙ СИСТЕМЫ — 3 ч.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Солнечная система. Земля 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— </w:t>
      </w:r>
      <w:r w:rsidRPr="00D56300">
        <w:rPr>
          <w:rFonts w:ascii="Times New Roman" w:hAnsi="Times New Roman"/>
          <w:sz w:val="24"/>
          <w:szCs w:val="24"/>
          <w:lang w:eastAsia="ru-RU"/>
        </w:rPr>
        <w:t xml:space="preserve">часть Солнечной системы. Земля и Луна. Форма и размеры нашей планеты.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Виды движения Земли и их следствия. Сутки, часовые пояса. Тропики и полярные круги. Пояса освещенности.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Влияние Космоса на Землю и жизнь людей: солнечная активность, метеоры, метеориты, кометы.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7.Географические следствия вращения Земли вокруг своей оси и вокруг Солнца.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Тема 2. НАСЕЛЕНИЕ ЗЕМЛИ – 3 ч.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 xml:space="preserve">Заселение Земли человеком. Расы и народы. Изменение численности населения на планете.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Размещение людей на Земле. Показатель плотности населения. Хозяйственная деятельность людей в разных природных условиях.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Многообразие стран мира. Крупные государства и города мира. Нахождение на политической карте крупнейших государств мира, их столиц. Россия и страны-соседи.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</w:t>
      </w:r>
      <w:proofErr w:type="gramStart"/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работы: 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8</w:t>
      </w:r>
      <w:proofErr w:type="gramEnd"/>
      <w:r w:rsidRPr="00D56300">
        <w:rPr>
          <w:rFonts w:ascii="Times New Roman" w:hAnsi="Times New Roman"/>
          <w:bCs/>
          <w:sz w:val="24"/>
          <w:szCs w:val="24"/>
          <w:lang w:eastAsia="ru-RU"/>
        </w:rPr>
        <w:t>. Обозначение на контурной карте границ наибольших государств  и их столиц на всех материках мира.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Обобщение знаний по теме «Планета Земля. Человек на Земле».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3. </w:t>
      </w:r>
      <w:proofErr w:type="gramStart"/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ЛИТОСФЕРА  —</w:t>
      </w:r>
      <w:proofErr w:type="gramEnd"/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10 ч. 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Внутреннее строение Земли. Понятие </w:t>
      </w:r>
      <w:proofErr w:type="gramStart"/>
      <w:r w:rsidRPr="00D56300">
        <w:rPr>
          <w:rFonts w:ascii="Times New Roman" w:hAnsi="Times New Roman"/>
          <w:sz w:val="24"/>
          <w:szCs w:val="24"/>
          <w:lang w:eastAsia="ru-RU"/>
        </w:rPr>
        <w:t>“ литосфера</w:t>
      </w:r>
      <w:proofErr w:type="gram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”, “ земная кора”. Типы земной коры. Литосферные плиты и их движение.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 Минералы и горные породы. Классификация горных пород по происхождению. Полезные ископаемые.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Внутренние силы, создающие рельеф Земли. Вулканы и землетрясения.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Рельеф Земли. Основные формы рельефа суши и дна Мирового океана. Различие гор и равнин по происхождению, внешнему виду и высоте. Крупнейшие горы и равнины мира.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Внешние силы, изменяющие рельеф: выветривание, действие силы тяжести, деятельность поверхностных и подземных вод, ветра, ледников, человека.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Деятельность людей по преобразованию рельефа Земли. Охрана литосферы.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</w:t>
      </w:r>
      <w:proofErr w:type="gramStart"/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работы: 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9.Обозначение</w:t>
      </w:r>
      <w:proofErr w:type="gramEnd"/>
      <w:r w:rsidRPr="00D56300">
        <w:rPr>
          <w:rFonts w:ascii="Times New Roman" w:hAnsi="Times New Roman"/>
          <w:bCs/>
          <w:sz w:val="24"/>
          <w:szCs w:val="24"/>
          <w:lang w:eastAsia="ru-RU"/>
        </w:rPr>
        <w:t xml:space="preserve"> на контурной карте наибольших литосферных плит, сейсмических поясов и основных форм рельефа (в течение изучения темы).</w:t>
      </w:r>
    </w:p>
    <w:p w:rsidR="00EE126A" w:rsidRPr="00D56300" w:rsidRDefault="00EE126A" w:rsidP="00EE1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Обобщение знаний по теме «Литосфера».</w:t>
      </w:r>
    </w:p>
    <w:p w:rsidR="00EE126A" w:rsidRPr="00D56300" w:rsidRDefault="00EE126A" w:rsidP="00EE126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E126A" w:rsidRPr="00D56300" w:rsidRDefault="00EE126A" w:rsidP="00EE126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 xml:space="preserve">                              Оценочные практические работы:</w:t>
      </w:r>
    </w:p>
    <w:p w:rsidR="00EE126A" w:rsidRPr="00D56300" w:rsidRDefault="00EE126A" w:rsidP="00EE126A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Составление таблицы «Этапы географического познания Земли»</w:t>
      </w:r>
    </w:p>
    <w:p w:rsidR="00EE126A" w:rsidRPr="00D56300" w:rsidRDefault="00EE126A" w:rsidP="00EE126A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Определение различных способов ориентирования на местности.</w:t>
      </w:r>
    </w:p>
    <w:p w:rsidR="00EE126A" w:rsidRPr="00D56300" w:rsidRDefault="00EE126A" w:rsidP="00EE126A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Решение задач с использованием различных видов масштаба. Определение расстояний между географическими объектами с помощью масштаба.</w:t>
      </w:r>
    </w:p>
    <w:p w:rsidR="00EE126A" w:rsidRPr="00D56300" w:rsidRDefault="00EE126A" w:rsidP="00EE126A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Составление описания маршрута по плану местности.</w:t>
      </w:r>
    </w:p>
    <w:p w:rsidR="00EE126A" w:rsidRPr="00D56300" w:rsidRDefault="00EE126A" w:rsidP="00EE126A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Определение по картам абсолютной и относительной высоты местности.</w:t>
      </w:r>
    </w:p>
    <w:p w:rsidR="00EE126A" w:rsidRPr="00D56300" w:rsidRDefault="00EE126A" w:rsidP="00EE126A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Определение географических координат по географической карте.</w:t>
      </w:r>
    </w:p>
    <w:p w:rsidR="00EE126A" w:rsidRPr="00D56300" w:rsidRDefault="00EE126A" w:rsidP="00EE126A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Географические следствия вращения Земли вокруг оси и вокруг Солнца.</w:t>
      </w:r>
    </w:p>
    <w:p w:rsidR="00EE126A" w:rsidRPr="00D56300" w:rsidRDefault="00EE126A" w:rsidP="00EE126A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Обозначение на контурной карте границ наибольших государств и их столиц на всех материках мира.</w:t>
      </w:r>
    </w:p>
    <w:p w:rsidR="00EE126A" w:rsidRDefault="00EE126A" w:rsidP="00EE126A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 xml:space="preserve">Обозначение на контурной карте наибольших литосферных плит, сейсмических поясов и основных форм рельефа </w:t>
      </w:r>
      <w:proofErr w:type="gramStart"/>
      <w:r w:rsidRPr="00D56300">
        <w:rPr>
          <w:bCs/>
        </w:rPr>
        <w:t>( в</w:t>
      </w:r>
      <w:proofErr w:type="gramEnd"/>
      <w:r w:rsidRPr="00D56300">
        <w:rPr>
          <w:bCs/>
        </w:rPr>
        <w:t xml:space="preserve"> течение изучения темы).</w:t>
      </w:r>
    </w:p>
    <w:p w:rsidR="00EE126A" w:rsidRPr="00D56300" w:rsidRDefault="00EE126A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2C1261" w:rsidRPr="002C1261" w:rsidRDefault="002C1261" w:rsidP="002C1261">
      <w:pPr>
        <w:spacing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2C1261" w:rsidRP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055E6F" w:rsidRPr="00D56300" w:rsidRDefault="00055E6F" w:rsidP="00A9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              </w:t>
      </w:r>
    </w:p>
    <w:p w:rsidR="00055E6F" w:rsidRPr="00D56300" w:rsidRDefault="00055E6F" w:rsidP="00E63A93">
      <w:pPr>
        <w:pStyle w:val="a6"/>
        <w:ind w:left="0" w:firstLine="426"/>
        <w:jc w:val="both"/>
        <w:rPr>
          <w:bCs/>
        </w:rPr>
      </w:pPr>
    </w:p>
    <w:p w:rsidR="00055E6F" w:rsidRPr="00D56300" w:rsidRDefault="00055E6F" w:rsidP="002C1261">
      <w:pPr>
        <w:pStyle w:val="a6"/>
        <w:ind w:left="0" w:firstLine="426"/>
        <w:jc w:val="both"/>
      </w:pPr>
      <w:r w:rsidRPr="00D56300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Pr="00D56300">
        <w:rPr>
          <w:b/>
          <w:bCs/>
        </w:rPr>
        <w:t xml:space="preserve">  </w:t>
      </w:r>
    </w:p>
    <w:p w:rsidR="008A3505" w:rsidRDefault="00055E6F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832D4E" w:rsidRDefault="008A3505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32D4E">
        <w:rPr>
          <w:b/>
          <w:sz w:val="28"/>
          <w:szCs w:val="28"/>
        </w:rPr>
        <w:t xml:space="preserve">                </w:t>
      </w: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9E6D09" w:rsidRDefault="00832D4E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9E6D09" w:rsidRDefault="009E6D09" w:rsidP="00E63A93">
      <w:pPr>
        <w:pStyle w:val="a6"/>
        <w:ind w:left="0" w:firstLine="426"/>
        <w:rPr>
          <w:b/>
          <w:sz w:val="28"/>
          <w:szCs w:val="28"/>
        </w:rPr>
      </w:pPr>
    </w:p>
    <w:p w:rsidR="009E6D09" w:rsidRDefault="009E6D09" w:rsidP="00E63A93">
      <w:pPr>
        <w:pStyle w:val="a6"/>
        <w:ind w:left="0" w:firstLine="426"/>
        <w:rPr>
          <w:b/>
          <w:sz w:val="28"/>
          <w:szCs w:val="28"/>
        </w:rPr>
      </w:pPr>
    </w:p>
    <w:p w:rsidR="009E6D09" w:rsidRDefault="009E6D09" w:rsidP="00E63A93">
      <w:pPr>
        <w:pStyle w:val="a6"/>
        <w:ind w:left="0" w:firstLine="426"/>
        <w:rPr>
          <w:b/>
          <w:sz w:val="28"/>
          <w:szCs w:val="28"/>
        </w:rPr>
      </w:pPr>
    </w:p>
    <w:p w:rsidR="009E6D09" w:rsidRDefault="009E6D09" w:rsidP="00E63A93">
      <w:pPr>
        <w:pStyle w:val="a6"/>
        <w:ind w:left="0" w:firstLine="426"/>
        <w:rPr>
          <w:b/>
          <w:sz w:val="28"/>
          <w:szCs w:val="28"/>
        </w:rPr>
      </w:pPr>
    </w:p>
    <w:p w:rsidR="009E6D09" w:rsidRDefault="009E6D09" w:rsidP="00E63A93">
      <w:pPr>
        <w:pStyle w:val="a6"/>
        <w:ind w:left="0" w:firstLine="426"/>
        <w:rPr>
          <w:b/>
          <w:sz w:val="28"/>
          <w:szCs w:val="28"/>
        </w:rPr>
      </w:pPr>
    </w:p>
    <w:p w:rsidR="009E6D09" w:rsidRDefault="009E6D09" w:rsidP="00E63A93">
      <w:pPr>
        <w:pStyle w:val="a6"/>
        <w:ind w:left="0" w:firstLine="426"/>
        <w:rPr>
          <w:b/>
          <w:sz w:val="28"/>
          <w:szCs w:val="28"/>
        </w:rPr>
      </w:pPr>
    </w:p>
    <w:p w:rsidR="009E6D09" w:rsidRDefault="009E6D09" w:rsidP="00E63A93">
      <w:pPr>
        <w:pStyle w:val="a6"/>
        <w:ind w:left="0" w:firstLine="426"/>
        <w:rPr>
          <w:b/>
          <w:sz w:val="28"/>
          <w:szCs w:val="28"/>
        </w:rPr>
      </w:pPr>
    </w:p>
    <w:p w:rsidR="009E6D09" w:rsidRDefault="009E6D09" w:rsidP="00E63A93">
      <w:pPr>
        <w:pStyle w:val="a6"/>
        <w:ind w:left="0" w:firstLine="426"/>
        <w:rPr>
          <w:b/>
          <w:sz w:val="28"/>
          <w:szCs w:val="28"/>
        </w:rPr>
      </w:pPr>
    </w:p>
    <w:p w:rsidR="009E6D09" w:rsidRDefault="009E6D09" w:rsidP="00E63A93">
      <w:pPr>
        <w:pStyle w:val="a6"/>
        <w:ind w:left="0" w:firstLine="426"/>
        <w:rPr>
          <w:b/>
          <w:sz w:val="28"/>
          <w:szCs w:val="28"/>
        </w:rPr>
      </w:pPr>
    </w:p>
    <w:p w:rsidR="009E6D09" w:rsidRDefault="009E6D09" w:rsidP="00E63A93">
      <w:pPr>
        <w:pStyle w:val="a6"/>
        <w:ind w:left="0" w:firstLine="426"/>
        <w:rPr>
          <w:b/>
          <w:sz w:val="28"/>
          <w:szCs w:val="28"/>
        </w:rPr>
      </w:pPr>
    </w:p>
    <w:p w:rsidR="00EE126A" w:rsidRDefault="009E6D09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9F01E5" w:rsidRDefault="00EE126A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9E6D09">
        <w:rPr>
          <w:b/>
          <w:sz w:val="28"/>
          <w:szCs w:val="28"/>
        </w:rPr>
        <w:t xml:space="preserve"> </w:t>
      </w:r>
    </w:p>
    <w:p w:rsidR="009F01E5" w:rsidRDefault="009F01E5" w:rsidP="00E63A93">
      <w:pPr>
        <w:pStyle w:val="a6"/>
        <w:ind w:left="0" w:firstLine="426"/>
        <w:rPr>
          <w:b/>
          <w:sz w:val="28"/>
          <w:szCs w:val="28"/>
        </w:rPr>
      </w:pPr>
    </w:p>
    <w:p w:rsidR="009F01E5" w:rsidRDefault="009F01E5" w:rsidP="00E63A93">
      <w:pPr>
        <w:pStyle w:val="a6"/>
        <w:ind w:left="0" w:firstLine="426"/>
        <w:rPr>
          <w:b/>
          <w:sz w:val="28"/>
          <w:szCs w:val="28"/>
        </w:rPr>
      </w:pPr>
    </w:p>
    <w:p w:rsidR="00055E6F" w:rsidRDefault="009F01E5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832D4E">
        <w:rPr>
          <w:b/>
          <w:sz w:val="28"/>
          <w:szCs w:val="28"/>
        </w:rPr>
        <w:t>Учебно-т</w:t>
      </w:r>
      <w:r w:rsidR="00055E6F" w:rsidRPr="00CB6E47">
        <w:rPr>
          <w:b/>
          <w:sz w:val="28"/>
          <w:szCs w:val="28"/>
        </w:rPr>
        <w:t>ематический план</w:t>
      </w:r>
      <w:r w:rsidR="00832D4E">
        <w:rPr>
          <w:b/>
          <w:sz w:val="28"/>
          <w:szCs w:val="28"/>
        </w:rPr>
        <w:t>ирование</w:t>
      </w: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tbl>
      <w:tblPr>
        <w:tblW w:w="10212" w:type="dxa"/>
        <w:tblInd w:w="-85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3675"/>
        <w:gridCol w:w="1800"/>
        <w:gridCol w:w="1980"/>
        <w:gridCol w:w="1080"/>
        <w:gridCol w:w="1080"/>
      </w:tblGrid>
      <w:tr w:rsidR="00832D4E" w:rsidRPr="00832D4E" w:rsidTr="00832D4E">
        <w:trPr>
          <w:trHeight w:val="107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4E" w:rsidRPr="00832D4E" w:rsidRDefault="00832D4E" w:rsidP="00832D4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№ п/п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Наименование темы</w:t>
            </w:r>
          </w:p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Кол-во часов для индивидуально изучения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Кол-во часов для самостоятельного изучения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1E5" w:rsidRDefault="009F01E5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Из них</w:t>
            </w:r>
          </w:p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Кол-во</w:t>
            </w:r>
          </w:p>
          <w:p w:rsidR="00832D4E" w:rsidRPr="00832D4E" w:rsidRDefault="00F07A34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Практич.раб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1E5" w:rsidRDefault="009F01E5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Из них</w:t>
            </w:r>
          </w:p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Кол-во</w:t>
            </w:r>
          </w:p>
          <w:p w:rsidR="00832D4E" w:rsidRPr="00832D4E" w:rsidRDefault="00F07A34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Кон.раб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</w:tr>
      <w:tr w:rsidR="00832D4E" w:rsidRPr="00832D4E" w:rsidTr="00832D4E">
        <w:trPr>
          <w:trHeight w:val="19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 xml:space="preserve"> Введение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D00AF8" w:rsidP="00832D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32D4E" w:rsidRPr="00832D4E" w:rsidTr="00832D4E">
        <w:trPr>
          <w:trHeight w:val="4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>Раздел I. Источники географической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D00AF8" w:rsidP="00832D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832D4E" w:rsidRPr="00832D4E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F07A34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2D4E">
              <w:rPr>
                <w:rFonts w:ascii="Times New Roman" w:eastAsia="Arial Unicode MS" w:hAnsi="Times New Roman"/>
                <w:sz w:val="24"/>
                <w:szCs w:val="24"/>
              </w:rPr>
              <w:t xml:space="preserve"> 1</w:t>
            </w:r>
          </w:p>
        </w:tc>
      </w:tr>
      <w:tr w:rsidR="00832D4E" w:rsidRPr="00832D4E" w:rsidTr="00832D4E">
        <w:trPr>
          <w:trHeight w:val="43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II. Природа Земли и человек</w:t>
            </w: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2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D00AF8" w:rsidP="00832D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F07A34" w:rsidP="00F07A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32D4E" w:rsidRPr="00832D4E" w:rsidTr="00832D4E">
        <w:trPr>
          <w:trHeight w:val="43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6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Резерв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D4E" w:rsidRPr="00832D4E" w:rsidTr="00832D4E">
        <w:trPr>
          <w:trHeight w:val="43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6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Итого</w:t>
            </w:r>
          </w:p>
          <w:p w:rsidR="00832D4E" w:rsidRPr="00832D4E" w:rsidRDefault="00832D4E" w:rsidP="00832D4E">
            <w:pPr>
              <w:spacing w:after="0" w:line="240" w:lineRule="auto"/>
              <w:ind w:left="6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  <w:p w:rsidR="00832D4E" w:rsidRPr="00832D4E" w:rsidRDefault="00832D4E" w:rsidP="00832D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F07A34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F07A34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A3505" w:rsidRPr="00CB6E47" w:rsidRDefault="008A3505" w:rsidP="00E63A93">
      <w:pPr>
        <w:pStyle w:val="a6"/>
        <w:ind w:left="0" w:firstLine="426"/>
        <w:rPr>
          <w:b/>
          <w:sz w:val="28"/>
          <w:szCs w:val="28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723900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8028A4" w:rsidRDefault="008028A4" w:rsidP="008A35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5E6F" w:rsidRPr="00085BBD" w:rsidRDefault="00EB743B" w:rsidP="00085BBD">
      <w:pPr>
        <w:spacing w:after="0" w:line="240" w:lineRule="auto"/>
        <w:ind w:firstLine="426"/>
        <w:rPr>
          <w:rFonts w:ascii="Times New Roman" w:hAnsi="Times New Roman"/>
          <w:b/>
          <w:bCs/>
          <w:color w:val="FF0000"/>
          <w:sz w:val="28"/>
          <w:szCs w:val="28"/>
        </w:rPr>
        <w:sectPr w:rsidR="00055E6F" w:rsidRPr="00085BBD" w:rsidSect="008028A4">
          <w:footerReference w:type="even" r:id="rId8"/>
          <w:footerReference w:type="default" r:id="rId9"/>
          <w:pgSz w:w="11906" w:h="16838"/>
          <w:pgMar w:top="1701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page" w:horzAnchor="page" w:tblpX="859" w:tblpY="1"/>
        <w:tblW w:w="15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19"/>
        <w:gridCol w:w="614"/>
        <w:gridCol w:w="9"/>
        <w:gridCol w:w="9"/>
        <w:gridCol w:w="19"/>
        <w:gridCol w:w="12"/>
        <w:gridCol w:w="17"/>
        <w:gridCol w:w="6"/>
        <w:gridCol w:w="622"/>
        <w:gridCol w:w="190"/>
        <w:gridCol w:w="1559"/>
        <w:gridCol w:w="567"/>
        <w:gridCol w:w="1418"/>
        <w:gridCol w:w="1971"/>
        <w:gridCol w:w="297"/>
        <w:gridCol w:w="2977"/>
        <w:gridCol w:w="283"/>
        <w:gridCol w:w="4354"/>
        <w:gridCol w:w="121"/>
      </w:tblGrid>
      <w:tr w:rsidR="007D6D7C" w:rsidRPr="00907F80" w:rsidTr="00C47CC7">
        <w:trPr>
          <w:trHeight w:val="255"/>
        </w:trPr>
        <w:tc>
          <w:tcPr>
            <w:tcW w:w="15498" w:type="dxa"/>
            <w:gridSpan w:val="20"/>
            <w:tcBorders>
              <w:left w:val="nil"/>
              <w:bottom w:val="nil"/>
              <w:right w:val="nil"/>
            </w:tcBorders>
          </w:tcPr>
          <w:p w:rsidR="007D6D7C" w:rsidRDefault="007D6D7C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6D7C" w:rsidRDefault="007D6D7C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6D7C" w:rsidRPr="007D6D7C" w:rsidRDefault="007D6D7C" w:rsidP="00C47CC7">
            <w:pPr>
              <w:spacing w:after="0" w:line="240" w:lineRule="auto"/>
              <w:ind w:left="4617"/>
              <w:rPr>
                <w:rFonts w:ascii="Times New Roman" w:hAnsi="Times New Roman"/>
                <w:b/>
                <w:sz w:val="24"/>
                <w:szCs w:val="24"/>
              </w:rPr>
            </w:pPr>
            <w:r w:rsidRPr="007D6D7C">
              <w:rPr>
                <w:rFonts w:ascii="Times New Roman" w:hAnsi="Times New Roman"/>
                <w:b/>
                <w:sz w:val="24"/>
                <w:szCs w:val="24"/>
              </w:rPr>
              <w:t xml:space="preserve">   Календарно-тематическое планирование. 5 класс.</w:t>
            </w:r>
          </w:p>
          <w:p w:rsidR="007D6D7C" w:rsidRDefault="007D6D7C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6D7C" w:rsidRPr="008D07B3" w:rsidRDefault="007D6D7C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47CC7" w:rsidRPr="00085BBD" w:rsidTr="00C47CC7">
        <w:trPr>
          <w:gridAfter w:val="1"/>
          <w:wAfter w:w="121" w:type="dxa"/>
          <w:trHeight w:val="531"/>
        </w:trPr>
        <w:tc>
          <w:tcPr>
            <w:tcW w:w="4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8A3505" w:rsidRDefault="00C47CC7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350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3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61478" w:rsidRDefault="00C47CC7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1478">
              <w:rPr>
                <w:rFonts w:ascii="Times New Roman" w:hAnsi="Times New Roman"/>
                <w:b/>
              </w:rPr>
              <w:t xml:space="preserve">      дата</w:t>
            </w:r>
          </w:p>
        </w:tc>
        <w:tc>
          <w:tcPr>
            <w:tcW w:w="23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C47CC7" w:rsidRPr="00085BBD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C47CC7" w:rsidRPr="00085BBD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 (на уровне УУД)</w:t>
            </w: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7CC7" w:rsidRPr="00085BBD" w:rsidTr="00C47CC7">
        <w:trPr>
          <w:gridAfter w:val="1"/>
          <w:wAfter w:w="121" w:type="dxa"/>
          <w:trHeight w:val="1110"/>
        </w:trPr>
        <w:tc>
          <w:tcPr>
            <w:tcW w:w="4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61478" w:rsidRDefault="00C47CC7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1478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61478" w:rsidRDefault="00C47CC7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1478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3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7CC7" w:rsidTr="00C47CC7">
        <w:trPr>
          <w:gridAfter w:val="1"/>
          <w:wAfter w:w="121" w:type="dxa"/>
          <w:trHeight w:val="324"/>
        </w:trPr>
        <w:tc>
          <w:tcPr>
            <w:tcW w:w="1537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Pr="008D07B3">
              <w:rPr>
                <w:rFonts w:ascii="Times New Roman" w:hAnsi="Times New Roman"/>
                <w:b/>
              </w:rPr>
              <w:t xml:space="preserve"> Введение (1 час)</w:t>
            </w:r>
          </w:p>
        </w:tc>
      </w:tr>
      <w:tr w:rsidR="00C47CC7" w:rsidRPr="008D07B3" w:rsidTr="00C74C2F">
        <w:trPr>
          <w:gridAfter w:val="1"/>
          <w:wAfter w:w="121" w:type="dxa"/>
          <w:trHeight w:val="2520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1.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C47CC7">
              <w:rPr>
                <w:rFonts w:ascii="Times New Roman" w:hAnsi="Times New Roman"/>
              </w:rPr>
              <w:t>.09.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Зачем нам география</w:t>
            </w:r>
            <w:r>
              <w:rPr>
                <w:rFonts w:ascii="Times New Roman" w:hAnsi="Times New Roman"/>
              </w:rPr>
              <w:t xml:space="preserve">. </w:t>
            </w:r>
            <w:r w:rsidRPr="008D07B3">
              <w:rPr>
                <w:rFonts w:ascii="Times New Roman" w:hAnsi="Times New Roman"/>
              </w:rPr>
              <w:t xml:space="preserve"> </w:t>
            </w:r>
          </w:p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47CC7" w:rsidRPr="00C47CC7" w:rsidRDefault="00C47CC7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</w:t>
            </w:r>
            <w:r w:rsidRPr="00C47CC7">
              <w:rPr>
                <w:rFonts w:ascii="Times New Roman" w:hAnsi="Times New Roman"/>
                <w:i/>
              </w:rPr>
              <w:t xml:space="preserve">Как мы </w:t>
            </w:r>
            <w:proofErr w:type="gramStart"/>
            <w:r w:rsidRPr="00C47CC7">
              <w:rPr>
                <w:rFonts w:ascii="Times New Roman" w:hAnsi="Times New Roman"/>
                <w:i/>
              </w:rPr>
              <w:t>будем  изучать</w:t>
            </w:r>
            <w:proofErr w:type="gramEnd"/>
            <w:r w:rsidRPr="00C47CC7">
              <w:rPr>
                <w:rFonts w:ascii="Times New Roman" w:hAnsi="Times New Roman"/>
                <w:i/>
              </w:rPr>
              <w:t xml:space="preserve"> географию.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Урок-исследование «Зачем нам нужна география».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Наука география. Методы, задачи, роль и значение науки. Способы организации собственной учебной деятельности.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Называют методы изучения Земли и космоса. Объясняют новые понятия и термины, роль географии в познании мира. Работают с ключевыми словами и выражениями, вопросами и заданиями параграфа, анализируют рисунки 1-3, стр.5-7 в учебнике.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63A93">
              <w:rPr>
                <w:rFonts w:ascii="Times New Roman" w:hAnsi="Times New Roman"/>
                <w:b/>
                <w:bCs/>
              </w:rPr>
              <w:t>Предметные</w:t>
            </w:r>
            <w:r w:rsidRPr="008D07B3">
              <w:rPr>
                <w:rFonts w:ascii="Times New Roman" w:hAnsi="Times New Roman"/>
              </w:rPr>
              <w:t>:формировать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представление о предмете географии; привитие интереса к предмету.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3A93">
              <w:rPr>
                <w:rFonts w:ascii="Times New Roman" w:hAnsi="Times New Roman"/>
                <w:b/>
                <w:bCs/>
              </w:rPr>
              <w:t>Метапредметные</w:t>
            </w:r>
            <w:proofErr w:type="spellEnd"/>
            <w:r w:rsidRPr="00E63A93">
              <w:rPr>
                <w:rFonts w:ascii="Times New Roman" w:hAnsi="Times New Roman"/>
                <w:b/>
                <w:bCs/>
              </w:rPr>
              <w:t>:</w:t>
            </w:r>
            <w:r w:rsidRPr="008D07B3">
              <w:rPr>
                <w:rFonts w:ascii="Times New Roman" w:hAnsi="Times New Roman"/>
              </w:rPr>
              <w:t xml:space="preserve"> освоение основных приёмов работы с учебником.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E63A93">
              <w:rPr>
                <w:rFonts w:ascii="Times New Roman" w:hAnsi="Times New Roman"/>
                <w:b/>
                <w:bCs/>
              </w:rPr>
              <w:t>Личностные:</w:t>
            </w:r>
            <w:r w:rsidRPr="008D07B3">
              <w:rPr>
                <w:rFonts w:ascii="Times New Roman" w:hAnsi="Times New Roman"/>
              </w:rPr>
              <w:t xml:space="preserve"> формирование готовности и способности к саморазвитию и самообразованию на основе мотивации к обучению и познанию.</w:t>
            </w:r>
          </w:p>
        </w:tc>
      </w:tr>
      <w:tr w:rsidR="00C47CC7" w:rsidRPr="008D07B3" w:rsidTr="00C47CC7">
        <w:trPr>
          <w:gridAfter w:val="1"/>
          <w:wAfter w:w="121" w:type="dxa"/>
          <w:trHeight w:val="495"/>
        </w:trPr>
        <w:tc>
          <w:tcPr>
            <w:tcW w:w="1537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7B3"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  <w:r w:rsidR="00C74C2F">
              <w:rPr>
                <w:rFonts w:ascii="Times New Roman" w:hAnsi="Times New Roman"/>
                <w:b/>
              </w:rPr>
              <w:t xml:space="preserve">         </w:t>
            </w:r>
            <w:r w:rsidRPr="008D07B3">
              <w:rPr>
                <w:rFonts w:ascii="Times New Roman" w:hAnsi="Times New Roman"/>
                <w:b/>
              </w:rPr>
              <w:t xml:space="preserve"> Раздел I. Источни</w:t>
            </w:r>
            <w:r w:rsidR="00D00AF8">
              <w:rPr>
                <w:rFonts w:ascii="Times New Roman" w:hAnsi="Times New Roman"/>
                <w:b/>
              </w:rPr>
              <w:t>ки географической информации (7,5</w:t>
            </w:r>
            <w:r w:rsidRPr="008D07B3">
              <w:rPr>
                <w:rFonts w:ascii="Times New Roman" w:hAnsi="Times New Roman"/>
                <w:b/>
              </w:rPr>
              <w:t xml:space="preserve"> часов)</w:t>
            </w:r>
          </w:p>
          <w:p w:rsidR="00C47CC7" w:rsidRPr="008D07B3" w:rsidRDefault="00C47CC7" w:rsidP="00C74C2F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</w:p>
        </w:tc>
      </w:tr>
      <w:tr w:rsidR="00C47CC7" w:rsidRPr="008D07B3" w:rsidTr="00C74C2F">
        <w:trPr>
          <w:gridAfter w:val="1"/>
          <w:wAfter w:w="121" w:type="dxa"/>
          <w:trHeight w:val="70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2.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47CC7">
              <w:rPr>
                <w:rFonts w:ascii="Times New Roman" w:hAnsi="Times New Roman"/>
              </w:rPr>
              <w:t>.09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Как люди открывали Землю. </w:t>
            </w:r>
          </w:p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C47CC7" w:rsidRDefault="00C47CC7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47CC7">
              <w:rPr>
                <w:rFonts w:ascii="Times New Roman" w:hAnsi="Times New Roman"/>
                <w:i/>
              </w:rPr>
              <w:t>2. Познание Земли в древности.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Урок-путешествие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Наука география. Землеведение. Эпоха Великих географических открытий.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Называют и объясняют в хронологическом порядке фамилии исследователей в эпоху великих географических открытий;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умеют показывать на карте маршруты путешествий. Работают с картой, вопросами и заданиями параграфа, тестами.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формировать представление познания Земли в древности.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Метапредмтные</w:t>
            </w:r>
            <w:proofErr w:type="spellEnd"/>
            <w:r w:rsidRPr="008D07B3">
              <w:rPr>
                <w:rFonts w:ascii="Times New Roman" w:hAnsi="Times New Roman"/>
              </w:rPr>
              <w:t>: аргументировать свою точку зрения; устанавливать и сравнивать разные точки зрения; участвовать в коллективном обсуждении проблем, в дискуссии.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проявлять устойчивый интерес познавательный интерес и готовность к самообразованию.</w:t>
            </w:r>
          </w:p>
        </w:tc>
      </w:tr>
      <w:tr w:rsidR="00C47CC7" w:rsidRPr="008D07B3" w:rsidTr="00C74C2F">
        <w:trPr>
          <w:gridAfter w:val="1"/>
          <w:wAfter w:w="121" w:type="dxa"/>
          <w:trHeight w:val="2114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3.</w:t>
            </w:r>
          </w:p>
        </w:tc>
        <w:tc>
          <w:tcPr>
            <w:tcW w:w="6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47CC7">
              <w:rPr>
                <w:rFonts w:ascii="Times New Roman" w:hAnsi="Times New Roman"/>
              </w:rPr>
              <w:t>.09.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Как люди открывали Землю. </w:t>
            </w:r>
          </w:p>
          <w:p w:rsidR="00C47CC7" w:rsidRPr="00C47CC7" w:rsidRDefault="00C47CC7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</w:t>
            </w:r>
            <w:r w:rsidRPr="00C47CC7">
              <w:rPr>
                <w:rFonts w:ascii="Times New Roman" w:hAnsi="Times New Roman"/>
                <w:i/>
              </w:rPr>
              <w:t>Эпоха Великих географических открытий.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4.</w:t>
            </w:r>
            <w:r w:rsidRPr="00C47CC7">
              <w:rPr>
                <w:rFonts w:ascii="Times New Roman" w:hAnsi="Times New Roman"/>
                <w:i/>
              </w:rPr>
              <w:t>Географические открытия в 17-21 веках</w:t>
            </w:r>
            <w:r w:rsidRPr="008D07B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Урок-путешествие.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Наука география. Землеведение. Открытие и исследование материков.  Русские землепроходцы – исследователи Сибири и Дальнего Востока.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Называют и объясняют в хронологическом порядке открытия материков. Работают с картой, вопросами и заданиями параграфа, тестами.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из истории географии факты о развитии знаний о материках и океанах, об отражении их на картах; уметь показывать на карте путь путешественников и исследователей.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планировать пути достижения цели; осуществлять познавательную рефлексию в отношении действий по решению учебных и познавательных задач.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осваивать общекультурное наследие России и общемировое культурное наследие.</w:t>
            </w:r>
          </w:p>
        </w:tc>
      </w:tr>
      <w:tr w:rsidR="00C47CC7" w:rsidRPr="008D07B3" w:rsidTr="00C74C2F">
        <w:trPr>
          <w:gridAfter w:val="1"/>
          <w:wAfter w:w="121" w:type="dxa"/>
        </w:trPr>
        <w:tc>
          <w:tcPr>
            <w:tcW w:w="453" w:type="dxa"/>
            <w:gridSpan w:val="2"/>
            <w:tcBorders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4.</w:t>
            </w:r>
          </w:p>
        </w:tc>
        <w:tc>
          <w:tcPr>
            <w:tcW w:w="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47CC7" w:rsidRPr="008D07B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47CC7">
              <w:rPr>
                <w:rFonts w:ascii="Times New Roman" w:hAnsi="Times New Roman"/>
              </w:rPr>
              <w:t>.09.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География сегодня</w:t>
            </w:r>
            <w:r w:rsidR="005506C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gridSpan w:val="2"/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Урок-исследование.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Информация, получаемая со спутников и космических кораблей.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lef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Называют источники географической информации: карты, справочники, атласы, </w:t>
            </w:r>
            <w:proofErr w:type="gramStart"/>
            <w:r w:rsidRPr="008D07B3">
              <w:rPr>
                <w:rFonts w:ascii="Times New Roman" w:hAnsi="Times New Roman"/>
              </w:rPr>
              <w:t>географические  информационные</w:t>
            </w:r>
            <w:proofErr w:type="gramEnd"/>
            <w:r w:rsidRPr="008D07B3">
              <w:rPr>
                <w:rFonts w:ascii="Times New Roman" w:hAnsi="Times New Roman"/>
              </w:rPr>
              <w:t xml:space="preserve"> системы.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поисковые системы Интернета. Работают с ключевыми словами, вопросами и заданиями параграфа, анализируют рис. 11 на стр. 17. </w:t>
            </w:r>
          </w:p>
        </w:tc>
        <w:tc>
          <w:tcPr>
            <w:tcW w:w="4637" w:type="dxa"/>
            <w:gridSpan w:val="2"/>
            <w:tcBorders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формирование знаний об источниках географической информации.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формирование умений: 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находить необходимую информацию;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-находить ответы на вопросы из учебника.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использовать адекватные языковые средства для выражения своих мыслей.</w:t>
            </w:r>
          </w:p>
        </w:tc>
      </w:tr>
      <w:tr w:rsidR="00C47CC7" w:rsidRPr="008D07B3" w:rsidTr="00C74C2F">
        <w:trPr>
          <w:gridAfter w:val="1"/>
          <w:wAfter w:w="121" w:type="dxa"/>
          <w:trHeight w:val="838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5.</w:t>
            </w:r>
          </w:p>
        </w:tc>
        <w:tc>
          <w:tcPr>
            <w:tcW w:w="7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  <w:r w:rsidR="00C47CC7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Ориентиро-вание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на местности.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5506CB" w:rsidRDefault="005506CB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 xml:space="preserve">5. Определение азимута. Стороны </w:t>
            </w:r>
            <w:proofErr w:type="spellStart"/>
            <w:r w:rsidRPr="005506CB">
              <w:rPr>
                <w:rFonts w:ascii="Times New Roman" w:hAnsi="Times New Roman"/>
                <w:i/>
              </w:rPr>
              <w:t>горнизона</w:t>
            </w:r>
            <w:proofErr w:type="spellEnd"/>
            <w:r w:rsidRPr="005506C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Поисковый урок.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Ориентирование на местности. Стороны горизонта. Компас. Азимут. Ориентирование по Солнцу, Полярной звезде.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Объясняют новые понятия и термины. Умеют ориентироваться по Солнцу, определяют азимут. Работают с ключевыми словами и выражениями, понятиями и терминами. 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определения понятий: ориентирование, азимут; называть и объяснять способы ориентирования: уметь определять азимут по компасу на местности и по плану.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 формировать</w:t>
            </w:r>
            <w:proofErr w:type="gramEnd"/>
            <w:r w:rsidRPr="008D07B3">
              <w:rPr>
                <w:rFonts w:ascii="Times New Roman" w:hAnsi="Times New Roman"/>
              </w:rPr>
              <w:t xml:space="preserve"> умения: 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работы с учебником, компасом;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формирование представления об азимуте;</w:t>
            </w:r>
          </w:p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навыки работы с планом. Личностные: формировать умения практической деятельности.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F851E6">
              <w:rPr>
                <w:rFonts w:ascii="Times New Roman" w:hAnsi="Times New Roman"/>
              </w:rPr>
              <w:t>Личностные: формирование умений практической деятельности.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2634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6.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47CC7">
              <w:rPr>
                <w:rFonts w:ascii="Times New Roman" w:hAnsi="Times New Roman"/>
              </w:rPr>
              <w:t>.10.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Земная поверхность на плане и карте.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5506CB" w:rsidRDefault="005506CB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>6. Изображение местности на плане.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План местности. Изображение местности на плане.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Объясняют новые понятия и термины. Умеют читать план местности. Определяют направления, азимуты точек. Работают с понятиями и терминами, вопросами и заданиями параграфа, рис. 21, 22, на стр.32, планом местности.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приводить примеры географических объектов, легко распознаваемых на планах; называть виды масштаба; уметь пользоваться масштабом.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формировать умения: 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планом, текстом учебника, легендой плана;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строить монологическое высказывание.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умений практической деятельности.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244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7.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47CC7">
              <w:rPr>
                <w:rFonts w:ascii="Times New Roman" w:hAnsi="Times New Roman"/>
              </w:rPr>
              <w:t>.10.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Земная поверхность на плане и карте. Масштаб</w:t>
            </w:r>
            <w:r w:rsidR="005506CB">
              <w:rPr>
                <w:rFonts w:ascii="Times New Roman" w:hAnsi="Times New Roman"/>
              </w:rPr>
              <w:t>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5506CB" w:rsidRDefault="005506CB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>7. Определение по картам видов масштаба. Определение с помощью масштаба расстояний.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Урок-практикум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Масштаб и его виды. Измерение расстояний с помощью масштаба.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по картам виды масштабов.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Умеют по масштабу определять расстояния. Работают с понятиями, вопросами и заданиями параграфа.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формирование представления о масштабе, видах масштабов.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владеть устной речью, строить монологическое высказывание; самостоятельно оценивать правильность выполнения действия; строить логическое рассуждение.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использовать языковые средства для выражения своих мыслей, мотивов, потребностей.</w:t>
            </w:r>
          </w:p>
        </w:tc>
      </w:tr>
      <w:tr w:rsidR="00C47CC7" w:rsidRPr="008D07B3" w:rsidTr="00C74C2F">
        <w:trPr>
          <w:gridAfter w:val="1"/>
          <w:wAfter w:w="121" w:type="dxa"/>
          <w:trHeight w:val="91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8.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47CC7">
              <w:rPr>
                <w:rFonts w:ascii="Times New Roman" w:hAnsi="Times New Roman"/>
              </w:rPr>
              <w:t>.10.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06CB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Земная поверхность на плане и </w:t>
            </w:r>
            <w:r w:rsidR="005506CB" w:rsidRPr="008D07B3">
              <w:rPr>
                <w:rFonts w:ascii="Times New Roman" w:hAnsi="Times New Roman"/>
              </w:rPr>
              <w:t>карте.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5506CB" w:rsidRDefault="005506CB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 xml:space="preserve">8. Определение направления, азимуты точек.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Комбинированный урок. 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Условные знаки. 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направления, азимуты точек. Работают с понятиями, вопросами и заданиями параграфа, рис. 24, стр. 36, 37, тестами.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Предметные: формировать представление об азимуте </w:t>
            </w:r>
            <w:proofErr w:type="gramStart"/>
            <w:r w:rsidRPr="008D07B3">
              <w:rPr>
                <w:rFonts w:ascii="Times New Roman" w:hAnsi="Times New Roman"/>
              </w:rPr>
              <w:t>и  плане</w:t>
            </w:r>
            <w:proofErr w:type="gramEnd"/>
            <w:r w:rsidRPr="008D07B3">
              <w:rPr>
                <w:rFonts w:ascii="Times New Roman" w:hAnsi="Times New Roman"/>
              </w:rPr>
              <w:t xml:space="preserve"> местности.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формирование умений освоения приёмами работы с учебником, планом местности.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познавательного интереса к изучаемой теме.</w:t>
            </w:r>
          </w:p>
        </w:tc>
      </w:tr>
      <w:tr w:rsidR="00C47CC7" w:rsidRPr="008D07B3" w:rsidTr="00C74C2F">
        <w:trPr>
          <w:gridAfter w:val="1"/>
          <w:wAfter w:w="121" w:type="dxa"/>
          <w:trHeight w:val="2295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9.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  <w:r w:rsidR="00C47CC7">
              <w:rPr>
                <w:rFonts w:ascii="Times New Roman" w:hAnsi="Times New Roman"/>
              </w:rPr>
              <w:t>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Учимся с «Полярной звездой». Составление плана местности.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Урок-практикум.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Правила составления плана местности. Полярная съёмка, маршрутная съёмка. Ориентирование по плану и на местности.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Знают правила построения плана местности. Ориентируются по плану и на местности по приметам или местным признакам. Составляют план местности двумя методами.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условные знаки плана местности; понимать значение понятий: полярная съёмка, маршрутная съёмка; строить простейшие планы местности.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обобщать понятия; развивать приёмы работы с учебником, планшетом, приборами при съёмке местности.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умений практической деятельности.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1845"/>
        </w:trPr>
        <w:tc>
          <w:tcPr>
            <w:tcW w:w="4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10.</w:t>
            </w:r>
          </w:p>
        </w:tc>
        <w:tc>
          <w:tcPr>
            <w:tcW w:w="6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47CC7">
              <w:rPr>
                <w:rFonts w:ascii="Times New Roman" w:hAnsi="Times New Roman"/>
              </w:rPr>
              <w:t>.11.</w:t>
            </w:r>
          </w:p>
        </w:tc>
        <w:tc>
          <w:tcPr>
            <w:tcW w:w="8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Географическая карта-особый источник информации</w:t>
            </w:r>
            <w:r w:rsidR="005506CB">
              <w:rPr>
                <w:rFonts w:ascii="Times New Roman" w:hAnsi="Times New Roman"/>
              </w:rPr>
              <w:t>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5506CB" w:rsidRDefault="005506CB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>9. Нахождение информации на глобусе и карте, пользуясь масштабом.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Поисковый урок.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Глобус-модель Земли. Первые глобусы. Географическая карта. Многообразие карт. Виды карт. Развитие картографии.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Называют форму и размеры Земли. Находят информацию на глобусе и карте, пользуются масштабом. Знают общие правила построения и чтения карт. Классифицируют карты по назначению, масштабу, охвату территории. Работают с ключевыми словами и выражениями, вопросами и заданиями параграфа, рис 28,20 на стр.41,42, тестирование.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Предметные: знать определения понятий «карта», «глобус»; уметь </w:t>
            </w:r>
            <w:proofErr w:type="spellStart"/>
            <w:r w:rsidRPr="008D07B3">
              <w:rPr>
                <w:rFonts w:ascii="Times New Roman" w:hAnsi="Times New Roman"/>
              </w:rPr>
              <w:t>называтьвиды</w:t>
            </w:r>
            <w:proofErr w:type="spellEnd"/>
            <w:r w:rsidRPr="008D07B3">
              <w:rPr>
                <w:rFonts w:ascii="Times New Roman" w:hAnsi="Times New Roman"/>
              </w:rPr>
              <w:t xml:space="preserve"> и свойства карт; раскрывать значение географических карт.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 формировать</w:t>
            </w:r>
            <w:proofErr w:type="gramEnd"/>
            <w:r w:rsidRPr="008D07B3">
              <w:rPr>
                <w:rFonts w:ascii="Times New Roman" w:hAnsi="Times New Roman"/>
              </w:rPr>
              <w:t xml:space="preserve"> умения: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картой, глобусом, планом;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выделять элементы карты.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коммуникативной компетентности в процессе учебной деятельности.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184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11.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47CC7">
              <w:rPr>
                <w:rFonts w:ascii="Times New Roman" w:hAnsi="Times New Roman"/>
              </w:rPr>
              <w:t>.11.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Градусная сетка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8D07B3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>
              <w:t xml:space="preserve"> </w:t>
            </w:r>
            <w:r w:rsidRPr="005506CB">
              <w:rPr>
                <w:rFonts w:ascii="Times New Roman" w:hAnsi="Times New Roman"/>
                <w:i/>
              </w:rPr>
              <w:t>Градусная сетка на глобусе и картах. Определение расстояний и направлений по карте.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Урок изучения нового материала 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Градусная сетка, её предназначение. Параллели и меридианы. Градусная сетка на глобусе и картах. Определение расстояний и направлений по карте.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направления и расстояния по картам. Знают общие правила построения и чтения карт. Характеризуют географические карты. Работа с определениями и терминами, вопросами и заданиями параграфа, рис.30-32 на стр.44,45, тестирование.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определение понятий «параллель», «экватор», «меридиан»; определять стороны горизонта; объяснять назначение градусной сетки.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строить логическое рассуждение, включающее установление причинно- следственных связей.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адекватно оценивать свои возможности для достижения цели определённой сложности.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2822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12.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C47CC7">
              <w:rPr>
                <w:rFonts w:ascii="Times New Roman" w:hAnsi="Times New Roman"/>
              </w:rPr>
              <w:t>.11.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Географичес</w:t>
            </w:r>
            <w:proofErr w:type="spellEnd"/>
            <w:r w:rsidRPr="008D07B3">
              <w:rPr>
                <w:rFonts w:ascii="Times New Roman" w:hAnsi="Times New Roman"/>
              </w:rPr>
              <w:t>-кие</w:t>
            </w:r>
            <w:proofErr w:type="gramEnd"/>
            <w:r w:rsidRPr="008D07B3">
              <w:rPr>
                <w:rFonts w:ascii="Times New Roman" w:hAnsi="Times New Roman"/>
              </w:rPr>
              <w:t xml:space="preserve"> координаты.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5506CB" w:rsidRDefault="005506CB" w:rsidP="005506C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>11. Широта.</w:t>
            </w:r>
          </w:p>
          <w:p w:rsidR="005506CB" w:rsidRPr="008D07B3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Географические координаты. Географическая широта.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географические координаты на глобусе и карте. Работают с терминами и понятиями, вопросами, заданиями параграфа, рис34 учебника, глобусом.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Предметные: знать определения понятий «географические координаты», «географическая </w:t>
            </w:r>
            <w:proofErr w:type="spellStart"/>
            <w:r w:rsidRPr="008D07B3">
              <w:rPr>
                <w:rFonts w:ascii="Times New Roman" w:hAnsi="Times New Roman"/>
              </w:rPr>
              <w:t>широта</w:t>
            </w:r>
            <w:proofErr w:type="gramStart"/>
            <w:r w:rsidRPr="008D07B3">
              <w:rPr>
                <w:rFonts w:ascii="Times New Roman" w:hAnsi="Times New Roman"/>
              </w:rPr>
              <w:t>»;уметь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определять на карте географические координаты.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формировать умения: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работы с картой в определении географических координат;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самостоятельно находить ответы на поставленные вопросы.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развитие познавательного интереса на основе изучения темы.</w:t>
            </w:r>
          </w:p>
        </w:tc>
      </w:tr>
      <w:tr w:rsidR="00C47CC7" w:rsidRPr="008D07B3" w:rsidTr="00C74C2F">
        <w:trPr>
          <w:gridAfter w:val="1"/>
          <w:wAfter w:w="121" w:type="dxa"/>
          <w:trHeight w:val="679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13.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C47CC7">
              <w:rPr>
                <w:rFonts w:ascii="Times New Roman" w:hAnsi="Times New Roman"/>
              </w:rPr>
              <w:t>.12.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Географиче-ские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координаты.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Долгота.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Географические координаты. Географическая долгота.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географические координаты точек. Работаю с терминами и понятиями, выполняют задания, тесты.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содержание темы.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осуществлять </w:t>
            </w:r>
            <w:proofErr w:type="spellStart"/>
            <w:r w:rsidRPr="008D07B3">
              <w:rPr>
                <w:rFonts w:ascii="Times New Roman" w:hAnsi="Times New Roman"/>
              </w:rPr>
              <w:t>контрольпо</w:t>
            </w:r>
            <w:proofErr w:type="spellEnd"/>
            <w:r w:rsidRPr="008D07B3">
              <w:rPr>
                <w:rFonts w:ascii="Times New Roman" w:hAnsi="Times New Roman"/>
              </w:rPr>
              <w:t xml:space="preserve"> результату и способу действия.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адекватно оценивать свои возможности для достижения цели в самостоятельной деятельности.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679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14.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47CC7">
              <w:rPr>
                <w:rFonts w:ascii="Times New Roman" w:hAnsi="Times New Roman"/>
              </w:rPr>
              <w:t>.12.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Географиче-ские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координаты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Урок-практикум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D07B3">
              <w:rPr>
                <w:rFonts w:ascii="Times New Roman" w:hAnsi="Times New Roman"/>
              </w:rPr>
              <w:t>Географические  координаты</w:t>
            </w:r>
            <w:proofErr w:type="gramEnd"/>
            <w:r w:rsidRPr="008D07B3">
              <w:rPr>
                <w:rFonts w:ascii="Times New Roman" w:hAnsi="Times New Roman"/>
              </w:rPr>
              <w:t>. Определение географических координат.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географические координаты на глобусе и карте. Работа с заданиями учебника стр. 53, тестирование.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умение определять на карте и глобусе географические координаты.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формировать умения: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картой в определении широты и долготы;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самостоятельно находить ответы на поставленные вопросы.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развитие познавательного интереса к изучаемой теме.</w:t>
            </w:r>
          </w:p>
        </w:tc>
      </w:tr>
      <w:tr w:rsidR="00C47CC7" w:rsidRPr="008D07B3" w:rsidTr="00C74C2F">
        <w:trPr>
          <w:gridAfter w:val="1"/>
          <w:wAfter w:w="121" w:type="dxa"/>
          <w:trHeight w:val="679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15.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9E6D09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47CC7">
              <w:rPr>
                <w:rFonts w:ascii="Times New Roman" w:hAnsi="Times New Roman"/>
              </w:rPr>
              <w:t>.12.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 контроля знаний по теме.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D07B3">
              <w:rPr>
                <w:rFonts w:ascii="Times New Roman" w:hAnsi="Times New Roman"/>
              </w:rPr>
              <w:t>Географические  координаты</w:t>
            </w:r>
            <w:proofErr w:type="gramEnd"/>
            <w:r w:rsidRPr="008D07B3">
              <w:rPr>
                <w:rFonts w:ascii="Times New Roman" w:hAnsi="Times New Roman"/>
              </w:rPr>
              <w:t>. Определение географических координат.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Определяют географические координаты на глобусе и карте. Работа с картой и атласами.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закрепить знания о градусной сетке, географических координатах.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формирование умений: 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определять координаты точек;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картой, атласом;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самостоятельно находить ответы на поставленные вопросы.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привитие интереса к изучаемой теме.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CC7" w:rsidRPr="00907F80" w:rsidTr="00C74C2F">
        <w:trPr>
          <w:gridAfter w:val="1"/>
          <w:wAfter w:w="121" w:type="dxa"/>
          <w:trHeight w:val="578"/>
        </w:trPr>
        <w:tc>
          <w:tcPr>
            <w:tcW w:w="4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7" w:rsidRPr="00F07A34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Обобщение знаний по теме «План и карта»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Определение географических координат точки по глобусу и карте.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Определение географических координат точек по карте.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Определяют географические координаты точки по глобусу и карте.  Работа по вопросам и заданиям учебника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формировать представление о карте и плане, находить общие черты и черты отличия между картой и планом.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формирование умений: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работать с картой и планом в определении географических координат, расстояния между точками на плане и карте;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делать выводы.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познавательного интереса к изучаемой теме.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содержание темы.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решение учебных и практических задач;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способу действий.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адекватно оценивать свои возможности.</w:t>
            </w:r>
          </w:p>
        </w:tc>
      </w:tr>
      <w:tr w:rsidR="00C47CC7" w:rsidRPr="00907F80" w:rsidTr="00C47CC7">
        <w:trPr>
          <w:gridAfter w:val="1"/>
          <w:wAfter w:w="121" w:type="dxa"/>
          <w:trHeight w:val="633"/>
        </w:trPr>
        <w:tc>
          <w:tcPr>
            <w:tcW w:w="15377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="00C74C2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907F8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D00AF8">
              <w:rPr>
                <w:rFonts w:ascii="Times New Roman" w:hAnsi="Times New Roman"/>
                <w:b/>
                <w:sz w:val="24"/>
                <w:szCs w:val="24"/>
              </w:rPr>
              <w:t xml:space="preserve"> II. Природа Земли и человек (8,5</w:t>
            </w:r>
            <w:r w:rsidRPr="00907F80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  <w:p w:rsidR="00C47CC7" w:rsidRPr="00907F80" w:rsidRDefault="00C47CC7" w:rsidP="00C47CC7">
            <w:pPr>
              <w:spacing w:after="0" w:line="240" w:lineRule="auto"/>
              <w:ind w:left="4497"/>
              <w:rPr>
                <w:rFonts w:ascii="Times New Roman" w:hAnsi="Times New Roman"/>
                <w:b/>
                <w:sz w:val="24"/>
                <w:szCs w:val="24"/>
              </w:rPr>
            </w:pPr>
            <w:r w:rsidRPr="00907F80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C74C2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Мы во Вселенной</w:t>
            </w:r>
            <w:r w:rsidR="005506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12. Влияние космоса на Землю и условия жизни на ней.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Поисковый урок. 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Как устроена Солнечная система? Как устроена наша планета? Влияние космоса на Землю и условия жизни на ней. Форма и размеры Земли.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Называют космические тела: Галактики, планеты, кометы, астероиды, звёзды. Работа с понятиями и терминами, вопросами и заданиями учебника,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 5.стр. 21.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называть и показывать по карте основные направления расселения древнего человека; раскрывать значимость приспособления людей к жизни в различных условиях.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участвовать в коллективном обсуждении проблем.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вести диалог на основе взаимного уважения.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gridSpan w:val="3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6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Земли.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Земли. Виды движения Земли. Продолжительность года. Високосный год. Экватор, тропики и полярные круги.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Называют определения понятий: ось, орбита, полюс, экватор, тропики. Находят информацию на глобусе, сходства и различия тропиков и полярных кругов. Работают с понятиями, терминами, тестами, рис.13 на стр. 23. 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формировать представление о Вселенной и её составе.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работать со схемой строения Вселенной;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самостоятельно находить различия в понятиях: планета, звезда, комета.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расширить представление о развитии модели Солнечной системы.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gridSpan w:val="3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6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Солнечный свет на Земле.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13. Определение высоты Солнца на своей широте.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Урок-практикум. 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Неравномерное распределение тепла и света на Земле. Высота Солнца над горизонтом. Географические следствия движения Земли. Смена дня и ночи, смена сезонов года.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Наблюдать действующую модель движения Земли вокруг Солнца (теллурий). Определять высоту Солнца на своей широте (использовать гномон).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формировать представление о распределении света и тепла на поверхности Земли.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формировать умение: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выяснять, какова зависимость между высотой Солнца над горизонтом и нагреванием земной поверхности Земли;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самостоятельно находить ответы на вопросы.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воспитывать уважение к человеку- носителю научных знаний.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7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Как люди заселяли Землю.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Основные пути расселения древнего человека. Влияние природных условий и ресурсов на расселение. Рост населения. Возникновение земледелия и животноводства. Приспособление людей к условиям жизни на разных этапах развития общества.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Знают историю возникновения земледелия и животноводства. Описывают освоение суши человеком, приспособление его к природным условиям. Работают с терминами,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во-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просами</w:t>
            </w:r>
            <w:proofErr w:type="spellEnd"/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и заданиями параграфа, рис.38,39,40.</w:t>
            </w:r>
          </w:p>
        </w:tc>
        <w:tc>
          <w:tcPr>
            <w:tcW w:w="4637" w:type="dxa"/>
            <w:gridSpan w:val="2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формирование представления и знаний о многообразии народов мира.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формирование умений: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составлять и анализировать схему;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давать полные ответы на поставленные вопросы.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познавательных потребностей и мотивации к обучению на основе интереса к изучению темы.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7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Расы и народы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 xml:space="preserve">14. </w:t>
            </w:r>
            <w:r w:rsidRPr="00042BF8">
              <w:rPr>
                <w:i/>
              </w:rPr>
              <w:t xml:space="preserve"> </w:t>
            </w: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Нахождение на политической карте крупнейших государств мира, их столиц.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Расы и народы мира. Их отличительные особенности. Численность населения на Земле. Плотность населения, неравномерность его размещения. Языки. Крупные государства и города мира. Нахождение на политической карте крупнейших государств мира, их столиц.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Показывают на карте географические объекты (государства), их столицы. Объясняют отличительные черты рас. Анализируют различные источники информации с целью выявления регионов проживания представителей различных рас. Приводят примеры доказательства о равноценности рас.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определение понятий «раса», «плотность населения»; называть расовый состав населения планеты; приводить примеры представителей различных рас.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строить логическое рассуждение, включающее установление причинно-следственных связей; делать аргументированные умозаключения и выводы.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вести диалог на основе взаимного уважения; уважать другие народы России и мира.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Учимся с «Полярной звездой».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«Планета Земля. Человек на земле»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Урок-практикум. 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Сравнение стран мира по политической карте.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Находить и показывать на карте свою страну, страны - соседей, наиболее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крупные  известные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страны мира. Сравнивать страны по величине территории, расположению. Работают с терминами, политической картой, контурными картами.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называть и показывать на карте наиболее крупные и известные государства мира; уметь сравнивать страны мира по величине территории, положению.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уметь составлять и анализировать схему; работать с политической картой и контурными картами.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познавательных потребностей и мотивации к обучению на основе интереса к изучению темы.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Земная кора -верхняя часть литосферы</w:t>
            </w:r>
            <w:r w:rsidR="00042B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907F80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Внешние и внутренние силы Земли. Внутреннее строение Земли: ядро, мантия земная кора. Океаническая и континентальная земная кора. Литосферные плиты.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Называют методы изучения земных недр. Описывают и объясняют внутреннее строение планеты. Различают континентальную и океаническую земную кору по толщине и строению. Работают с понятиями и терминами, вопросами и заданиями параграфа, рис. 42 в учебнике, картами атласа, тестирование.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уметь называть внешние и внутренние силы Земли; знать особенности внутреннего строения Земли и земной коры.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формирование умений работать с разными источниками географической информации – текстом, картами, схемами; находить информацию об этапах развития Земли в учебнике.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познавательного интереса к изучению прошлого Земли на основе материала параграфа.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Горные породы, минералы и полезные ископаемые</w:t>
            </w:r>
            <w:r w:rsidR="00042B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15.Использование горных пород человеком.</w:t>
            </w:r>
          </w:p>
          <w:p w:rsidR="00042BF8" w:rsidRPr="00907F80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Горные породы и минералы. Причины формирования горных пород с разными свойствами. Магматические, осадочные и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метаморфические  горные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породы. Использование горных пород человеком. Полезные ископаемые.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Приводят примеры разных по происхождению горных пород. Называют и объясняют их свойства, возможности использования в хозяйстве. Приводят примеры горных пород своей местности.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минерал, горная порода, полезные ископаемые;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называть основные виды горных пород и полезных ископаемых (в том числе своей местности);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уметь определять, сравнивать горные породы разного происхождения;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раскрывать значение охраны земных недр.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осуществлять сравнение, классификацию, самостоятельно выбирая критерии для логических операций;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проводить наблюдение под руководством учителя.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формировать убеждённость в познаваемости окружающего мира и достоверности научного метода его изучения.</w:t>
            </w:r>
          </w:p>
        </w:tc>
      </w:tr>
      <w:tr w:rsidR="00C47CC7" w:rsidRPr="00907F80" w:rsidTr="00C74C2F">
        <w:trPr>
          <w:gridAfter w:val="1"/>
          <w:wAfter w:w="121" w:type="dxa"/>
          <w:trHeight w:val="983"/>
        </w:trPr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земной коры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Пангея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Лавразия. Гондвана. Движение земной коры: вертикальные, горизонтальные. Землетрясения и их причины. Сейсмические районы и пояса Земли. Условия жизни людей в сейсмоопасных районах. 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Объясняют теорию дрейфа литосферных плит, процессы, происходящие на их границах. Знают принципы 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самосохранительного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поведения при землетрясении. Работают с понятиями и терминами, вопросами и заданиями параграфа, рис. 47,48, 49 в учебнике, картами атласа. 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Предметные:  называть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виды движений земной коры;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называть и показывать на карте примеры районов современных движений земной коры.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преобразовывать схемы для решения задач; строить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логическое  рассуждение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знать правила поведения в чрезвычайных ситуациях.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понимать ценность жизни и здоровья.</w:t>
            </w:r>
          </w:p>
        </w:tc>
      </w:tr>
      <w:tr w:rsidR="00C47CC7" w:rsidRPr="00907F80" w:rsidTr="00C74C2F">
        <w:trPr>
          <w:gridAfter w:val="1"/>
          <w:wAfter w:w="121" w:type="dxa"/>
          <w:trHeight w:val="210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земной коры. Землетрясения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Урок-исследование. 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Причины и последствия землетрясения. Очаг. Эпицентр. Сила землетрясения.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Знают строение землетрясения. Показывают на карте сейсмоопасные районы.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землетрясение, очаг землетрясения, эпицентр землетрясения;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процесс возникновения землетрясения;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раскрывать закономерности географического распространения землетрясений, условия жизни людей в сейсмических районах.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преобразовывать схемы для решения задач; строить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логическое  рассуждение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знать правила поведения в чрезвычайных ситуациях.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понимать ценность жизни и здоровья.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земной коры. Вулканы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Урок-открытие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Вулканизм. Строение вулкана. Типы вулканов. Гейзеры. Тихоокеанское огненное кольцо.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Выявляют закономерности распространения вулканизма. Наносят на контурную карту вулканы, сейсмические пояса.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вулкан, очаг магмы, жерло, кратер, гейзер. Приводить примеры действующих и потухших вулканов;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описывать процесс извержения вулкана;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-называть и 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показываь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на карте вулканы.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преобразовывать схемы для решения задач;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устанавливать и сравнивать разные точки зрения;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участвовать в коллективном обсуждении проблем.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знать правила поведения в чрезвычайных ситуациях.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Рельеф Земли. 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Рельеф Земли. Факторы формирования рельефа. Значение рельефа в природе и для человека. Горизонтали, способы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изображения  рельефа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земной поверхности на планах и картах. Абсолютная и относительная высота. 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Называют факторы формирования рельефа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Приводят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примеры различных форм рельефа. Определяют их географическое положение. Работают с понятиями и терминами, вопросами и заданиями параграфа, рис. 54.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рельеф, равнина;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объяснять причины разнообразия рельефа, изменение гор и равнин во времени;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различия равнин по высоте и внешнему облику.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обозначать равнины на контурной карте;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объяснять причины неоднородности поверхности суши Земли;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аргументировать свою точку зрения.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знать правила поведения в чрезвычайных ситуациях, любить природу.</w:t>
            </w:r>
          </w:p>
        </w:tc>
      </w:tr>
      <w:tr w:rsidR="00C47CC7" w:rsidRPr="00907F80" w:rsidTr="00C74C2F">
        <w:trPr>
          <w:gridAfter w:val="1"/>
          <w:wAfter w:w="121" w:type="dxa"/>
          <w:trHeight w:val="4095"/>
        </w:trPr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Земли. </w:t>
            </w:r>
            <w:r w:rsidRPr="00EB5873">
              <w:rPr>
                <w:rFonts w:ascii="Times New Roman" w:hAnsi="Times New Roman"/>
                <w:sz w:val="24"/>
                <w:szCs w:val="24"/>
              </w:rPr>
              <w:t>Равнины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16. Нанесение на контурную карту равнин.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Рельеф Земли. Факторы формирования рельефа. Значение рельефа в природе и для человека. Горизонтали, способы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изображения  рельефа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земной поверхности на планах и картах. Абсолютная и относительная высота. 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Называют факторы формирования рельефа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Приводят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примеры различных форм рельефа. Определяют их географическое положение. Работают с понятиями и терминами, вопросами и заданиями параграфа, рис. 54.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рельеф, равнина;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объяснять причины разнообразия рельефа, изменение гор и равнин во времени;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различия равнин по высоте и внешнему облику.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обозначать равнины на контурной карте;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объяснять причины неоднородности поверхности суши Земли;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аргументировать свою точку зрения.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знать правила поведения в чрезвычайных ситуациях, любить природу.</w:t>
            </w:r>
          </w:p>
        </w:tc>
      </w:tr>
      <w:tr w:rsidR="00C47CC7" w:rsidRPr="00907F80" w:rsidTr="00C74C2F">
        <w:trPr>
          <w:gridAfter w:val="1"/>
          <w:wAfter w:w="121" w:type="dxa"/>
          <w:trHeight w:val="3674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Рельеф Земли. Горы</w:t>
            </w:r>
            <w:r w:rsidR="00042B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17. Нанесение на контурную карту гор.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Различие гор по высоте, возрасту, размерам. Крупнейшие горные системы мира и России. Жизнь человека в горах. Изменение гор во времени. Описание гор по карте. Хребет и долина. Гребень. Перевал.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Знают устройство горных областей. Классифицируют горы по высоте. Приводят примеры высочайших гор и показывают их на карте. Объясняют процессы горообразования.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горы, гребень, горная страна;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объяснять причины изменения гор во времени;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раскрывать роль гор в жизни человека.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строить логическое рассуждение, включающее установление причинно-следственных связей;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обозначать горы на контурной карте;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географическое положение гор.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использовать языковые средства для выражения своих мыслей.</w:t>
            </w:r>
          </w:p>
        </w:tc>
      </w:tr>
      <w:tr w:rsidR="00C47CC7" w:rsidRPr="00907F80" w:rsidTr="00C74C2F">
        <w:trPr>
          <w:gridAfter w:val="1"/>
          <w:wAfter w:w="121" w:type="dxa"/>
          <w:trHeight w:val="1860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Урок  проверки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Решают учебные и практические задачи.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содержание темы.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осуществлять 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контрольпо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результату и способу действия.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адекватно оценивать свои возможности для достижения цели в самостоятельной деятельности.</w:t>
            </w:r>
          </w:p>
        </w:tc>
      </w:tr>
      <w:tr w:rsidR="00C47CC7" w:rsidRPr="00907F80" w:rsidTr="00C74C2F">
        <w:trPr>
          <w:gridAfter w:val="1"/>
          <w:wAfter w:w="121" w:type="dxa"/>
          <w:trHeight w:val="439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Учимся с «Полярной звездой». 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Географические объекты на карте.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Работают с физической картой полушарий, физической картой России. Работают в группе по выполнению проектного задания.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определять и показывать на карте горы и равнины.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формировать умения: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осуществлять сравнения;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оценивать правильность выполнения действия и вносить необходимые коррективы;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осуществлять познавательную рефлексию в отношении действий по решению учебных и познавательных задач.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учитывать разные мнения и стремиться к координации действий в сотрудничестве;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позицию.</w:t>
            </w:r>
          </w:p>
        </w:tc>
      </w:tr>
      <w:tr w:rsidR="00C47CC7" w:rsidRPr="00907F80" w:rsidTr="00C74C2F">
        <w:trPr>
          <w:gridAfter w:val="1"/>
          <w:wAfter w:w="121" w:type="dxa"/>
          <w:trHeight w:val="1688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Литосфера и человек.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Географические объекты на карте.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Работают с физической картой полушарий, физической картой России. Работают в группе по выполнению проектного задания.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определять и показывать на карте горы и равнины.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формировать умения: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осуществлять сравнения;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оценивать правильность выполнения действия и вносить необходимые коррективы;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осуществлять познавательную рефлексию в отношении действий по решению учебных и познавательных задач.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учитывать разные мнения и стремиться к координации действий в сотрудничестве;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позицию.</w:t>
            </w:r>
          </w:p>
        </w:tc>
      </w:tr>
      <w:tr w:rsidR="00C47CC7" w:rsidRPr="00907F80" w:rsidTr="00C74C2F">
        <w:trPr>
          <w:gridAfter w:val="1"/>
          <w:wAfter w:w="121" w:type="dxa"/>
          <w:trHeight w:val="3526"/>
        </w:trPr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Обобщение знаний по теме «Литосфера»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Урок практикум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Значение литосферы для человека. Воздействие хозяйственной деятельности человека не литосферу.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Знают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строение  литосферы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>, объясняют закономерности разрушительных процессов литосферных плит.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раскрывать значение литосферы для человека;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участие в обсуждении темы «Литосфера и человек».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осуществлять сравнение;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устанавливать и сравнивать разные точки зрения;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участвовать в коллективном обсуждении.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вести диалог на основе взаимного уважения;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корректно отстаивать свою позицию;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понимать ценность жизни и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здоровья.   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4C1" w:rsidRPr="002904D4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04D4">
        <w:rPr>
          <w:rFonts w:ascii="Times New Roman" w:hAnsi="Times New Roman"/>
          <w:b/>
          <w:sz w:val="28"/>
          <w:szCs w:val="28"/>
          <w:lang w:eastAsia="ru-RU"/>
        </w:rPr>
        <w:t>Критерии оценки учебной деятельности по географии</w:t>
      </w:r>
    </w:p>
    <w:p w:rsidR="008C14C1" w:rsidRPr="002904D4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sz w:val="24"/>
          <w:szCs w:val="24"/>
          <w:lang w:eastAsia="ru-RU"/>
        </w:rPr>
        <w:t xml:space="preserve">Результатом проверки уровня усвоения учебного материала является отметка. 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sz w:val="24"/>
          <w:szCs w:val="24"/>
          <w:lang w:eastAsia="ru-RU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Устный ответ.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"5"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8C14C1" w:rsidRPr="002904D4" w:rsidRDefault="008C14C1" w:rsidP="008C14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Последовательно, четко,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</w:t>
      </w:r>
    </w:p>
    <w:p w:rsidR="008C14C1" w:rsidRPr="002904D4" w:rsidRDefault="008C14C1" w:rsidP="008C14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Хорошее знание карты и использование ее, верное решение географических задач.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"4"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 знания всего изученного программного материала.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Да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полный и правильный ответ на основе изученных теорий; незначительные ошибки и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недоч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ты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связи. Применять полученные знания на практике в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видоизмен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нной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ситуации, соблюдать основные правила культуры устной речи и сопровождающей письменной, использовать научные термины.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 самостоятельный.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Наличие неточностей в изложении географического материала.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Понимание основных географических взаимосвязей.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Знание карты и умение ей пользоваться.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решении географических задач сделаны второстепенные ошибки.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"3"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 излагает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несистематизированно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фрагментарно, не всегда последовательно. 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Скудны географические представления, преобладают формалистические знания.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Знание карты недостаточное, показ на ней сбивчивый.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Только при помощи наводящих вопросов ученик улавливает географические связи.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"2"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усвоил и не раскрыл основное содержание материала. 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делает выводов и обобщений.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Имеет слабо сформированные и неполные знания и не умеет применять их к решению конкретных вопросов и задач по образцу.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Имеются грубые ошибки в использовании карты.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Оценка “1″ ставится, если ученик:</w:t>
      </w:r>
    </w:p>
    <w:p w:rsidR="008C14C1" w:rsidRPr="002904D4" w:rsidRDefault="008C14C1" w:rsidP="008C14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может ответить ни на один из поставленных вопросов.</w:t>
      </w:r>
    </w:p>
    <w:p w:rsidR="008C14C1" w:rsidRPr="002904D4" w:rsidRDefault="008C14C1" w:rsidP="008C14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Полностью не усвоил материал.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Примечание. 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окончании устного ответа учащегося педагогом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да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тся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самостоятельных письменных и контрольных работ.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"5"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выполнил работу без ошибок и недочетов;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допустил не более одного недочета.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"4"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 выполнил работу полностью, но допустил в ней: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не более двух недочетов.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"3"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 правильно выполнил не менее половины работы или допустил: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более двух грубых ошибок;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не более двух-трех негрубых ошибок;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"2"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ставится, если ученик: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Оценка “1″ ставится, если ученик: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приступал к выполнению работы;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Примечание.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Критерии выставления оценок за проверочные тесты.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 вопросов.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 работы: 10-15 мин.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«5» - 10 правильных ответов, «4» - 7-9, «3» - 5-6, «2» - менее 5 правильных ответов.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 вопросов.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 работы: 30-40 мин.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«5» - 18-20 правильных ответов, «4» - 14-17, «3» - 10-13, «2» - менее 10 правильных ответов.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качества выполнения практических и самостоятельных работ по географии.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"5"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Работа оформлена аккуратно, в оптимальной для фиксации результатов форме.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 фиксации материалов может быть предложена учителем или выбрана самими учащимися.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"4"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Допускаются неточности и небрежность в оформлении результатов работы.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"3"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91619F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8C14C1" w:rsidRPr="0091619F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"2"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умений работать с картой и другими источниками географических знаний.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«5»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«4»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«3»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«2»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 Изучение географии в школе позволяет сформировать комплексное, системное и социально ориентированное представление о Земле как о планете людей, являющееся одной из основ практической повседневной жизни.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Отметка «1»</w:t>
      </w: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Полное неумение использовать карту и источники знаний.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выполнению практических работ на контурной карте</w:t>
      </w: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Географические названия объектов подписывайте с заглавной буквы.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 работы с контурной картой.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Проранжируйте</w:t>
      </w:r>
      <w:proofErr w:type="spellEnd"/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показатели по 2-3 уровням – высокие, средние, низкие.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помощи условных знаков, выбранных вами, выполните задание, условные знаки отобразите в легенде карты.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Над северной рамкой (вверху карты) не забудьте написать название выполненной работы 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Не забудьте подписать работу внизу карты!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Помните: работать в контурных картах фломастерами и маркерами запрещено!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реферата.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Реферат оценивается по следующим критериям: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соблюдение требований к его оформлению;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необходимость и достаточность для раскрытия темы приведенной в тексте реферата информации;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умение обучающегося свободно излагать основные идеи, отраженные в реферате;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способность обучающегося понять суть задаваемых членами аттестационной комиссии вопросов и сформулировать точные ответы на них. </w:t>
      </w:r>
    </w:p>
    <w:p w:rsidR="008C14C1" w:rsidRPr="00183441" w:rsidRDefault="008C14C1" w:rsidP="008C14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441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8C14C1" w:rsidRPr="004D056C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56C">
        <w:rPr>
          <w:rFonts w:ascii="Times New Roman" w:hAnsi="Times New Roman"/>
          <w:b/>
          <w:sz w:val="24"/>
          <w:szCs w:val="24"/>
        </w:rPr>
        <w:t>(каждый учитель пишет самостоятельно)</w:t>
      </w:r>
    </w:p>
    <w:p w:rsidR="008C14C1" w:rsidRPr="0018344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 xml:space="preserve">Учебная и методическая литература (основная и дополнительная); 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>нормативные и инструктивно-методические материалы; перечень необходимых для реализации программы учебно-методических пособий;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 xml:space="preserve">перечень учебно-практического оборудования; 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>дидактический материал, который используется для реализации целей, указанных в программе;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rPr>
          <w:color w:val="000000"/>
          <w:shd w:val="clear" w:color="auto" w:fill="FFFFFF"/>
        </w:rPr>
        <w:t xml:space="preserve">цифровые образовательные ресурсы; </w:t>
      </w:r>
    </w:p>
    <w:p w:rsidR="008C14C1" w:rsidRDefault="008C14C1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34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информационно-коммуникационные и технические средства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</w:t>
      </w:r>
    </w:p>
    <w:p w:rsidR="008C14C1" w:rsidRDefault="008C14C1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743B" w:rsidRDefault="008C14C1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</w:p>
    <w:p w:rsidR="00EB743B" w:rsidRDefault="00EB743B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743B" w:rsidRDefault="00EB743B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14C1" w:rsidRPr="004D056C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D56300">
        <w:rPr>
          <w:rFonts w:ascii="Times New Roman" w:hAnsi="Times New Roman"/>
          <w:b/>
          <w:sz w:val="24"/>
          <w:szCs w:val="24"/>
        </w:rPr>
        <w:t>УМК, технологии, виды контроля</w:t>
      </w:r>
    </w:p>
    <w:p w:rsidR="008C14C1" w:rsidRPr="00CB6E47" w:rsidRDefault="008C14C1" w:rsidP="008C14C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1. Алексеев А. И., Николина В. В., Липкина Е. К. и др. География. 5-6 класс. / Под ред. А. И. Алексеева. – М: Просвещение, 2014. – 192с.:ил., карт. – (Полярная звезда). – </w:t>
      </w:r>
      <w:r w:rsidRPr="00D56300">
        <w:rPr>
          <w:rFonts w:ascii="Times New Roman" w:hAnsi="Times New Roman"/>
          <w:sz w:val="24"/>
          <w:szCs w:val="24"/>
          <w:lang w:val="en-US"/>
        </w:rPr>
        <w:t>ISBN</w:t>
      </w:r>
      <w:r w:rsidRPr="00D56300">
        <w:rPr>
          <w:rFonts w:ascii="Times New Roman" w:hAnsi="Times New Roman"/>
          <w:sz w:val="24"/>
          <w:szCs w:val="24"/>
        </w:rPr>
        <w:t xml:space="preserve"> 978-509-032366-6.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Николина В. В., Алексеев А. И., Липкина Е. К. География. Рабочие программы. Предметная линия учебников "Полярная звезда". 5-9 классы. / Под ред. А. И. Алексеева.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3. Атлас. География 5 класс. 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6. Контурные карты. География 5 класс. 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  <w:u w:val="single"/>
        </w:rPr>
        <w:t>Дидактический материал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D56300">
        <w:rPr>
          <w:rFonts w:ascii="Times New Roman" w:hAnsi="Times New Roman"/>
          <w:sz w:val="24"/>
          <w:szCs w:val="24"/>
          <w:u w:val="single"/>
        </w:rPr>
        <w:t>Оборудование и приборы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1. Глобус географический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Комплект географических таблиц, схем, плакатов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3. Портреты путешественников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4. Коллекция «Полезные ископаемые»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5. Электронные географические карты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6. Коллекция «Горные породы и минералы»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7. Мультимедийная программа: География 5-10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8. Карты:</w:t>
      </w:r>
    </w:p>
    <w:p w:rsidR="008C14C1" w:rsidRPr="00D56300" w:rsidRDefault="008C14C1" w:rsidP="008C14C1">
      <w:pPr>
        <w:pStyle w:val="a6"/>
        <w:numPr>
          <w:ilvl w:val="0"/>
          <w:numId w:val="14"/>
        </w:numPr>
        <w:ind w:left="0" w:firstLine="426"/>
        <w:jc w:val="both"/>
      </w:pPr>
      <w:r w:rsidRPr="00D56300">
        <w:t>Карта строения земной коры и полезных ископаемых</w:t>
      </w:r>
    </w:p>
    <w:p w:rsidR="008C14C1" w:rsidRPr="00D56300" w:rsidRDefault="008C14C1" w:rsidP="008C14C1">
      <w:pPr>
        <w:pStyle w:val="a6"/>
        <w:numPr>
          <w:ilvl w:val="0"/>
          <w:numId w:val="14"/>
        </w:numPr>
        <w:ind w:left="0" w:firstLine="426"/>
        <w:jc w:val="both"/>
      </w:pPr>
      <w:r w:rsidRPr="00D56300">
        <w:t>Карта мира</w:t>
      </w:r>
    </w:p>
    <w:p w:rsidR="008C14C1" w:rsidRPr="00D56300" w:rsidRDefault="008C14C1" w:rsidP="008C14C1">
      <w:pPr>
        <w:pStyle w:val="a6"/>
        <w:numPr>
          <w:ilvl w:val="0"/>
          <w:numId w:val="14"/>
        </w:numPr>
        <w:ind w:left="0" w:firstLine="426"/>
        <w:jc w:val="both"/>
      </w:pPr>
      <w:r w:rsidRPr="00D56300">
        <w:t>Климатическая карта мира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9. Компасы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10. Календарь погоды</w:t>
      </w:r>
    </w:p>
    <w:p w:rsidR="00055E6F" w:rsidRPr="008A3505" w:rsidRDefault="00055E6F" w:rsidP="008A3505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  <w:sectPr w:rsidR="00055E6F" w:rsidRPr="008A3505" w:rsidSect="003E2B6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C14C1" w:rsidRPr="003C5618" w:rsidRDefault="008C14C1" w:rsidP="00EB743B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C14C1" w:rsidRPr="003C5618" w:rsidSect="005555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09" w:rsidRDefault="009E6D09" w:rsidP="008D07B3">
      <w:pPr>
        <w:spacing w:after="0" w:line="240" w:lineRule="auto"/>
      </w:pPr>
      <w:r>
        <w:separator/>
      </w:r>
    </w:p>
  </w:endnote>
  <w:endnote w:type="continuationSeparator" w:id="0">
    <w:p w:rsidR="009E6D09" w:rsidRDefault="009E6D09" w:rsidP="008D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D09" w:rsidRDefault="009E6D09" w:rsidP="002165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E6D09" w:rsidRDefault="009E6D09" w:rsidP="00E63A9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D09" w:rsidRDefault="009E6D09" w:rsidP="002165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01E5">
      <w:rPr>
        <w:rStyle w:val="ac"/>
        <w:noProof/>
      </w:rPr>
      <w:t>21</w:t>
    </w:r>
    <w:r>
      <w:rPr>
        <w:rStyle w:val="ac"/>
      </w:rPr>
      <w:fldChar w:fldCharType="end"/>
    </w:r>
  </w:p>
  <w:p w:rsidR="009E6D09" w:rsidRDefault="009E6D09" w:rsidP="00E63A93">
    <w:pPr>
      <w:pStyle w:val="aa"/>
      <w:ind w:right="360"/>
      <w:jc w:val="center"/>
    </w:pPr>
  </w:p>
  <w:p w:rsidR="009E6D09" w:rsidRDefault="009E6D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09" w:rsidRDefault="009E6D09" w:rsidP="008D07B3">
      <w:pPr>
        <w:spacing w:after="0" w:line="240" w:lineRule="auto"/>
      </w:pPr>
      <w:r>
        <w:separator/>
      </w:r>
    </w:p>
  </w:footnote>
  <w:footnote w:type="continuationSeparator" w:id="0">
    <w:p w:rsidR="009E6D09" w:rsidRDefault="009E6D09" w:rsidP="008D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608177F"/>
    <w:multiLevelType w:val="hybridMultilevel"/>
    <w:tmpl w:val="30CA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E868D2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2"/>
  </w:num>
  <w:num w:numId="5">
    <w:abstractNumId w:val="15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17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D"/>
    <w:rsid w:val="00042BF8"/>
    <w:rsid w:val="00055E6F"/>
    <w:rsid w:val="000727CB"/>
    <w:rsid w:val="000858CE"/>
    <w:rsid w:val="00085BBD"/>
    <w:rsid w:val="00096EBB"/>
    <w:rsid w:val="000B1EA8"/>
    <w:rsid w:val="000C1F7E"/>
    <w:rsid w:val="000D76E5"/>
    <w:rsid w:val="000F5C06"/>
    <w:rsid w:val="00103D8F"/>
    <w:rsid w:val="00121FFF"/>
    <w:rsid w:val="00154980"/>
    <w:rsid w:val="00183441"/>
    <w:rsid w:val="0019572C"/>
    <w:rsid w:val="001C305B"/>
    <w:rsid w:val="001D6FBD"/>
    <w:rsid w:val="002165A0"/>
    <w:rsid w:val="0023194E"/>
    <w:rsid w:val="0024074B"/>
    <w:rsid w:val="00245262"/>
    <w:rsid w:val="0026688B"/>
    <w:rsid w:val="00283632"/>
    <w:rsid w:val="00286E09"/>
    <w:rsid w:val="0028751A"/>
    <w:rsid w:val="002904D4"/>
    <w:rsid w:val="00293256"/>
    <w:rsid w:val="0029778D"/>
    <w:rsid w:val="002A00B0"/>
    <w:rsid w:val="002B57BD"/>
    <w:rsid w:val="002C1261"/>
    <w:rsid w:val="002C4D63"/>
    <w:rsid w:val="002E4AF8"/>
    <w:rsid w:val="002E6700"/>
    <w:rsid w:val="002F3FC4"/>
    <w:rsid w:val="00324623"/>
    <w:rsid w:val="00331963"/>
    <w:rsid w:val="00332C0C"/>
    <w:rsid w:val="00336449"/>
    <w:rsid w:val="00342E0B"/>
    <w:rsid w:val="00363664"/>
    <w:rsid w:val="003C1E15"/>
    <w:rsid w:val="003C5618"/>
    <w:rsid w:val="003E2B64"/>
    <w:rsid w:val="003F0C5A"/>
    <w:rsid w:val="00407E02"/>
    <w:rsid w:val="004646B1"/>
    <w:rsid w:val="004754AE"/>
    <w:rsid w:val="00477CCD"/>
    <w:rsid w:val="00495183"/>
    <w:rsid w:val="004A5231"/>
    <w:rsid w:val="004A7ED7"/>
    <w:rsid w:val="004B59D3"/>
    <w:rsid w:val="004B5EB7"/>
    <w:rsid w:val="004D056C"/>
    <w:rsid w:val="004D13BD"/>
    <w:rsid w:val="004E0C2E"/>
    <w:rsid w:val="004F3452"/>
    <w:rsid w:val="00500252"/>
    <w:rsid w:val="00502BA1"/>
    <w:rsid w:val="00504A1E"/>
    <w:rsid w:val="0052248A"/>
    <w:rsid w:val="00526DBD"/>
    <w:rsid w:val="005506CB"/>
    <w:rsid w:val="005507A6"/>
    <w:rsid w:val="00555528"/>
    <w:rsid w:val="00555E7A"/>
    <w:rsid w:val="00586A93"/>
    <w:rsid w:val="005D12B9"/>
    <w:rsid w:val="005D668D"/>
    <w:rsid w:val="005E1487"/>
    <w:rsid w:val="005E53E8"/>
    <w:rsid w:val="0060421B"/>
    <w:rsid w:val="0061008D"/>
    <w:rsid w:val="0062692D"/>
    <w:rsid w:val="00642299"/>
    <w:rsid w:val="006500EE"/>
    <w:rsid w:val="00677D8F"/>
    <w:rsid w:val="006931E3"/>
    <w:rsid w:val="0069531C"/>
    <w:rsid w:val="006C1AB0"/>
    <w:rsid w:val="006F021C"/>
    <w:rsid w:val="006F4E6A"/>
    <w:rsid w:val="006F65E7"/>
    <w:rsid w:val="00707416"/>
    <w:rsid w:val="00723276"/>
    <w:rsid w:val="00723900"/>
    <w:rsid w:val="00724D00"/>
    <w:rsid w:val="007264A1"/>
    <w:rsid w:val="00741290"/>
    <w:rsid w:val="007473BC"/>
    <w:rsid w:val="00775CCD"/>
    <w:rsid w:val="007B5AB5"/>
    <w:rsid w:val="007B7452"/>
    <w:rsid w:val="007D3AD6"/>
    <w:rsid w:val="007D6D7C"/>
    <w:rsid w:val="008028A4"/>
    <w:rsid w:val="0081724D"/>
    <w:rsid w:val="008259E7"/>
    <w:rsid w:val="00832D4E"/>
    <w:rsid w:val="00842C58"/>
    <w:rsid w:val="00846B3B"/>
    <w:rsid w:val="00863086"/>
    <w:rsid w:val="0087460D"/>
    <w:rsid w:val="008A3505"/>
    <w:rsid w:val="008B5EE1"/>
    <w:rsid w:val="008C14C1"/>
    <w:rsid w:val="008D07B3"/>
    <w:rsid w:val="008D4E99"/>
    <w:rsid w:val="008D5B7D"/>
    <w:rsid w:val="008E6052"/>
    <w:rsid w:val="008F20FB"/>
    <w:rsid w:val="00907F80"/>
    <w:rsid w:val="00913D9C"/>
    <w:rsid w:val="0091619F"/>
    <w:rsid w:val="0092777B"/>
    <w:rsid w:val="00942500"/>
    <w:rsid w:val="00951213"/>
    <w:rsid w:val="00961478"/>
    <w:rsid w:val="0096506C"/>
    <w:rsid w:val="00991382"/>
    <w:rsid w:val="009C6833"/>
    <w:rsid w:val="009D5B20"/>
    <w:rsid w:val="009D7BE6"/>
    <w:rsid w:val="009E6D09"/>
    <w:rsid w:val="009F01E5"/>
    <w:rsid w:val="009F7A31"/>
    <w:rsid w:val="00A10C74"/>
    <w:rsid w:val="00A621C0"/>
    <w:rsid w:val="00A63272"/>
    <w:rsid w:val="00A87EE2"/>
    <w:rsid w:val="00A93814"/>
    <w:rsid w:val="00AC2159"/>
    <w:rsid w:val="00AC430B"/>
    <w:rsid w:val="00AE39E4"/>
    <w:rsid w:val="00AF099D"/>
    <w:rsid w:val="00AF16CE"/>
    <w:rsid w:val="00AF53F6"/>
    <w:rsid w:val="00B243A4"/>
    <w:rsid w:val="00B34D85"/>
    <w:rsid w:val="00B37740"/>
    <w:rsid w:val="00B41A75"/>
    <w:rsid w:val="00B462A8"/>
    <w:rsid w:val="00B66368"/>
    <w:rsid w:val="00B9144D"/>
    <w:rsid w:val="00B96A77"/>
    <w:rsid w:val="00BC7664"/>
    <w:rsid w:val="00BF02A2"/>
    <w:rsid w:val="00BF27EB"/>
    <w:rsid w:val="00C0242F"/>
    <w:rsid w:val="00C24DC3"/>
    <w:rsid w:val="00C47CC7"/>
    <w:rsid w:val="00C74C2F"/>
    <w:rsid w:val="00CA4A9C"/>
    <w:rsid w:val="00CA553A"/>
    <w:rsid w:val="00CB6E47"/>
    <w:rsid w:val="00CC3B65"/>
    <w:rsid w:val="00D00AF8"/>
    <w:rsid w:val="00D311AE"/>
    <w:rsid w:val="00D56300"/>
    <w:rsid w:val="00D83EF3"/>
    <w:rsid w:val="00D91781"/>
    <w:rsid w:val="00DA2904"/>
    <w:rsid w:val="00DB2246"/>
    <w:rsid w:val="00DD6B5D"/>
    <w:rsid w:val="00DE3700"/>
    <w:rsid w:val="00DE76BD"/>
    <w:rsid w:val="00DE7DFA"/>
    <w:rsid w:val="00E05F30"/>
    <w:rsid w:val="00E0699B"/>
    <w:rsid w:val="00E34839"/>
    <w:rsid w:val="00E36B93"/>
    <w:rsid w:val="00E4321B"/>
    <w:rsid w:val="00E63A93"/>
    <w:rsid w:val="00EA100F"/>
    <w:rsid w:val="00EA5612"/>
    <w:rsid w:val="00EB5873"/>
    <w:rsid w:val="00EB743B"/>
    <w:rsid w:val="00EE126A"/>
    <w:rsid w:val="00EF4F09"/>
    <w:rsid w:val="00F07A34"/>
    <w:rsid w:val="00F33227"/>
    <w:rsid w:val="00F529A7"/>
    <w:rsid w:val="00F63EEB"/>
    <w:rsid w:val="00F777E6"/>
    <w:rsid w:val="00F80983"/>
    <w:rsid w:val="00F8189D"/>
    <w:rsid w:val="00F851E6"/>
    <w:rsid w:val="00FC2DE9"/>
    <w:rsid w:val="00FC7169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AE8AC1-5D33-4E6E-BCFF-CE46D13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9778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4">
    <w:name w:val="Body Text Indent"/>
    <w:basedOn w:val="a3"/>
    <w:link w:val="a5"/>
    <w:uiPriority w:val="99"/>
    <w:rsid w:val="0029778D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9778D"/>
    <w:rPr>
      <w:rFonts w:ascii="Times New Roman" w:hAnsi="Times New Roman" w:cs="Times New Roman"/>
      <w:color w:val="00000A"/>
      <w:sz w:val="24"/>
      <w:lang w:eastAsia="ru-RU"/>
    </w:rPr>
  </w:style>
  <w:style w:type="paragraph" w:styleId="a6">
    <w:name w:val="List Paragraph"/>
    <w:basedOn w:val="a"/>
    <w:uiPriority w:val="99"/>
    <w:qFormat/>
    <w:rsid w:val="002977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977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77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07B3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D07B3"/>
    <w:rPr>
      <w:rFonts w:cs="Times New Roman"/>
      <w:sz w:val="22"/>
      <w:szCs w:val="22"/>
      <w:lang w:eastAsia="en-US"/>
    </w:rPr>
  </w:style>
  <w:style w:type="character" w:styleId="ac">
    <w:name w:val="page number"/>
    <w:basedOn w:val="a0"/>
    <w:uiPriority w:val="99"/>
    <w:rsid w:val="00E63A93"/>
    <w:rPr>
      <w:rFonts w:cs="Times New Roman"/>
    </w:rPr>
  </w:style>
  <w:style w:type="numbering" w:customStyle="1" w:styleId="WWNum2">
    <w:name w:val="WWNum2"/>
    <w:rsid w:val="00EF3EE3"/>
    <w:pPr>
      <w:numPr>
        <w:numId w:val="1"/>
      </w:numPr>
    </w:pPr>
  </w:style>
  <w:style w:type="paragraph" w:styleId="ad">
    <w:name w:val="Balloon Text"/>
    <w:basedOn w:val="a"/>
    <w:link w:val="ae"/>
    <w:uiPriority w:val="99"/>
    <w:semiHidden/>
    <w:unhideWhenUsed/>
    <w:rsid w:val="004E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0C2E"/>
    <w:rPr>
      <w:rFonts w:ascii="Segoe UI" w:hAnsi="Segoe UI" w:cs="Segoe UI"/>
      <w:sz w:val="18"/>
      <w:szCs w:val="18"/>
      <w:lang w:eastAsia="en-US"/>
    </w:rPr>
  </w:style>
  <w:style w:type="paragraph" w:styleId="af">
    <w:name w:val="Normal (Web)"/>
    <w:basedOn w:val="a"/>
    <w:uiPriority w:val="99"/>
    <w:unhideWhenUsed/>
    <w:rsid w:val="00E36B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12A6-9E8C-422B-8D69-5E7980D6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36</Pages>
  <Words>10346</Words>
  <Characters>58978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Егор Егоров</cp:lastModifiedBy>
  <cp:revision>10</cp:revision>
  <cp:lastPrinted>2016-09-20T17:07:00Z</cp:lastPrinted>
  <dcterms:created xsi:type="dcterms:W3CDTF">2016-09-19T11:08:00Z</dcterms:created>
  <dcterms:modified xsi:type="dcterms:W3CDTF">2016-09-29T18:04:00Z</dcterms:modified>
</cp:coreProperties>
</file>