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(МБОУ «СШ № 16»)</w:t>
      </w: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FC287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CD5CF2">
        <w:rPr>
          <w:rFonts w:ascii="Times New Roman" w:hAnsi="Times New Roman"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</w:rPr>
        <w:t>«Рассмотрено</w:t>
      </w:r>
      <w:r w:rsidRPr="00837C25">
        <w:rPr>
          <w:rFonts w:ascii="Times New Roman" w:hAnsi="Times New Roman"/>
          <w:b/>
          <w:sz w:val="24"/>
          <w:szCs w:val="24"/>
        </w:rPr>
        <w:t>»                                 «Согласовано»</w:t>
      </w:r>
      <w:r w:rsidRPr="00CD5CF2">
        <w:rPr>
          <w:rFonts w:ascii="Times New Roman" w:hAnsi="Times New Roman"/>
          <w:b/>
          <w:sz w:val="24"/>
          <w:szCs w:val="24"/>
        </w:rPr>
        <w:t xml:space="preserve">                                    «Утверждаю»</w:t>
      </w:r>
    </w:p>
    <w:p w:rsidR="00561519" w:rsidRPr="00837C25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CD5CF2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CD5CF2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 xml:space="preserve">О                              </w:t>
      </w:r>
      <w:proofErr w:type="spellStart"/>
      <w:r w:rsidRPr="00837C25">
        <w:rPr>
          <w:rFonts w:ascii="Times New Roman" w:hAnsi="Times New Roman"/>
        </w:rPr>
        <w:t>Зам.директора</w:t>
      </w:r>
      <w:proofErr w:type="spellEnd"/>
      <w:r w:rsidRPr="00837C25">
        <w:rPr>
          <w:rFonts w:ascii="Times New Roman" w:hAnsi="Times New Roman"/>
        </w:rPr>
        <w:t xml:space="preserve"> по УВР</w:t>
      </w:r>
      <w:r w:rsidRPr="00837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7C25">
        <w:rPr>
          <w:rFonts w:ascii="Times New Roman" w:hAnsi="Times New Roman"/>
          <w:sz w:val="24"/>
          <w:szCs w:val="24"/>
        </w:rPr>
        <w:t xml:space="preserve"> Директор школы</w:t>
      </w:r>
    </w:p>
    <w:p w:rsidR="00561519" w:rsidRPr="00CD5CF2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D5CF2">
        <w:rPr>
          <w:rFonts w:ascii="Times New Roman" w:hAnsi="Times New Roman"/>
          <w:sz w:val="24"/>
          <w:szCs w:val="24"/>
          <w:lang w:val="uk-UA"/>
        </w:rPr>
        <w:t xml:space="preserve">от      </w:t>
      </w:r>
      <w:r w:rsidRPr="00CD5C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CD5CF2">
        <w:rPr>
          <w:rFonts w:ascii="Times New Roman" w:hAnsi="Times New Roman"/>
          <w:sz w:val="24"/>
          <w:szCs w:val="24"/>
        </w:rPr>
        <w:t>.08.</w:t>
      </w:r>
      <w:r>
        <w:rPr>
          <w:rFonts w:ascii="Times New Roman" w:hAnsi="Times New Roman"/>
          <w:sz w:val="24"/>
          <w:szCs w:val="24"/>
          <w:lang w:val="uk-UA"/>
        </w:rPr>
        <w:t xml:space="preserve"> 2016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г.         </w:t>
      </w:r>
      <w:r w:rsidRPr="00CD5CF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________Н. </w:t>
      </w:r>
      <w:proofErr w:type="spellStart"/>
      <w:r>
        <w:rPr>
          <w:rFonts w:ascii="Times New Roman" w:hAnsi="Times New Roman"/>
          <w:sz w:val="24"/>
          <w:szCs w:val="24"/>
        </w:rPr>
        <w:t>В.Козинец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D5CF2">
        <w:rPr>
          <w:rFonts w:ascii="Times New Roman" w:hAnsi="Times New Roman"/>
          <w:sz w:val="24"/>
          <w:szCs w:val="24"/>
        </w:rPr>
        <w:t xml:space="preserve">  _________ О.А. Донцова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61519" w:rsidRPr="00CD5CF2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lang w:val="uk-UA"/>
        </w:rPr>
        <w:t xml:space="preserve">протокол № 1 </w:t>
      </w:r>
      <w:r w:rsidRPr="00CD5CF2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от 30</w:t>
      </w:r>
      <w:r w:rsidRPr="00CD5CF2">
        <w:rPr>
          <w:rFonts w:ascii="Times New Roman" w:hAnsi="Times New Roman"/>
          <w:sz w:val="24"/>
          <w:szCs w:val="24"/>
          <w:lang w:val="uk-UA"/>
        </w:rPr>
        <w:t>.08.</w:t>
      </w:r>
      <w:r w:rsidRPr="00CD5C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CD5CF2">
        <w:rPr>
          <w:rFonts w:ascii="Times New Roman" w:hAnsi="Times New Roman"/>
          <w:sz w:val="24"/>
          <w:szCs w:val="24"/>
        </w:rPr>
        <w:t xml:space="preserve"> г       .                     Приказ № 310 /01-03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proofErr w:type="spellStart"/>
      <w:r w:rsidRPr="00CD5CF2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CD5CF2">
        <w:rPr>
          <w:rFonts w:ascii="Times New Roman" w:hAnsi="Times New Roman"/>
          <w:sz w:val="24"/>
          <w:szCs w:val="24"/>
          <w:lang w:val="uk-UA"/>
        </w:rPr>
        <w:t xml:space="preserve">  МО                             протокол №1       </w:t>
      </w:r>
      <w:r w:rsidRPr="00CD5CF2">
        <w:rPr>
          <w:rFonts w:ascii="Times New Roman" w:hAnsi="Times New Roman"/>
          <w:sz w:val="24"/>
          <w:szCs w:val="24"/>
        </w:rPr>
        <w:t xml:space="preserve">                               от 31.08.2015г. </w:t>
      </w:r>
    </w:p>
    <w:p w:rsidR="00561519" w:rsidRPr="00CD5CF2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________ О. Н. </w:t>
      </w:r>
      <w:proofErr w:type="spellStart"/>
      <w:r w:rsidRPr="00CD5CF2">
        <w:rPr>
          <w:rFonts w:ascii="Times New Roman" w:hAnsi="Times New Roman"/>
          <w:sz w:val="24"/>
          <w:szCs w:val="24"/>
        </w:rPr>
        <w:t>Песенко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561519" w:rsidRPr="00CD5CF2" w:rsidRDefault="00561519" w:rsidP="00FC287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827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РАБОЧАЯ ПРОГРАММА 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ПО АНГЛИЙСКОМУ ЯЗЫКУ</w:t>
      </w:r>
    </w:p>
    <w:p w:rsidR="00561519" w:rsidRPr="00CD5CF2" w:rsidRDefault="0023558A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для 6-А, 6-Б классов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на 2016 - 2017 учебный год 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Составители программы: </w:t>
      </w:r>
    </w:p>
    <w:p w:rsidR="00561519" w:rsidRPr="00CD5CF2" w:rsidRDefault="0023558A" w:rsidP="000575E9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Ищенко Я.О.</w:t>
      </w:r>
    </w:p>
    <w:p w:rsidR="00561519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учитель английского  языка</w:t>
      </w:r>
    </w:p>
    <w:p w:rsidR="0023558A" w:rsidRDefault="0023558A" w:rsidP="000575E9">
      <w:pPr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D5CF2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________________</w:t>
      </w:r>
    </w:p>
    <w:p w:rsidR="00561519" w:rsidRPr="00CD5CF2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837C25" w:rsidRDefault="00561519" w:rsidP="00837C2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г. Евпатория - 2016</w:t>
      </w:r>
    </w:p>
    <w:p w:rsidR="00561519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61519" w:rsidRPr="00976F8A" w:rsidRDefault="00561519" w:rsidP="00837C25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76F8A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Нормативно - правовые документы, на основании которых разработана рабочая программа: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Default="00561519" w:rsidP="0084386B">
      <w:pPr>
        <w:pStyle w:val="a5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№ 273-ФЗ (ред. от 13.07.2015) "Об образовании в Российской Федерации" (с изм. и доп., вступ. в силу с 24.07.2015)</w:t>
      </w:r>
    </w:p>
    <w:p w:rsidR="00561519" w:rsidRDefault="00561519" w:rsidP="0084386B">
      <w:pPr>
        <w:pStyle w:val="a5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 Республики Крым "Об образовании в Республике Крым".  </w:t>
      </w:r>
    </w:p>
    <w:p w:rsidR="00561519" w:rsidRDefault="00561519" w:rsidP="0084386B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Основная образовательная программа в условиях перехода на Федеральный государственный стандарт основного общего образования муниципального бюджетного</w:t>
      </w:r>
    </w:p>
    <w:p w:rsidR="00561519" w:rsidRDefault="00561519" w:rsidP="0084386B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общеобразовательного учреждения «Средняя школа № 16 города Евпатории Республики Крым» (5-9 классы), </w:t>
      </w:r>
      <w:proofErr w:type="spellStart"/>
      <w:r>
        <w:rPr>
          <w:rFonts w:ascii="Times New Roman" w:hAnsi="Times New Roman"/>
          <w:sz w:val="24"/>
          <w:szCs w:val="24"/>
        </w:rPr>
        <w:t>утвержденая</w:t>
      </w:r>
      <w:proofErr w:type="spellEnd"/>
      <w:r>
        <w:rPr>
          <w:rFonts w:ascii="Times New Roman" w:hAnsi="Times New Roman"/>
          <w:sz w:val="24"/>
          <w:szCs w:val="24"/>
        </w:rPr>
        <w:t xml:space="preserve"> от 08.06.2015г. приказ </w:t>
      </w:r>
      <w:r>
        <w:rPr>
          <w:rFonts w:ascii="Times New Roman" w:hAnsi="Times New Roman"/>
          <w:sz w:val="24"/>
          <w:szCs w:val="24"/>
          <w:lang w:eastAsia="ru-RU"/>
        </w:rPr>
        <w:t>№ 232/01-03.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561519" w:rsidRDefault="00561519" w:rsidP="0084386B">
      <w:pPr>
        <w:pStyle w:val="a5"/>
        <w:tabs>
          <w:tab w:val="left" w:pos="284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4.Приказ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561519" w:rsidRDefault="00561519" w:rsidP="0084386B">
      <w:pPr>
        <w:pStyle w:val="a5"/>
        <w:tabs>
          <w:tab w:val="left" w:pos="284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5.Приказ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561519" w:rsidRPr="00837C25" w:rsidRDefault="00561519" w:rsidP="0084386B">
      <w:pPr>
        <w:pStyle w:val="a5"/>
        <w:tabs>
          <w:tab w:val="left" w:pos="284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37C25">
        <w:rPr>
          <w:rFonts w:ascii="Times New Roman" w:hAnsi="Times New Roman"/>
          <w:sz w:val="24"/>
          <w:szCs w:val="24"/>
        </w:rPr>
        <w:t xml:space="preserve">Авторская  программа </w:t>
      </w:r>
      <w:r w:rsidRPr="00837C25">
        <w:rPr>
          <w:rFonts w:ascii="Times New Roman" w:hAnsi="Times New Roman"/>
          <w:sz w:val="24"/>
          <w:szCs w:val="24"/>
          <w:lang w:eastAsia="ru-RU"/>
        </w:rPr>
        <w:t xml:space="preserve"> к УМК Ю. Е. Ваулиной «</w:t>
      </w:r>
      <w:proofErr w:type="spellStart"/>
      <w:r w:rsidRPr="00837C25">
        <w:rPr>
          <w:rFonts w:ascii="Times New Roman" w:hAnsi="Times New Roman"/>
          <w:sz w:val="24"/>
          <w:szCs w:val="24"/>
          <w:lang w:eastAsia="ru-RU"/>
        </w:rPr>
        <w:t>Spotlight</w:t>
      </w:r>
      <w:proofErr w:type="spellEnd"/>
      <w:r w:rsidRPr="00837C25">
        <w:rPr>
          <w:rFonts w:ascii="Times New Roman" w:hAnsi="Times New Roman"/>
          <w:sz w:val="24"/>
          <w:szCs w:val="24"/>
          <w:lang w:eastAsia="ru-RU"/>
        </w:rPr>
        <w:t xml:space="preserve">», 5 </w:t>
      </w:r>
      <w:r w:rsidRPr="00837C25">
        <w:rPr>
          <w:rFonts w:ascii="Times New Roman" w:eastAsia="MS Gothic" w:hAnsi="Times New Roman"/>
          <w:sz w:val="24"/>
          <w:szCs w:val="24"/>
          <w:lang w:eastAsia="ru-RU"/>
        </w:rPr>
        <w:t>-</w:t>
      </w:r>
      <w:r w:rsidRPr="00837C25">
        <w:rPr>
          <w:rFonts w:ascii="Times New Roman" w:hAnsi="Times New Roman"/>
          <w:sz w:val="24"/>
          <w:szCs w:val="24"/>
          <w:lang w:eastAsia="ru-RU"/>
        </w:rPr>
        <w:t xml:space="preserve"> 9 классы  </w:t>
      </w:r>
      <w:r w:rsidRPr="00837C25">
        <w:rPr>
          <w:rFonts w:ascii="Times New Roman" w:hAnsi="Times New Roman"/>
          <w:sz w:val="24"/>
          <w:szCs w:val="24"/>
        </w:rPr>
        <w:t>для общеобразовательных учреждений</w:t>
      </w:r>
    </w:p>
    <w:p w:rsidR="00561519" w:rsidRPr="00837C25" w:rsidRDefault="00561519" w:rsidP="00837C25">
      <w:pPr>
        <w:ind w:right="323"/>
        <w:jc w:val="both"/>
        <w:rPr>
          <w:rFonts w:ascii="Times New Roman" w:hAnsi="Times New Roman"/>
          <w:shd w:val="clear" w:color="auto" w:fill="FFFFFF"/>
        </w:rPr>
      </w:pPr>
      <w:r w:rsidRPr="00837C25">
        <w:rPr>
          <w:rFonts w:ascii="Times New Roman" w:hAnsi="Times New Roman"/>
          <w:iCs/>
          <w:color w:val="000000"/>
        </w:rPr>
        <w:t xml:space="preserve">7Методические рекомендации об </w:t>
      </w:r>
      <w:r w:rsidRPr="00837C25">
        <w:rPr>
          <w:rFonts w:ascii="Times New Roman" w:hAnsi="Times New Roman"/>
          <w:shd w:val="clear" w:color="auto" w:fill="FFFFFF"/>
        </w:rPr>
        <w:t>особенностях преподавания иностранных языков в общеобразовательных учреждениях Республики Крым в 2016– 2017 учебном году</w:t>
      </w:r>
    </w:p>
    <w:p w:rsidR="00561519" w:rsidRPr="00837C25" w:rsidRDefault="00561519" w:rsidP="00837C25">
      <w:pPr>
        <w:ind w:right="323"/>
        <w:jc w:val="both"/>
        <w:rPr>
          <w:rFonts w:ascii="Times New Roman" w:hAnsi="Times New Roman"/>
          <w:sz w:val="24"/>
          <w:szCs w:val="24"/>
        </w:rPr>
      </w:pPr>
      <w:r w:rsidRPr="00837C25">
        <w:rPr>
          <w:rFonts w:ascii="Times New Roman" w:hAnsi="Times New Roman"/>
          <w:bCs/>
        </w:rPr>
        <w:t>8.Учебный план МБОУ «СШ№16» на 2016-2017 учебный год</w:t>
      </w:r>
    </w:p>
    <w:p w:rsidR="00561519" w:rsidRPr="00CD5CF2" w:rsidRDefault="00561519" w:rsidP="0084386B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/>
          <w:iCs/>
          <w:color w:val="FF0000"/>
          <w:sz w:val="24"/>
          <w:szCs w:val="24"/>
        </w:rPr>
      </w:pPr>
    </w:p>
    <w:p w:rsidR="00561519" w:rsidRPr="00837C25" w:rsidRDefault="00561519" w:rsidP="000575E9">
      <w:pPr>
        <w:pStyle w:val="2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C25">
        <w:rPr>
          <w:rFonts w:ascii="Times New Roman" w:hAnsi="Times New Roman"/>
          <w:sz w:val="24"/>
          <w:szCs w:val="24"/>
        </w:rPr>
        <w:t xml:space="preserve">Данная программа рассчитана на 102 часа  учебной нагрузкой 3 часа в неделю. </w:t>
      </w:r>
    </w:p>
    <w:p w:rsidR="00561519" w:rsidRPr="00CD5CF2" w:rsidRDefault="00561519" w:rsidP="000575E9">
      <w:pPr>
        <w:pStyle w:val="2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C25">
        <w:rPr>
          <w:rFonts w:ascii="Times New Roman" w:hAnsi="Times New Roman"/>
          <w:sz w:val="24"/>
          <w:szCs w:val="24"/>
        </w:rPr>
        <w:t>Рабочая программа и</w:t>
      </w:r>
      <w:r w:rsidRPr="00CD5CF2">
        <w:rPr>
          <w:rFonts w:ascii="Times New Roman" w:hAnsi="Times New Roman"/>
          <w:sz w:val="24"/>
          <w:szCs w:val="24"/>
        </w:rPr>
        <w:t xml:space="preserve"> тематический план ориентированы на использование учебника «Английский в фокусе» (Авторы: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5CF2">
        <w:rPr>
          <w:rFonts w:ascii="Times New Roman" w:hAnsi="Times New Roman"/>
          <w:sz w:val="24"/>
          <w:szCs w:val="24"/>
        </w:rPr>
        <w:t>Эванс В., Дули Дж., )</w:t>
      </w:r>
      <w:proofErr w:type="gramEnd"/>
    </w:p>
    <w:p w:rsidR="00561519" w:rsidRPr="00CD5CF2" w:rsidRDefault="00561519" w:rsidP="000575E9">
      <w:pPr>
        <w:pStyle w:val="Default"/>
        <w:jc w:val="both"/>
      </w:pPr>
      <w:r w:rsidRPr="00CD5CF2">
        <w:t xml:space="preserve">В процессе изучения английского языка реализуются следующие </w:t>
      </w:r>
      <w:r w:rsidRPr="00CD5CF2">
        <w:rPr>
          <w:b/>
          <w:bCs/>
        </w:rPr>
        <w:t>цели</w:t>
      </w:r>
      <w:r w:rsidRPr="00CD5CF2">
        <w:t xml:space="preserve">: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• </w:t>
      </w:r>
      <w:r w:rsidRPr="00CD5CF2">
        <w:rPr>
          <w:b/>
          <w:bCs/>
        </w:rPr>
        <w:t xml:space="preserve">Развитие иноязычной коммуникативной компетенции </w:t>
      </w:r>
      <w:r w:rsidRPr="00CD5CF2">
        <w:t xml:space="preserve">(речевой, языковой, социокультурной, компенсаторной, учебно-познавательной):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речевая компетенция </w:t>
      </w:r>
      <w:r w:rsidRPr="00CD5CF2"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CD5CF2">
        <w:t>аудировании</w:t>
      </w:r>
      <w:proofErr w:type="spellEnd"/>
      <w:r w:rsidRPr="00CD5CF2">
        <w:t xml:space="preserve">, чтении, письме);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языковая компетенция </w:t>
      </w:r>
      <w:r w:rsidRPr="00CD5CF2">
        <w:t xml:space="preserve">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социокультурная компетенция </w:t>
      </w:r>
      <w:r w:rsidRPr="00CD5CF2">
        <w:t xml:space="preserve"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6 классах; формирование умений представлять свою страну, ее культуру в условиях иноязычного межкультурного общения;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компенсаторная компетенция </w:t>
      </w:r>
      <w:r w:rsidRPr="00CD5CF2">
        <w:t>– развитие умений выходить из положения в условиях дефицита языковых сре</w:t>
      </w:r>
      <w:proofErr w:type="gramStart"/>
      <w:r w:rsidRPr="00CD5CF2">
        <w:t>дств пр</w:t>
      </w:r>
      <w:proofErr w:type="gramEnd"/>
      <w:r w:rsidRPr="00CD5CF2">
        <w:t xml:space="preserve">и получении и передачи иноязычной информации;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учебно-познавательная компетенция </w:t>
      </w:r>
      <w:r w:rsidRPr="00CD5CF2">
        <w:t xml:space="preserve">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Основными </w:t>
      </w:r>
      <w:r w:rsidRPr="00CD5CF2">
        <w:rPr>
          <w:b/>
          <w:bCs/>
        </w:rPr>
        <w:t xml:space="preserve">задачами </w:t>
      </w:r>
      <w:r w:rsidRPr="00CD5CF2">
        <w:t xml:space="preserve">реализации содержания обучения являются: </w:t>
      </w:r>
    </w:p>
    <w:p w:rsidR="00561519" w:rsidRPr="00CD5CF2" w:rsidRDefault="00561519" w:rsidP="000575E9">
      <w:pPr>
        <w:pStyle w:val="Default"/>
        <w:jc w:val="both"/>
      </w:pPr>
      <w:r w:rsidRPr="00CD5CF2">
        <w:lastRenderedPageBreak/>
        <w:t xml:space="preserve"> _ формирование и развитие коммуникативных умений в основных видах речевой деятельности;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 _ формирование и развитие языковых навыков;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 _ формирование и развитие социокультурных умений и навыков. 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Формы и средства контроля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Программа предусматривает различные формы</w:t>
      </w:r>
      <w:r w:rsidRPr="00CD5CF2">
        <w:rPr>
          <w:rFonts w:ascii="Times New Roman" w:hAnsi="Times New Roman"/>
          <w:b/>
          <w:sz w:val="24"/>
          <w:szCs w:val="24"/>
        </w:rPr>
        <w:t xml:space="preserve">, </w:t>
      </w:r>
      <w:r w:rsidRPr="00CD5CF2">
        <w:rPr>
          <w:rFonts w:ascii="Times New Roman" w:hAnsi="Times New Roman"/>
          <w:sz w:val="24"/>
          <w:szCs w:val="24"/>
        </w:rPr>
        <w:t>способы и средства проверки и оценки результатов обучения: наблюдение, фронтальный и индивидуальный опрос. Учащиеся привлекаются к самоконтролю и взаимоконтролю. Основным критерием вербального оценивания является степень выполнения поставленной коммуникативной задачи. А также: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–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Portfolio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5CF2">
        <w:rPr>
          <w:rFonts w:ascii="Times New Roman" w:hAnsi="Times New Roman"/>
          <w:bCs/>
          <w:sz w:val="24"/>
          <w:szCs w:val="24"/>
        </w:rPr>
        <w:t>письменные и устные задания в учебнике, обобщающие изученный материал.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D5CF2">
        <w:rPr>
          <w:rFonts w:ascii="Times New Roman" w:hAnsi="Times New Roman"/>
          <w:bCs/>
          <w:i/>
          <w:iCs/>
          <w:sz w:val="24"/>
          <w:szCs w:val="24"/>
        </w:rPr>
        <w:t>–</w:t>
      </w:r>
      <w:r w:rsidRPr="00CD5CF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Board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Game</w:t>
      </w:r>
      <w:r w:rsidRPr="00CD5CF2">
        <w:rPr>
          <w:rFonts w:ascii="Times New Roman" w:hAnsi="Times New Roman"/>
          <w:b/>
          <w:bCs/>
          <w:sz w:val="24"/>
          <w:szCs w:val="24"/>
        </w:rPr>
        <w:t>:</w:t>
      </w:r>
      <w:r w:rsidRPr="00CD5CF2">
        <w:rPr>
          <w:rFonts w:ascii="Times New Roman" w:hAnsi="Times New Roman"/>
          <w:bCs/>
          <w:sz w:val="24"/>
          <w:szCs w:val="24"/>
        </w:rPr>
        <w:t xml:space="preserve"> игра в рабочей тетради на закрепление изученного языкового материала.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Cs/>
          <w:sz w:val="24"/>
          <w:szCs w:val="24"/>
        </w:rPr>
        <w:t>–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Love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English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5CF2">
        <w:rPr>
          <w:rFonts w:ascii="Times New Roman" w:hAnsi="Times New Roman"/>
          <w:bCs/>
          <w:sz w:val="24"/>
          <w:szCs w:val="24"/>
        </w:rPr>
        <w:t>раздел в рабочей тетради на закрепление изученного языкового материала во всех видах речевой деятельности.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Cs/>
          <w:sz w:val="24"/>
          <w:szCs w:val="24"/>
        </w:rPr>
        <w:t xml:space="preserve"> –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Now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Know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5CF2">
        <w:rPr>
          <w:rFonts w:ascii="Times New Roman" w:hAnsi="Times New Roman"/>
          <w:bCs/>
          <w:sz w:val="24"/>
          <w:szCs w:val="24"/>
        </w:rPr>
        <w:t>задания в учебнике, направленные на самооценку и самоконтроль знаний материала модуля.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Cs/>
          <w:sz w:val="24"/>
          <w:szCs w:val="24"/>
        </w:rPr>
        <w:t xml:space="preserve"> – 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Языковой портфель: </w:t>
      </w:r>
      <w:r w:rsidRPr="00CD5CF2">
        <w:rPr>
          <w:rFonts w:ascii="Times New Roman" w:hAnsi="Times New Roman"/>
          <w:bCs/>
          <w:sz w:val="24"/>
          <w:szCs w:val="24"/>
        </w:rPr>
        <w:t>творческие работы к каждому модулю.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/>
          <w:bCs/>
          <w:sz w:val="24"/>
          <w:szCs w:val="24"/>
        </w:rPr>
        <w:t xml:space="preserve"> -  Тесты</w:t>
      </w:r>
      <w:r w:rsidRPr="00CD5CF2">
        <w:rPr>
          <w:rFonts w:ascii="Times New Roman" w:hAnsi="Times New Roman"/>
          <w:bCs/>
          <w:sz w:val="24"/>
          <w:szCs w:val="24"/>
        </w:rPr>
        <w:t xml:space="preserve"> из сборника контрольных заданий</w:t>
      </w:r>
    </w:p>
    <w:p w:rsidR="00561519" w:rsidRPr="00CD5CF2" w:rsidRDefault="00561519" w:rsidP="000575E9">
      <w:pPr>
        <w:pStyle w:val="Default"/>
        <w:ind w:left="1080" w:hanging="360"/>
        <w:jc w:val="both"/>
      </w:pP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Программа нацелена на</w:t>
      </w:r>
      <w:r w:rsidRPr="00CD5CF2">
        <w:rPr>
          <w:rFonts w:ascii="Times New Roman" w:hAnsi="Times New Roman"/>
          <w:sz w:val="24"/>
          <w:szCs w:val="24"/>
        </w:rPr>
        <w:t xml:space="preserve"> реализацию личностно-ориентированного, коммуникативно-когнитивного, социокультурного, </w:t>
      </w:r>
      <w:proofErr w:type="spellStart"/>
      <w:r w:rsidRPr="00CD5CF2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подхода к обучению английскому языку. Также в данной рабочей программе реализуется концепция «диалога культур».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Личностно-ориентированный подход</w:t>
      </w:r>
      <w:r w:rsidRPr="00CD5CF2">
        <w:rPr>
          <w:rFonts w:ascii="Times New Roman" w:hAnsi="Times New Roman"/>
          <w:sz w:val="24"/>
          <w:szCs w:val="24"/>
        </w:rPr>
        <w:t xml:space="preserve">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социокультурную составляющую иноязычной коммуникативной компетенции. Это должно обеспечить </w:t>
      </w:r>
      <w:proofErr w:type="spellStart"/>
      <w:r w:rsidRPr="00CD5CF2">
        <w:rPr>
          <w:rFonts w:ascii="Times New Roman" w:hAnsi="Times New Roman"/>
          <w:sz w:val="24"/>
          <w:szCs w:val="24"/>
        </w:rPr>
        <w:t>культуроведческую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направленность обучения, приобщение школьников к культуре стран изучаемого языка, лучшее осознание культуры своей страны, умение ее представить средствами иностранного языка, включение школьников в диалог культур.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Основные методы и формы обучения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Коммуникативный метод</w:t>
      </w:r>
      <w:r w:rsidRPr="00CD5CF2">
        <w:rPr>
          <w:rFonts w:ascii="Times New Roman" w:hAnsi="Times New Roman"/>
          <w:sz w:val="24"/>
          <w:szCs w:val="24"/>
        </w:rPr>
        <w:t xml:space="preserve"> обучения английскому языку основан на утверждении о том, что для успешного овладения иностранным языком учащиеся должны знать не только языковые формы (т.е. лексику, грамматику и произношение), но также иметь представление о том, как их использовать для реальной коммуникации.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Лингвосоциокультурный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 xml:space="preserve"> метод</w:t>
      </w:r>
      <w:r w:rsidRPr="00CD5CF2">
        <w:rPr>
          <w:rFonts w:ascii="Times New Roman" w:hAnsi="Times New Roman"/>
          <w:sz w:val="24"/>
          <w:szCs w:val="24"/>
        </w:rPr>
        <w:t xml:space="preserve"> объединяет языковые структуры с внеязыковыми факторами, что способствует облегчению понимания собеседника и формированию восприятия на интуитивном уровне.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Целостный метод</w:t>
      </w:r>
      <w:r w:rsidRPr="00CD5CF2">
        <w:rPr>
          <w:rFonts w:ascii="Times New Roman" w:hAnsi="Times New Roman"/>
          <w:sz w:val="24"/>
          <w:szCs w:val="24"/>
        </w:rPr>
        <w:t xml:space="preserve"> согласуется с интегративным обучением, что позволяет пользоваться языком как целостной системой.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Использование наглядности</w:t>
      </w:r>
      <w:r w:rsidRPr="00CD5CF2">
        <w:rPr>
          <w:rFonts w:ascii="Times New Roman" w:hAnsi="Times New Roman"/>
          <w:sz w:val="24"/>
          <w:szCs w:val="24"/>
        </w:rPr>
        <w:t xml:space="preserve"> позволяет облегчить понимание, запоминание и применение материала.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Стратегопедия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CD5CF2">
        <w:rPr>
          <w:rFonts w:ascii="Times New Roman" w:hAnsi="Times New Roman"/>
          <w:sz w:val="24"/>
          <w:szCs w:val="24"/>
        </w:rPr>
        <w:t>направлена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на овладение учащимися стратегией выполнения различных типов заданий.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Метод полного функционального реагирования</w:t>
      </w:r>
      <w:r w:rsidRPr="00CD5CF2">
        <w:rPr>
          <w:rFonts w:ascii="Times New Roman" w:hAnsi="Times New Roman"/>
          <w:sz w:val="24"/>
          <w:szCs w:val="24"/>
        </w:rPr>
        <w:t xml:space="preserve"> реализует функциональный подход к обучению.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lastRenderedPageBreak/>
        <w:t>Контекстуализм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 xml:space="preserve">направлен на овладение значением (то есть определенным содержанием по конкретной теме, отвечающей потребностям и интересам </w:t>
      </w:r>
      <w:proofErr w:type="gramStart"/>
      <w:r w:rsidRPr="00CD5CF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и обеспечивающих оптимальное развитие коммуникативной компетенции на иностранном языке).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При обучении английскому языку в 6 классе </w:t>
      </w:r>
      <w:r w:rsidRPr="00CD5CF2">
        <w:rPr>
          <w:rFonts w:ascii="Times New Roman" w:hAnsi="Times New Roman"/>
          <w:sz w:val="24"/>
          <w:szCs w:val="24"/>
          <w:u w:val="single"/>
        </w:rPr>
        <w:t>основными формами работы</w:t>
      </w:r>
      <w:r w:rsidRPr="00CD5CF2">
        <w:rPr>
          <w:rFonts w:ascii="Times New Roman" w:hAnsi="Times New Roman"/>
          <w:sz w:val="24"/>
          <w:szCs w:val="24"/>
        </w:rPr>
        <w:t xml:space="preserve"> являются: коллективная, групповая, индивидуальная.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Использование игровых технологий, технологий личностно-</w:t>
      </w:r>
      <w:proofErr w:type="spellStart"/>
      <w:r w:rsidRPr="00CD5CF2">
        <w:rPr>
          <w:rFonts w:ascii="Times New Roman" w:hAnsi="Times New Roman"/>
          <w:sz w:val="24"/>
          <w:szCs w:val="24"/>
        </w:rPr>
        <w:t>ориентрованного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и дифференцированного обучения, информационно-коммуникативных технологий, технологии сотрудничества, способствует формированию основных компетенций учащихся, развитию их познавательной активности.</w:t>
      </w:r>
    </w:p>
    <w:p w:rsidR="00561519" w:rsidRPr="00CD5CF2" w:rsidRDefault="00561519" w:rsidP="00057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561519" w:rsidRPr="00CD5CF2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К основным отличительным характеристикам курса </w:t>
      </w:r>
      <w:r w:rsidRPr="00CD5CF2">
        <w:rPr>
          <w:rFonts w:ascii="Times New Roman" w:hAnsi="Times New Roman"/>
          <w:bCs/>
          <w:sz w:val="24"/>
          <w:szCs w:val="24"/>
        </w:rPr>
        <w:t>«Английский в фокусе» (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Spotlight</w:t>
      </w:r>
      <w:r w:rsidRPr="00CD5CF2">
        <w:rPr>
          <w:rFonts w:ascii="Times New Roman" w:hAnsi="Times New Roman"/>
          <w:sz w:val="24"/>
          <w:szCs w:val="24"/>
        </w:rPr>
        <w:t>) в целом следует отнести: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аутентичность языковых материалов;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адекватность методического аппарата целям и традициям российской школы;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соответствие структуры учебного материала модулей полной структуре психологической деятельности учащихся в процессе познавательной деятельности: мотивации, постановке цели, деятельности по достижению цели, самоконтроля, самооценки, </w:t>
      </w:r>
      <w:proofErr w:type="spellStart"/>
      <w:r w:rsidRPr="00CD5CF2">
        <w:rPr>
          <w:rFonts w:ascii="Times New Roman" w:hAnsi="Times New Roman"/>
          <w:sz w:val="24"/>
          <w:szCs w:val="24"/>
        </w:rPr>
        <w:t>самокоррекции</w:t>
      </w:r>
      <w:proofErr w:type="spellEnd"/>
      <w:r w:rsidRPr="00CD5CF2">
        <w:rPr>
          <w:rFonts w:ascii="Times New Roman" w:hAnsi="Times New Roman"/>
          <w:sz w:val="24"/>
          <w:szCs w:val="24"/>
        </w:rPr>
        <w:t>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современные, в том числе компьютерные, технологии;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интерактивность, вывод ученика за рамки  учебника;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личностную ориентацию содержания учебных материалов;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5CF2">
        <w:rPr>
          <w:rFonts w:ascii="Times New Roman" w:hAnsi="Times New Roman"/>
          <w:sz w:val="24"/>
          <w:szCs w:val="24"/>
        </w:rPr>
        <w:t>включённость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родного языка и культуры; 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систему работы по формированию общих учебных умений и навыков, обобщённых способов учебной, познавательной, коммуникативной, практической деятельности;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связи как способ переноса языковых знаний и речевых умений на другие образовательные области, освоение языка как средства познания мира;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возможности дифференцированного подхода к организации образовательного процесса;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воспитательную и развивающую ценность материалов, широкие возможности для социализации учащихся.</w:t>
      </w:r>
    </w:p>
    <w:p w:rsidR="00561519" w:rsidRPr="00CD5CF2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Анализ отличительных характеристик УМК </w:t>
      </w:r>
      <w:r w:rsidRPr="00CD5CF2">
        <w:rPr>
          <w:rFonts w:ascii="Times New Roman" w:hAnsi="Times New Roman"/>
          <w:bCs/>
          <w:sz w:val="24"/>
          <w:szCs w:val="24"/>
        </w:rPr>
        <w:t>«Английский в фокусе»</w:t>
      </w:r>
      <w:r w:rsidRPr="00CD5CF2">
        <w:rPr>
          <w:rFonts w:ascii="Times New Roman" w:hAnsi="Times New Roman"/>
          <w:sz w:val="24"/>
          <w:szCs w:val="24"/>
        </w:rPr>
        <w:t xml:space="preserve"> демонстрирует его соответствие основным направлениям модернизации общего образования. Важным является полноценный состав УМК, что обеспечивает качественную работу учителя, с одной стороны, и качественное обучение/изучение иностранного языка – с другой.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     </w:t>
      </w:r>
      <w:r w:rsidRPr="00CD5CF2">
        <w:rPr>
          <w:rFonts w:ascii="Times New Roman" w:hAnsi="Times New Roman"/>
          <w:sz w:val="24"/>
          <w:szCs w:val="24"/>
        </w:rPr>
        <w:t xml:space="preserve">Учебники  </w:t>
      </w:r>
      <w:r w:rsidRPr="00CD5CF2">
        <w:rPr>
          <w:rFonts w:ascii="Times New Roman" w:hAnsi="Times New Roman"/>
          <w:bCs/>
          <w:sz w:val="24"/>
          <w:szCs w:val="24"/>
        </w:rPr>
        <w:t xml:space="preserve">«Английский в фокусе» </w:t>
      </w:r>
      <w:r w:rsidRPr="00CD5CF2">
        <w:rPr>
          <w:rFonts w:ascii="Times New Roman" w:hAnsi="Times New Roman"/>
          <w:sz w:val="24"/>
          <w:szCs w:val="24"/>
        </w:rPr>
        <w:t xml:space="preserve">построены в соответствии с базисным учебным планом (3 часа в неделю). </w:t>
      </w:r>
    </w:p>
    <w:p w:rsidR="00561519" w:rsidRPr="00CD5CF2" w:rsidRDefault="00561519" w:rsidP="000575E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Учебники для 5–7 классов имеют следующую структуру: 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10 тематических модулей;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каждый модуль состоит из 9 уроков и одного резервного урока (по усмотрению учителя);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учебник для 6 класса состоит из </w:t>
      </w:r>
      <w:r w:rsidRPr="00CD5CF2">
        <w:rPr>
          <w:i/>
          <w:lang w:val="en-US"/>
        </w:rPr>
        <w:t>Starter</w:t>
      </w:r>
      <w:r w:rsidRPr="00CD5CF2">
        <w:rPr>
          <w:i/>
        </w:rPr>
        <w:t xml:space="preserve"> </w:t>
      </w:r>
      <w:r w:rsidRPr="00CD5CF2">
        <w:t xml:space="preserve">и  10 тематических модулей, каждый из которых включает 9 роков и один резервный после каждой темы и два резервных в конце года;  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раздел </w:t>
      </w:r>
      <w:r w:rsidRPr="00CD5CF2">
        <w:rPr>
          <w:i/>
          <w:lang w:val="en-US"/>
        </w:rPr>
        <w:t>Spotlight on Russia</w:t>
      </w:r>
      <w:r w:rsidRPr="00CD5CF2">
        <w:rPr>
          <w:lang w:val="en-US"/>
        </w:rPr>
        <w:t>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тексты песен и упражнения к ним;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proofErr w:type="spellStart"/>
      <w:r w:rsidRPr="00CD5CF2">
        <w:rPr>
          <w:lang w:val="en-US"/>
        </w:rPr>
        <w:t>грамматический</w:t>
      </w:r>
      <w:proofErr w:type="spellEnd"/>
      <w:r w:rsidRPr="00CD5CF2">
        <w:rPr>
          <w:lang w:val="en-US"/>
        </w:rPr>
        <w:t xml:space="preserve"> </w:t>
      </w:r>
      <w:proofErr w:type="spellStart"/>
      <w:r w:rsidRPr="00CD5CF2">
        <w:rPr>
          <w:lang w:val="en-US"/>
        </w:rPr>
        <w:t>справочник</w:t>
      </w:r>
      <w:proofErr w:type="spellEnd"/>
      <w:r w:rsidRPr="00CD5CF2">
        <w:rPr>
          <w:lang w:val="en-US"/>
        </w:rPr>
        <w:t>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поурочный словарь (с выделенным другим цветом активным </w:t>
      </w:r>
      <w:proofErr w:type="spellStart"/>
      <w:r w:rsidRPr="00CD5CF2">
        <w:t>вокабуляром</w:t>
      </w:r>
      <w:proofErr w:type="spellEnd"/>
      <w:r w:rsidRPr="00CD5CF2">
        <w:t>);</w:t>
      </w:r>
    </w:p>
    <w:p w:rsidR="00561519" w:rsidRPr="00CD5CF2" w:rsidRDefault="00561519" w:rsidP="000575E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Каждый модуль имеет чёткую структуру: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новый лексико-грамматический материал (уроки </w:t>
      </w:r>
      <w:r w:rsidRPr="00CD5CF2">
        <w:rPr>
          <w:lang w:val="en-US"/>
        </w:rPr>
        <w:t>a</w:t>
      </w:r>
      <w:r w:rsidRPr="00CD5CF2">
        <w:t xml:space="preserve">, </w:t>
      </w:r>
      <w:r w:rsidRPr="00CD5CF2">
        <w:rPr>
          <w:lang w:val="en-US"/>
        </w:rPr>
        <w:t>b</w:t>
      </w:r>
      <w:r w:rsidRPr="00CD5CF2">
        <w:t xml:space="preserve">, </w:t>
      </w:r>
      <w:r w:rsidRPr="00CD5CF2">
        <w:rPr>
          <w:lang w:val="en-US"/>
        </w:rPr>
        <w:t>c</w:t>
      </w:r>
      <w:r w:rsidRPr="00CD5CF2">
        <w:t>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lastRenderedPageBreak/>
        <w:t xml:space="preserve">урок </w:t>
      </w:r>
      <w:r w:rsidRPr="00CD5CF2">
        <w:rPr>
          <w:i/>
          <w:lang w:val="en-US"/>
        </w:rPr>
        <w:t>English in Use</w:t>
      </w:r>
      <w:r w:rsidRPr="00CD5CF2">
        <w:t xml:space="preserve"> (урок речевого этикета);</w:t>
      </w:r>
    </w:p>
    <w:p w:rsidR="00561519" w:rsidRPr="00CD5CF2" w:rsidRDefault="00561519" w:rsidP="000575E9">
      <w:pPr>
        <w:pStyle w:val="1"/>
        <w:numPr>
          <w:ilvl w:val="0"/>
          <w:numId w:val="18"/>
        </w:numPr>
        <w:rPr>
          <w:lang w:val="en-US"/>
        </w:rPr>
      </w:pPr>
      <w:r w:rsidRPr="00CD5CF2">
        <w:t>уроки</w:t>
      </w:r>
      <w:r w:rsidRPr="00CD5CF2">
        <w:rPr>
          <w:lang w:val="en-US"/>
        </w:rPr>
        <w:t xml:space="preserve">  </w:t>
      </w:r>
      <w:r w:rsidRPr="00CD5CF2">
        <w:t>культуроведения</w:t>
      </w:r>
      <w:r w:rsidRPr="00CD5CF2">
        <w:rPr>
          <w:lang w:val="en-US"/>
        </w:rPr>
        <w:t xml:space="preserve"> (</w:t>
      </w:r>
      <w:r w:rsidRPr="00CD5CF2">
        <w:rPr>
          <w:i/>
          <w:lang w:val="en-US"/>
        </w:rPr>
        <w:t>Culture Corner</w:t>
      </w:r>
      <w:r w:rsidRPr="00CD5CF2">
        <w:rPr>
          <w:lang w:val="en-US"/>
        </w:rPr>
        <w:t xml:space="preserve">, </w:t>
      </w:r>
      <w:r w:rsidRPr="00CD5CF2">
        <w:rPr>
          <w:i/>
          <w:lang w:val="en-US"/>
        </w:rPr>
        <w:t>Spotlight on Russia</w:t>
      </w:r>
      <w:r w:rsidRPr="00CD5CF2">
        <w:rPr>
          <w:lang w:val="en-US"/>
        </w:rPr>
        <w:t>);</w:t>
      </w:r>
    </w:p>
    <w:p w:rsidR="00561519" w:rsidRPr="00CD5CF2" w:rsidRDefault="00561519" w:rsidP="000575E9">
      <w:pPr>
        <w:pStyle w:val="1"/>
        <w:numPr>
          <w:ilvl w:val="0"/>
          <w:numId w:val="18"/>
        </w:numPr>
        <w:rPr>
          <w:lang w:val="en-US"/>
        </w:rPr>
      </w:pPr>
      <w:proofErr w:type="gramStart"/>
      <w:r w:rsidRPr="00CD5CF2">
        <w:t>уроки дополнительного чтения (</w:t>
      </w:r>
      <w:r w:rsidRPr="00CD5CF2">
        <w:rPr>
          <w:i/>
          <w:lang w:val="en-US"/>
        </w:rPr>
        <w:t>Extensive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Reading</w:t>
      </w:r>
      <w:r w:rsidRPr="00CD5CF2">
        <w:rPr>
          <w:i/>
        </w:rPr>
        <w:t>.</w:t>
      </w:r>
      <w:proofErr w:type="gramEnd"/>
      <w:r w:rsidRPr="00CD5CF2">
        <w:rPr>
          <w:i/>
        </w:rPr>
        <w:t xml:space="preserve"> </w:t>
      </w:r>
      <w:r w:rsidRPr="00CD5CF2">
        <w:rPr>
          <w:i/>
          <w:lang w:val="en-US"/>
        </w:rPr>
        <w:t>Across the Curriculum</w:t>
      </w:r>
      <w:r w:rsidRPr="00CD5CF2">
        <w:rPr>
          <w:lang w:val="en-US"/>
        </w:rPr>
        <w:t>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книга для чтения (по эпизоду из книги для каждого модуля);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урок самоконтроля, рефлексии учебной деятельности (</w:t>
      </w:r>
      <w:r w:rsidRPr="00CD5CF2">
        <w:rPr>
          <w:i/>
          <w:lang w:val="en-US"/>
        </w:rPr>
        <w:t>Progress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Check</w:t>
      </w:r>
      <w:r w:rsidRPr="00CD5CF2">
        <w:t>).</w:t>
      </w:r>
    </w:p>
    <w:p w:rsidR="00561519" w:rsidRPr="00CD5CF2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Согласно методической концепции авторов, ученики осуществляют самоконтроль, рефлексию учебной деятельности и знакомятся с содержанием последующего модуля, формулируют его цели и задачи на одном уроке. </w:t>
      </w:r>
    </w:p>
    <w:p w:rsidR="00561519" w:rsidRPr="00CD5CF2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Следуя принципу интеграции и дифференциации, авторы спланировали уроки модуля, выделяя ведущий вид речевой деятельности. Так,  урок «а» – это урок развития навыков чтения и устной речи, «</w:t>
      </w:r>
      <w:r w:rsidRPr="00CD5CF2">
        <w:rPr>
          <w:rFonts w:ascii="Times New Roman" w:hAnsi="Times New Roman"/>
          <w:sz w:val="24"/>
          <w:szCs w:val="24"/>
          <w:lang w:val="en-US"/>
        </w:rPr>
        <w:t>b</w:t>
      </w:r>
      <w:r w:rsidRPr="00CD5CF2">
        <w:rPr>
          <w:rFonts w:ascii="Times New Roman" w:hAnsi="Times New Roman"/>
          <w:sz w:val="24"/>
          <w:szCs w:val="24"/>
        </w:rPr>
        <w:t xml:space="preserve">» – </w:t>
      </w:r>
      <w:proofErr w:type="spellStart"/>
      <w:r w:rsidRPr="00CD5CF2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и устной речи, урок «</w:t>
      </w:r>
      <w:r w:rsidRPr="00CD5CF2">
        <w:rPr>
          <w:rFonts w:ascii="Times New Roman" w:hAnsi="Times New Roman"/>
          <w:sz w:val="24"/>
          <w:szCs w:val="24"/>
          <w:lang w:val="en-US"/>
        </w:rPr>
        <w:t>c</w:t>
      </w:r>
      <w:r w:rsidRPr="00CD5CF2">
        <w:rPr>
          <w:rFonts w:ascii="Times New Roman" w:hAnsi="Times New Roman"/>
          <w:sz w:val="24"/>
          <w:szCs w:val="24"/>
        </w:rPr>
        <w:t xml:space="preserve">» – урок освоения нового грамматического материала, урок «е» – урок развития навыков и умений продуктивного письма. </w:t>
      </w:r>
    </w:p>
    <w:p w:rsidR="00561519" w:rsidRPr="00CD5CF2" w:rsidRDefault="00561519" w:rsidP="000575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Новым в структуре учебника является и приложение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Progress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Check</w:t>
      </w:r>
      <w:r w:rsidRPr="00CD5CF2">
        <w:rPr>
          <w:rFonts w:ascii="Times New Roman" w:hAnsi="Times New Roman"/>
          <w:sz w:val="24"/>
          <w:szCs w:val="24"/>
        </w:rPr>
        <w:t xml:space="preserve">, которое предлагается использовать как в качестве дополнительного материала при формировании языковых навыков, так и средства дифференцированного обучения. </w:t>
      </w:r>
    </w:p>
    <w:p w:rsidR="00561519" w:rsidRPr="00CD5CF2" w:rsidRDefault="00561519" w:rsidP="000575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В каждом модуле учебников «Английский в фокусе» представлены уроки  </w:t>
      </w:r>
      <w:proofErr w:type="spellStart"/>
      <w:r w:rsidRPr="00CD5CF2">
        <w:rPr>
          <w:rFonts w:ascii="Times New Roman" w:hAnsi="Times New Roman"/>
          <w:sz w:val="24"/>
          <w:szCs w:val="24"/>
        </w:rPr>
        <w:t>культуроведческого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и страноведческого характера (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Culture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Corner</w:t>
      </w:r>
      <w:r w:rsidRPr="00CD5CF2">
        <w:rPr>
          <w:rFonts w:ascii="Times New Roman" w:hAnsi="Times New Roman"/>
          <w:sz w:val="24"/>
          <w:szCs w:val="24"/>
        </w:rPr>
        <w:t xml:space="preserve">,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Spotlight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on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Russia</w:t>
      </w:r>
      <w:r w:rsidRPr="00CD5CF2">
        <w:rPr>
          <w:rFonts w:ascii="Times New Roman" w:hAnsi="Times New Roman"/>
          <w:sz w:val="24"/>
          <w:szCs w:val="24"/>
        </w:rPr>
        <w:t xml:space="preserve">), которые обеспечивают  учащихся релевантными возрасту учебными материалами для развития </w:t>
      </w:r>
      <w:r w:rsidRPr="00CD5CF2">
        <w:rPr>
          <w:rFonts w:ascii="Times New Roman" w:hAnsi="Times New Roman"/>
          <w:b/>
          <w:sz w:val="24"/>
          <w:szCs w:val="24"/>
        </w:rPr>
        <w:t xml:space="preserve">социокультурной и межкультурной компетенции. </w:t>
      </w:r>
      <w:proofErr w:type="gramStart"/>
      <w:r w:rsidRPr="00CD5CF2">
        <w:rPr>
          <w:rFonts w:ascii="Times New Roman" w:hAnsi="Times New Roman"/>
          <w:sz w:val="24"/>
          <w:szCs w:val="24"/>
        </w:rPr>
        <w:t>Следуя традициям учебного курса, в составе каждого второго модуля есть урок</w:t>
      </w:r>
      <w:r w:rsidRPr="00CD5CF2">
        <w:rPr>
          <w:rFonts w:ascii="Times New Roman" w:hAnsi="Times New Roman"/>
          <w:i/>
          <w:sz w:val="24"/>
          <w:szCs w:val="24"/>
        </w:rPr>
        <w:t xml:space="preserve"> дополнительного чтения на </w:t>
      </w:r>
      <w:proofErr w:type="spellStart"/>
      <w:r w:rsidRPr="00CD5CF2">
        <w:rPr>
          <w:rFonts w:ascii="Times New Roman" w:hAnsi="Times New Roman"/>
          <w:i/>
          <w:sz w:val="24"/>
          <w:szCs w:val="24"/>
        </w:rPr>
        <w:t>межпредметной</w:t>
      </w:r>
      <w:proofErr w:type="spellEnd"/>
      <w:r w:rsidRPr="00CD5CF2">
        <w:rPr>
          <w:rFonts w:ascii="Times New Roman" w:hAnsi="Times New Roman"/>
          <w:i/>
          <w:sz w:val="24"/>
          <w:szCs w:val="24"/>
        </w:rPr>
        <w:t xml:space="preserve"> основе</w:t>
      </w:r>
      <w:r w:rsidRPr="00CD5CF2">
        <w:rPr>
          <w:rFonts w:ascii="Times New Roman" w:hAnsi="Times New Roman"/>
          <w:sz w:val="24"/>
          <w:szCs w:val="24"/>
        </w:rPr>
        <w:t xml:space="preserve"> (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Extensive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Reading</w:t>
      </w:r>
      <w:r w:rsidRPr="00CD5CF2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D5CF2">
        <w:rPr>
          <w:rFonts w:ascii="Times New Roman" w:hAnsi="Times New Roman"/>
          <w:i/>
          <w:sz w:val="24"/>
          <w:szCs w:val="24"/>
          <w:lang w:val="en-US"/>
        </w:rPr>
        <w:t>Across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the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Curriculum</w:t>
      </w:r>
      <w:r w:rsidRPr="00CD5CF2">
        <w:rPr>
          <w:rFonts w:ascii="Times New Roman" w:hAnsi="Times New Roman"/>
          <w:sz w:val="24"/>
          <w:szCs w:val="24"/>
        </w:rPr>
        <w:t>), что в значительной мере обеспечивает мотивацию учащихся к освоению английского языка как средства познания окружающего мира.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ab/>
        <w:t xml:space="preserve">Завершает каждый модуль материал для </w:t>
      </w:r>
      <w:r w:rsidRPr="00CD5CF2">
        <w:rPr>
          <w:rFonts w:ascii="Times New Roman" w:hAnsi="Times New Roman"/>
          <w:i/>
          <w:sz w:val="24"/>
          <w:szCs w:val="24"/>
        </w:rPr>
        <w:t xml:space="preserve">самопроверки и рефлексии учебных достижений </w:t>
      </w:r>
      <w:r w:rsidRPr="00CD5CF2">
        <w:rPr>
          <w:rFonts w:ascii="Times New Roman" w:hAnsi="Times New Roman"/>
          <w:sz w:val="24"/>
          <w:szCs w:val="24"/>
        </w:rPr>
        <w:t>учащихся, который, как правило, объединён в один урок   с вводной страницей следующего модуля, выполняющей мотивирующую функцию и обеспечивающей целеполагание.</w:t>
      </w:r>
    </w:p>
    <w:p w:rsidR="00561519" w:rsidRPr="00CD5CF2" w:rsidRDefault="00561519" w:rsidP="000575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i/>
          <w:sz w:val="24"/>
          <w:szCs w:val="24"/>
        </w:rPr>
        <w:t xml:space="preserve">Справочные материалы учебника, </w:t>
      </w:r>
      <w:r w:rsidRPr="00CD5CF2">
        <w:rPr>
          <w:rFonts w:ascii="Times New Roman" w:hAnsi="Times New Roman"/>
          <w:sz w:val="24"/>
          <w:szCs w:val="24"/>
        </w:rPr>
        <w:t>как и весь курс «Английский в фокусе», построены с учётом развития самостоятельности учащимися при их использовании,  роль родного языка при этом трудно переоценить. Принцип учёта родного языка реализуется и в грамматическом справочнике и в поурочном англо-русском словаре. В приложении к учебнику помещены тексты песен, рекомендуемых к использованию в соответствии с темами модулей и задания к ним, – как материал для дополнительной дифференцированной работы с учащимися.</w:t>
      </w:r>
    </w:p>
    <w:p w:rsidR="00561519" w:rsidRPr="00CD5CF2" w:rsidRDefault="00561519" w:rsidP="0005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D5CF2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CD5CF2">
        <w:rPr>
          <w:rFonts w:ascii="Times New Roman" w:hAnsi="Times New Roman"/>
          <w:b/>
          <w:sz w:val="24"/>
          <w:szCs w:val="24"/>
        </w:rPr>
        <w:t xml:space="preserve"> и предметных результатов. </w:t>
      </w:r>
    </w:p>
    <w:p w:rsidR="00561519" w:rsidRPr="00CD5CF2" w:rsidRDefault="00561519" w:rsidP="000575E9">
      <w:pPr>
        <w:tabs>
          <w:tab w:val="left" w:pos="314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tabs>
          <w:tab w:val="left" w:pos="31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CD5CF2">
        <w:rPr>
          <w:rFonts w:ascii="Times New Roman" w:hAnsi="Times New Roman"/>
          <w:sz w:val="24"/>
          <w:szCs w:val="24"/>
        </w:rPr>
        <w:t>являются: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F2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CD5CF2">
        <w:rPr>
          <w:rStyle w:val="dash041e005f0431005f044b005f0447005f043d005f044b005f0439005f005fchar1char1"/>
          <w:szCs w:val="24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D5CF2">
        <w:rPr>
          <w:rFonts w:ascii="Times New Roman" w:hAnsi="Times New Roman"/>
          <w:sz w:val="24"/>
          <w:szCs w:val="24"/>
        </w:rPr>
        <w:t>; воспитание чувства долга перед Родиной;</w:t>
      </w:r>
      <w:proofErr w:type="gramEnd"/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D5CF2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CD5CF2">
        <w:rPr>
          <w:rStyle w:val="dash041e005f0431005f044b005f0447005f043d005f044b005f0439005f005fchar1char1"/>
          <w:szCs w:val="24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D5CF2">
        <w:rPr>
          <w:rFonts w:ascii="Times New Roman" w:hAnsi="Times New Roman"/>
          <w:sz w:val="24"/>
          <w:szCs w:val="24"/>
        </w:rPr>
        <w:t xml:space="preserve">; 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F2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D5CF2">
        <w:rPr>
          <w:rStyle w:val="dash041e005f0431005f044b005f0447005f043d005f044b005f0439005f005fchar1char1"/>
          <w:szCs w:val="24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D5CF2">
        <w:rPr>
          <w:rFonts w:ascii="Times New Roman" w:hAnsi="Times New Roman"/>
          <w:sz w:val="24"/>
          <w:szCs w:val="24"/>
        </w:rPr>
        <w:t xml:space="preserve">; 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D5CF2">
        <w:rPr>
          <w:rStyle w:val="dash041e005f0431005f044b005f0447005f043d005f044b005f0439005f005fchar1char1"/>
          <w:szCs w:val="24"/>
        </w:rPr>
        <w:t>процессе</w:t>
      </w:r>
      <w:r w:rsidRPr="00CD5CF2">
        <w:rPr>
          <w:rFonts w:ascii="Times New Roman" w:hAnsi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формирование основ </w:t>
      </w:r>
      <w:r w:rsidRPr="00CD5CF2">
        <w:rPr>
          <w:rStyle w:val="dash041e005f0431005f044b005f0447005f043d005f044b005f0439005f005fchar1char1"/>
          <w:szCs w:val="24"/>
        </w:rPr>
        <w:t xml:space="preserve">экологической культуры </w:t>
      </w:r>
      <w:r w:rsidRPr="00CD5CF2">
        <w:rPr>
          <w:rFonts w:ascii="Times New Roman" w:hAnsi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осознание </w:t>
      </w:r>
      <w:r w:rsidRPr="00CD5CF2">
        <w:rPr>
          <w:rStyle w:val="dash041e005f0431005f044b005f0447005f043d005f044b005f0439005f005fchar1char1"/>
          <w:szCs w:val="24"/>
        </w:rPr>
        <w:t xml:space="preserve">значения </w:t>
      </w:r>
      <w:r w:rsidRPr="00CD5CF2">
        <w:rPr>
          <w:rFonts w:ascii="Times New Roman" w:hAnsi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1080"/>
        </w:tabs>
        <w:jc w:val="both"/>
      </w:pPr>
      <w:r w:rsidRPr="00CD5CF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осознание возможностей самореализации средствами иностранного языка;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стремление к совершенствованию речевой культуры в целом;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формирование коммуникативной компетенции в межкультурной и межэтнической коммуникации;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proofErr w:type="gramStart"/>
      <w:r w:rsidRPr="00CD5CF2">
        <w:t xml:space="preserve">развитие таких качеств, как воля, целеустремлённость, креативность, инициативность, </w:t>
      </w:r>
      <w:proofErr w:type="spellStart"/>
      <w:r w:rsidRPr="00CD5CF2">
        <w:t>эмпатия</w:t>
      </w:r>
      <w:proofErr w:type="spellEnd"/>
      <w:r w:rsidRPr="00CD5CF2">
        <w:t>, трудолюбие, дисциплинированность;</w:t>
      </w:r>
      <w:proofErr w:type="gramEnd"/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формирование общекультурной и этнической идентичности как составляющих гражданской идентичности личности;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proofErr w:type="gramStart"/>
      <w:r w:rsidRPr="00CD5CF2">
        <w:t xml:space="preserve">готовность и способность обучающихся к саморазвитию; </w:t>
      </w:r>
      <w:proofErr w:type="spellStart"/>
      <w:r w:rsidRPr="00CD5CF2">
        <w:t>сформированность</w:t>
      </w:r>
      <w:proofErr w:type="spellEnd"/>
      <w:r w:rsidRPr="00CD5CF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D5CF2">
        <w:t>сформированность</w:t>
      </w:r>
      <w:proofErr w:type="spellEnd"/>
      <w:r w:rsidRPr="00CD5CF2">
        <w:t xml:space="preserve"> основ гражданской идентичности.</w:t>
      </w:r>
      <w:proofErr w:type="gramEnd"/>
    </w:p>
    <w:p w:rsidR="00561519" w:rsidRPr="00CD5CF2" w:rsidRDefault="00561519" w:rsidP="000575E9">
      <w:pPr>
        <w:pStyle w:val="a5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1519" w:rsidRPr="00CD5CF2" w:rsidRDefault="00561519" w:rsidP="000575E9">
      <w:pPr>
        <w:pStyle w:val="a5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>результатами являются:</w:t>
      </w:r>
    </w:p>
    <w:p w:rsidR="00561519" w:rsidRPr="00CD5CF2" w:rsidRDefault="00561519" w:rsidP="000575E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CD5CF2">
        <w:rPr>
          <w:rFonts w:ascii="Times New Roman" w:hAnsi="Times New Roman"/>
          <w:sz w:val="24"/>
          <w:szCs w:val="24"/>
        </w:rPr>
        <w:t>родо</w:t>
      </w:r>
      <w:proofErr w:type="spellEnd"/>
      <w:r w:rsidRPr="00CD5CF2">
        <w:rPr>
          <w:rFonts w:ascii="Times New Roman" w:hAnsi="Times New Roman"/>
          <w:sz w:val="24"/>
          <w:szCs w:val="24"/>
        </w:rPr>
        <w:t>-видовых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связей;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Pr="00CD5CF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CD5CF2">
        <w:rPr>
          <w:rFonts w:ascii="Times New Roman" w:hAnsi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</w:t>
      </w:r>
      <w:r w:rsidRPr="00CD5CF2">
        <w:rPr>
          <w:rStyle w:val="dash041e005f0431005f044b005f0447005f043d005f044b005f0439005f005fchar1char1"/>
          <w:szCs w:val="24"/>
        </w:rPr>
        <w:t>знаки и символы, модели</w:t>
      </w:r>
      <w:r w:rsidRPr="00CD5CF2">
        <w:rPr>
          <w:rFonts w:ascii="Times New Roman" w:hAnsi="Times New Roman"/>
          <w:sz w:val="24"/>
          <w:szCs w:val="24"/>
        </w:rPr>
        <w:t xml:space="preserve"> и схемы для решения учебных и познавательных задач;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>у</w:t>
      </w:r>
      <w:r w:rsidRPr="00CD5CF2">
        <w:rPr>
          <w:rStyle w:val="dash0421005f0442005f0440005f043e005f0433005f0438005f0439005f005fchar1char1"/>
          <w:rFonts w:ascii="Times New Roman" w:hAnsi="Times New Roman"/>
          <w:bCs/>
          <w:sz w:val="24"/>
          <w:szCs w:val="24"/>
        </w:rPr>
        <w:t xml:space="preserve">мение </w:t>
      </w:r>
      <w:r w:rsidRPr="00CD5CF2">
        <w:rPr>
          <w:rStyle w:val="dash041e005f0431005f044b005f0447005f043d005f044b005f0439005f005fchar1char1"/>
          <w:szCs w:val="24"/>
        </w:rPr>
        <w:t>организовывать  учебное сотрудничество и совместную деятельность с учителем и сверстниками;   работать</w:t>
      </w:r>
      <w:r w:rsidRPr="00CD5CF2">
        <w:rPr>
          <w:rStyle w:val="dash0421005f0442005f0440005f043e005f0433005f0438005f0439005f005fchar1char1"/>
          <w:rFonts w:ascii="Times New Roman" w:hAnsi="Times New Roman"/>
          <w:bCs/>
          <w:sz w:val="24"/>
          <w:szCs w:val="24"/>
        </w:rPr>
        <w:t xml:space="preserve"> индивидуально и в группе: </w:t>
      </w:r>
      <w:r w:rsidRPr="00CD5CF2">
        <w:rPr>
          <w:rStyle w:val="dash041e005f0431005f044b005f0447005f043d005f044b005f0439005f005fchar1char1"/>
          <w:szCs w:val="24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561519" w:rsidRPr="00CD5CF2" w:rsidRDefault="00561519" w:rsidP="000575E9">
      <w:pPr>
        <w:pStyle w:val="dash041e005f0431005f044b005f0447005f043d005f044b005f0439"/>
        <w:numPr>
          <w:ilvl w:val="0"/>
          <w:numId w:val="3"/>
        </w:numPr>
        <w:jc w:val="both"/>
      </w:pPr>
      <w:r w:rsidRPr="00CD5CF2">
        <w:rPr>
          <w:rStyle w:val="dash041e005f0431005f044b005f0447005f043d005f044b005f0439005f005fchar1char1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CD5CF2">
        <w:rPr>
          <w:rStyle w:val="dash041e005f0431005f044b005f0447005f043d005f044b005f0439005f005fchar1char1"/>
        </w:rPr>
        <w:t>Т–</w:t>
      </w:r>
      <w:proofErr w:type="gramEnd"/>
      <w:r w:rsidRPr="00CD5CF2">
        <w:rPr>
          <w:rStyle w:val="dash041e005f0431005f044b005f0447005f043d005f044b005f0439005f005fchar1char1"/>
        </w:rPr>
        <w:t xml:space="preserve"> компетенции);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умения планировать своё речевое и неречевое поведение;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CD5CF2">
        <w:rPr>
          <w:rFonts w:ascii="Times New Roman" w:hAnsi="Times New Roman"/>
          <w:sz w:val="24"/>
          <w:szCs w:val="24"/>
        </w:rPr>
        <w:t xml:space="preserve">являются: 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А.</w:t>
      </w:r>
      <w:r w:rsidRPr="00CD5CF2">
        <w:rPr>
          <w:rFonts w:ascii="Times New Roman" w:hAnsi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В говорении: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lastRenderedPageBreak/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>рассказывать о себе, своей семье, друзьях, своих интересах и планах на будущее;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>сообщать краткие сведения о своём городе/селе, о своей стране и странах изучаемого языка;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CD5CF2">
        <w:t>прочитанному</w:t>
      </w:r>
      <w:proofErr w:type="gramEnd"/>
      <w:r w:rsidRPr="00CD5CF2">
        <w:t>/услышанному, давать краткую характеристику персонажей.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 xml:space="preserve">В </w:t>
      </w: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аудировании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>:</w:t>
      </w:r>
    </w:p>
    <w:p w:rsidR="00561519" w:rsidRPr="00CD5CF2" w:rsidRDefault="00561519" w:rsidP="000575E9">
      <w:pPr>
        <w:pStyle w:val="1"/>
        <w:numPr>
          <w:ilvl w:val="0"/>
          <w:numId w:val="5"/>
        </w:numPr>
        <w:shd w:val="clear" w:color="auto" w:fill="FFFFFF"/>
        <w:jc w:val="both"/>
      </w:pPr>
      <w:r w:rsidRPr="00CD5CF2">
        <w:t>воспринимать на слух и полностью понимать речь учителя, одноклассников;</w:t>
      </w:r>
    </w:p>
    <w:p w:rsidR="00561519" w:rsidRPr="00CD5CF2" w:rsidRDefault="00561519" w:rsidP="000575E9">
      <w:pPr>
        <w:pStyle w:val="1"/>
        <w:numPr>
          <w:ilvl w:val="0"/>
          <w:numId w:val="5"/>
        </w:numPr>
        <w:shd w:val="clear" w:color="auto" w:fill="FFFFFF"/>
        <w:jc w:val="both"/>
      </w:pPr>
      <w:r w:rsidRPr="00CD5CF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61519" w:rsidRPr="00CD5CF2" w:rsidRDefault="00561519" w:rsidP="000575E9">
      <w:pPr>
        <w:pStyle w:val="1"/>
        <w:numPr>
          <w:ilvl w:val="0"/>
          <w:numId w:val="5"/>
        </w:numPr>
        <w:shd w:val="clear" w:color="auto" w:fill="FFFFFF"/>
        <w:jc w:val="both"/>
      </w:pPr>
      <w:r w:rsidRPr="00CD5CF2">
        <w:t>воспринимать на слух и выборочно понимать с опорой на языковую догадку, конте</w:t>
      </w:r>
      <w:proofErr w:type="gramStart"/>
      <w:r w:rsidRPr="00CD5CF2">
        <w:t>кст кр</w:t>
      </w:r>
      <w:proofErr w:type="gramEnd"/>
      <w:r w:rsidRPr="00CD5CF2">
        <w:t>аткие несложные аутентичные прагматические аудио- и видеотексты, выделяя значимую/нужную/необходимую информацию.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В чтении:</w:t>
      </w:r>
    </w:p>
    <w:p w:rsidR="00561519" w:rsidRPr="00CD5CF2" w:rsidRDefault="00561519" w:rsidP="000575E9">
      <w:pPr>
        <w:pStyle w:val="1"/>
        <w:numPr>
          <w:ilvl w:val="0"/>
          <w:numId w:val="6"/>
        </w:numPr>
        <w:shd w:val="clear" w:color="auto" w:fill="FFFFFF"/>
        <w:jc w:val="both"/>
      </w:pPr>
      <w:r w:rsidRPr="00CD5CF2">
        <w:t>читать аутентичные тексты разных жанров и стилей преимущественно с пониманием основного содержания;</w:t>
      </w:r>
    </w:p>
    <w:p w:rsidR="00561519" w:rsidRPr="00CD5CF2" w:rsidRDefault="00561519" w:rsidP="000575E9">
      <w:pPr>
        <w:pStyle w:val="1"/>
        <w:numPr>
          <w:ilvl w:val="0"/>
          <w:numId w:val="6"/>
        </w:numPr>
        <w:shd w:val="clear" w:color="auto" w:fill="FFFFFF"/>
        <w:jc w:val="both"/>
      </w:pPr>
      <w:r w:rsidRPr="00CD5CF2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561519" w:rsidRPr="00CD5CF2" w:rsidRDefault="00561519" w:rsidP="000575E9">
      <w:pPr>
        <w:pStyle w:val="1"/>
        <w:numPr>
          <w:ilvl w:val="0"/>
          <w:numId w:val="6"/>
        </w:numPr>
        <w:shd w:val="clear" w:color="auto" w:fill="FFFFFF"/>
        <w:jc w:val="both"/>
      </w:pPr>
      <w:r w:rsidRPr="00CD5CF2">
        <w:t>читать аутентичные тексты с выборочным пониманием значимой/нужной/интересующей информации.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В письменной речи:</w:t>
      </w:r>
    </w:p>
    <w:p w:rsidR="00561519" w:rsidRPr="00CD5CF2" w:rsidRDefault="00561519" w:rsidP="000575E9">
      <w:pPr>
        <w:pStyle w:val="1"/>
        <w:numPr>
          <w:ilvl w:val="0"/>
          <w:numId w:val="7"/>
        </w:numPr>
        <w:shd w:val="clear" w:color="auto" w:fill="FFFFFF"/>
      </w:pPr>
      <w:r w:rsidRPr="00CD5CF2">
        <w:t>заполнять анкеты и формуляры;</w:t>
      </w:r>
    </w:p>
    <w:p w:rsidR="00561519" w:rsidRPr="00CD5CF2" w:rsidRDefault="00561519" w:rsidP="000575E9">
      <w:pPr>
        <w:pStyle w:val="1"/>
        <w:numPr>
          <w:ilvl w:val="0"/>
          <w:numId w:val="7"/>
        </w:numPr>
        <w:shd w:val="clear" w:color="auto" w:fill="FFFFFF"/>
        <w:jc w:val="both"/>
      </w:pPr>
      <w:r w:rsidRPr="00CD5CF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561519" w:rsidRPr="00CD5CF2" w:rsidRDefault="00561519" w:rsidP="000575E9">
      <w:pPr>
        <w:pStyle w:val="1"/>
        <w:numPr>
          <w:ilvl w:val="0"/>
          <w:numId w:val="7"/>
        </w:numPr>
        <w:shd w:val="clear" w:color="auto" w:fill="FFFFFF"/>
        <w:jc w:val="both"/>
      </w:pPr>
      <w:r w:rsidRPr="00CD5CF2">
        <w:t>составлять план, тезисы устного или письменного сообщения; кратко излагать результаты проектной деятельности.</w:t>
      </w:r>
    </w:p>
    <w:p w:rsidR="00561519" w:rsidRPr="00CD5CF2" w:rsidRDefault="00561519" w:rsidP="000575E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Языковая компетенция: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</w:pPr>
      <w:r w:rsidRPr="00CD5CF2">
        <w:t>применение правил написания слов, изученных в основной школе;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знание основных способов словообразования (аффиксации, словосложения, конверсии);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знание признаков изученных грамматических явлений (</w:t>
      </w:r>
      <w:proofErr w:type="spellStart"/>
      <w:proofErr w:type="gramStart"/>
      <w:r w:rsidRPr="00CD5CF2">
        <w:t>видо</w:t>
      </w:r>
      <w:proofErr w:type="spellEnd"/>
      <w:r w:rsidRPr="00CD5CF2">
        <w:t>-временных</w:t>
      </w:r>
      <w:proofErr w:type="gramEnd"/>
      <w:r w:rsidRPr="00CD5CF2">
        <w:t xml:space="preserve"> форм глаголов, модальных глаголов и их эквивалентов, артиклей, существительных, </w:t>
      </w:r>
      <w:r w:rsidRPr="00CD5CF2">
        <w:lastRenderedPageBreak/>
        <w:t>степеней сравнения прилагательных и наречий, местоимений, числительных, предлогов);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знание основных различий систем иностранного и русского/родного языков.</w:t>
      </w:r>
    </w:p>
    <w:p w:rsidR="00561519" w:rsidRPr="00CD5CF2" w:rsidRDefault="00561519" w:rsidP="000575E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Социокультурная компетенция: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знакомство с образцами художественной, публицистической и научно-популярной литературы;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представление о сходстве и различиях в традициях своей страны и стран изучаемого языка;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понимание роли владения иностранными языками в современном мире.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 xml:space="preserve">Компенсаторная компетенция </w:t>
      </w:r>
      <w:r w:rsidRPr="00CD5CF2">
        <w:rPr>
          <w:rFonts w:ascii="Times New Roman" w:hAnsi="Times New Roman"/>
          <w:sz w:val="24"/>
          <w:szCs w:val="24"/>
        </w:rPr>
        <w:t>– умение выходить из трудного положения в условиях дефицита языковых сре</w:t>
      </w:r>
      <w:proofErr w:type="gramStart"/>
      <w:r w:rsidRPr="00CD5CF2">
        <w:rPr>
          <w:rFonts w:ascii="Times New Roman" w:hAnsi="Times New Roman"/>
          <w:sz w:val="24"/>
          <w:szCs w:val="24"/>
        </w:rPr>
        <w:t>дств пр</w:t>
      </w:r>
      <w:proofErr w:type="gramEnd"/>
      <w:r w:rsidRPr="00CD5CF2">
        <w:rPr>
          <w:rFonts w:ascii="Times New Roman" w:hAnsi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Б. </w:t>
      </w:r>
      <w:r w:rsidRPr="00CD5CF2">
        <w:rPr>
          <w:rFonts w:ascii="Times New Roman" w:hAnsi="Times New Roman"/>
          <w:sz w:val="24"/>
          <w:szCs w:val="24"/>
        </w:rPr>
        <w:t>В познавательной сфере: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proofErr w:type="gramStart"/>
      <w:r w:rsidRPr="00CD5CF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владение приёмами работы с текстом: умение пользоваться определённой стратегией чтения/</w:t>
      </w:r>
      <w:proofErr w:type="spellStart"/>
      <w:r w:rsidRPr="00CD5CF2">
        <w:t>аудирования</w:t>
      </w:r>
      <w:proofErr w:type="spellEnd"/>
      <w:r w:rsidRPr="00CD5CF2">
        <w:t xml:space="preserve"> в зависимости от коммуникативной задачи (читать/слушать текст с разной глубиной понимания);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готовность и умение осуществлять индивидуальную и совместную проектную работу;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владение способами и приёмами дальнейшего самостоятельного изучения иностранных языков.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В. </w:t>
      </w:r>
      <w:r w:rsidRPr="00CD5CF2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>представление о языке как средстве выражения чувств, эмоций, основе культуры мышления;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 xml:space="preserve">представление о целостном </w:t>
      </w:r>
      <w:proofErr w:type="spellStart"/>
      <w:r w:rsidRPr="00CD5CF2">
        <w:t>полиязычном</w:t>
      </w:r>
      <w:proofErr w:type="spellEnd"/>
      <w:r w:rsidRPr="00CD5CF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lastRenderedPageBreak/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Г. </w:t>
      </w:r>
      <w:r w:rsidRPr="00CD5CF2">
        <w:rPr>
          <w:rFonts w:ascii="Times New Roman" w:hAnsi="Times New Roman"/>
          <w:sz w:val="24"/>
          <w:szCs w:val="24"/>
        </w:rPr>
        <w:t>В эстетической сфере:</w:t>
      </w:r>
    </w:p>
    <w:p w:rsidR="00561519" w:rsidRPr="00CD5CF2" w:rsidRDefault="00561519" w:rsidP="000575E9">
      <w:pPr>
        <w:pStyle w:val="1"/>
        <w:numPr>
          <w:ilvl w:val="0"/>
          <w:numId w:val="12"/>
        </w:numPr>
        <w:shd w:val="clear" w:color="auto" w:fill="FFFFFF"/>
        <w:jc w:val="both"/>
      </w:pPr>
      <w:r w:rsidRPr="00CD5CF2">
        <w:t>владение элементарными средствами выражения чувств и эмоций на иностранном языке;</w:t>
      </w:r>
    </w:p>
    <w:p w:rsidR="00561519" w:rsidRPr="00CD5CF2" w:rsidRDefault="00561519" w:rsidP="000575E9">
      <w:pPr>
        <w:pStyle w:val="1"/>
        <w:numPr>
          <w:ilvl w:val="0"/>
          <w:numId w:val="12"/>
        </w:numPr>
        <w:shd w:val="clear" w:color="auto" w:fill="FFFFFF"/>
        <w:jc w:val="both"/>
      </w:pPr>
      <w:r w:rsidRPr="00CD5CF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561519" w:rsidRPr="00CD5CF2" w:rsidRDefault="00561519" w:rsidP="000575E9">
      <w:pPr>
        <w:pStyle w:val="1"/>
        <w:numPr>
          <w:ilvl w:val="0"/>
          <w:numId w:val="12"/>
        </w:numPr>
        <w:shd w:val="clear" w:color="auto" w:fill="FFFFFF"/>
        <w:jc w:val="both"/>
      </w:pPr>
      <w:r w:rsidRPr="00CD5CF2">
        <w:t>развитие чувства прекрасного в процессе обсуждения современных тенденций в живописи, музыке, литературе.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Д. </w:t>
      </w:r>
      <w:r w:rsidRPr="00CD5CF2">
        <w:rPr>
          <w:rFonts w:ascii="Times New Roman" w:hAnsi="Times New Roman"/>
          <w:sz w:val="24"/>
          <w:szCs w:val="24"/>
        </w:rPr>
        <w:t>В трудовой сфере:</w:t>
      </w:r>
    </w:p>
    <w:p w:rsidR="00561519" w:rsidRPr="00CD5CF2" w:rsidRDefault="00561519" w:rsidP="000575E9">
      <w:pPr>
        <w:pStyle w:val="1"/>
        <w:numPr>
          <w:ilvl w:val="0"/>
          <w:numId w:val="13"/>
        </w:numPr>
        <w:shd w:val="clear" w:color="auto" w:fill="FFFFFF"/>
        <w:jc w:val="both"/>
      </w:pPr>
      <w:r w:rsidRPr="00CD5CF2">
        <w:t>умение рационально планировать свой учебный труд;</w:t>
      </w:r>
    </w:p>
    <w:p w:rsidR="00561519" w:rsidRPr="00CD5CF2" w:rsidRDefault="00561519" w:rsidP="000575E9">
      <w:pPr>
        <w:pStyle w:val="1"/>
        <w:numPr>
          <w:ilvl w:val="0"/>
          <w:numId w:val="13"/>
        </w:numPr>
        <w:shd w:val="clear" w:color="auto" w:fill="FFFFFF"/>
      </w:pPr>
      <w:r w:rsidRPr="00CD5CF2">
        <w:t>умение работать в соответствии с намеченным планом.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Е. </w:t>
      </w:r>
      <w:r w:rsidRPr="00CD5CF2">
        <w:rPr>
          <w:rFonts w:ascii="Times New Roman" w:hAnsi="Times New Roman"/>
          <w:sz w:val="24"/>
          <w:szCs w:val="24"/>
        </w:rPr>
        <w:t>В физической сфере:</w:t>
      </w:r>
    </w:p>
    <w:p w:rsidR="00561519" w:rsidRPr="00CD5CF2" w:rsidRDefault="00561519" w:rsidP="000575E9">
      <w:pPr>
        <w:pStyle w:val="1"/>
        <w:numPr>
          <w:ilvl w:val="0"/>
          <w:numId w:val="14"/>
        </w:numPr>
        <w:shd w:val="clear" w:color="auto" w:fill="FFFFFF"/>
        <w:jc w:val="both"/>
      </w:pPr>
      <w:r w:rsidRPr="00CD5CF2">
        <w:t>стремление вести здоровый образ жизни (режим труда и отдыха, питание, спорт, фитнес).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tabs>
          <w:tab w:val="left" w:pos="1560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ab/>
        <w:t xml:space="preserve">                    Содержание учебного курса: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2015"/>
        <w:gridCol w:w="4270"/>
      </w:tblGrid>
      <w:tr w:rsidR="00561519" w:rsidRPr="00CD5CF2" w:rsidTr="009A1889">
        <w:trPr>
          <w:trHeight w:val="172"/>
        </w:trPr>
        <w:tc>
          <w:tcPr>
            <w:tcW w:w="10173" w:type="dxa"/>
            <w:gridSpan w:val="3"/>
          </w:tcPr>
          <w:p w:rsidR="00561519" w:rsidRPr="00CD5CF2" w:rsidRDefault="00561519" w:rsidP="000575E9">
            <w:pPr>
              <w:tabs>
                <w:tab w:val="left" w:pos="1605"/>
                <w:tab w:val="left" w:pos="3990"/>
                <w:tab w:val="left" w:pos="4305"/>
              </w:tabs>
              <w:spacing w:after="0" w:line="240" w:lineRule="auto"/>
              <w:ind w:left="141" w:right="4037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Раздел курса (кол-во часов)</w:t>
            </w:r>
          </w:p>
        </w:tc>
      </w:tr>
      <w:tr w:rsidR="00561519" w:rsidRPr="00CD5CF2" w:rsidTr="009A1889">
        <w:trPr>
          <w:trHeight w:val="661"/>
        </w:trPr>
        <w:tc>
          <w:tcPr>
            <w:tcW w:w="3888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>Темы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2015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4270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 xml:space="preserve">Краткое содержание темы </w:t>
            </w:r>
          </w:p>
        </w:tc>
      </w:tr>
      <w:tr w:rsidR="00561519" w:rsidRPr="00CD5CF2" w:rsidTr="00BE14D4">
        <w:trPr>
          <w:trHeight w:val="2084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Кто есть кто?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  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Члены моей семьи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Кто ты?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библиотечная карточка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Семьи в России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Знакомство, приветствие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Планета Земля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№1 по теме «Кто есть кто?»</w:t>
            </w:r>
          </w:p>
        </w:tc>
      </w:tr>
      <w:tr w:rsidR="00561519" w:rsidRPr="00CD5CF2" w:rsidTr="00BE14D4">
        <w:trPr>
          <w:trHeight w:val="1761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Мое окружение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Время радости 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Приглашение на день рождения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квартира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комната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 соседству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Известные улицы Великобритании и США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Дачи. Построение чертежа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№2 по теме «Мое окружение»</w:t>
            </w:r>
          </w:p>
        </w:tc>
      </w:tr>
      <w:tr w:rsidR="00561519" w:rsidRPr="00CD5CF2" w:rsidTr="006D685A">
        <w:trPr>
          <w:trHeight w:val="3462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Здоровый образ жизни.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Безопасность на дорогах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Будь осторожен на дороге!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 движении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 уроке вождения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Спорт. Спортивные кумиры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транспота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в Лондоне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Метро. Как пройти в…?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означает красный цвет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3 по теме «Здоровый образ жизни»</w:t>
            </w:r>
          </w:p>
        </w:tc>
      </w:tr>
      <w:tr w:rsidR="00561519" w:rsidRPr="00CD5CF2" w:rsidTr="006D685A">
        <w:trPr>
          <w:trHeight w:val="2438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День за днем.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 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Повседневные дела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 на счет …?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Мои любимые занятия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CD5C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5CF2">
              <w:rPr>
                <w:rFonts w:ascii="Times New Roman" w:hAnsi="Times New Roman"/>
                <w:sz w:val="24"/>
                <w:szCs w:val="24"/>
              </w:rPr>
              <w:t>любимый</w:t>
            </w:r>
            <w:r w:rsidRPr="00CD5C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5CF2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Жизнь подростков в Великобритании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Назначение/отмена встречи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Вычерчиваемчисла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>. Привет из России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4 по теме «День за днем»</w:t>
            </w:r>
          </w:p>
        </w:tc>
      </w:tr>
      <w:tr w:rsidR="00561519" w:rsidRPr="00CD5CF2" w:rsidTr="009A1889">
        <w:trPr>
          <w:trHeight w:val="3600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Праздники.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Время праздников 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 вечеринке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Знаменательные даты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Давайте отпразднуем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Особые дни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Шотландскиеигры</w:t>
            </w:r>
            <w:proofErr w:type="spell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 заказать цветы?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Белые ночи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Алиса в стране чудес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5 по теме «Праздники»</w:t>
            </w:r>
          </w:p>
        </w:tc>
      </w:tr>
      <w:tr w:rsidR="00561519" w:rsidRPr="00CD5CF2" w:rsidTr="009A1889">
        <w:trPr>
          <w:trHeight w:val="3705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На досуге.</w:t>
            </w:r>
          </w:p>
          <w:p w:rsidR="00561519" w:rsidRPr="00CD5CF2" w:rsidRDefault="00561519" w:rsidP="00CD5CF2">
            <w:pPr>
              <w:pStyle w:val="a5"/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Кружки по интересам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Сыграем!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любимая игра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Скоротаем время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Покупка подарка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Свободное время. Кукольный театр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6 по теме «На досуге»</w:t>
            </w:r>
          </w:p>
        </w:tc>
      </w:tr>
      <w:tr w:rsidR="00561519" w:rsidRPr="00CD5CF2" w:rsidTr="009A1889">
        <w:trPr>
          <w:trHeight w:val="1095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Вчера</w:t>
            </w:r>
            <w:proofErr w:type="gramStart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сегодня, завтра.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 прошлом 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Каким был мир в прошлом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Дух </w:t>
            </w: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Хеллоуина</w:t>
            </w:r>
            <w:proofErr w:type="spell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ты делал вчера?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Они были первыми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Стальной человек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 бюро находок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Играя в прошлое. Слава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7 по теме «Вчера, сегодня, завтра»</w:t>
            </w:r>
          </w:p>
        </w:tc>
      </w:tr>
      <w:tr w:rsidR="00561519" w:rsidRPr="00CD5CF2" w:rsidTr="006D685A">
        <w:trPr>
          <w:trHeight w:val="3845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Правила и инструкции. 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Таковы правила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Правила общежития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А давай…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Правила поведения в общественных местах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Правила и инструкции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Вершины мира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Заказ театральных билетов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Московский Зоопарк. Мой микрорайон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8 по теме «Правила и инструкции»</w:t>
            </w:r>
          </w:p>
        </w:tc>
      </w:tr>
      <w:tr w:rsidR="00561519" w:rsidRPr="00CD5CF2" w:rsidTr="00CD5CF2">
        <w:trPr>
          <w:trHeight w:val="558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Еда и прохладительные напитки.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Еда и напитки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Кухня Британии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в меню?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Мои предпочтения в еде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Давай готовить!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Кафе и закусочные в Великобритании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Заказ столика в ресторане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Грибы. Кулинария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9 по теме «Еда и прохладительные напитки»</w:t>
            </w:r>
          </w:p>
        </w:tc>
      </w:tr>
      <w:tr w:rsidR="00561519" w:rsidRPr="00CD5CF2" w:rsidTr="004509DF">
        <w:trPr>
          <w:trHeight w:val="2779"/>
        </w:trPr>
        <w:tc>
          <w:tcPr>
            <w:tcW w:w="3888" w:type="dxa"/>
          </w:tcPr>
          <w:p w:rsidR="00561519" w:rsidRPr="00CD5CF2" w:rsidRDefault="00561519" w:rsidP="00CD5CF2">
            <w:pPr>
              <w:spacing w:after="0" w:line="240" w:lineRule="auto"/>
              <w:ind w:left="-142" w:right="-1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10.    Каникулы. 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12ч.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Планы на каникулы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Я собираюсь поехать…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Какая погода?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надеть?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Выходные с удовольствием!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 Эдинбург на каникулы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Бронирование номера в гостинице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10 по теме «Каникулы»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Пляжи. Сочи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</w:tc>
      </w:tr>
    </w:tbl>
    <w:p w:rsidR="00561519" w:rsidRPr="00CD5CF2" w:rsidRDefault="00561519" w:rsidP="00CD5CF2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план: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6"/>
        <w:gridCol w:w="1149"/>
        <w:gridCol w:w="1134"/>
        <w:gridCol w:w="1134"/>
        <w:gridCol w:w="1134"/>
        <w:gridCol w:w="1134"/>
        <w:gridCol w:w="1134"/>
      </w:tblGrid>
      <w:tr w:rsidR="00561519" w:rsidRPr="00CD5CF2" w:rsidTr="00BB3836">
        <w:trPr>
          <w:trHeight w:val="699"/>
        </w:trPr>
        <w:tc>
          <w:tcPr>
            <w:tcW w:w="10915" w:type="dxa"/>
            <w:gridSpan w:val="7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650C2B">
        <w:tc>
          <w:tcPr>
            <w:tcW w:w="4096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Изучаемая тема</w:t>
            </w:r>
          </w:p>
        </w:tc>
        <w:tc>
          <w:tcPr>
            <w:tcW w:w="1149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Аудир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Говорение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Контр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D5CF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Кто есть кто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Мое окружение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День за днем.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Праздники.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На досуге.</w:t>
            </w:r>
          </w:p>
          <w:p w:rsidR="00561519" w:rsidRPr="00CD5CF2" w:rsidRDefault="00561519" w:rsidP="00CD5CF2">
            <w:pPr>
              <w:pStyle w:val="a5"/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Вчера</w:t>
            </w:r>
            <w:proofErr w:type="gramStart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сегодня, завтра.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Правила и инструкции. 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Еда и прохладительные напитки.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c>
          <w:tcPr>
            <w:tcW w:w="4096" w:type="dxa"/>
          </w:tcPr>
          <w:p w:rsidR="00561519" w:rsidRPr="00CD5CF2" w:rsidRDefault="00561519" w:rsidP="00CD5CF2">
            <w:pPr>
              <w:spacing w:after="0" w:line="240" w:lineRule="auto"/>
              <w:ind w:left="-142" w:right="-1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10.    Каникулы. 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BE14D4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096" w:type="dxa"/>
          </w:tcPr>
          <w:p w:rsidR="00561519" w:rsidRPr="00CD5CF2" w:rsidRDefault="00561519" w:rsidP="000575E9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        Итого: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ind w:left="4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61519" w:rsidRPr="00CD5CF2" w:rsidRDefault="00561519" w:rsidP="00057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br w:type="page"/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61519" w:rsidRPr="00CD5CF2" w:rsidSect="00FC287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066"/>
        <w:gridCol w:w="1066"/>
        <w:gridCol w:w="1649"/>
        <w:gridCol w:w="3682"/>
        <w:gridCol w:w="2087"/>
        <w:gridCol w:w="2087"/>
        <w:gridCol w:w="2087"/>
        <w:gridCol w:w="900"/>
      </w:tblGrid>
      <w:tr w:rsidR="00561519" w:rsidRPr="00CD5CF2" w:rsidTr="00106A09">
        <w:trPr>
          <w:trHeight w:val="1120"/>
        </w:trPr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2132" w:type="dxa"/>
            <w:gridSpan w:val="2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6261" w:type="dxa"/>
            <w:gridSpan w:val="3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УУД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МОДУЛЬ 1. 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Кто есть кто?)</w:t>
            </w:r>
            <w:proofErr w:type="gramEnd"/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Повторяют лексику и грамматику, изученную в 5 классе. Называют свои личные данные по аналогии. В сотрудничестве с учителем изучают модульную страницу. Знакомятся с новой лексикой.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Предметные: 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неофициального общения в рамках освоенной тематики.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Ученик получит возможность научиться вести диалог-расспрос на основе нелинейного текста.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строить связное монологическое высказывание с опорой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зрительную наглядность.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proofErr w:type="gramStart"/>
            <w:r w:rsidRPr="00106A09">
              <w:rPr>
                <w:rFonts w:eastAsia="TimesNewRomanPS-ItalicMT"/>
                <w:iCs/>
                <w:sz w:val="24"/>
                <w:szCs w:val="24"/>
              </w:rPr>
              <w:t>кратко</w:t>
            </w:r>
            <w:proofErr w:type="gramEnd"/>
            <w:r w:rsidRPr="00106A09">
              <w:rPr>
                <w:rFonts w:eastAsia="TimesNewRomanPS-ItalicMT"/>
                <w:iCs/>
                <w:sz w:val="24"/>
                <w:szCs w:val="24"/>
              </w:rPr>
              <w:t xml:space="preserve"> высказываться с опорой на нелинейный текст.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eastAsia="TimesNewRomanPS-ItalicMT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(письменная речь): ученик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писать личное письмо с употреблением формул речевого этикета, сообщать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краткие сведения о себе и запрашивать аналогичную информацию о друге по переписке.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rStyle w:val="af3"/>
                <w:i w:val="0"/>
                <w:iCs/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расставлять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изученные лексические единицы.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 распознавать и употреблять в речи притяжательные местоимения, существительные в притяжательном падеже.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Регулятивные УУД: принимать и сохранять учебную задачу, развивать навыки целеполагания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УУД: самостоятельно выделять и формулировать познавательную цель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выбор оснований и критериев для сравнения,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, классификации объектов; осуществлять осознанное построение речевого высказывания в устной и письменной форме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учебному материалу на основе повторения изученного и хорошо знакомого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деятельности, развивать навыки коллективной учебной деятельности, умения работать в паре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личностное и жизненное самоопределение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основы своей гражданской  идентичности в форме осознания  социальной роли «Я» как гражданина России, 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Члены моей семьи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Отвечают на вопросы с опорой на зрительную наглядность – семейное дерево. Задают вопросы и отвечают на вопросы одноклассников на основе прочитанного / прослушанного текста и с использованием новой лексики. Пишут письмо о членах своей семьи с опорой на образец.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Кто ты?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Читают диалог, заполняют пропуски в членской карточке. Дифференцируют и употребляют в речи притяжательные прилагательные и местоимения.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Знакомятся с правилами заполнения членской карты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библиотечная карточка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Разыгрывают диалог с опорой на образец. Презентуют людей на основе их удостоверений личности. Создают членские </w:t>
            </w: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(библиотечные карточки) с опорой на образец.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Употребляют в речи названия стран и национальностей, частей света. Читают текст с пониманием основного содержания, отвечают на вопросы по тексту. Пишут короткое сообщение о своей стране с опорой на образец</w:t>
            </w:r>
            <w:proofErr w:type="gramStart"/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..</w:t>
            </w:r>
            <w:proofErr w:type="gramEnd"/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Строят связное монологическое высказывание с опорой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зрительную наглядность и/или вербальные опоры; передают  основное содержание прочитанного текста с опорой или без опоры на текст / вопросы.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Описывают флаги стран, входящих в Соединённое Королевство Великобритании. Читают текст о Великобритании и заполняют диаграмму. Пишут короткое сообщение (30-50 слов)  своей стране, столице и национальном флаге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7/7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Семьи в России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Знакомство, приветствие</w:t>
            </w:r>
          </w:p>
        </w:tc>
        <w:tc>
          <w:tcPr>
            <w:tcW w:w="3682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Рассказывают о своей семье. Читают текст, сравнивают ответы героини со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своими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. Берут интервью у одноклассников. Составляют короткие письменные сообщения о себе и своей семье.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Ведут  диалог этикетного характера в стандартных ситуациях неофициального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общения в рамках освоенной тематики, соблюдая нормы речевого этикета, принятые в стране изучаемого языка.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Воспринимаютна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слух и понимают нужную/запрашиваемую информацию в аутентичных текстах, содержащих некоторое количество неизученных языковых явлений. 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Читают и полностью понимают несложные аутентичные тексты, построенные на изученном языковом материале.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Планета Земля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Делают презентацию планеты Земля на основе карты (зрительная опора) и нелинейного текста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№1 по теме «Кто есть кто?»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2 «Мое окружение»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Время радости 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называют время на АЯ. Берут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интервью у одноклассников,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 xml:space="preserve">неофициального общения в рамках освоенной тематики.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воспринимать на слух и понимать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eastAsia="TimesNewRomanPS-ItalicMT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короткие приглашения с употреблением формул речевого этикета.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>ученик научится правильно писать изученные слова и расставлять знаки препинания в пригласительной открытке.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изученные лексические единицы.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 распознавать и употреблять в речи предлоги времени.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для решения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коммуникативных задач; планировать и организовать учебное сотрудничество и совместную деятельность со сверстниками, работать в паре и группе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выбор оснований и критериев для сравнения,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, классификации объектов; осуществлять осознанное построение речевого высказывания в устной и письменной форме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 на основе повторения изученного и хорошо знакомого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деятельности, развивать навыки коллективной учебной деятельности, умения работать в паре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личностное и жизненное самоопределение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основы своей гражданской  идентичности в форме осознания  социальной роли «Я» как гражданина России, формировать доброжелательное отношение, уважение и толерантность к другим странам и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народамформировать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доброжелательное отношение, уважение к культурным и историческим ценностям других стран и народов, формировать основы своей гражданской  идентичности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Приглашение на день рождения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называют время на АЯ. Берут интервью у одноклассников, узнавая месяц/дату их рождения. Пишут пригласительные открытки.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квартира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мебель,  комнаты. Отрабатывают и употребляют в речи неопределённые местоимения, предлоги места.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комната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Употребляют в речи новые ЛЕ по теме мебель,  комнаты. Отрабатывают и употребляют в речи неопределённые местоимения, предлоги места. Разыгрывают диалог с опорой на образец. Пишут короткое описание комнаты, делают презентацию перед классом.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 соседству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типы магазинов. Воспринимают на слух и полностью понимают прослушанный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. Задают в парах вопросы по прочитанному тексту. Пишут короткое сообщение о своём микрорайоне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Известные улицы Великобритании и США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Читают  и находят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Пишут небольшие письменные высказывания с опорой на образец.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разыгрывают диалоги по образцу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Дачи. Построение чертежа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Высказывают свои мнения на основе прочитанного текста, аргументируют свою точку зрения, пишут короткое эссе о своей даче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Строят  связное монологическое высказывание с опорой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зрительную наглядность и вербальные опоры в рамках освоенной тематики.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№2 по теме «Мое окружение»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3 «Здоровый образ жизни»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на дорогах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Осваивают и употребляют в речи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новые ЛЕ (слова, словосочетания) по теме дорожное движение. Отрабатывают и употребляют в речи предложения в повелительном наклонении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lastRenderedPageBreak/>
              <w:t>Предметные: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lastRenderedPageBreak/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proofErr w:type="gramStart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кратко</w:t>
            </w:r>
            <w:proofErr w:type="gramEnd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eastAsia="TimesNewRomanPS-ItalicMT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материале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.т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екстов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, содержащие отдельные неизученные языковые явления.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небольшие письменные высказывания с опорой на образец.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106A09">
              <w:rPr>
                <w:rFonts w:eastAsia="TimesNewRomanPSMT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eastAsia="TimesNewRomanPSMT"/>
                <w:sz w:val="24"/>
                <w:szCs w:val="24"/>
              </w:rPr>
              <w:t xml:space="preserve"> изученные лексические единицы (слова, словосочетания).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lastRenderedPageBreak/>
              <w:t>Языковые навыки и средства оперирования ими (грамматическая сторона речи): ученик научится распознавать и употреблять в речи предложения в повелительном наклонении.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Компенсаторные умения: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использовать перифраз, синонимические и антонимические средства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при говорении; пользоваться языковой и контекстуальной догадкой при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аудировании</w:t>
            </w:r>
            <w:proofErr w:type="spell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и </w:t>
            </w:r>
            <w:proofErr w:type="gram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чтении</w:t>
            </w:r>
            <w:proofErr w:type="gram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прогнозировать содержание текста по заголовку 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Личностные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материалу; формировать ценность здорового и безопасного образа жизни,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ценность здорового и безопасного образа жизни,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многообразие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современного мира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воспитать уважение к истории, культуре страны изучаемого языка; формировать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культурным и историческим памятникам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человеку; готовность и способность вести диалог с другими людьми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22/2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Будь осторожен на дороге!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Закрепляют в речи новые ЛЕ (слова, словосочетания) по теме дорожное движение. Отрабатывают и употребляют в речи предложения в повелительном наклонении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Читают и понимают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Научатся писать небольшие письменные высказывания с опорой на образец.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 движении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модальный глагол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разных значениях.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Воспринимают  на слух и понимают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 уроке вождения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Ведут 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комбинированный диалог в стандартных ситуациях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неофициального общения в рамках освоенной тематики, 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опорой на зрительную наглядность и вербальные опоры (устойчивые выражения и словосочетания).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Разыгрывают диалог между инструктором по вождению и учеником. Рисуют плакат со знаками дорожного движения, представляют классу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25/5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Спорт. Спортивные кумиры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полностью понимают содержание текста. Заполняют анкету на основе прочитанного текста. Представляют известного человека на основе его анкеты. Пишут короткое сообщение (50-60 слов) об известном гонщике с опорой на образец.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транспота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Лондоне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текста. Делают краткое устное сообщение на основе 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прочитанного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Воспринимают на слух и выборочно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Составляют постер о ПДД для водителей авто в России.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Метро. Как пройти в…?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текста, представляют монологическое высказывание на основе прочитанного, пишут о своей любимой станции метро. Ведут диалог 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–р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асспрос, употребляют в речи новые ЛЕ по теме, читают и полностью понимают содержание текста, 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аудиотексты</w:t>
            </w:r>
            <w:proofErr w:type="spell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28/8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означает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красный цвет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Составляют микро-монологи и микро-диалоги на основе иллюстраций.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заполняют пропуски. Делают короткие сообщения на основе заметок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3 по теме «Здоровый образ жизни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4 «День за днем»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(слова, словосочетания) по теме каждодневная рутина. Работают с текстом в формате теста: находят в нём изученные грамматические структуры и ЛЕ,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составляют устные высказывания на основе прочитанного. Берут интервью у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одноклассников на тему каждодневная рутина. Пишут короткое сообщение о своём типичном дне.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Предметные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диалог-расспрос в стандартных ситуациях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неофициального общения в рамках освоенной тематики, с помощью вербальной опоры (устойчивые выражения и словосочетания).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Ученик получит возможность научиться брать и давать интервью.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(говорение, монологическая </w:t>
            </w:r>
            <w:r w:rsidRPr="00106A09">
              <w:rPr>
                <w:sz w:val="24"/>
                <w:szCs w:val="24"/>
              </w:rPr>
              <w:lastRenderedPageBreak/>
              <w:t xml:space="preserve">речь):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строить связное монологическое высказывание с вербальной опорой в рамках освоенной тематики; отвечать на вопросы одноклассников в рамках темы.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небольшие письменные высказывания с опорой на ключевые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языка.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единицы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распознавать и употреблять в речи глаголы в настоящем простом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человеку, его мнению, мировоззрению, культуре, языку, вере, гражданской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позиции;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развивать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формировать 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человеку;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представителям других национальностей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потребность в самовыражении, социальном признании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многообразие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современного мира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32/2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Повседневные дела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настоящее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 Пишут сообщение о дне друга. Отработка навыков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 на счет …?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Комментируют диаграмму, высказываются о своих предпочтениях, употребляя в речи новые ЛЕ (прилагательные).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текста, 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Разыгрывают диалог.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Мои любимые занятия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предложения и краткие ответы в настоящем простом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Проводят опрос одноклассников и на его основе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пишут короткое сообщение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воспринимают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на слух и выборочно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Заполняют пропуски в постере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любимый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 xml:space="preserve">Читают и полностью понимают содержание текста,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средства логической связи. Опрашивают одноклассников. Пишут короткие сообщения о своём идеальном дне.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36/6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Жизнь подростков в Великобритании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Заполняют пропуски в тексте, слушают аудиозапись текста и проверяют себя. Делают выписки из текста, составляют монологические высказывания на основе своих записей. Пишут короткую статью в </w:t>
            </w:r>
            <w:r w:rsidRPr="00106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 для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подростков</w:t>
            </w:r>
            <w:r w:rsidRPr="00106A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отмена встречи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фразы и выражения о назначении/отмене встречи.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Учатся использовать перифраз. Разыгрывают диалоги по аналогии с образцом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Вычерчиваем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Числа. Привет из России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текста. Отвечают на вопросы, аргументируют своё мнение, передают краткое содержание – на основе 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прочитанного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Проводят интервью одноклассников, на его основе рисуют график, который презентуют перед классом.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Представляют монологическое высказывание на основе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прочитанного, читают и полностью понимают содержание текста, пишут короткую статью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39/9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4 по теме «День за днем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5. Праздники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Время праздников 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(слова, словосочетания) по теме. Работают с текстом в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итают и понимают основное содержание текста.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диалог-расспрос в стандартных ситуациях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неофициального общения в рамках освоенной тематики, с помощью вербальной опоры (устойчивые выражения и словосочетания).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Ученик получит возможность научиться брать и давать интервью.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строить связное монологическое высказывание с вербальной опорой в рамках освоенной тематики; отвечать на вопросы одноклассников в рамках темы.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lastRenderedPageBreak/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небольшие письменные высказывания с опорой на ключевые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языка.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единицы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распознавать и употреблять в речи глаголы в настоящем простом времени </w:t>
            </w:r>
            <w:r w:rsidRPr="00106A09">
              <w:rPr>
                <w:sz w:val="24"/>
                <w:szCs w:val="24"/>
                <w:lang w:val="en-US"/>
              </w:rPr>
              <w:t>Present</w:t>
            </w:r>
            <w:r w:rsidRPr="00106A09">
              <w:rPr>
                <w:sz w:val="24"/>
                <w:szCs w:val="24"/>
              </w:rPr>
              <w:t xml:space="preserve"> </w:t>
            </w:r>
            <w:r w:rsidRPr="00106A09">
              <w:rPr>
                <w:sz w:val="24"/>
                <w:szCs w:val="24"/>
                <w:lang w:val="en-US"/>
              </w:rPr>
              <w:t>Simple</w:t>
            </w:r>
            <w:r w:rsidRPr="00106A09">
              <w:rPr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человеку, его мнению, мировоззрению, культуре, языку, вере, гражданской позиции; готовность и способность вести диалог с другими людьми развивать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осознанное, уважительное и доброжелательное отношение к другому человеку;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представителям других национальностей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потребность в самовыражении, социальном признании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 вечеринке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Пишут пригласительную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открытк</w:t>
            </w:r>
            <w:proofErr w:type="spell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43/3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Знаменательные даты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Осваивают и употребляют в речи новые ЛЕ по теме праздники. Читают текст с пониманием основного содержания. Осваивают новые фразовые глаголы.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и отрицательные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Описывают картинки устно и письменно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44/4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Давайте отпразднуем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Отрабатывают в речи новые ЛЕ по теме праздники. Читают текст с пониманием основного содержания. Осваивают новые фразовые глаголы.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и отрицательные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Описывают картинки устно и письменно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Особые дни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, читают и полностью понимают содержание текста. Составляют план устного сообщения/письменного эссе по теме национальный праздник. С опорой на свой план/записи делают короткие устное и письменное сообщения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46/6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Шотландские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Делают записи и готовят устное высказывание (объявление на радио) на основе прочитанного.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Пишут короткие рекламные постеры.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47/7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 заказать цветы?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Белые ночи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(названия цветов).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, читают и полностью понимают содержание текста. Разыгрывают диалоги по аналогии с образцом.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Представляют монологическое высказывание на основе прочитанного, читают и понимают основное содержание текста, пишут статью для журнала об интересных реалиях России.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Алиса в стране чудес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Отвечают на вопросы литературоведческого характера. Читают краткую биографию английского писателя. Читают диалог (отрывок из худ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роизведения) по ролям, отвечают на вопросы на основе прочитанного.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Модульный контроль № 5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по теме «Праздники»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приобретенные знания, умения и навыки в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МОДУЛЬ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досуге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Свободное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свободное времяпрепровождение.  Воспринимают на слух и понимают интересующую информацию в аутентичных текстах,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находят в тексте нужную информацию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Берут интервью у одноклассников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вести комбинированный 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на изученном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языковом материале аутентичные тексты, демонстрируя понимание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прочитанного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Социокультурные знания и умения: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представлять родную страну и культуру на английском языке; понимать социокультурные реалии других стран мира при чтении и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аудировании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в рамках изученного материала.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 единицы (слова, словосочетания, речевые клише), в пределах тематики основной школы в соответствии с решаемой коммуникативной задачей.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Ученик получит возможность научиться</w:t>
            </w:r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 xml:space="preserve"> распознавать и употреблять в речи наиболее распространенные фразовые глаголы.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распознавать и употреблять в речи глаголы в настоящем продолженном времени </w:t>
            </w:r>
            <w:r w:rsidRPr="00106A09">
              <w:rPr>
                <w:sz w:val="24"/>
                <w:szCs w:val="24"/>
                <w:lang w:val="en-US"/>
              </w:rPr>
              <w:t>Present</w:t>
            </w:r>
            <w:r w:rsidRPr="00106A09">
              <w:rPr>
                <w:sz w:val="24"/>
                <w:szCs w:val="24"/>
              </w:rPr>
              <w:t xml:space="preserve"> </w:t>
            </w:r>
            <w:r w:rsidRPr="00106A09">
              <w:rPr>
                <w:sz w:val="24"/>
                <w:szCs w:val="24"/>
                <w:lang w:val="en-US"/>
              </w:rPr>
              <w:t>Continuous</w:t>
            </w:r>
            <w:r w:rsidRPr="00106A09">
              <w:rPr>
                <w:sz w:val="24"/>
                <w:szCs w:val="24"/>
              </w:rPr>
              <w:t xml:space="preserve"> в вопросительных и  отрицательных предложениях.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принятие ценности семейной жизни, культуры, традиций, праздников своей семьи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принятие ценности семейной жизни, культуры, традиций, праздников своей семьи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воспитать уважение и доброжелательное отношение к истории, культуре, традициям других стран и национальностей;  формировать стремление к осознанию культуры и традиций своего народа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доброжелательное и уважительное отношение к истории, культуре, традициям других стран и национальностей;  формировать стремление к осознанию культуры и традиций своего народа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культурным и историческим памятникам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Кружки по интересам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Отрабатывают в речи новые ЛЕ по теме свободное времяпрепровождение.  Воспринимают на слух и понимают интересующую информацию в аутентичных текстах,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чатся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образовывать новые слова при помощи словосложения, аффиксации, что они любят делать в свободное время, составляют график, на его основе пишут короткие письменные сообщения.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Сыграем!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игры. Читают и находят в тексте нужную информацию. Разыгрывают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диалог по аналогии с образцом. Воспринимают на слух и понимают интересующую информацию в аутентичных текстах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54/4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любимая игра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Дифференцируют употребление грамматических времён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Contin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ous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, отрабатывают их употребление в речевой деятельности. Проводят опрос одноклассников, делают постер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Скоротаем время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Ставят глаголы в нужную грамматическую форму, заполняют пропуски в тексте и читают его. Слушают и читают инструкции к настольной игре, играют в группах.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Настольные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Воспринимают на слух и понимают основное содер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ание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аудиотекстов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Читают и полностью понимают содержание текстов. Составляют предло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жения с цифрами на основе прочитанного. Делают записи и составляют устное высказывание с опорой на план о популярной в России игре. Пишут короткое письменное сообщение о популярной в России игре.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Покупка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, читают и полностью понимают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содержание текста. Разыгрывают диалоги по аналогии с образцом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58/8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Свободное время. Кукольный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короткое сообщение о том, что любят делать в свободное время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текстов. Воспринимают на слух и понимают основное содер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ание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аудиотекстов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Отвечают на вопросы на основе прочитанного и прослушанного материала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6 по теме «На досуге»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7. Вчера, сегодня, завтра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 прошлом 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(прилагательные).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придумывают заголовки к абзацам текста.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(«правильные» глаголы) в утвердительных, отрицательных, вопросительных предложениях; дифференцируют правила формирования и нормы употребления.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неофициального общения в рамках освоенной тематики.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lastRenderedPageBreak/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(письменная речь): ученик научится писать небольшие письменные высказывания с опорой на образец. 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распознавать и употреблять в речи «правильные» глаголы в грамматическом времени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Past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  <w:t xml:space="preserve">Компенсаторные умения: 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аудировании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и чтении.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осознанное, уважительное и доброжелательное отношение к истории, культуре народов мира; знание истории, культуры своего народа, своего края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освоить социальные нормы, правила поведения, роли и формы социальной жизни в группах и сообществах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познавательный интерес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 стран изучаемого языка и стремление к осознанию культуры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историческим и известным личностям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социальное и культурное многообразие мира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Каким был мир в прошлом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(«правильные» глаголы) в утвердительных, отрицательных, вопросительных предложениях; дифференцируют правила формирования и нормы употребления. Разыгрывают диалог-расспрос на основе прочитанного текста, с опорой на ключевые слова, с использованием грамматического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Пишут короткое письменное сообщение.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Дух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Хеллоуина</w:t>
            </w:r>
            <w:proofErr w:type="spellEnd"/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(прилагательные, передающие чувства и ощущения).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информацию. 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(«неправильные» глаголы) в утвердительных, отрицательных, вопросительных предложениях. Воспринимают на слух и понимают интересующую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в аутентичных текстах.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 ты делал вчера?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(«неправильные» глаголы) в утвердительных, отрицательных, вопросительных предложениях. Составляют список событий и на его основе представляют устный рассказ. Пишут короткий рассказ в журнал о памятном дне.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Они были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первыми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/ запрашиваемую/ интересующую информацию. Подбирают заголовки к абзацам текста. Находят в тексте формы прошедшего времени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, составляют с ними вопросы и ответы. Разыгрывают диалог на основе прочитанного текста. Делают записи по плану и на их основе пишут короткую биографию известного человека.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Стальной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Описывают супергероев на картинке, сравнивают их,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высказывают своё отношение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к ним. Создают словосочетания и предложения с ними.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передают основные идеи текста своими словами. Выделают ключевую информацию в тексте, делают записи и на их основе устно делают краткий пересказ текста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бюро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находок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Обсуждают, где можно увидеть знак «бюро находок», что там делают. Определяют, какие из высказываний относятся к работнику бюро находок.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информацию.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Ведут диалог этикетного характера по аналогии с образцом, соблюдая нормы речевого этикета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Отрабатывают навыки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Играя в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Прошлое. Слава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находят в тексте нужную / запрашиваемую/ интересующую информацию. Составляют диалог на основе прочитанного текста и картинок. Составляют постер о популярных в России в прошлом игрушках.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текста. Составляют хронологию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жизни Пушкина А.С. на основе прочитанного текста, добавляют факты.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Представляют монологическое высказывание на её основе.  Составляют викторину о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жизни и творчестве А.С. Пушкина для своих одноклассников.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Модульный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контроль № 7 по теме «Вчера, сегодня, завтра»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приобретенные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МОДУЛЬ 8. Правила и инструкции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Таковы правила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(типы домов и зданий). Читают и находят в тексте нужную / запрашиваемую/ интересующую информацию. В парах придумывают по одному правилу к каждому абзацу текста.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неофициального общения в рамках освоенной тематики.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(письменная речь): ученик научится писать небольшие письменные высказывания с опорой на образец. 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lastRenderedPageBreak/>
              <w:t xml:space="preserve">распознавать и употреблять в речи «правильные» глаголы в грамматическом времени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Past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  <w:t xml:space="preserve">Компенсаторные умения: 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аудировании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и чтении.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истории, культуре народов мира; знание истории, культуры своего народа,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своего края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освоить социальные нормы, правила поведения, роли и формы социальной жизни в группах и сообществах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познавательный интерес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 стран изучаемого языка и стремление к осознанию культуры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историческим и известным личностям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социальное и культурное многообразие мира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Правила общежития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модальные глаголы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mustn</w:t>
            </w:r>
            <w:proofErr w:type="spellEnd"/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Разыгрывают диалог-расспрос на основе прочитанного текста, с использованием модальных глаголов. В командах придумывают правила проживания в британской семье. Составляют постер о правилах поведения в своей комнате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А давай…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(места в городе). Читают и находят в тексте запрашиваемую информацию.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Правила поведения в общественных местах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степени сравнения прилагательных. Сопоставляют знаки с местами, где их можно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увидеть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..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Изучают устойчивые выра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жения: как пригласить собеседника, согласиться или отказаться, - и разыгрывают диалоги с их использованием. Письменно прописывают знаки для разных мест в городе.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75/5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Правила 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Осваивают значение восклицаний. Отрабатывают и употребляют в речи модальные глаголы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needn</w:t>
            </w:r>
            <w:proofErr w:type="spellEnd"/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Разыгрывают диалоги, с использованием модальных глаголов в речи. Пишут правила нахождения в детском лагере.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Вершины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Соединяют картинки со зданиями и страны, в которых они находятся. Читают и находят в тексте запрашиваемую информацию. Находят в тексте 5 прилагательных в превосходной степени сравнения. С закрытыми книгами рассказывают 3 факта об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Empire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State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Building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 основе прочитанного. Собирают информацию об известном здании в России, пишут короткое сообщение о нём с опорой на план.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Заказ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театральных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билетов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диалоги по образцу.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Отрабатывают навыки произношения.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78/8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Московский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Зоопарк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Мой микрорайон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представляют монологическое высказывание на основе прочитанного, пишут короткое сообщение о своём любимом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ивотном.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Сопоставляют антонимы (прилагательные), составляют с ними предложения. Читают текст в формате опросника, отвечают на вопросы, определяют уровень чистоты своего района. Описывают свой район, используя картинки / слайды. Готовят письменный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лифлет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для своих соседей о том, что можно / нельзя делать в районе для того, чтобы содержать его в чистоте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8 по теме «Правила и инструкции»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9. Еда и прохладительные напитки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Еда и напитки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(продукты питания), учатся их правильно писать и произносить. Отрабатывают и употребляют в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исчисляемые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и неисчисляемые существительные с различными наречиями, обозначающими количество. Воспринимают на слух и понимают интересующую информацию в аутентичных текстах. Осваивают и употребляют в речи новые ЛЕ: контейнеры, числа, обозначающие сумму.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комбинированный диалог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 неофициального общения в рамках освоенной тематики.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 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(письменная речь): ученик научится писать небольшие письменные высказывания. 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распознавать и употреблять в речи глаголы во временных формах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Present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Simple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инициативное сотрудничество в поиске и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национальной кухне страны изучаемого языка и стремление к осознанию культуры, национальной кухни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национальной кухне страны изучаемого языка и стремление к осознанию культуры, национальной кухни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стремление к осознанию культуры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устойчивый познавательный интерес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Кухня Британии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исчисляемые и неисчисляемые существительные с различными наречиями, обозначающими количество.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подбирают заголовки к абзацам текста. Делают записи по плану на основе прочитанного текста, устно кратко передают основное содер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жание. Составляют письменно список продуктов для своего любимого блюда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 в меню?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(еда, вкусы, разделы меню). Читают и находят в тексте запрашиваемую информацию. Разыгрывают диалоги по аналогии с образцом, с использованием фраз этикетного характера. Воспринимают на слух и понимают интересующую информацию в аутентичных текстах. 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Мои предпочтения в еде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простом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, проводят дифференциацию двух грамматических времён. Отрабатывают навыки прои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зношения.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Письменно составляют рекламу ресторана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Давай готовить!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Учатся работать со словарём: объяснять новые незнакомые слова, правильно их произносить, определять часть речи, изменять грамматические формы.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текста. Переска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зывают текст (рецепт),  рассказываю рецепт недавно приготовленного блюда.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Пишут рецепт национального русского блюла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Кафе и закусочные в Великобритании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текста. Обсу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дают в небольших группах, где бы предпочли в Великобритании обедать и почему. Пишут короткую статью по плану, с опорой на образец о популярных кафе и закусочных в России.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Заказ столика в ресторане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Отрабатывают навыки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Грибы. Кулинария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рецепт своего любимого блюда.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находят в тексте запрашиваемую информацию. Описывают пирамиду из еды, опираясь на прочитанный текст. Составляют список съеденного вчера, сравнивают со списком партнёра, определяют, было ли вчера питание здоровым.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9 по теме «Еда и прохладительные напитки»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Планы на каникулы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10 по теме «Каникулы»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Пляжи. Сочи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Осваивают и употребляют в речи новые ЛЕ (занятия в отпуске).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выстраивают абзацы текста в правильном порядке. Находят в тексте прилагательные / фразы для описания ощущений.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lastRenderedPageBreak/>
              <w:t xml:space="preserve">средства для выражения будущего времени: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и понимают интересующую информацию в аутентичных текстах. Отрабатывают навыки произношения.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 неофициального общения в рамках освоенной тематики.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воспринимать на слух и понимать нужную /интересующую/ запрашиваемую информацию в аутентичных текстах, содержащих как изученные языковые явления, так и некоторое количество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Ученик получит возмо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ность научиться восстанавливать текст из разрозненных абзацев или путем выпущенных фрагментов.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(письменная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писать личное письмо с употреблением формул речевого этикета, принятых в стране изучаемого языка, сообщать краткие сведения о себе и запрашивать аналогичную информацию о друге по переписке.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распознавать и употреблять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be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going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  <w:p w:rsidR="00561519" w:rsidRPr="00106A09" w:rsidRDefault="00561519" w:rsidP="00106A09">
            <w:pPr>
              <w:pStyle w:val="ad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основы экологической культуры, готовность к исследованию природы и различных природных условий в разных уголках мира /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устойчивый познавательный интерес; формировать уважение к культурным, историческим памятникам страны изучаемого языка и стремление к осознанию культурных, исторических памятников своей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стремление к осознанию культуры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развивать устойчивый познавательный интерес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92/2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 собираюсь поехать…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 Разыгрывают короткие диалоги по образцу.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Отрабатывают навыки произношения. Пишут письмо другу о своих каникулах.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Какая погода?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(погода, оде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жда).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Составляют письменный график с прогнозом погоды в разных городах страны.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 надеть?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Отрабатывают и употребляют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,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be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going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,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Future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Осваивают и употребляют в речи фразы этикетного характера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Выходные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удовольствием!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(занятия в выходные).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Отрабатывают и употребляют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грамматические средства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lastRenderedPageBreak/>
              <w:t>связи предло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ений. Проводят мозговой штурм на тему занятий в грядущие выходные, на его основе составляют s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</w:t>
            </w:r>
            <w:proofErr w:type="spellStart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idergram</w:t>
            </w:r>
            <w:proofErr w:type="spellEnd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, с опорой на которую пишут </w:t>
            </w:r>
            <w:proofErr w:type="spellStart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имейл</w:t>
            </w:r>
            <w:proofErr w:type="spellEnd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другу.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96/6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 Эдинбург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 каникулы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Составляют устные высказывания на основе прочитанного.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Пишут короткие туристические брошюры о столице России Москве, с опорой на образец и план.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Бронирование номера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гостинице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Отрабатывают навыки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10 по теме «Каникулы»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100/10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Пляжи. Сочи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(типы пля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жей).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Находят в тексте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прилагательные-описания. Подбирают заголовки к абзацам текста, делают записи, на их основе пересказывают текст.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статью о российском курорте с опорой на план. Пишут и рассказывают о своих лучших каникулах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519" w:rsidRPr="00CD5CF2" w:rsidRDefault="00561519" w:rsidP="00CD5CF2">
      <w:pPr>
        <w:tabs>
          <w:tab w:val="left" w:pos="720"/>
          <w:tab w:val="left" w:pos="2880"/>
        </w:tabs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61519" w:rsidRPr="00CD5CF2" w:rsidSect="00BE14D4">
          <w:pgSz w:w="16838" w:h="11906" w:orient="landscape"/>
          <w:pgMar w:top="707" w:right="851" w:bottom="1134" w:left="851" w:header="709" w:footer="709" w:gutter="0"/>
          <w:cols w:space="708"/>
          <w:docGrid w:linePitch="360"/>
        </w:sect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561519" w:rsidRPr="00CD5CF2" w:rsidRDefault="00561519" w:rsidP="00057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i/>
          <w:sz w:val="24"/>
          <w:szCs w:val="24"/>
        </w:rPr>
        <w:t>должны знать:</w:t>
      </w:r>
    </w:p>
    <w:p w:rsidR="00561519" w:rsidRPr="00CD5CF2" w:rsidRDefault="00561519" w:rsidP="000575E9">
      <w:pPr>
        <w:widowControl w:val="0"/>
        <w:spacing w:after="0" w:line="240" w:lineRule="auto"/>
        <w:ind w:left="113" w:right="-64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  -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61519" w:rsidRPr="00CD5CF2" w:rsidRDefault="00561519" w:rsidP="000575E9">
      <w:pPr>
        <w:widowControl w:val="0"/>
        <w:spacing w:after="0" w:line="240" w:lineRule="auto"/>
        <w:ind w:left="30" w:right="-64" w:firstLine="19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 -  основные значения изученных лексических единиц (слов, словосочетаний, реплик-клише речевого этикета);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30" w:right="-64" w:firstLine="41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основные способы словообразования (аффиксации, словосложения, конверсии)</w:t>
      </w:r>
      <w:r w:rsidRPr="00CD5CF2">
        <w:rPr>
          <w:rFonts w:ascii="Times New Roman" w:hAnsi="Times New Roman"/>
          <w:i/>
          <w:sz w:val="24"/>
          <w:szCs w:val="24"/>
        </w:rPr>
        <w:t>;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основные морфологические формы и синтаксические конструкции изучаемого языка; 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признаки изученных грамматических явлений (</w:t>
      </w:r>
      <w:proofErr w:type="spellStart"/>
      <w:proofErr w:type="gramStart"/>
      <w:r w:rsidRPr="00CD5CF2">
        <w:rPr>
          <w:rFonts w:ascii="Times New Roman" w:hAnsi="Times New Roman"/>
          <w:sz w:val="24"/>
          <w:szCs w:val="24"/>
        </w:rPr>
        <w:t>видо</w:t>
      </w:r>
      <w:proofErr w:type="spellEnd"/>
      <w:r w:rsidRPr="00CD5CF2">
        <w:rPr>
          <w:rFonts w:ascii="Times New Roman" w:hAnsi="Times New Roman"/>
          <w:sz w:val="24"/>
          <w:szCs w:val="24"/>
        </w:rPr>
        <w:t>-временных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основные различия систем иностранного и русского/родного языков;</w:t>
      </w:r>
    </w:p>
    <w:p w:rsidR="00561519" w:rsidRPr="00CD5CF2" w:rsidRDefault="00561519" w:rsidP="00057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i/>
          <w:sz w:val="24"/>
          <w:szCs w:val="24"/>
        </w:rPr>
        <w:t xml:space="preserve">должны уметь: </w:t>
      </w:r>
    </w:p>
    <w:p w:rsidR="00561519" w:rsidRPr="00CD5CF2" w:rsidRDefault="00561519" w:rsidP="000575E9">
      <w:pPr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10" w:right="-64" w:firstLine="56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CD5CF2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CD5CF2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561519" w:rsidRPr="00CD5CF2" w:rsidRDefault="00561519" w:rsidP="000575E9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561519" w:rsidRPr="00CD5CF2" w:rsidRDefault="00561519" w:rsidP="000575E9">
      <w:pPr>
        <w:widowControl w:val="0"/>
        <w:numPr>
          <w:ilvl w:val="0"/>
          <w:numId w:val="21"/>
        </w:numPr>
        <w:spacing w:after="0" w:line="240" w:lineRule="auto"/>
        <w:ind w:left="0" w:firstLine="41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читать несложные аутентичные тексты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561519" w:rsidRPr="00CD5CF2" w:rsidRDefault="00561519" w:rsidP="000575E9">
      <w:pPr>
        <w:widowControl w:val="0"/>
        <w:numPr>
          <w:ilvl w:val="0"/>
          <w:numId w:val="21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информации;</w:t>
      </w:r>
    </w:p>
    <w:p w:rsidR="00561519" w:rsidRPr="00CD5CF2" w:rsidRDefault="00561519" w:rsidP="000575E9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561519" w:rsidRPr="00CD5CF2" w:rsidRDefault="00561519" w:rsidP="000575E9">
      <w:pPr>
        <w:widowControl w:val="0"/>
        <w:numPr>
          <w:ilvl w:val="0"/>
          <w:numId w:val="2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sz w:val="24"/>
          <w:szCs w:val="24"/>
          <w:lang w:eastAsia="ru-RU"/>
        </w:rPr>
        <w:t>Учебно-методическое обеспечение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 xml:space="preserve">Методическая помощь авторов </w:t>
      </w:r>
      <w:proofErr w:type="gramStart"/>
      <w:r w:rsidRPr="00CD5CF2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CD5CF2">
        <w:rPr>
          <w:rFonts w:ascii="Times New Roman" w:hAnsi="Times New Roman"/>
          <w:sz w:val="24"/>
          <w:szCs w:val="24"/>
          <w:lang w:eastAsia="ru-RU"/>
        </w:rPr>
        <w:t>www.prosv.ru)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Дополнительные материалы к УМК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D5CF2">
        <w:rPr>
          <w:rFonts w:ascii="Times New Roman" w:hAnsi="Times New Roman"/>
          <w:sz w:val="24"/>
          <w:szCs w:val="24"/>
          <w:lang w:eastAsia="ru-RU"/>
        </w:rPr>
        <w:t>Аудиоприложения</w:t>
      </w:r>
      <w:proofErr w:type="spellEnd"/>
      <w:r w:rsidRPr="00CD5CF2">
        <w:rPr>
          <w:rFonts w:ascii="Times New Roman" w:hAnsi="Times New Roman"/>
          <w:sz w:val="24"/>
          <w:szCs w:val="24"/>
          <w:lang w:eastAsia="ru-RU"/>
        </w:rPr>
        <w:t xml:space="preserve"> (CD, MP3) 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CD-проигрыватель;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 xml:space="preserve">.Предметные </w:t>
      </w:r>
      <w:proofErr w:type="spellStart"/>
      <w:r w:rsidRPr="00CD5CF2">
        <w:rPr>
          <w:rFonts w:ascii="Times New Roman" w:hAnsi="Times New Roman"/>
          <w:sz w:val="24"/>
          <w:szCs w:val="24"/>
          <w:lang w:eastAsia="ru-RU"/>
        </w:rPr>
        <w:t>интернет-ресурсы</w:t>
      </w:r>
      <w:proofErr w:type="spellEnd"/>
      <w:r w:rsidRPr="00CD5CF2">
        <w:rPr>
          <w:rFonts w:ascii="Times New Roman" w:hAnsi="Times New Roman"/>
          <w:sz w:val="24"/>
          <w:szCs w:val="24"/>
          <w:lang w:eastAsia="ru-RU"/>
        </w:rPr>
        <w:t>;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Цифровые образовательные ресурсы.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CD и DVD диски к урокам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 xml:space="preserve">Интернет-страница курса </w:t>
      </w:r>
      <w:proofErr w:type="gramStart"/>
      <w:r w:rsidRPr="00CD5CF2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5665BB">
        <w:fldChar w:fldCharType="begin"/>
      </w:r>
      <w:r w:rsidR="005665BB">
        <w:instrText xml:space="preserve"> HYPERLINK "http://www.spotlightonrussia.ru" </w:instrText>
      </w:r>
      <w:r w:rsidR="005665BB">
        <w:fldChar w:fldCharType="separate"/>
      </w:r>
      <w:r w:rsidRPr="00CD5CF2">
        <w:rPr>
          <w:rStyle w:val="a4"/>
          <w:rFonts w:ascii="Times New Roman" w:hAnsi="Times New Roman"/>
          <w:color w:val="000000"/>
          <w:sz w:val="24"/>
          <w:szCs w:val="24"/>
          <w:lang w:eastAsia="ru-RU"/>
        </w:rPr>
        <w:t>www.spotlightonrussia.ru</w:t>
      </w:r>
      <w:r w:rsidR="005665BB">
        <w:rPr>
          <w:rStyle w:val="a4"/>
          <w:rFonts w:ascii="Times New Roman" w:hAnsi="Times New Roman"/>
          <w:color w:val="000000"/>
          <w:sz w:val="24"/>
          <w:szCs w:val="24"/>
          <w:lang w:eastAsia="ru-RU"/>
        </w:rPr>
        <w:fldChar w:fldCharType="end"/>
      </w:r>
      <w:r w:rsidRPr="00CD5CF2">
        <w:rPr>
          <w:rFonts w:ascii="Times New Roman" w:hAnsi="Times New Roman"/>
          <w:sz w:val="24"/>
          <w:szCs w:val="24"/>
          <w:lang w:eastAsia="ru-RU"/>
        </w:rPr>
        <w:t>)</w:t>
      </w:r>
    </w:p>
    <w:p w:rsidR="00561519" w:rsidRPr="00CD5CF2" w:rsidRDefault="00561519" w:rsidP="000575E9">
      <w:pPr>
        <w:pStyle w:val="2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Учебник (</w:t>
      </w:r>
      <w:proofErr w:type="spellStart"/>
      <w:r w:rsidRPr="00CD5CF2">
        <w:rPr>
          <w:rFonts w:ascii="Times New Roman" w:hAnsi="Times New Roman"/>
          <w:b/>
          <w:sz w:val="24"/>
          <w:szCs w:val="24"/>
        </w:rPr>
        <w:t>Student’s</w:t>
      </w:r>
      <w:proofErr w:type="spellEnd"/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CF2">
        <w:rPr>
          <w:rFonts w:ascii="Times New Roman" w:hAnsi="Times New Roman"/>
          <w:b/>
          <w:sz w:val="24"/>
          <w:szCs w:val="24"/>
        </w:rPr>
        <w:t>Book</w:t>
      </w:r>
      <w:proofErr w:type="spellEnd"/>
      <w:r w:rsidRPr="00CD5CF2">
        <w:rPr>
          <w:rFonts w:ascii="Times New Roman" w:hAnsi="Times New Roman"/>
          <w:b/>
          <w:sz w:val="24"/>
          <w:szCs w:val="24"/>
        </w:rPr>
        <w:t>)</w:t>
      </w:r>
    </w:p>
    <w:p w:rsidR="00561519" w:rsidRPr="00CD5CF2" w:rsidRDefault="00561519" w:rsidP="000575E9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Рабочая тетрадь</w:t>
      </w:r>
    </w:p>
    <w:p w:rsidR="00561519" w:rsidRPr="00CD5CF2" w:rsidRDefault="00561519" w:rsidP="00057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Языковой портфель (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My</w:t>
      </w:r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Language</w:t>
      </w:r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Portfolio</w:t>
      </w:r>
      <w:r w:rsidRPr="00CD5CF2">
        <w:rPr>
          <w:rFonts w:ascii="Times New Roman" w:hAnsi="Times New Roman"/>
          <w:b/>
          <w:sz w:val="24"/>
          <w:szCs w:val="24"/>
        </w:rPr>
        <w:t>).</w:t>
      </w:r>
      <w:r w:rsidRPr="00CD5CF2">
        <w:rPr>
          <w:rFonts w:ascii="Times New Roman" w:hAnsi="Times New Roman"/>
          <w:bCs/>
          <w:sz w:val="24"/>
          <w:szCs w:val="24"/>
        </w:rPr>
        <w:t>Языковой портфель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Cs/>
          <w:sz w:val="24"/>
          <w:szCs w:val="24"/>
        </w:rPr>
        <w:t>пред</w:t>
      </w:r>
      <w:r w:rsidRPr="00CD5CF2">
        <w:rPr>
          <w:rFonts w:ascii="Times New Roman" w:hAnsi="Times New Roman"/>
          <w:sz w:val="24"/>
          <w:szCs w:val="24"/>
        </w:rPr>
        <w:t xml:space="preserve">ставлен в виде отдельной </w:t>
      </w:r>
      <w:r w:rsidRPr="00CD5CF2">
        <w:rPr>
          <w:rFonts w:ascii="Times New Roman" w:hAnsi="Times New Roman"/>
          <w:sz w:val="24"/>
          <w:szCs w:val="24"/>
        </w:rPr>
        <w:lastRenderedPageBreak/>
        <w:t xml:space="preserve">тетради и содержит материал, который учащиеся будут использовать во время прохождения всего курса. </w:t>
      </w:r>
      <w:r w:rsidRPr="00CD5CF2">
        <w:rPr>
          <w:rFonts w:ascii="Times New Roman" w:hAnsi="Times New Roman"/>
          <w:bCs/>
          <w:sz w:val="24"/>
          <w:szCs w:val="24"/>
        </w:rPr>
        <w:t>Языковой портфель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 xml:space="preserve">составлен таким образом, чтобы он вызывал интерес у учащихся и желание изучать английский язык. Его цель – помочь учащимся поразмышлять о том, насколько успешно у них идёт изучение английского </w:t>
      </w:r>
      <w:proofErr w:type="gramStart"/>
      <w:r w:rsidRPr="00CD5CF2">
        <w:rPr>
          <w:rFonts w:ascii="Times New Roman" w:hAnsi="Times New Roman"/>
          <w:sz w:val="24"/>
          <w:szCs w:val="24"/>
        </w:rPr>
        <w:t>языка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и какие аспекты нуждаются в дополнительной проработке. На практике языковой портфель может включать в себя проекты или любые другие письменные работы, компьютерные диски с работами и рисунками, выполненными в классе или дома, видеокассеты с любимыми рассказами, песнями, школьными спектаклями и т. д., сертификаты, отзывы учителей и просто коллекции предметов или картинок. Это – всё то, что учащиеся хотят сохранить как подтверждение своих успехов в изучении английского языка. </w:t>
      </w:r>
    </w:p>
    <w:p w:rsidR="00561519" w:rsidRPr="00CD5CF2" w:rsidRDefault="00561519" w:rsidP="00057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Книга для учителя (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Teacher</w:t>
      </w:r>
      <w:r w:rsidRPr="00CD5CF2">
        <w:rPr>
          <w:rFonts w:ascii="Times New Roman" w:hAnsi="Times New Roman"/>
          <w:b/>
          <w:sz w:val="24"/>
          <w:szCs w:val="24"/>
        </w:rPr>
        <w:t>’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Book</w:t>
      </w:r>
      <w:r w:rsidRPr="00CD5CF2">
        <w:rPr>
          <w:rFonts w:ascii="Times New Roman" w:hAnsi="Times New Roman"/>
          <w:b/>
          <w:sz w:val="24"/>
          <w:szCs w:val="24"/>
        </w:rPr>
        <w:t>).</w:t>
      </w:r>
      <w:r w:rsidRPr="00CD5CF2">
        <w:rPr>
          <w:rFonts w:ascii="Times New Roman" w:hAnsi="Times New Roman"/>
          <w:sz w:val="24"/>
          <w:szCs w:val="24"/>
        </w:rPr>
        <w:t xml:space="preserve">В книге для учителя содержатся подробные поурочные планы, ключи к упражнениям учебника, ключи и рекомендации по работе с компонентами УМК, рекомендации по оцениванию контрольных работ, рекомендации по постановке сказки, тематическое планирование, банк ресурсов (материалы для оценки знаний, умений и навыков учащихся,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Portfolio</w:t>
      </w:r>
      <w:r w:rsidRPr="00CD5CF2">
        <w:rPr>
          <w:rFonts w:ascii="Times New Roman" w:hAnsi="Times New Roman"/>
          <w:i/>
          <w:sz w:val="24"/>
          <w:szCs w:val="24"/>
        </w:rPr>
        <w:t xml:space="preserve"> &amp;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Craftwork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Sheets</w:t>
      </w:r>
      <w:r w:rsidRPr="00CD5CF2">
        <w:rPr>
          <w:rFonts w:ascii="Times New Roman" w:hAnsi="Times New Roman"/>
          <w:sz w:val="24"/>
          <w:szCs w:val="24"/>
        </w:rPr>
        <w:t xml:space="preserve">). Книга для учителя содержит дополнительные упражнения и игры, позволяющие учителю осуществлять дифференцированный подход, а также тексты упражнений для </w:t>
      </w:r>
      <w:proofErr w:type="spellStart"/>
      <w:r w:rsidRPr="00CD5CF2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D5CF2">
        <w:rPr>
          <w:rFonts w:ascii="Times New Roman" w:hAnsi="Times New Roman"/>
          <w:sz w:val="24"/>
          <w:szCs w:val="24"/>
        </w:rPr>
        <w:t>.</w:t>
      </w:r>
    </w:p>
    <w:p w:rsidR="00561519" w:rsidRPr="00CD5CF2" w:rsidRDefault="00561519" w:rsidP="000575E9">
      <w:pPr>
        <w:pStyle w:val="ab"/>
        <w:ind w:firstLine="0"/>
      </w:pPr>
      <w:r w:rsidRPr="00CD5CF2">
        <w:rPr>
          <w:b/>
        </w:rPr>
        <w:t>Контрольные задания</w:t>
      </w:r>
      <w:r w:rsidRPr="00CD5CF2">
        <w:t xml:space="preserve"> </w:t>
      </w:r>
      <w:r w:rsidRPr="00CD5CF2">
        <w:rPr>
          <w:b/>
        </w:rPr>
        <w:t>(</w:t>
      </w:r>
      <w:r w:rsidRPr="00CD5CF2">
        <w:rPr>
          <w:b/>
          <w:lang w:val="en-US"/>
        </w:rPr>
        <w:t>Test</w:t>
      </w:r>
      <w:r w:rsidRPr="00CD5CF2">
        <w:rPr>
          <w:b/>
        </w:rPr>
        <w:t xml:space="preserve"> </w:t>
      </w:r>
      <w:r w:rsidRPr="00CD5CF2">
        <w:rPr>
          <w:b/>
          <w:lang w:val="en-US"/>
        </w:rPr>
        <w:t>Booklet</w:t>
      </w:r>
      <w:r w:rsidRPr="00CD5CF2">
        <w:rPr>
          <w:b/>
        </w:rPr>
        <w:t>)</w:t>
      </w:r>
    </w:p>
    <w:p w:rsidR="00561519" w:rsidRPr="00CD5CF2" w:rsidRDefault="00561519" w:rsidP="000575E9">
      <w:pPr>
        <w:pStyle w:val="ab"/>
        <w:ind w:firstLine="708"/>
      </w:pPr>
      <w:r w:rsidRPr="00CD5CF2">
        <w:t xml:space="preserve">Сборник включает контрольные задания, которые выполняются по завершении работы над каждым модулем. </w:t>
      </w:r>
    </w:p>
    <w:p w:rsidR="00561519" w:rsidRPr="00CD5CF2" w:rsidRDefault="00561519" w:rsidP="000575E9">
      <w:pPr>
        <w:pStyle w:val="ab"/>
        <w:rPr>
          <w:b/>
          <w:bCs/>
        </w:rPr>
      </w:pPr>
      <w:r w:rsidRPr="00CD5CF2">
        <w:t xml:space="preserve">Последовательная подготовка учащихся к выполнению текущих и итоговых контрольных работ, позволяющая свести до минимума чувство страха и неуверенности (итоговое сочинение в разделе </w:t>
      </w:r>
      <w:r w:rsidRPr="00CD5CF2">
        <w:rPr>
          <w:i/>
          <w:lang w:val="en-US"/>
        </w:rPr>
        <w:t>Portfolio</w:t>
      </w:r>
      <w:r w:rsidRPr="00CD5CF2">
        <w:t xml:space="preserve">, настольная игра и упражнения из рубрики </w:t>
      </w:r>
      <w:r w:rsidRPr="00CD5CF2">
        <w:rPr>
          <w:i/>
          <w:lang w:val="en-US"/>
        </w:rPr>
        <w:t>I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love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English</w:t>
      </w:r>
      <w:r w:rsidRPr="00CD5CF2">
        <w:t xml:space="preserve"> в рабочей тетради, тест для самопроверки </w:t>
      </w:r>
      <w:r w:rsidRPr="00CD5CF2">
        <w:rPr>
          <w:i/>
          <w:lang w:val="en-US"/>
        </w:rPr>
        <w:t>Now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I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know</w:t>
      </w:r>
      <w:r w:rsidRPr="00CD5CF2">
        <w:t xml:space="preserve">, задания из языкового портфеля). </w:t>
      </w:r>
    </w:p>
    <w:p w:rsidR="00561519" w:rsidRPr="00CD5CF2" w:rsidRDefault="00561519" w:rsidP="000575E9">
      <w:pPr>
        <w:pStyle w:val="ab"/>
        <w:ind w:firstLine="0"/>
      </w:pPr>
    </w:p>
    <w:p w:rsidR="00561519" w:rsidRPr="00CD5CF2" w:rsidRDefault="00561519" w:rsidP="000575E9">
      <w:pPr>
        <w:pStyle w:val="ab"/>
        <w:ind w:firstLine="0"/>
        <w:rPr>
          <w:b/>
        </w:rPr>
      </w:pPr>
      <w:r w:rsidRPr="00CD5CF2">
        <w:rPr>
          <w:b/>
        </w:rPr>
        <w:t>Буклет с раздаточным материалом (</w:t>
      </w:r>
      <w:r w:rsidRPr="00CD5CF2">
        <w:rPr>
          <w:b/>
          <w:lang w:val="en-US"/>
        </w:rPr>
        <w:t>Picture</w:t>
      </w:r>
      <w:r w:rsidRPr="00CD5CF2">
        <w:rPr>
          <w:b/>
        </w:rPr>
        <w:t xml:space="preserve"> </w:t>
      </w:r>
      <w:r w:rsidRPr="00CD5CF2">
        <w:rPr>
          <w:b/>
          <w:lang w:val="en-US"/>
        </w:rPr>
        <w:t>Flashcards</w:t>
      </w:r>
      <w:r w:rsidRPr="00CD5CF2">
        <w:rPr>
          <w:b/>
        </w:rPr>
        <w:t>).</w:t>
      </w:r>
      <w:r w:rsidRPr="00CD5CF2">
        <w:t xml:space="preserve">Буклет содержит картинки, которые являются визуальной опорой для введения и закрепления лексики и помогают учителю избежать перевода и многословных объяснений. В поурочном планировании книги для учителя даны рекомендации по работе с ними. Раздаточный материал к УМК можно скачать с сайта </w:t>
      </w:r>
      <w:r w:rsidRPr="00CD5CF2">
        <w:rPr>
          <w:u w:val="single"/>
        </w:rPr>
        <w:t>www.prosv.ru/</w:t>
      </w:r>
      <w:proofErr w:type="spellStart"/>
      <w:r w:rsidRPr="00CD5CF2">
        <w:rPr>
          <w:u w:val="single"/>
        </w:rPr>
        <w:t>umk</w:t>
      </w:r>
      <w:proofErr w:type="spellEnd"/>
      <w:r w:rsidRPr="00CD5CF2">
        <w:rPr>
          <w:u w:val="single"/>
        </w:rPr>
        <w:t>/</w:t>
      </w:r>
      <w:proofErr w:type="spellStart"/>
      <w:r w:rsidRPr="00CD5CF2">
        <w:rPr>
          <w:u w:val="single"/>
        </w:rPr>
        <w:t>spotlight</w:t>
      </w:r>
      <w:proofErr w:type="spellEnd"/>
      <w:r w:rsidRPr="00CD5CF2">
        <w:t>.</w:t>
      </w:r>
    </w:p>
    <w:p w:rsidR="00561519" w:rsidRPr="00CD5CF2" w:rsidRDefault="00561519" w:rsidP="000575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519" w:rsidRPr="000575E9" w:rsidRDefault="00561519" w:rsidP="000575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Плакаты (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Posters</w:t>
      </w:r>
      <w:r w:rsidRPr="00CD5CF2">
        <w:rPr>
          <w:rFonts w:ascii="Times New Roman" w:hAnsi="Times New Roman"/>
          <w:b/>
          <w:sz w:val="24"/>
          <w:szCs w:val="24"/>
        </w:rPr>
        <w:t>).</w:t>
      </w:r>
      <w:r w:rsidRPr="00CD5CF2">
        <w:rPr>
          <w:rFonts w:ascii="Times New Roman" w:hAnsi="Times New Roman"/>
          <w:sz w:val="24"/>
          <w:szCs w:val="24"/>
        </w:rPr>
        <w:t>На двухсторонних плакатах помещены картинки, иллюстрирующие</w:t>
      </w:r>
      <w:r w:rsidRPr="000575E9">
        <w:rPr>
          <w:rFonts w:ascii="Times New Roman" w:hAnsi="Times New Roman"/>
          <w:sz w:val="24"/>
          <w:szCs w:val="24"/>
        </w:rPr>
        <w:t xml:space="preserve"> активную лексику каждого модуля по тематическому принципу. В поурочном планировании книги для учителя даны советы по использованию плакатов для введения и закрепления нового языкового материала.</w:t>
      </w:r>
    </w:p>
    <w:p w:rsidR="00561519" w:rsidRPr="000575E9" w:rsidRDefault="00561519" w:rsidP="000575E9">
      <w:pPr>
        <w:pStyle w:val="ab"/>
        <w:ind w:firstLine="0"/>
      </w:pPr>
    </w:p>
    <w:p w:rsidR="00561519" w:rsidRPr="000575E9" w:rsidRDefault="00561519" w:rsidP="000575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575E9">
        <w:rPr>
          <w:rFonts w:ascii="Times New Roman" w:hAnsi="Times New Roman"/>
          <w:b/>
          <w:sz w:val="24"/>
          <w:szCs w:val="24"/>
          <w:lang w:val="en-US"/>
        </w:rPr>
        <w:t>CD</w:t>
      </w:r>
      <w:r w:rsidRPr="000575E9">
        <w:rPr>
          <w:rFonts w:ascii="Times New Roman" w:hAnsi="Times New Roman"/>
          <w:b/>
          <w:sz w:val="24"/>
          <w:szCs w:val="24"/>
        </w:rPr>
        <w:t xml:space="preserve"> для занятий в </w:t>
      </w:r>
      <w:proofErr w:type="spellStart"/>
      <w:r w:rsidRPr="000575E9">
        <w:rPr>
          <w:rFonts w:ascii="Times New Roman" w:hAnsi="Times New Roman"/>
          <w:b/>
          <w:sz w:val="24"/>
          <w:szCs w:val="24"/>
        </w:rPr>
        <w:t>классе.</w:t>
      </w:r>
      <w:r w:rsidRPr="000575E9">
        <w:rPr>
          <w:rFonts w:ascii="Times New Roman" w:hAnsi="Times New Roman"/>
          <w:sz w:val="24"/>
          <w:szCs w:val="24"/>
        </w:rPr>
        <w:t>Аудиозаписи</w:t>
      </w:r>
      <w:proofErr w:type="spellEnd"/>
      <w:r w:rsidRPr="000575E9">
        <w:rPr>
          <w:rFonts w:ascii="Times New Roman" w:hAnsi="Times New Roman"/>
          <w:sz w:val="24"/>
          <w:szCs w:val="24"/>
        </w:rPr>
        <w:t xml:space="preserve"> содержат записи новых слов, диалогов, песен, а также другие задания из учебника и рабочей тетради.</w:t>
      </w:r>
      <w:proofErr w:type="gramEnd"/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i/>
          <w:sz w:val="24"/>
          <w:szCs w:val="24"/>
        </w:rPr>
      </w:pPr>
    </w:p>
    <w:p w:rsidR="00561519" w:rsidRPr="000575E9" w:rsidRDefault="00561519" w:rsidP="0005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1519" w:rsidRPr="000575E9" w:rsidRDefault="00561519" w:rsidP="0005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75E9">
        <w:rPr>
          <w:rFonts w:ascii="Times New Roman" w:hAnsi="Times New Roman"/>
          <w:b/>
          <w:sz w:val="24"/>
          <w:szCs w:val="24"/>
          <w:lang w:eastAsia="ru-RU"/>
        </w:rPr>
        <w:t>Критерии оценки достижения планируемых результатов по предмету «Иностранный язык»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</w:t>
      </w:r>
    </w:p>
    <w:p w:rsidR="00561519" w:rsidRPr="000575E9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0575E9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0575E9">
        <w:rPr>
          <w:rFonts w:ascii="Times New Roman" w:hAnsi="Times New Roman"/>
          <w:sz w:val="24"/>
          <w:szCs w:val="24"/>
        </w:rPr>
        <w:t xml:space="preserve">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</w:t>
      </w:r>
      <w:r w:rsidRPr="000575E9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561519" w:rsidRPr="000575E9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lastRenderedPageBreak/>
        <w:t>- Предметные действия: использование знаково-символических сре</w:t>
      </w:r>
      <w:proofErr w:type="gramStart"/>
      <w:r w:rsidRPr="000575E9">
        <w:rPr>
          <w:rFonts w:ascii="Times New Roman" w:hAnsi="Times New Roman"/>
          <w:sz w:val="24"/>
          <w:szCs w:val="24"/>
        </w:rPr>
        <w:t>дств в р</w:t>
      </w:r>
      <w:proofErr w:type="gramEnd"/>
      <w:r w:rsidRPr="000575E9">
        <w:rPr>
          <w:rFonts w:ascii="Times New Roman" w:hAnsi="Times New Roman"/>
          <w:sz w:val="24"/>
          <w:szCs w:val="24"/>
        </w:rPr>
        <w:t>амках преобразования, 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561519" w:rsidRPr="000575E9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</w:t>
      </w:r>
      <w:r w:rsidRPr="000575E9">
        <w:rPr>
          <w:rFonts w:ascii="Times New Roman" w:hAnsi="Times New Roman"/>
          <w:sz w:val="24"/>
          <w:szCs w:val="24"/>
        </w:rPr>
        <w:tab/>
        <w:t xml:space="preserve"> 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75E9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</w:t>
      </w:r>
      <w:proofErr w:type="gramStart"/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образом</w:t>
      </w:r>
      <w:proofErr w:type="gramEnd"/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интегрированным в образовательную практику. 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proofErr w:type="spellStart"/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</w:t>
      </w:r>
      <w:proofErr w:type="spellEnd"/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.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Основными критериями оценивания выступают 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оценивания выстраивается таким образом, чтобы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561519" w:rsidRPr="000575E9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>Критерии оценивания письменных работ</w:t>
      </w: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0575E9">
        <w:rPr>
          <w:rFonts w:ascii="Times New Roman" w:hAnsi="Times New Roman"/>
          <w:b/>
        </w:rPr>
        <w:t>За письменные работы (контрольные работы, тестовые работы, словарные диктанты)</w:t>
      </w:r>
      <w:r w:rsidRPr="000575E9">
        <w:rPr>
          <w:rFonts w:ascii="Times New Roman" w:hAnsi="Times New Roman"/>
        </w:rPr>
        <w:t xml:space="preserve"> оценка вычисляется исходя из процента правильных ответов: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9"/>
        <w:gridCol w:w="1776"/>
        <w:gridCol w:w="2305"/>
      </w:tblGrid>
      <w:tr w:rsidR="00561519" w:rsidRPr="000575E9" w:rsidTr="00C85845">
        <w:trPr>
          <w:trHeight w:val="384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Виды работ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Контрольные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Тестовые работы,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словарные диктанты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519" w:rsidRPr="000575E9" w:rsidTr="00C85845">
        <w:trPr>
          <w:trHeight w:val="267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«2»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60% и менее</w:t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59% и менее</w:t>
            </w:r>
          </w:p>
        </w:tc>
      </w:tr>
      <w:tr w:rsidR="00561519" w:rsidRPr="000575E9" w:rsidTr="00C85845">
        <w:trPr>
          <w:trHeight w:val="268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«3»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61% до 75%</w:t>
            </w:r>
            <w:r w:rsidRPr="000575E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60% до 74%</w:t>
            </w:r>
          </w:p>
        </w:tc>
      </w:tr>
      <w:tr w:rsidR="00561519" w:rsidRPr="000575E9" w:rsidTr="00C85845">
        <w:trPr>
          <w:trHeight w:val="115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«4»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76% до 90%</w:t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75% до 94%</w:t>
            </w:r>
          </w:p>
        </w:tc>
      </w:tr>
      <w:tr w:rsidR="00561519" w:rsidRPr="000575E9" w:rsidTr="00C85845">
        <w:trPr>
          <w:trHeight w:val="360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«5»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91% до 100%</w:t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95% до 100%</w:t>
            </w:r>
          </w:p>
        </w:tc>
      </w:tr>
    </w:tbl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575E9">
        <w:rPr>
          <w:rFonts w:ascii="Times New Roman" w:hAnsi="Times New Roman"/>
          <w:b/>
        </w:rPr>
        <w:t xml:space="preserve">Критерии оценивания творческих письменных работ (письма,  сочинения, эссе, проектные работы, в </w:t>
      </w:r>
      <w:proofErr w:type="spellStart"/>
      <w:r w:rsidRPr="000575E9">
        <w:rPr>
          <w:rFonts w:ascii="Times New Roman" w:hAnsi="Times New Roman"/>
          <w:b/>
        </w:rPr>
        <w:t>т.ч</w:t>
      </w:r>
      <w:proofErr w:type="spellEnd"/>
      <w:r w:rsidRPr="000575E9">
        <w:rPr>
          <w:rFonts w:ascii="Times New Roman" w:hAnsi="Times New Roman"/>
          <w:b/>
        </w:rPr>
        <w:t>. в группах)</w:t>
      </w:r>
      <w:proofErr w:type="gramEnd"/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0575E9">
        <w:rPr>
          <w:rFonts w:ascii="Times New Roman" w:hAnsi="Times New Roman"/>
          <w:sz w:val="24"/>
          <w:szCs w:val="24"/>
        </w:rPr>
        <w:t xml:space="preserve">Творческие письменные работы (письма, разные виды сочинений, эссе, проектные работы, </w:t>
      </w:r>
      <w:proofErr w:type="spellStart"/>
      <w:r w:rsidRPr="000575E9">
        <w:rPr>
          <w:rFonts w:ascii="Times New Roman" w:hAnsi="Times New Roman"/>
          <w:sz w:val="24"/>
          <w:szCs w:val="24"/>
        </w:rPr>
        <w:t>вт.ч</w:t>
      </w:r>
      <w:proofErr w:type="spellEnd"/>
      <w:r w:rsidRPr="000575E9">
        <w:rPr>
          <w:rFonts w:ascii="Times New Roman" w:hAnsi="Times New Roman"/>
          <w:sz w:val="24"/>
          <w:szCs w:val="24"/>
        </w:rPr>
        <w:t>. в группах) оцениваются по пяти критериям:</w:t>
      </w:r>
      <w:proofErr w:type="gramEnd"/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1</w:t>
      </w:r>
      <w:r w:rsidRPr="000575E9">
        <w:rPr>
          <w:rFonts w:ascii="Times New Roman" w:hAnsi="Times New Roman"/>
          <w:i/>
          <w:sz w:val="24"/>
          <w:szCs w:val="24"/>
        </w:rPr>
        <w:t>.Содержание</w:t>
      </w:r>
      <w:r w:rsidRPr="000575E9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2.</w:t>
      </w:r>
      <w:r w:rsidRPr="000575E9">
        <w:rPr>
          <w:rFonts w:ascii="Times New Roman" w:hAnsi="Times New Roman"/>
          <w:i/>
          <w:sz w:val="24"/>
          <w:szCs w:val="24"/>
        </w:rPr>
        <w:t>Организация работы</w:t>
      </w:r>
      <w:r w:rsidRPr="000575E9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3.</w:t>
      </w:r>
      <w:r w:rsidRPr="000575E9">
        <w:rPr>
          <w:rFonts w:ascii="Times New Roman" w:hAnsi="Times New Roman"/>
          <w:i/>
          <w:sz w:val="24"/>
          <w:szCs w:val="24"/>
        </w:rPr>
        <w:t>Лексика</w:t>
      </w:r>
      <w:r w:rsidRPr="000575E9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4. </w:t>
      </w:r>
      <w:r w:rsidRPr="000575E9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0575E9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5.</w:t>
      </w:r>
      <w:r w:rsidRPr="000575E9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0575E9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1"/>
        <w:gridCol w:w="1936"/>
        <w:gridCol w:w="1884"/>
        <w:gridCol w:w="1879"/>
        <w:gridCol w:w="2126"/>
        <w:gridCol w:w="1883"/>
      </w:tblGrid>
      <w:tr w:rsidR="00561519" w:rsidRPr="000575E9" w:rsidTr="00106A09">
        <w:trPr>
          <w:trHeight w:val="219"/>
        </w:trPr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  <w:tc>
          <w:tcPr>
            <w:tcW w:w="10132" w:type="dxa"/>
            <w:gridSpan w:val="5"/>
          </w:tcPr>
          <w:p w:rsidR="00561519" w:rsidRPr="00106A09" w:rsidRDefault="00561519" w:rsidP="00106A0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Критерии оценки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 xml:space="preserve">1.Содержание: 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 xml:space="preserve">2.Организация работы 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>3. Лексика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>4. Грамматика</w:t>
            </w: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>5. Орфография и пунктуация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lastRenderedPageBreak/>
              <w:t>«5»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Используются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точки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в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Cs w:val="24"/>
              </w:rPr>
              <w:t>сокращениях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Cs w:val="24"/>
              </w:rPr>
              <w:t>слов (</w:t>
            </w:r>
            <w:proofErr w:type="spellStart"/>
            <w:r w:rsidRPr="00106A09">
              <w:rPr>
                <w:rFonts w:ascii="Times New Roman" w:hAnsi="Times New Roman"/>
                <w:szCs w:val="24"/>
              </w:rPr>
              <w:t>etc</w:t>
            </w:r>
            <w:proofErr w:type="spellEnd"/>
            <w:r w:rsidRPr="00106A09">
              <w:rPr>
                <w:rFonts w:ascii="Times New Roman" w:hAnsi="Times New Roman"/>
                <w:szCs w:val="24"/>
              </w:rPr>
              <w:t xml:space="preserve">. , </w:t>
            </w:r>
            <w:proofErr w:type="spellStart"/>
            <w:r w:rsidRPr="00106A09">
              <w:rPr>
                <w:rFonts w:ascii="Times New Roman" w:hAnsi="Times New Roman"/>
                <w:szCs w:val="24"/>
              </w:rPr>
              <w:t>i.е</w:t>
            </w:r>
            <w:proofErr w:type="spellEnd"/>
            <w:r w:rsidRPr="00106A09">
              <w:rPr>
                <w:rFonts w:ascii="Times New Roman" w:hAnsi="Times New Roman"/>
                <w:szCs w:val="24"/>
              </w:rPr>
              <w:t>.,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Cs w:val="24"/>
                <w:lang w:val="en-US"/>
              </w:rPr>
              <w:t>e.g., Prof.,  Nov.,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Cs w:val="24"/>
                <w:lang w:val="en-US"/>
              </w:rPr>
              <w:t xml:space="preserve">U.K., </w:t>
            </w:r>
            <w:r w:rsidRPr="00106A09">
              <w:rPr>
                <w:rFonts w:ascii="Times New Roman" w:hAnsi="Times New Roman"/>
                <w:szCs w:val="24"/>
              </w:rPr>
              <w:t>В</w:t>
            </w:r>
            <w:r w:rsidRPr="00106A09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106A09">
              <w:rPr>
                <w:rFonts w:ascii="Times New Roman" w:hAnsi="Times New Roman"/>
                <w:szCs w:val="24"/>
              </w:rPr>
              <w:t>С</w:t>
            </w:r>
            <w:r w:rsidRPr="00106A09">
              <w:rPr>
                <w:rFonts w:ascii="Times New Roman" w:hAnsi="Times New Roman"/>
                <w:szCs w:val="24"/>
                <w:lang w:val="en-US"/>
              </w:rPr>
              <w:t>., Ave.),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запятые,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апостроф, дефис,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тире, двоеточие,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точка с запятой,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кавычки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в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соответствии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правилами и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смыслом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высказывания.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Соблюдаются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правила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орфографии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«4»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</w:t>
            </w:r>
            <w:r w:rsidRPr="00106A09">
              <w:rPr>
                <w:rFonts w:ascii="Times New Roman" w:hAnsi="Times New Roman"/>
              </w:rPr>
              <w:t xml:space="preserve"> </w:t>
            </w:r>
            <w:r w:rsidRPr="00106A09">
              <w:rPr>
                <w:rFonts w:ascii="Times New Roman" w:hAnsi="Times New Roman"/>
                <w:szCs w:val="24"/>
              </w:rPr>
              <w:t>(допускается до 5 негрубых ошибок).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lastRenderedPageBreak/>
              <w:t xml:space="preserve"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</w:t>
            </w:r>
            <w:r w:rsidRPr="00106A09">
              <w:rPr>
                <w:rFonts w:ascii="Times New Roman" w:hAnsi="Times New Roman"/>
                <w:szCs w:val="24"/>
              </w:rPr>
              <w:lastRenderedPageBreak/>
              <w:t>расстановки запятых.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lastRenderedPageBreak/>
              <w:t>«3»</w:t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решена частично.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местами неадекватное употребление лексики.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имеются 2-3  грубые грамматические ошибки или множественное количество негрубых ошибок.</w:t>
            </w: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«2»</w:t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не решена.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большое количество лексических ошибок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большое количество грубых грамматических ошибок.</w:t>
            </w: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«1»</w:t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отказался от ответа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ab/>
      </w: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575E9">
        <w:rPr>
          <w:rFonts w:ascii="Times New Roman" w:hAnsi="Times New Roman"/>
          <w:b/>
        </w:rPr>
        <w:t xml:space="preserve">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0575E9">
        <w:rPr>
          <w:rFonts w:ascii="Times New Roman" w:hAnsi="Times New Roman"/>
          <w:b/>
        </w:rPr>
        <w:t>т.ч</w:t>
      </w:r>
      <w:proofErr w:type="spellEnd"/>
      <w:r w:rsidRPr="000575E9">
        <w:rPr>
          <w:rFonts w:ascii="Times New Roman" w:hAnsi="Times New Roman"/>
          <w:b/>
        </w:rPr>
        <w:t>. в группах)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lastRenderedPageBreak/>
        <w:t>3. Лексика (словарный запас соответствует поставленной задаче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5. Произношени</w:t>
      </w:r>
      <w:proofErr w:type="gramStart"/>
      <w:r w:rsidRPr="000575E9">
        <w:rPr>
          <w:rFonts w:ascii="Times New Roman" w:hAnsi="Times New Roman"/>
          <w:sz w:val="24"/>
          <w:szCs w:val="24"/>
        </w:rPr>
        <w:t>е(</w:t>
      </w:r>
      <w:proofErr w:type="gramEnd"/>
      <w:r w:rsidRPr="000575E9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1992"/>
        <w:gridCol w:w="2169"/>
        <w:gridCol w:w="1740"/>
        <w:gridCol w:w="1867"/>
        <w:gridCol w:w="1816"/>
      </w:tblGrid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Оценка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 xml:space="preserve">Содержание 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Лексика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Грамматика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Произношение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«5»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106A09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 грамматические ошибки не мешают коммуникации.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«4»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Коммуникация немного затруднена.</w:t>
            </w:r>
            <w:r w:rsidRPr="00106A09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Речь иногда неоправданно </w:t>
            </w:r>
            <w:proofErr w:type="spellStart"/>
            <w:r w:rsidRPr="00106A09">
              <w:rPr>
                <w:rFonts w:ascii="Times New Roman" w:hAnsi="Times New Roman"/>
                <w:szCs w:val="24"/>
              </w:rPr>
              <w:t>паузирована</w:t>
            </w:r>
            <w:proofErr w:type="spellEnd"/>
            <w:r w:rsidRPr="00106A09">
              <w:rPr>
                <w:rFonts w:ascii="Times New Roman" w:hAnsi="Times New Roman"/>
                <w:szCs w:val="24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обусловлена</w:t>
            </w:r>
            <w:proofErr w:type="gramEnd"/>
            <w:r w:rsidRPr="00106A09">
              <w:rPr>
                <w:rFonts w:ascii="Times New Roman" w:hAnsi="Times New Roman"/>
                <w:szCs w:val="24"/>
              </w:rPr>
              <w:t xml:space="preserve"> влиянием родного языка.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«3»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</w:t>
            </w:r>
            <w:r w:rsidRPr="00106A09">
              <w:rPr>
                <w:rFonts w:ascii="Times New Roman" w:hAnsi="Times New Roman"/>
                <w:szCs w:val="24"/>
              </w:rPr>
              <w:lastRenderedPageBreak/>
              <w:t>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lastRenderedPageBreak/>
              <w:t>Коммуникация существенно затруднена, учащийся не проявляет речевой инициативы.</w:t>
            </w:r>
            <w:r w:rsidRPr="00106A09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Учащийся делает большое количество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грубых</w:t>
            </w:r>
            <w:proofErr w:type="gramEnd"/>
            <w:r w:rsidRPr="00106A09">
              <w:rPr>
                <w:rFonts w:ascii="Times New Roman" w:hAnsi="Times New Roman"/>
                <w:szCs w:val="24"/>
              </w:rPr>
              <w:t xml:space="preserve"> лексических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 ошибок.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Речь воспринимается с трудом из-за большого количества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lastRenderedPageBreak/>
              <w:t>«2»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Учащийся не понимает  смысла задания.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Аспекты</w:t>
            </w:r>
            <w:proofErr w:type="gramEnd"/>
            <w:r w:rsidRPr="00106A09">
              <w:rPr>
                <w:rFonts w:ascii="Times New Roman" w:hAnsi="Times New Roman"/>
                <w:szCs w:val="24"/>
              </w:rPr>
              <w:t xml:space="preserve"> указанные в задании не учтены.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не решена.</w:t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Речь понять не возможно.</w:t>
            </w: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«1»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575E9">
        <w:rPr>
          <w:rFonts w:ascii="Times New Roman" w:hAnsi="Times New Roman"/>
          <w:b/>
        </w:rPr>
        <w:t xml:space="preserve"> Критерии  оценивания чтения</w:t>
      </w:r>
    </w:p>
    <w:p w:rsidR="00561519" w:rsidRPr="000575E9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0575E9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4372"/>
        <w:gridCol w:w="4716"/>
      </w:tblGrid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Оценка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Решение коммуникативной задачи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</w:rPr>
              <w:t>Характеристика ответа</w:t>
            </w:r>
          </w:p>
        </w:tc>
      </w:tr>
      <w:tr w:rsidR="00561519" w:rsidRPr="000575E9" w:rsidTr="00106A09">
        <w:trPr>
          <w:trHeight w:val="1277"/>
        </w:trPr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хорошие навыки и умения определять тему/основную мысль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выделяет главные факты, </w:t>
            </w:r>
            <w:proofErr w:type="gramStart"/>
            <w:r w:rsidRPr="00106A09">
              <w:rPr>
                <w:rFonts w:ascii="Times New Roman" w:hAnsi="Times New Roman"/>
              </w:rPr>
              <w:t>исключая</w:t>
            </w:r>
            <w:proofErr w:type="gramEnd"/>
            <w:r w:rsidRPr="00106A09">
              <w:rPr>
                <w:rFonts w:ascii="Times New Roman" w:hAnsi="Times New Roman"/>
              </w:rPr>
              <w:t xml:space="preserve"> второстепенные;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может догадаться о значении незнакомых слов;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6A09">
              <w:rPr>
                <w:rFonts w:ascii="Times New Roman" w:hAnsi="Times New Roman"/>
              </w:rPr>
              <w:t>верно</w:t>
            </w:r>
            <w:proofErr w:type="gramEnd"/>
            <w:r w:rsidRPr="00106A09">
              <w:rPr>
                <w:rFonts w:ascii="Times New Roman" w:hAnsi="Times New Roman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Коммуникативная задача решена.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навыки и умения определять тему/основную мысль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в большинстве случаев, верно, выделяет главные факты, </w:t>
            </w:r>
            <w:proofErr w:type="gramStart"/>
            <w:r w:rsidRPr="00106A09">
              <w:rPr>
                <w:rFonts w:ascii="Times New Roman" w:hAnsi="Times New Roman"/>
              </w:rPr>
              <w:t>исключая</w:t>
            </w:r>
            <w:proofErr w:type="gramEnd"/>
            <w:r w:rsidRPr="00106A09">
              <w:rPr>
                <w:rFonts w:ascii="Times New Roman" w:hAnsi="Times New Roman"/>
              </w:rPr>
              <w:t xml:space="preserve"> второстепенные; 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Коммуникативная задача решена частично;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Демонстрирует </w:t>
            </w:r>
            <w:proofErr w:type="spellStart"/>
            <w:r w:rsidRPr="00106A09">
              <w:rPr>
                <w:rFonts w:ascii="Times New Roman" w:hAnsi="Times New Roman"/>
              </w:rPr>
              <w:t>несформированность</w:t>
            </w:r>
            <w:proofErr w:type="spellEnd"/>
            <w:r w:rsidRPr="00106A09">
              <w:rPr>
                <w:rFonts w:ascii="Times New Roman" w:hAnsi="Times New Roman"/>
              </w:rPr>
              <w:t xml:space="preserve">  навыков и умения определять тему/основную мысль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не может полно и точно понимать содержание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в большинстве случаев не может выбрать необходимую / интересующую информацию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Коммуникативная задача не решена,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 не понял прочитанного иноязычного текста в объёме, предусмотренном заданием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многочисленные ошибки в понимании прочитанного текста, которые не позволяют выполнить коммуникативную задачу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«1»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отказался от ответа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</w:rPr>
      </w:pPr>
      <w:r w:rsidRPr="000575E9">
        <w:rPr>
          <w:rFonts w:ascii="Times New Roman" w:hAnsi="Times New Roman"/>
        </w:rPr>
        <w:t xml:space="preserve">      </w:t>
      </w: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/>
        </w:rPr>
      </w:pPr>
      <w:r w:rsidRPr="000575E9">
        <w:rPr>
          <w:rFonts w:ascii="Times New Roman" w:hAnsi="Times New Roman"/>
          <w:b/>
          <w:bCs/>
          <w:color w:val="000000"/>
        </w:rPr>
        <w:t xml:space="preserve">Критерии оценивания </w:t>
      </w:r>
      <w:proofErr w:type="spellStart"/>
      <w:r w:rsidRPr="000575E9">
        <w:rPr>
          <w:rFonts w:ascii="Times New Roman" w:hAnsi="Times New Roman"/>
          <w:b/>
          <w:bCs/>
          <w:color w:val="000000"/>
        </w:rPr>
        <w:t>аудирования</w:t>
      </w:r>
      <w:proofErr w:type="spellEnd"/>
    </w:p>
    <w:p w:rsidR="00561519" w:rsidRPr="000575E9" w:rsidRDefault="00561519" w:rsidP="000575E9">
      <w:pPr>
        <w:spacing w:after="0" w:line="240" w:lineRule="auto"/>
        <w:ind w:left="24" w:right="34" w:firstLine="384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lastRenderedPageBreak/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— до 1 мин.</w:t>
      </w:r>
    </w:p>
    <w:p w:rsidR="00561519" w:rsidRPr="000575E9" w:rsidRDefault="00561519" w:rsidP="000575E9">
      <w:pPr>
        <w:spacing w:after="0" w:line="240" w:lineRule="auto"/>
        <w:ind w:left="28" w:right="24" w:firstLine="384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0575E9">
        <w:rPr>
          <w:rFonts w:ascii="Times New Roman" w:hAnsi="Times New Roman"/>
          <w:color w:val="000000"/>
          <w:lang w:eastAsia="ru-RU"/>
        </w:rPr>
        <w:t>изученными</w:t>
      </w:r>
      <w:proofErr w:type="gramEnd"/>
      <w:r w:rsidRPr="000575E9">
        <w:rPr>
          <w:rFonts w:ascii="Times New Roman" w:hAnsi="Times New Roman"/>
          <w:color w:val="000000"/>
          <w:lang w:eastAsia="ru-RU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– до 2 мин.</w:t>
      </w:r>
    </w:p>
    <w:p w:rsidR="00561519" w:rsidRPr="000575E9" w:rsidRDefault="00561519" w:rsidP="000575E9">
      <w:pPr>
        <w:spacing w:after="0" w:line="240" w:lineRule="auto"/>
        <w:ind w:left="48" w:right="10" w:firstLine="380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— до 1,5 мин.</w:t>
      </w:r>
    </w:p>
    <w:tbl>
      <w:tblPr>
        <w:tblW w:w="10881" w:type="dxa"/>
        <w:tblInd w:w="-6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6"/>
        <w:gridCol w:w="4978"/>
        <w:gridCol w:w="4337"/>
      </w:tblGrid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" w:name="9e3ce0c2def7ab14ac7a885ae42ada68be7fe0d5"/>
            <w:bookmarkStart w:id="2" w:name="4"/>
            <w:bookmarkEnd w:id="1"/>
            <w:bookmarkEnd w:id="2"/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Понимание содержания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Выход на говорение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понимает менее 50% текста, не может  выделить отдельные факты из текста, не может догадаться о значении  незнакомых слов по контексту, выполнить  поставленные задачи не может.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может ответить на дополнительные вопросы учителя, не  высказывает свою точку зрения согласно теме текста.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отказался от ответа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ind w:firstLine="708"/>
        <w:rPr>
          <w:rFonts w:ascii="Times New Roman" w:hAnsi="Times New Roman"/>
        </w:rPr>
      </w:pP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0575E9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1. Ваулина Ю.Е. Книга для учителя к учебнику «Spotlight-6» для 6 класса общеобразовательных школ/Ю.Е. Ваулина.- М: Просвещение,                     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 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2. Ваулина Ю.Е. Книга для чтения к учебнику «Spotlight-6» для 6 класса общеобразовательных школ/Ю.Е. Ваулина.- М: Просвещение,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 2009.         .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3. Ваулина Ю.Е. Рабочая тетрадь к учебнику «Spotlight-6» для 6 класса общеобразовательных школ/Ю.Е. Ваулина.- М: Просвещение,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 2009.   .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4. Ваулина Ю.Е. Сборник контрольных заданий к учебнику «Spotlight-6» для 6 класса общеобразовательных школ/Ю.Е. Ваулина.- М: 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Просвещение,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5. Ваулина Ю.Е. С</w:t>
      </w:r>
      <w:proofErr w:type="gramStart"/>
      <w:r w:rsidRPr="000575E9">
        <w:rPr>
          <w:rFonts w:ascii="Times New Roman" w:hAnsi="Times New Roman"/>
          <w:sz w:val="24"/>
          <w:szCs w:val="24"/>
          <w:lang w:eastAsia="ru-RU"/>
        </w:rPr>
        <w:t>D</w:t>
      </w:r>
      <w:proofErr w:type="gramEnd"/>
      <w:r w:rsidRPr="000575E9">
        <w:rPr>
          <w:rFonts w:ascii="Times New Roman" w:hAnsi="Times New Roman"/>
          <w:sz w:val="24"/>
          <w:szCs w:val="24"/>
          <w:lang w:eastAsia="ru-RU"/>
        </w:rPr>
        <w:t xml:space="preserve"> для работы в классе к учебнику «Spotlight-6» для 6 класса общеобразовательных школ/Ю.Е. Ваулина.- М:                 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Просвещение,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6. Ваулина </w:t>
      </w:r>
      <w:proofErr w:type="spellStart"/>
      <w:r w:rsidRPr="000575E9">
        <w:rPr>
          <w:rFonts w:ascii="Times New Roman" w:hAnsi="Times New Roman"/>
          <w:sz w:val="24"/>
          <w:szCs w:val="24"/>
          <w:lang w:eastAsia="ru-RU"/>
        </w:rPr>
        <w:t>Ю.Е.Учебник</w:t>
      </w:r>
      <w:proofErr w:type="spellEnd"/>
      <w:r w:rsidRPr="000575E9">
        <w:rPr>
          <w:rFonts w:ascii="Times New Roman" w:hAnsi="Times New Roman"/>
          <w:sz w:val="24"/>
          <w:szCs w:val="24"/>
          <w:lang w:eastAsia="ru-RU"/>
        </w:rPr>
        <w:t xml:space="preserve"> «Spotlight-6» для 6 класса общеобразовательных школ/Ю.Е. Ваулина.- М: Просвещение,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7. Ваулина Ю.Е. Языковой портфель к учебнику «Spotlight-6» для 6 класса общеобразовательных школ/Ю.Е. Ваулина.- М: Просвещение,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575E9">
        <w:rPr>
          <w:rFonts w:ascii="Times New Roman" w:hAnsi="Times New Roman"/>
          <w:sz w:val="24"/>
          <w:szCs w:val="24"/>
          <w:lang w:eastAsia="ru-RU"/>
        </w:rPr>
        <w:t>2009.</w:t>
      </w:r>
    </w:p>
    <w:sectPr w:rsidR="00561519" w:rsidRPr="000575E9" w:rsidSect="00BE14D4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F3" w:rsidRDefault="00181CF3" w:rsidP="008615DB">
      <w:pPr>
        <w:spacing w:after="0" w:line="240" w:lineRule="auto"/>
      </w:pPr>
      <w:r>
        <w:separator/>
      </w:r>
    </w:p>
  </w:endnote>
  <w:endnote w:type="continuationSeparator" w:id="0">
    <w:p w:rsidR="00181CF3" w:rsidRDefault="00181CF3" w:rsidP="0086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F3" w:rsidRDefault="00181CF3" w:rsidP="008615DB">
      <w:pPr>
        <w:spacing w:after="0" w:line="240" w:lineRule="auto"/>
      </w:pPr>
      <w:r>
        <w:separator/>
      </w:r>
    </w:p>
  </w:footnote>
  <w:footnote w:type="continuationSeparator" w:id="0">
    <w:p w:rsidR="00181CF3" w:rsidRDefault="00181CF3" w:rsidP="0086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>
    <w:nsid w:val="044161B8"/>
    <w:multiLevelType w:val="hybridMultilevel"/>
    <w:tmpl w:val="396C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145747"/>
    <w:multiLevelType w:val="hybridMultilevel"/>
    <w:tmpl w:val="F30CBEB2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165C6B"/>
    <w:multiLevelType w:val="hybridMultilevel"/>
    <w:tmpl w:val="5A1A18A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14960DE"/>
    <w:multiLevelType w:val="hybridMultilevel"/>
    <w:tmpl w:val="BBB8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12C92"/>
    <w:multiLevelType w:val="hybridMultilevel"/>
    <w:tmpl w:val="5C1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F2537"/>
    <w:multiLevelType w:val="hybridMultilevel"/>
    <w:tmpl w:val="D8467C7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CB03DD"/>
    <w:multiLevelType w:val="hybridMultilevel"/>
    <w:tmpl w:val="6120A826"/>
    <w:lvl w:ilvl="0" w:tplc="442CBC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937478"/>
    <w:multiLevelType w:val="hybridMultilevel"/>
    <w:tmpl w:val="05A00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A52F57"/>
    <w:multiLevelType w:val="hybridMultilevel"/>
    <w:tmpl w:val="4A32B794"/>
    <w:lvl w:ilvl="0" w:tplc="3B441A1A">
      <w:start w:val="1"/>
      <w:numFmt w:val="decimal"/>
      <w:lvlText w:val="%1."/>
      <w:lvlJc w:val="left"/>
      <w:pPr>
        <w:ind w:left="73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4E55CF"/>
    <w:multiLevelType w:val="hybridMultilevel"/>
    <w:tmpl w:val="688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532A6"/>
    <w:multiLevelType w:val="hybridMultilevel"/>
    <w:tmpl w:val="7DB06886"/>
    <w:lvl w:ilvl="0" w:tplc="4262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7FCE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B0FE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8F0B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BCA5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C28A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D621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D06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254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58254B6A"/>
    <w:multiLevelType w:val="hybridMultilevel"/>
    <w:tmpl w:val="7EB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955870"/>
    <w:multiLevelType w:val="hybridMultilevel"/>
    <w:tmpl w:val="1A4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FE5EC7"/>
    <w:multiLevelType w:val="hybridMultilevel"/>
    <w:tmpl w:val="A846F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>
    <w:nsid w:val="625A755F"/>
    <w:multiLevelType w:val="hybridMultilevel"/>
    <w:tmpl w:val="FD646F2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>
    <w:nsid w:val="6342220C"/>
    <w:multiLevelType w:val="hybridMultilevel"/>
    <w:tmpl w:val="D212862A"/>
    <w:lvl w:ilvl="0" w:tplc="0419000F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33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993975"/>
    <w:multiLevelType w:val="hybridMultilevel"/>
    <w:tmpl w:val="1D50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CF2BF8"/>
    <w:multiLevelType w:val="hybridMultilevel"/>
    <w:tmpl w:val="1E3A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3B5399"/>
    <w:multiLevelType w:val="hybridMultilevel"/>
    <w:tmpl w:val="F9361042"/>
    <w:lvl w:ilvl="0" w:tplc="74A41E4E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364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70F3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64AA8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7B8E9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3818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AC63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6263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0EEF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0">
    <w:nsid w:val="7C1459B7"/>
    <w:multiLevelType w:val="hybridMultilevel"/>
    <w:tmpl w:val="AE04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5"/>
  </w:num>
  <w:num w:numId="3">
    <w:abstractNumId w:val="24"/>
  </w:num>
  <w:num w:numId="4">
    <w:abstractNumId w:val="19"/>
  </w:num>
  <w:num w:numId="5">
    <w:abstractNumId w:val="12"/>
  </w:num>
  <w:num w:numId="6">
    <w:abstractNumId w:val="23"/>
  </w:num>
  <w:num w:numId="7">
    <w:abstractNumId w:val="26"/>
  </w:num>
  <w:num w:numId="8">
    <w:abstractNumId w:val="33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25"/>
  </w:num>
  <w:num w:numId="14">
    <w:abstractNumId w:val="38"/>
  </w:num>
  <w:num w:numId="15">
    <w:abstractNumId w:val="8"/>
  </w:num>
  <w:num w:numId="16">
    <w:abstractNumId w:val="24"/>
  </w:num>
  <w:num w:numId="17">
    <w:abstractNumId w:val="39"/>
  </w:num>
  <w:num w:numId="18">
    <w:abstractNumId w:val="6"/>
  </w:num>
  <w:num w:numId="19">
    <w:abstractNumId w:val="3"/>
  </w:num>
  <w:num w:numId="20">
    <w:abstractNumId w:val="0"/>
  </w:num>
  <w:num w:numId="21">
    <w:abstractNumId w:val="1"/>
  </w:num>
  <w:num w:numId="22">
    <w:abstractNumId w:val="2"/>
  </w:num>
  <w:num w:numId="23">
    <w:abstractNumId w:val="27"/>
  </w:num>
  <w:num w:numId="24">
    <w:abstractNumId w:val="28"/>
  </w:num>
  <w:num w:numId="25">
    <w:abstractNumId w:val="32"/>
  </w:num>
  <w:num w:numId="26">
    <w:abstractNumId w:val="31"/>
  </w:num>
  <w:num w:numId="27">
    <w:abstractNumId w:val="14"/>
  </w:num>
  <w:num w:numId="28">
    <w:abstractNumId w:val="40"/>
  </w:num>
  <w:num w:numId="29">
    <w:abstractNumId w:val="29"/>
  </w:num>
  <w:num w:numId="30">
    <w:abstractNumId w:val="11"/>
  </w:num>
  <w:num w:numId="31">
    <w:abstractNumId w:val="15"/>
  </w:num>
  <w:num w:numId="32">
    <w:abstractNumId w:val="36"/>
  </w:num>
  <w:num w:numId="33">
    <w:abstractNumId w:val="7"/>
  </w:num>
  <w:num w:numId="34">
    <w:abstractNumId w:val="9"/>
  </w:num>
  <w:num w:numId="35">
    <w:abstractNumId w:val="10"/>
  </w:num>
  <w:num w:numId="36">
    <w:abstractNumId w:val="21"/>
  </w:num>
  <w:num w:numId="37">
    <w:abstractNumId w:val="34"/>
  </w:num>
  <w:num w:numId="38">
    <w:abstractNumId w:val="4"/>
  </w:num>
  <w:num w:numId="39">
    <w:abstractNumId w:val="37"/>
  </w:num>
  <w:num w:numId="40">
    <w:abstractNumId w:val="2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"/>
  </w:num>
  <w:num w:numId="4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D23"/>
    <w:rsid w:val="00041C9F"/>
    <w:rsid w:val="00044BF3"/>
    <w:rsid w:val="000575E9"/>
    <w:rsid w:val="00093628"/>
    <w:rsid w:val="000B74AD"/>
    <w:rsid w:val="000B761B"/>
    <w:rsid w:val="000D5E04"/>
    <w:rsid w:val="000E19C2"/>
    <w:rsid w:val="00106266"/>
    <w:rsid w:val="00106A09"/>
    <w:rsid w:val="0011592A"/>
    <w:rsid w:val="00117A42"/>
    <w:rsid w:val="00164EB9"/>
    <w:rsid w:val="00166D87"/>
    <w:rsid w:val="00173727"/>
    <w:rsid w:val="00181CF3"/>
    <w:rsid w:val="001D339D"/>
    <w:rsid w:val="00207F4E"/>
    <w:rsid w:val="00225BEF"/>
    <w:rsid w:val="00227879"/>
    <w:rsid w:val="0023558A"/>
    <w:rsid w:val="00275371"/>
    <w:rsid w:val="002843D7"/>
    <w:rsid w:val="00284E57"/>
    <w:rsid w:val="00285CE6"/>
    <w:rsid w:val="002A594A"/>
    <w:rsid w:val="002B39F1"/>
    <w:rsid w:val="002B7957"/>
    <w:rsid w:val="002C47CE"/>
    <w:rsid w:val="002C60CE"/>
    <w:rsid w:val="002D01CB"/>
    <w:rsid w:val="002E735A"/>
    <w:rsid w:val="002F1773"/>
    <w:rsid w:val="00326E32"/>
    <w:rsid w:val="00345036"/>
    <w:rsid w:val="00352554"/>
    <w:rsid w:val="00366133"/>
    <w:rsid w:val="00372E9F"/>
    <w:rsid w:val="003778A3"/>
    <w:rsid w:val="00397E17"/>
    <w:rsid w:val="003A137B"/>
    <w:rsid w:val="003B0DB2"/>
    <w:rsid w:val="003B7D57"/>
    <w:rsid w:val="003C36CA"/>
    <w:rsid w:val="003F26A6"/>
    <w:rsid w:val="00403810"/>
    <w:rsid w:val="004129DA"/>
    <w:rsid w:val="004152C3"/>
    <w:rsid w:val="00415DD3"/>
    <w:rsid w:val="00427894"/>
    <w:rsid w:val="004341B6"/>
    <w:rsid w:val="004415D0"/>
    <w:rsid w:val="004509DF"/>
    <w:rsid w:val="00470175"/>
    <w:rsid w:val="004707F8"/>
    <w:rsid w:val="0048317D"/>
    <w:rsid w:val="004B3BF0"/>
    <w:rsid w:val="004B52D8"/>
    <w:rsid w:val="004E0A65"/>
    <w:rsid w:val="005041EF"/>
    <w:rsid w:val="00505D81"/>
    <w:rsid w:val="005067C1"/>
    <w:rsid w:val="005116A3"/>
    <w:rsid w:val="005200A0"/>
    <w:rsid w:val="0053251E"/>
    <w:rsid w:val="0053657F"/>
    <w:rsid w:val="005428DC"/>
    <w:rsid w:val="00545E64"/>
    <w:rsid w:val="00561519"/>
    <w:rsid w:val="00564D56"/>
    <w:rsid w:val="005665BB"/>
    <w:rsid w:val="0058520F"/>
    <w:rsid w:val="005A3825"/>
    <w:rsid w:val="005B0B0F"/>
    <w:rsid w:val="005B70A8"/>
    <w:rsid w:val="005D4918"/>
    <w:rsid w:val="005D6515"/>
    <w:rsid w:val="005E3F08"/>
    <w:rsid w:val="005F0639"/>
    <w:rsid w:val="00614557"/>
    <w:rsid w:val="00650C2B"/>
    <w:rsid w:val="006524FC"/>
    <w:rsid w:val="006546F6"/>
    <w:rsid w:val="006569DA"/>
    <w:rsid w:val="006746C8"/>
    <w:rsid w:val="006A661F"/>
    <w:rsid w:val="006C027D"/>
    <w:rsid w:val="006D30C7"/>
    <w:rsid w:val="006D685A"/>
    <w:rsid w:val="006E63B7"/>
    <w:rsid w:val="006F135B"/>
    <w:rsid w:val="006F587B"/>
    <w:rsid w:val="00727450"/>
    <w:rsid w:val="00736BD7"/>
    <w:rsid w:val="00763DCE"/>
    <w:rsid w:val="007707AD"/>
    <w:rsid w:val="0078114C"/>
    <w:rsid w:val="0078313A"/>
    <w:rsid w:val="00783D1E"/>
    <w:rsid w:val="00791D93"/>
    <w:rsid w:val="00797FF3"/>
    <w:rsid w:val="007B52DF"/>
    <w:rsid w:val="007C3615"/>
    <w:rsid w:val="007D59AD"/>
    <w:rsid w:val="007D5C09"/>
    <w:rsid w:val="007E1A04"/>
    <w:rsid w:val="007E6610"/>
    <w:rsid w:val="007F4230"/>
    <w:rsid w:val="00801F0F"/>
    <w:rsid w:val="008061A9"/>
    <w:rsid w:val="00827B7C"/>
    <w:rsid w:val="008341F4"/>
    <w:rsid w:val="00837C25"/>
    <w:rsid w:val="00841223"/>
    <w:rsid w:val="0084386B"/>
    <w:rsid w:val="00851A1E"/>
    <w:rsid w:val="008615DB"/>
    <w:rsid w:val="00884798"/>
    <w:rsid w:val="008B31A1"/>
    <w:rsid w:val="008E4D46"/>
    <w:rsid w:val="008F1023"/>
    <w:rsid w:val="00903A5C"/>
    <w:rsid w:val="00917C8E"/>
    <w:rsid w:val="0092316B"/>
    <w:rsid w:val="00933519"/>
    <w:rsid w:val="00936C62"/>
    <w:rsid w:val="009402F3"/>
    <w:rsid w:val="00942F37"/>
    <w:rsid w:val="009468D5"/>
    <w:rsid w:val="00960D30"/>
    <w:rsid w:val="0097521A"/>
    <w:rsid w:val="00976600"/>
    <w:rsid w:val="00976F8A"/>
    <w:rsid w:val="0098322C"/>
    <w:rsid w:val="00997282"/>
    <w:rsid w:val="00997763"/>
    <w:rsid w:val="00997778"/>
    <w:rsid w:val="009A1889"/>
    <w:rsid w:val="009A51FF"/>
    <w:rsid w:val="009C0F2E"/>
    <w:rsid w:val="009D3B6D"/>
    <w:rsid w:val="009D6085"/>
    <w:rsid w:val="009E3DF9"/>
    <w:rsid w:val="009F56DC"/>
    <w:rsid w:val="00A04DC5"/>
    <w:rsid w:val="00A20D0A"/>
    <w:rsid w:val="00A21D5B"/>
    <w:rsid w:val="00A31D70"/>
    <w:rsid w:val="00A44595"/>
    <w:rsid w:val="00A477B2"/>
    <w:rsid w:val="00A520B5"/>
    <w:rsid w:val="00A6306A"/>
    <w:rsid w:val="00A7176F"/>
    <w:rsid w:val="00A734E7"/>
    <w:rsid w:val="00A77D9F"/>
    <w:rsid w:val="00AA0AAA"/>
    <w:rsid w:val="00AD502F"/>
    <w:rsid w:val="00AE30AF"/>
    <w:rsid w:val="00AE7B47"/>
    <w:rsid w:val="00AF3F3D"/>
    <w:rsid w:val="00B2402A"/>
    <w:rsid w:val="00B253FA"/>
    <w:rsid w:val="00B508F5"/>
    <w:rsid w:val="00B90021"/>
    <w:rsid w:val="00B93D42"/>
    <w:rsid w:val="00B94D55"/>
    <w:rsid w:val="00BA77DE"/>
    <w:rsid w:val="00BB0603"/>
    <w:rsid w:val="00BB3836"/>
    <w:rsid w:val="00BC46B4"/>
    <w:rsid w:val="00BE14D4"/>
    <w:rsid w:val="00C06559"/>
    <w:rsid w:val="00C34273"/>
    <w:rsid w:val="00C4079A"/>
    <w:rsid w:val="00C50161"/>
    <w:rsid w:val="00C85845"/>
    <w:rsid w:val="00C97934"/>
    <w:rsid w:val="00CA7E91"/>
    <w:rsid w:val="00CB1EA2"/>
    <w:rsid w:val="00CC554D"/>
    <w:rsid w:val="00CD5CF2"/>
    <w:rsid w:val="00CD6C2A"/>
    <w:rsid w:val="00CD7305"/>
    <w:rsid w:val="00CE7C54"/>
    <w:rsid w:val="00D1264E"/>
    <w:rsid w:val="00D129A4"/>
    <w:rsid w:val="00D2253F"/>
    <w:rsid w:val="00D2431C"/>
    <w:rsid w:val="00D3139D"/>
    <w:rsid w:val="00D502B4"/>
    <w:rsid w:val="00D6265A"/>
    <w:rsid w:val="00D63F07"/>
    <w:rsid w:val="00D67014"/>
    <w:rsid w:val="00D777AF"/>
    <w:rsid w:val="00D91033"/>
    <w:rsid w:val="00DA152F"/>
    <w:rsid w:val="00E005C7"/>
    <w:rsid w:val="00E00E1E"/>
    <w:rsid w:val="00E35472"/>
    <w:rsid w:val="00E37B15"/>
    <w:rsid w:val="00E46F3E"/>
    <w:rsid w:val="00E56FC7"/>
    <w:rsid w:val="00E572AB"/>
    <w:rsid w:val="00E61D23"/>
    <w:rsid w:val="00E70004"/>
    <w:rsid w:val="00E75F5F"/>
    <w:rsid w:val="00E81C7D"/>
    <w:rsid w:val="00EA5278"/>
    <w:rsid w:val="00EB7384"/>
    <w:rsid w:val="00EC20A8"/>
    <w:rsid w:val="00ED18B8"/>
    <w:rsid w:val="00ED2897"/>
    <w:rsid w:val="00ED57D0"/>
    <w:rsid w:val="00ED6A6A"/>
    <w:rsid w:val="00EE5DDF"/>
    <w:rsid w:val="00EF1B6F"/>
    <w:rsid w:val="00F24CAA"/>
    <w:rsid w:val="00F264AB"/>
    <w:rsid w:val="00F36626"/>
    <w:rsid w:val="00F568AA"/>
    <w:rsid w:val="00F65C50"/>
    <w:rsid w:val="00F72C72"/>
    <w:rsid w:val="00F74B34"/>
    <w:rsid w:val="00F87D27"/>
    <w:rsid w:val="00F94253"/>
    <w:rsid w:val="00F94B54"/>
    <w:rsid w:val="00FB2FD4"/>
    <w:rsid w:val="00FC287C"/>
    <w:rsid w:val="00FE4849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D5C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D5C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rsid w:val="00EE5DDF"/>
    <w:rPr>
      <w:rFonts w:cs="Times New Roman"/>
      <w:color w:val="3366CC"/>
      <w:u w:val="none"/>
      <w:effect w:val="none"/>
    </w:rPr>
  </w:style>
  <w:style w:type="paragraph" w:customStyle="1" w:styleId="1">
    <w:name w:val="Абзац списка1"/>
    <w:basedOn w:val="a"/>
    <w:uiPriority w:val="99"/>
    <w:rsid w:val="00A4459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4459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44595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A44595"/>
    <w:rPr>
      <w:b/>
    </w:rPr>
  </w:style>
  <w:style w:type="paragraph" w:styleId="a5">
    <w:name w:val="List Paragraph"/>
    <w:basedOn w:val="a"/>
    <w:uiPriority w:val="99"/>
    <w:qFormat/>
    <w:rsid w:val="00A44595"/>
    <w:pPr>
      <w:ind w:left="720"/>
      <w:contextualSpacing/>
    </w:pPr>
  </w:style>
  <w:style w:type="paragraph" w:customStyle="1" w:styleId="HTML1">
    <w:name w:val="Стандартный HTML1"/>
    <w:basedOn w:val="a"/>
    <w:uiPriority w:val="99"/>
    <w:rsid w:val="00A44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"/>
    <w:link w:val="a7"/>
    <w:uiPriority w:val="99"/>
    <w:qFormat/>
    <w:rsid w:val="00A21D5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21D5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Revision"/>
    <w:hidden/>
    <w:uiPriority w:val="99"/>
    <w:semiHidden/>
    <w:rsid w:val="00F74B34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F7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74B3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E37B15"/>
    <w:pPr>
      <w:spacing w:after="0" w:line="240" w:lineRule="auto"/>
      <w:ind w:firstLine="720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E37B1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37B1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E37B15"/>
    <w:rPr>
      <w:rFonts w:ascii="Calibri" w:hAnsi="Calibri" w:cs="Times New Roman"/>
    </w:rPr>
  </w:style>
  <w:style w:type="paragraph" w:styleId="ad">
    <w:name w:val="header"/>
    <w:basedOn w:val="a"/>
    <w:link w:val="ae"/>
    <w:uiPriority w:val="99"/>
    <w:rsid w:val="0086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8615DB"/>
    <w:rPr>
      <w:rFonts w:ascii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86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semiHidden/>
    <w:locked/>
    <w:rsid w:val="008615DB"/>
    <w:rPr>
      <w:rFonts w:ascii="Calibri" w:hAnsi="Calibri" w:cs="Times New Roman"/>
    </w:rPr>
  </w:style>
  <w:style w:type="character" w:styleId="af1">
    <w:name w:val="Book Title"/>
    <w:uiPriority w:val="99"/>
    <w:qFormat/>
    <w:rsid w:val="00044BF3"/>
    <w:rPr>
      <w:rFonts w:cs="Times New Roman"/>
      <w:b/>
      <w:bCs/>
      <w:smallCaps/>
      <w:spacing w:val="5"/>
    </w:rPr>
  </w:style>
  <w:style w:type="paragraph" w:customStyle="1" w:styleId="21">
    <w:name w:val="Абзац списка2"/>
    <w:basedOn w:val="a"/>
    <w:uiPriority w:val="99"/>
    <w:rsid w:val="00C06559"/>
    <w:pPr>
      <w:spacing w:after="160" w:line="259" w:lineRule="auto"/>
      <w:ind w:left="720"/>
      <w:contextualSpacing/>
    </w:pPr>
  </w:style>
  <w:style w:type="table" w:styleId="af2">
    <w:name w:val="Table Grid"/>
    <w:basedOn w:val="a1"/>
    <w:uiPriority w:val="99"/>
    <w:rsid w:val="00BC4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uiPriority w:val="99"/>
    <w:qFormat/>
    <w:rsid w:val="00CD5CF2"/>
    <w:rPr>
      <w:rFonts w:cs="Times New Roman"/>
      <w:i/>
    </w:rPr>
  </w:style>
  <w:style w:type="paragraph" w:styleId="af4">
    <w:name w:val="No Spacing"/>
    <w:link w:val="af5"/>
    <w:uiPriority w:val="99"/>
    <w:qFormat/>
    <w:rsid w:val="00CD5CF2"/>
    <w:rPr>
      <w:rFonts w:ascii="Times New Roman" w:hAnsi="Times New Roman"/>
      <w:sz w:val="22"/>
      <w:szCs w:val="22"/>
    </w:rPr>
  </w:style>
  <w:style w:type="character" w:customStyle="1" w:styleId="af5">
    <w:name w:val="Без интервала Знак"/>
    <w:link w:val="af4"/>
    <w:uiPriority w:val="99"/>
    <w:locked/>
    <w:rsid w:val="00CD5CF2"/>
    <w:rPr>
      <w:rFonts w:ascii="Times New Roman" w:eastAsia="Times New Roman" w:hAnsi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16903</Words>
  <Characters>96348</Characters>
  <Application>Microsoft Office Word</Application>
  <DocSecurity>0</DocSecurity>
  <Lines>802</Lines>
  <Paragraphs>226</Paragraphs>
  <ScaleCrop>false</ScaleCrop>
  <Company>Curnos™</Company>
  <LinksUpToDate>false</LinksUpToDate>
  <CharactersWithSpaces>113025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2015-08-31T18:46:00Z</dcterms:created>
  <dcterms:modified xsi:type="dcterms:W3CDTF">2016-09-02T09:16:00Z</dcterms:modified>
</cp:coreProperties>
</file>