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1D" w:rsidRDefault="001D7E1D" w:rsidP="001D7E1D">
      <w:pPr>
        <w:jc w:val="center"/>
        <w:rPr>
          <w:b/>
        </w:rPr>
      </w:pPr>
      <w:r w:rsidRPr="00EA4C1C">
        <w:rPr>
          <w:b/>
        </w:rPr>
        <w:t>МУНИЦИПАЛЬНОЕ БЮДЖЕТНОЕ ОБЩЕОБРАЗОВАТЕЛЬНОЕ УЧРЕЖДЕНИЕ</w:t>
      </w:r>
    </w:p>
    <w:p w:rsidR="001D7E1D" w:rsidRPr="00EA4C1C" w:rsidRDefault="001D7E1D" w:rsidP="001D7E1D">
      <w:pPr>
        <w:jc w:val="center"/>
        <w:rPr>
          <w:b/>
        </w:rPr>
      </w:pPr>
      <w:r w:rsidRPr="00EA4C1C">
        <w:rPr>
          <w:b/>
        </w:rPr>
        <w:t xml:space="preserve"> «СРЕДНЯЯ ШКОЛА № 16 ГОРОДА ЕВПАТОРИИ РЕСПУБЛИКИ КРЫМ»</w:t>
      </w:r>
    </w:p>
    <w:p w:rsidR="001D7E1D" w:rsidRDefault="001D7E1D" w:rsidP="001D7E1D">
      <w:pPr>
        <w:jc w:val="center"/>
        <w:rPr>
          <w:b/>
        </w:rPr>
      </w:pPr>
      <w:r w:rsidRPr="00EA4C1C">
        <w:rPr>
          <w:b/>
        </w:rPr>
        <w:t>(МБОУ «СШ № 16»)</w:t>
      </w:r>
    </w:p>
    <w:p w:rsidR="001D7E1D" w:rsidRDefault="001D7E1D" w:rsidP="001D7E1D">
      <w:pPr>
        <w:jc w:val="center"/>
        <w:rPr>
          <w:b/>
        </w:rPr>
      </w:pPr>
    </w:p>
    <w:p w:rsidR="00BD614D" w:rsidRDefault="00BD614D" w:rsidP="00D303B1">
      <w:p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</w:p>
    <w:p w:rsidR="00BC3EE2" w:rsidRDefault="00BC3EE2" w:rsidP="00D303B1">
      <w:p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</w:p>
    <w:p w:rsidR="001D7E1D" w:rsidRDefault="001D7E1D" w:rsidP="00D303B1">
      <w:p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</w:p>
    <w:p w:rsidR="001D7E1D" w:rsidRPr="00A31767" w:rsidRDefault="001D7E1D" w:rsidP="001D7E1D">
      <w:pPr>
        <w:rPr>
          <w:b/>
          <w:sz w:val="24"/>
          <w:szCs w:val="24"/>
          <w:lang w:val="uk-UA"/>
        </w:rPr>
      </w:pPr>
      <w:r w:rsidRPr="00A31767">
        <w:rPr>
          <w:b/>
          <w:sz w:val="24"/>
          <w:szCs w:val="24"/>
        </w:rPr>
        <w:t>«Рассмотрен</w:t>
      </w:r>
      <w:r>
        <w:rPr>
          <w:b/>
          <w:sz w:val="24"/>
          <w:szCs w:val="24"/>
        </w:rPr>
        <w:t xml:space="preserve">о»                      </w:t>
      </w:r>
      <w:r>
        <w:rPr>
          <w:b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3176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Согласовано</w:t>
      </w:r>
      <w:r w:rsidRPr="00A31767">
        <w:rPr>
          <w:b/>
          <w:sz w:val="24"/>
          <w:szCs w:val="24"/>
        </w:rPr>
        <w:t xml:space="preserve">»    </w:t>
      </w:r>
      <w:r>
        <w:rPr>
          <w:b/>
          <w:sz w:val="24"/>
          <w:szCs w:val="24"/>
        </w:rPr>
        <w:t xml:space="preserve">                                                </w:t>
      </w:r>
      <w:r w:rsidRPr="00A31767">
        <w:rPr>
          <w:b/>
          <w:sz w:val="24"/>
          <w:szCs w:val="24"/>
        </w:rPr>
        <w:t>«Утверждаю»</w:t>
      </w:r>
    </w:p>
    <w:p w:rsidR="001D7E1D" w:rsidRDefault="001D7E1D" w:rsidP="001D7E1D">
      <w:pPr>
        <w:rPr>
          <w:sz w:val="24"/>
          <w:szCs w:val="24"/>
        </w:rPr>
      </w:pPr>
      <w:r w:rsidRPr="007841E0">
        <w:rPr>
          <w:sz w:val="24"/>
          <w:szCs w:val="24"/>
          <w:lang w:val="uk-UA"/>
        </w:rPr>
        <w:t xml:space="preserve">на </w:t>
      </w:r>
      <w:proofErr w:type="spellStart"/>
      <w:r w:rsidRPr="007841E0">
        <w:rPr>
          <w:sz w:val="24"/>
          <w:szCs w:val="24"/>
          <w:lang w:val="uk-UA"/>
        </w:rPr>
        <w:t>засе</w:t>
      </w:r>
      <w:r>
        <w:rPr>
          <w:sz w:val="24"/>
          <w:szCs w:val="24"/>
          <w:lang w:val="uk-UA"/>
        </w:rPr>
        <w:t>дании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</w:t>
      </w:r>
      <w:proofErr w:type="spellEnd"/>
      <w:r>
        <w:rPr>
          <w:sz w:val="24"/>
          <w:szCs w:val="24"/>
          <w:lang w:val="uk-UA"/>
        </w:rPr>
        <w:t xml:space="preserve">                    </w:t>
      </w:r>
      <w:r>
        <w:rPr>
          <w:lang w:val="uk-UA"/>
        </w:rPr>
        <w:t xml:space="preserve">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proofErr w:type="spellStart"/>
      <w:r>
        <w:rPr>
          <w:sz w:val="24"/>
          <w:szCs w:val="24"/>
        </w:rPr>
        <w:t>зам.дмректора</w:t>
      </w:r>
      <w:proofErr w:type="spellEnd"/>
      <w:r>
        <w:rPr>
          <w:sz w:val="24"/>
          <w:szCs w:val="24"/>
        </w:rPr>
        <w:t xml:space="preserve"> по УВР</w:t>
      </w:r>
      <w:r w:rsidRPr="007841E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</w:t>
      </w:r>
      <w:r w:rsidRPr="007841E0">
        <w:rPr>
          <w:sz w:val="24"/>
          <w:szCs w:val="24"/>
        </w:rPr>
        <w:t>Директор школ</w:t>
      </w:r>
      <w:r>
        <w:rPr>
          <w:sz w:val="24"/>
          <w:szCs w:val="24"/>
        </w:rPr>
        <w:t>ы</w:t>
      </w:r>
    </w:p>
    <w:p w:rsidR="001D7E1D" w:rsidRDefault="001D7E1D" w:rsidP="001D7E1D">
      <w:pPr>
        <w:rPr>
          <w:sz w:val="24"/>
          <w:szCs w:val="24"/>
        </w:rPr>
      </w:pPr>
      <w:r w:rsidRPr="007841E0">
        <w:rPr>
          <w:sz w:val="24"/>
          <w:szCs w:val="24"/>
          <w:lang w:val="uk-UA"/>
        </w:rPr>
        <w:t xml:space="preserve">от   </w:t>
      </w:r>
      <w:r>
        <w:rPr>
          <w:sz w:val="24"/>
          <w:szCs w:val="24"/>
          <w:lang w:val="uk-UA"/>
        </w:rPr>
        <w:t>29.08.2016</w:t>
      </w:r>
      <w:r w:rsidRPr="007841E0">
        <w:rPr>
          <w:sz w:val="24"/>
          <w:szCs w:val="24"/>
          <w:lang w:val="uk-UA"/>
        </w:rPr>
        <w:t xml:space="preserve"> г.         </w:t>
      </w:r>
      <w:r>
        <w:rPr>
          <w:sz w:val="24"/>
          <w:szCs w:val="24"/>
        </w:rPr>
        <w:t xml:space="preserve">             </w:t>
      </w:r>
      <w: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_________Т.В.Полищук</w:t>
      </w:r>
      <w:proofErr w:type="spellEnd"/>
      <w:r>
        <w:rPr>
          <w:sz w:val="24"/>
          <w:szCs w:val="24"/>
        </w:rPr>
        <w:t xml:space="preserve">                            </w:t>
      </w:r>
      <w:r w:rsidR="004629E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________ </w:t>
      </w:r>
      <w:proofErr w:type="spellStart"/>
      <w:r>
        <w:rPr>
          <w:sz w:val="24"/>
          <w:szCs w:val="24"/>
        </w:rPr>
        <w:t>О.А.</w:t>
      </w:r>
      <w:r w:rsidRPr="007841E0">
        <w:rPr>
          <w:sz w:val="24"/>
          <w:szCs w:val="24"/>
        </w:rPr>
        <w:t>Донцова</w:t>
      </w:r>
      <w:proofErr w:type="spellEnd"/>
    </w:p>
    <w:p w:rsidR="001D7E1D" w:rsidRDefault="001D7E1D" w:rsidP="001D7E1D">
      <w:pPr>
        <w:rPr>
          <w:sz w:val="24"/>
          <w:szCs w:val="24"/>
        </w:rPr>
      </w:pPr>
      <w:r>
        <w:rPr>
          <w:sz w:val="24"/>
          <w:szCs w:val="24"/>
          <w:lang w:val="uk-UA"/>
        </w:rPr>
        <w:t>протокол № 1</w:t>
      </w:r>
      <w:r w:rsidRPr="007841E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                          </w:t>
      </w:r>
      <w:r>
        <w:t xml:space="preserve">                                                            </w:t>
      </w:r>
      <w:r>
        <w:rPr>
          <w:sz w:val="24"/>
          <w:szCs w:val="24"/>
        </w:rPr>
        <w:t xml:space="preserve"> </w:t>
      </w:r>
      <w:r w:rsidRPr="007841E0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0</w:t>
      </w:r>
      <w:r w:rsidRPr="007841E0">
        <w:rPr>
          <w:sz w:val="24"/>
          <w:szCs w:val="24"/>
          <w:lang w:val="uk-UA"/>
        </w:rPr>
        <w:t>.08.</w:t>
      </w:r>
      <w:r w:rsidRPr="007841E0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7841E0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                           </w:t>
      </w:r>
      <w:r w:rsidRPr="007841E0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>№</w:t>
      </w:r>
      <w:r w:rsidR="00562CCD">
        <w:t xml:space="preserve"> 373-</w:t>
      </w:r>
      <w:r>
        <w:t xml:space="preserve"> 01/03</w:t>
      </w:r>
      <w:r>
        <w:rPr>
          <w:sz w:val="24"/>
          <w:szCs w:val="24"/>
        </w:rPr>
        <w:t xml:space="preserve"> </w:t>
      </w:r>
    </w:p>
    <w:p w:rsidR="001D7E1D" w:rsidRDefault="001D7E1D" w:rsidP="001D7E1D">
      <w:pPr>
        <w:rPr>
          <w:sz w:val="24"/>
          <w:szCs w:val="24"/>
        </w:rPr>
      </w:pPr>
      <w:proofErr w:type="spellStart"/>
      <w:r w:rsidRPr="007841E0">
        <w:rPr>
          <w:sz w:val="24"/>
          <w:szCs w:val="24"/>
          <w:lang w:val="uk-UA"/>
        </w:rPr>
        <w:t>Руководитель</w:t>
      </w:r>
      <w:proofErr w:type="spellEnd"/>
      <w:r w:rsidRPr="007841E0">
        <w:rPr>
          <w:sz w:val="24"/>
          <w:szCs w:val="24"/>
          <w:lang w:val="uk-UA"/>
        </w:rPr>
        <w:t xml:space="preserve">  </w:t>
      </w:r>
      <w:proofErr w:type="spellStart"/>
      <w:r w:rsidRPr="007841E0">
        <w:rPr>
          <w:sz w:val="24"/>
          <w:szCs w:val="24"/>
          <w:lang w:val="uk-UA"/>
        </w:rPr>
        <w:t>МО</w:t>
      </w:r>
      <w:proofErr w:type="spellEnd"/>
      <w:r w:rsidRPr="007841E0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7841E0">
        <w:rPr>
          <w:sz w:val="24"/>
          <w:szCs w:val="24"/>
          <w:lang w:val="uk-UA"/>
        </w:rPr>
        <w:t xml:space="preserve">       </w:t>
      </w:r>
      <w:r w:rsidRPr="007841E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>
        <w:t xml:space="preserve">                                                                                          </w:t>
      </w:r>
      <w:r>
        <w:rPr>
          <w:sz w:val="24"/>
          <w:szCs w:val="24"/>
        </w:rPr>
        <w:t>от 31.08.2016г.</w:t>
      </w:r>
    </w:p>
    <w:p w:rsidR="001D7E1D" w:rsidRPr="00B410BB" w:rsidRDefault="001D7E1D" w:rsidP="001D7E1D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spellStart"/>
      <w:r>
        <w:rPr>
          <w:sz w:val="24"/>
          <w:szCs w:val="24"/>
        </w:rPr>
        <w:t>Е.Б.Борзыкин</w:t>
      </w:r>
      <w:r w:rsidRPr="007841E0">
        <w:rPr>
          <w:sz w:val="24"/>
          <w:szCs w:val="24"/>
        </w:rPr>
        <w:t>а</w:t>
      </w:r>
      <w:proofErr w:type="spellEnd"/>
    </w:p>
    <w:p w:rsidR="001D7E1D" w:rsidRDefault="001D7E1D" w:rsidP="001D7E1D">
      <w:pPr>
        <w:jc w:val="center"/>
        <w:textAlignment w:val="baseline"/>
      </w:pPr>
      <w:r>
        <w:t xml:space="preserve">  </w:t>
      </w:r>
    </w:p>
    <w:p w:rsidR="008A0BDB" w:rsidRDefault="008A0BDB" w:rsidP="008A0BDB">
      <w:pPr>
        <w:jc w:val="center"/>
        <w:textAlignment w:val="baseline"/>
      </w:pPr>
    </w:p>
    <w:p w:rsidR="008A0BDB" w:rsidRDefault="008A0BDB" w:rsidP="008A0BDB">
      <w:pPr>
        <w:jc w:val="center"/>
        <w:textAlignment w:val="baseline"/>
      </w:pPr>
    </w:p>
    <w:p w:rsidR="008A0BDB" w:rsidRDefault="008A0BDB" w:rsidP="008A0BDB">
      <w:pPr>
        <w:jc w:val="center"/>
        <w:textAlignment w:val="baseline"/>
      </w:pPr>
    </w:p>
    <w:p w:rsidR="008A0BDB" w:rsidRDefault="008A0BDB" w:rsidP="00F62268">
      <w:pPr>
        <w:textAlignment w:val="baseline"/>
      </w:pPr>
    </w:p>
    <w:p w:rsidR="008A0BDB" w:rsidRDefault="008A0BDB" w:rsidP="008A0BDB">
      <w:pPr>
        <w:jc w:val="center"/>
        <w:textAlignment w:val="baseline"/>
      </w:pPr>
    </w:p>
    <w:p w:rsidR="008A0BDB" w:rsidRPr="00F62268" w:rsidRDefault="008A0BDB" w:rsidP="008A0BD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F62268">
        <w:rPr>
          <w:b/>
          <w:bCs/>
          <w:color w:val="000000"/>
          <w:kern w:val="24"/>
          <w:sz w:val="28"/>
          <w:szCs w:val="28"/>
        </w:rPr>
        <w:t xml:space="preserve">РАБОЧАЯ ПРОГРАММА </w:t>
      </w:r>
    </w:p>
    <w:p w:rsidR="008A0BDB" w:rsidRPr="00F62268" w:rsidRDefault="008A0BDB" w:rsidP="008A0BDB">
      <w:pPr>
        <w:jc w:val="center"/>
        <w:textAlignment w:val="baseline"/>
        <w:rPr>
          <w:sz w:val="28"/>
          <w:szCs w:val="28"/>
        </w:rPr>
      </w:pPr>
      <w:r w:rsidRPr="00F62268">
        <w:rPr>
          <w:b/>
          <w:bCs/>
          <w:color w:val="000000"/>
          <w:kern w:val="24"/>
          <w:sz w:val="28"/>
          <w:szCs w:val="28"/>
        </w:rPr>
        <w:t>ПО ЛИТЕРАТУРЕ</w:t>
      </w:r>
    </w:p>
    <w:p w:rsidR="008A0BDB" w:rsidRPr="00F62268" w:rsidRDefault="008A0BDB" w:rsidP="008A0BDB">
      <w:pPr>
        <w:jc w:val="center"/>
        <w:textAlignment w:val="baseline"/>
        <w:rPr>
          <w:sz w:val="28"/>
          <w:szCs w:val="28"/>
        </w:rPr>
      </w:pPr>
      <w:r w:rsidRPr="00F62268">
        <w:rPr>
          <w:b/>
          <w:bCs/>
          <w:color w:val="000000"/>
          <w:kern w:val="24"/>
          <w:sz w:val="28"/>
          <w:szCs w:val="28"/>
        </w:rPr>
        <w:t>для 11- А, Б классов</w:t>
      </w:r>
    </w:p>
    <w:p w:rsidR="008A0BDB" w:rsidRPr="00F62268" w:rsidRDefault="008A0BDB" w:rsidP="008A0BD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F62268">
        <w:rPr>
          <w:b/>
          <w:bCs/>
          <w:color w:val="000000"/>
          <w:kern w:val="24"/>
          <w:sz w:val="28"/>
          <w:szCs w:val="28"/>
        </w:rPr>
        <w:t xml:space="preserve">на 2016 - 2017 учебный год </w:t>
      </w:r>
    </w:p>
    <w:p w:rsidR="008A0BDB" w:rsidRPr="00F62268" w:rsidRDefault="008A0BDB" w:rsidP="008A0BD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A0BDB" w:rsidRPr="00F62268" w:rsidRDefault="008A0BDB" w:rsidP="008A0BD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A0BDB" w:rsidRPr="00F62268" w:rsidRDefault="008A0BDB" w:rsidP="008A0BDB">
      <w:pPr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A0BDB" w:rsidRPr="00F62268" w:rsidRDefault="008A0BDB" w:rsidP="008A0BDB">
      <w:pPr>
        <w:jc w:val="right"/>
        <w:textAlignment w:val="baseline"/>
        <w:rPr>
          <w:b/>
          <w:sz w:val="24"/>
          <w:szCs w:val="24"/>
        </w:rPr>
      </w:pPr>
      <w:r w:rsidRPr="00F62268">
        <w:rPr>
          <w:b/>
          <w:color w:val="000000"/>
          <w:kern w:val="24"/>
          <w:sz w:val="24"/>
          <w:szCs w:val="24"/>
        </w:rPr>
        <w:t xml:space="preserve">                                                                           Составитель программы: </w:t>
      </w:r>
    </w:p>
    <w:p w:rsidR="008A0BDB" w:rsidRPr="00F62268" w:rsidRDefault="008A0BDB" w:rsidP="008A0BDB">
      <w:pPr>
        <w:jc w:val="right"/>
        <w:textAlignment w:val="baseline"/>
        <w:rPr>
          <w:b/>
          <w:bCs/>
          <w:color w:val="000000"/>
          <w:kern w:val="24"/>
          <w:sz w:val="24"/>
          <w:szCs w:val="24"/>
        </w:rPr>
      </w:pPr>
      <w:r w:rsidRPr="00F62268">
        <w:rPr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Калинина Елена Петровна</w:t>
      </w:r>
    </w:p>
    <w:p w:rsidR="008A0BDB" w:rsidRPr="00F62268" w:rsidRDefault="008A0BDB" w:rsidP="008A0BDB">
      <w:pPr>
        <w:jc w:val="right"/>
        <w:textAlignment w:val="baseline"/>
        <w:rPr>
          <w:b/>
          <w:bCs/>
          <w:color w:val="000000"/>
          <w:kern w:val="24"/>
          <w:sz w:val="24"/>
          <w:szCs w:val="24"/>
        </w:rPr>
      </w:pPr>
      <w:r w:rsidRPr="00F62268">
        <w:rPr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учитель русского языка </w:t>
      </w:r>
    </w:p>
    <w:p w:rsidR="00F62268" w:rsidRPr="00F62268" w:rsidRDefault="008A0BDB" w:rsidP="008A0BDB">
      <w:pPr>
        <w:jc w:val="right"/>
        <w:textAlignment w:val="baseline"/>
        <w:rPr>
          <w:b/>
          <w:bCs/>
          <w:color w:val="000000"/>
          <w:kern w:val="24"/>
          <w:sz w:val="24"/>
          <w:szCs w:val="24"/>
        </w:rPr>
      </w:pPr>
      <w:r w:rsidRPr="00F62268">
        <w:rPr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и литературы</w:t>
      </w:r>
    </w:p>
    <w:p w:rsidR="008A0BDB" w:rsidRDefault="00F62268" w:rsidP="008A0BDB">
      <w:pPr>
        <w:jc w:val="right"/>
        <w:textAlignment w:val="baseline"/>
        <w:rPr>
          <w:b/>
          <w:color w:val="000000"/>
          <w:kern w:val="24"/>
          <w:sz w:val="24"/>
          <w:szCs w:val="24"/>
        </w:rPr>
      </w:pPr>
      <w:r w:rsidRPr="00F62268">
        <w:rPr>
          <w:b/>
          <w:bCs/>
          <w:color w:val="000000"/>
          <w:kern w:val="24"/>
          <w:sz w:val="24"/>
          <w:szCs w:val="24"/>
        </w:rPr>
        <w:t>специалист</w:t>
      </w:r>
      <w:r w:rsidRPr="00F62268">
        <w:rPr>
          <w:b/>
          <w:color w:val="000000"/>
          <w:kern w:val="24"/>
          <w:sz w:val="24"/>
          <w:szCs w:val="24"/>
        </w:rPr>
        <w:t xml:space="preserve"> высшей </w:t>
      </w:r>
      <w:r w:rsidR="008A0BDB" w:rsidRPr="00F62268">
        <w:rPr>
          <w:b/>
          <w:color w:val="000000"/>
          <w:kern w:val="24"/>
          <w:sz w:val="24"/>
          <w:szCs w:val="24"/>
        </w:rPr>
        <w:t xml:space="preserve"> категории </w:t>
      </w:r>
    </w:p>
    <w:p w:rsidR="00F62268" w:rsidRPr="00F62268" w:rsidRDefault="00F62268" w:rsidP="008A0BDB">
      <w:pPr>
        <w:jc w:val="right"/>
        <w:textAlignment w:val="baseline"/>
        <w:rPr>
          <w:b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>______________________</w:t>
      </w:r>
    </w:p>
    <w:p w:rsidR="008A0BDB" w:rsidRPr="00F62268" w:rsidRDefault="008A0BDB" w:rsidP="008A0BDB">
      <w:pPr>
        <w:jc w:val="right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8A0BDB" w:rsidRDefault="008A0BDB" w:rsidP="008664EE">
      <w:pPr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8664EE" w:rsidRDefault="008664EE" w:rsidP="008664EE">
      <w:pPr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0466DB" w:rsidRDefault="008A0BDB" w:rsidP="008664EE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г. Евпатория – 2016</w:t>
      </w:r>
      <w:bookmarkStart w:id="0" w:name="_GoBack"/>
      <w:bookmarkEnd w:id="0"/>
    </w:p>
    <w:p w:rsidR="00C46E63" w:rsidRPr="008664EE" w:rsidRDefault="00C46E63" w:rsidP="008664EE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0466DB" w:rsidRDefault="000466DB" w:rsidP="000466DB">
      <w:pPr>
        <w:shd w:val="clear" w:color="auto" w:fill="FFFFFF"/>
        <w:tabs>
          <w:tab w:val="left" w:pos="5954"/>
          <w:tab w:val="left" w:pos="9072"/>
        </w:tabs>
        <w:ind w:right="2" w:firstLine="426"/>
        <w:jc w:val="center"/>
        <w:rPr>
          <w:b/>
          <w:bCs/>
          <w:sz w:val="24"/>
          <w:szCs w:val="24"/>
        </w:rPr>
      </w:pPr>
    </w:p>
    <w:p w:rsidR="000466DB" w:rsidRDefault="000466DB" w:rsidP="000466DB">
      <w:pPr>
        <w:shd w:val="clear" w:color="auto" w:fill="FFFFFF"/>
        <w:tabs>
          <w:tab w:val="left" w:pos="5954"/>
          <w:tab w:val="left" w:pos="9072"/>
        </w:tabs>
        <w:ind w:right="2" w:firstLine="426"/>
        <w:jc w:val="center"/>
        <w:rPr>
          <w:b/>
          <w:bCs/>
          <w:spacing w:val="-16"/>
          <w:sz w:val="24"/>
          <w:szCs w:val="24"/>
        </w:rPr>
      </w:pPr>
      <w:r w:rsidRPr="00592AAA">
        <w:rPr>
          <w:b/>
          <w:bCs/>
          <w:spacing w:val="-16"/>
          <w:sz w:val="24"/>
          <w:szCs w:val="24"/>
        </w:rPr>
        <w:t>ПОЯСНИТЕЛЬНАЯ ЗАПИСКА</w:t>
      </w:r>
    </w:p>
    <w:p w:rsidR="000466DB" w:rsidRPr="00592AAA" w:rsidRDefault="000466DB" w:rsidP="000466DB">
      <w:pPr>
        <w:shd w:val="clear" w:color="auto" w:fill="FFFFFF"/>
        <w:tabs>
          <w:tab w:val="left" w:pos="5954"/>
          <w:tab w:val="left" w:pos="9072"/>
        </w:tabs>
        <w:ind w:right="2" w:firstLine="426"/>
        <w:jc w:val="center"/>
        <w:rPr>
          <w:b/>
        </w:rPr>
      </w:pPr>
    </w:p>
    <w:p w:rsidR="000466DB" w:rsidRDefault="000466DB" w:rsidP="000466DB">
      <w:pPr>
        <w:shd w:val="clear" w:color="auto" w:fill="FFFFFF"/>
        <w:ind w:right="58" w:firstLine="355"/>
        <w:jc w:val="both"/>
      </w:pPr>
      <w:r>
        <w:rPr>
          <w:spacing w:val="-4"/>
          <w:sz w:val="24"/>
          <w:szCs w:val="24"/>
        </w:rPr>
        <w:t xml:space="preserve">Рабочая программа по литературе составлена на основе Примерной программы среднего </w:t>
      </w:r>
      <w:r>
        <w:rPr>
          <w:spacing w:val="-8"/>
          <w:sz w:val="24"/>
          <w:szCs w:val="24"/>
        </w:rPr>
        <w:t xml:space="preserve">(полного) общего образования по литературе (базовый уровень), соответствующей Федеральному </w:t>
      </w:r>
      <w:r>
        <w:rPr>
          <w:spacing w:val="-5"/>
          <w:sz w:val="24"/>
          <w:szCs w:val="24"/>
        </w:rPr>
        <w:t>компоненту государственного стандарта общего образования (базовый уровень).</w:t>
      </w:r>
    </w:p>
    <w:p w:rsidR="000466DB" w:rsidRDefault="000466DB" w:rsidP="000466DB">
      <w:pPr>
        <w:shd w:val="clear" w:color="auto" w:fill="FFFFFF"/>
        <w:ind w:left="5" w:right="58" w:firstLine="350"/>
        <w:jc w:val="both"/>
      </w:pPr>
      <w:r>
        <w:rPr>
          <w:spacing w:val="-2"/>
          <w:sz w:val="24"/>
          <w:szCs w:val="24"/>
        </w:rPr>
        <w:t xml:space="preserve">Программа рассчитана на </w:t>
      </w:r>
      <w:r w:rsidRPr="00592AAA">
        <w:rPr>
          <w:b/>
          <w:bCs/>
          <w:spacing w:val="-2"/>
          <w:sz w:val="24"/>
          <w:szCs w:val="24"/>
        </w:rPr>
        <w:t xml:space="preserve">105 </w:t>
      </w:r>
      <w:r w:rsidRPr="00592AAA">
        <w:rPr>
          <w:b/>
          <w:spacing w:val="-2"/>
          <w:sz w:val="24"/>
          <w:szCs w:val="24"/>
        </w:rPr>
        <w:t>часов в год (3 часа в неделю)</w:t>
      </w:r>
      <w:r>
        <w:rPr>
          <w:spacing w:val="-2"/>
          <w:sz w:val="24"/>
          <w:szCs w:val="24"/>
        </w:rPr>
        <w:t xml:space="preserve">. </w:t>
      </w:r>
    </w:p>
    <w:p w:rsidR="000466DB" w:rsidRDefault="000466DB" w:rsidP="000466DB">
      <w:pPr>
        <w:shd w:val="clear" w:color="auto" w:fill="FFFFFF"/>
        <w:ind w:left="10" w:right="48" w:firstLine="350"/>
        <w:jc w:val="both"/>
      </w:pPr>
      <w:r>
        <w:rPr>
          <w:spacing w:val="-5"/>
          <w:sz w:val="24"/>
          <w:szCs w:val="24"/>
        </w:rPr>
        <w:t>В рабочей программе нашли отражение цели и задач</w:t>
      </w:r>
      <w:r w:rsidR="003741CB">
        <w:rPr>
          <w:spacing w:val="-5"/>
          <w:sz w:val="24"/>
          <w:szCs w:val="24"/>
        </w:rPr>
        <w:t>и изучения литературы на уро</w:t>
      </w:r>
      <w:r w:rsidR="006F2A22">
        <w:rPr>
          <w:spacing w:val="-5"/>
          <w:sz w:val="24"/>
          <w:szCs w:val="24"/>
        </w:rPr>
        <w:t>в</w:t>
      </w:r>
      <w:r w:rsidR="003741CB">
        <w:rPr>
          <w:spacing w:val="-5"/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сред</w:t>
      </w:r>
      <w:r w:rsidR="003741CB">
        <w:rPr>
          <w:spacing w:val="-3"/>
          <w:sz w:val="24"/>
          <w:szCs w:val="24"/>
        </w:rPr>
        <w:t xml:space="preserve">него </w:t>
      </w:r>
      <w:r>
        <w:rPr>
          <w:spacing w:val="-3"/>
          <w:sz w:val="24"/>
          <w:szCs w:val="24"/>
        </w:rPr>
        <w:t xml:space="preserve"> общего образования, изложенные в пояснительной записке к Примерной про</w:t>
      </w:r>
      <w:r>
        <w:rPr>
          <w:spacing w:val="-4"/>
          <w:sz w:val="24"/>
          <w:szCs w:val="24"/>
        </w:rPr>
        <w:t>грамме по литературе. В ней также заложены возможности предусмотренного стандартом фор</w:t>
      </w:r>
      <w:r>
        <w:rPr>
          <w:spacing w:val="-5"/>
          <w:sz w:val="24"/>
          <w:szCs w:val="24"/>
        </w:rPr>
        <w:t xml:space="preserve">мирования у обучающихся </w:t>
      </w:r>
      <w:proofErr w:type="spellStart"/>
      <w:r>
        <w:rPr>
          <w:spacing w:val="-5"/>
          <w:sz w:val="24"/>
          <w:szCs w:val="24"/>
        </w:rPr>
        <w:t>общеучебных</w:t>
      </w:r>
      <w:proofErr w:type="spellEnd"/>
      <w:r>
        <w:rPr>
          <w:spacing w:val="-5"/>
          <w:sz w:val="24"/>
          <w:szCs w:val="24"/>
        </w:rPr>
        <w:t xml:space="preserve"> умений и навыков, универсальных способов деятельно</w:t>
      </w:r>
      <w:r>
        <w:rPr>
          <w:sz w:val="24"/>
          <w:szCs w:val="24"/>
        </w:rPr>
        <w:t>сти и ключевых компетенций.</w:t>
      </w:r>
    </w:p>
    <w:p w:rsidR="000466DB" w:rsidRDefault="000466DB" w:rsidP="000466DB">
      <w:pPr>
        <w:shd w:val="clear" w:color="auto" w:fill="FFFFFF"/>
        <w:ind w:left="10" w:right="43" w:firstLine="346"/>
        <w:jc w:val="both"/>
      </w:pPr>
      <w:r>
        <w:rPr>
          <w:spacing w:val="-3"/>
          <w:sz w:val="24"/>
          <w:szCs w:val="24"/>
        </w:rPr>
        <w:t xml:space="preserve">Принципы отбора основного и дополнительного содержания связаны с преемственностью </w:t>
      </w:r>
      <w:r>
        <w:rPr>
          <w:spacing w:val="-5"/>
          <w:sz w:val="24"/>
          <w:szCs w:val="24"/>
        </w:rPr>
        <w:t>целей образования</w:t>
      </w:r>
      <w:r w:rsidR="003741CB">
        <w:rPr>
          <w:spacing w:val="-5"/>
          <w:sz w:val="24"/>
          <w:szCs w:val="24"/>
        </w:rPr>
        <w:t xml:space="preserve"> на различных </w:t>
      </w:r>
      <w:r>
        <w:rPr>
          <w:spacing w:val="-5"/>
          <w:sz w:val="24"/>
          <w:szCs w:val="24"/>
        </w:rPr>
        <w:t xml:space="preserve"> уровнях обучения, логикой </w:t>
      </w:r>
      <w:proofErr w:type="spellStart"/>
      <w:r>
        <w:rPr>
          <w:spacing w:val="-5"/>
          <w:sz w:val="24"/>
          <w:szCs w:val="24"/>
        </w:rPr>
        <w:t>внутрипредметных</w:t>
      </w:r>
      <w:proofErr w:type="spellEnd"/>
      <w:r>
        <w:rPr>
          <w:spacing w:val="-5"/>
          <w:sz w:val="24"/>
          <w:szCs w:val="24"/>
        </w:rPr>
        <w:t xml:space="preserve"> свя</w:t>
      </w:r>
      <w:r>
        <w:rPr>
          <w:sz w:val="24"/>
          <w:szCs w:val="24"/>
        </w:rPr>
        <w:t>зей, а также возрастными особенностями развития учащихся.</w:t>
      </w:r>
    </w:p>
    <w:p w:rsidR="000466DB" w:rsidRDefault="000466DB" w:rsidP="000466DB">
      <w:pPr>
        <w:shd w:val="clear" w:color="auto" w:fill="FFFFFF"/>
        <w:ind w:left="365"/>
        <w:jc w:val="both"/>
      </w:pPr>
      <w:r>
        <w:rPr>
          <w:spacing w:val="-5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0466DB" w:rsidRDefault="000466DB" w:rsidP="000466DB">
      <w:pPr>
        <w:numPr>
          <w:ilvl w:val="0"/>
          <w:numId w:val="10"/>
        </w:numPr>
        <w:shd w:val="clear" w:color="auto" w:fill="FFFFFF"/>
        <w:tabs>
          <w:tab w:val="left" w:pos="590"/>
        </w:tabs>
        <w:ind w:left="14" w:right="43" w:firstLine="360"/>
        <w:jc w:val="both"/>
        <w:rPr>
          <w:spacing w:val="-23"/>
          <w:sz w:val="24"/>
          <w:szCs w:val="24"/>
        </w:rPr>
      </w:pPr>
      <w:r>
        <w:rPr>
          <w:i/>
          <w:iCs/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по литературе для 10-11 классов / авт.-сост. В. И. </w:t>
      </w:r>
      <w:proofErr w:type="spellStart"/>
      <w:r>
        <w:rPr>
          <w:sz w:val="24"/>
          <w:szCs w:val="24"/>
        </w:rPr>
        <w:t>Чалмаев</w:t>
      </w:r>
      <w:proofErr w:type="spellEnd"/>
      <w:r>
        <w:rPr>
          <w:sz w:val="24"/>
          <w:szCs w:val="24"/>
        </w:rPr>
        <w:t xml:space="preserve">, Г. С. </w:t>
      </w:r>
      <w:proofErr w:type="spellStart"/>
      <w:r>
        <w:rPr>
          <w:sz w:val="24"/>
          <w:szCs w:val="24"/>
        </w:rPr>
        <w:t>Меркин</w:t>
      </w:r>
      <w:proofErr w:type="spellEnd"/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С. А. Зинин // Литература. Программа. 5-11 классы. - М.: ООО «ТИД «Русское слово - РС», 2013.</w:t>
      </w:r>
    </w:p>
    <w:p w:rsidR="000466DB" w:rsidRDefault="000466DB" w:rsidP="000466DB">
      <w:pPr>
        <w:numPr>
          <w:ilvl w:val="0"/>
          <w:numId w:val="10"/>
        </w:numPr>
        <w:shd w:val="clear" w:color="auto" w:fill="FFFFFF"/>
        <w:tabs>
          <w:tab w:val="left" w:pos="590"/>
        </w:tabs>
        <w:ind w:left="14" w:right="29" w:firstLine="360"/>
        <w:jc w:val="both"/>
        <w:rPr>
          <w:spacing w:val="-14"/>
          <w:sz w:val="24"/>
          <w:szCs w:val="24"/>
        </w:rPr>
      </w:pPr>
      <w:proofErr w:type="spellStart"/>
      <w:r>
        <w:rPr>
          <w:i/>
          <w:iCs/>
          <w:spacing w:val="-8"/>
          <w:sz w:val="24"/>
          <w:szCs w:val="24"/>
        </w:rPr>
        <w:t>Чалмаев</w:t>
      </w:r>
      <w:proofErr w:type="spellEnd"/>
      <w:r>
        <w:rPr>
          <w:i/>
          <w:iCs/>
          <w:spacing w:val="-8"/>
          <w:sz w:val="24"/>
          <w:szCs w:val="24"/>
        </w:rPr>
        <w:t xml:space="preserve">, В. И. </w:t>
      </w:r>
      <w:r>
        <w:rPr>
          <w:spacing w:val="-8"/>
          <w:sz w:val="24"/>
          <w:szCs w:val="24"/>
        </w:rPr>
        <w:t>Литература. 11 класс</w:t>
      </w:r>
      <w:proofErr w:type="gramStart"/>
      <w:r>
        <w:rPr>
          <w:spacing w:val="-8"/>
          <w:sz w:val="24"/>
          <w:szCs w:val="24"/>
        </w:rPr>
        <w:t xml:space="preserve"> :</w:t>
      </w:r>
      <w:proofErr w:type="gramEnd"/>
      <w:r>
        <w:rPr>
          <w:spacing w:val="-8"/>
          <w:sz w:val="24"/>
          <w:szCs w:val="24"/>
        </w:rPr>
        <w:t xml:space="preserve"> учебник для общеобразовательных учреждений : в 2 ч. / </w:t>
      </w:r>
      <w:r>
        <w:rPr>
          <w:spacing w:val="-2"/>
          <w:sz w:val="24"/>
          <w:szCs w:val="24"/>
        </w:rPr>
        <w:t xml:space="preserve">В. И. </w:t>
      </w:r>
      <w:proofErr w:type="spellStart"/>
      <w:r>
        <w:rPr>
          <w:spacing w:val="-2"/>
          <w:sz w:val="24"/>
          <w:szCs w:val="24"/>
        </w:rPr>
        <w:t>Чалмаев</w:t>
      </w:r>
      <w:proofErr w:type="spellEnd"/>
      <w:r>
        <w:rPr>
          <w:spacing w:val="-2"/>
          <w:sz w:val="24"/>
          <w:szCs w:val="24"/>
        </w:rPr>
        <w:t>, С. А. Зинин. - М.: ООО «ТИД «Русское слово - РС», 2013.</w:t>
      </w:r>
    </w:p>
    <w:p w:rsidR="000466DB" w:rsidRDefault="000466DB" w:rsidP="000466DB">
      <w:pPr>
        <w:numPr>
          <w:ilvl w:val="0"/>
          <w:numId w:val="10"/>
        </w:numPr>
        <w:shd w:val="clear" w:color="auto" w:fill="FFFFFF"/>
        <w:tabs>
          <w:tab w:val="left" w:pos="590"/>
        </w:tabs>
        <w:ind w:left="14" w:right="29" w:firstLine="360"/>
        <w:jc w:val="both"/>
        <w:rPr>
          <w:spacing w:val="-14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Литература </w:t>
      </w:r>
      <w:r>
        <w:rPr>
          <w:spacing w:val="-7"/>
          <w:sz w:val="24"/>
          <w:szCs w:val="24"/>
          <w:lang w:val="en-US"/>
        </w:rPr>
        <w:t>XX</w:t>
      </w:r>
      <w:r w:rsidRPr="000D3103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века. 11 класс</w:t>
      </w:r>
      <w:proofErr w:type="gramStart"/>
      <w:r>
        <w:rPr>
          <w:spacing w:val="-7"/>
          <w:sz w:val="24"/>
          <w:szCs w:val="24"/>
        </w:rPr>
        <w:t xml:space="preserve"> :</w:t>
      </w:r>
      <w:proofErr w:type="gramEnd"/>
      <w:r>
        <w:rPr>
          <w:spacing w:val="-7"/>
          <w:sz w:val="24"/>
          <w:szCs w:val="24"/>
        </w:rPr>
        <w:t xml:space="preserve"> хрестоматия для общеобразовательных учреждений : в 2 ч. / </w:t>
      </w:r>
      <w:r>
        <w:rPr>
          <w:spacing w:val="-3"/>
          <w:sz w:val="24"/>
          <w:szCs w:val="24"/>
        </w:rPr>
        <w:t xml:space="preserve">авт.-сост. С. А. Зинин, В. И. </w:t>
      </w:r>
      <w:proofErr w:type="spellStart"/>
      <w:r>
        <w:rPr>
          <w:spacing w:val="-3"/>
          <w:sz w:val="24"/>
          <w:szCs w:val="24"/>
        </w:rPr>
        <w:t>Чалмаев</w:t>
      </w:r>
      <w:proofErr w:type="spellEnd"/>
      <w:r>
        <w:rPr>
          <w:spacing w:val="-3"/>
          <w:sz w:val="24"/>
          <w:szCs w:val="24"/>
        </w:rPr>
        <w:t>. - М.: ООО «ТИД «Русское слово - РС», 2013.</w:t>
      </w:r>
    </w:p>
    <w:p w:rsidR="000466DB" w:rsidRDefault="000466DB" w:rsidP="000466DB">
      <w:pPr>
        <w:shd w:val="clear" w:color="auto" w:fill="FFFFFF"/>
        <w:ind w:left="370"/>
        <w:jc w:val="both"/>
      </w:pPr>
      <w:r>
        <w:rPr>
          <w:sz w:val="24"/>
          <w:szCs w:val="24"/>
        </w:rPr>
        <w:t>Дополнительная литература для учителя:</w:t>
      </w:r>
    </w:p>
    <w:p w:rsidR="000466DB" w:rsidRDefault="000466DB" w:rsidP="000466DB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19" w:right="24" w:firstLine="365"/>
        <w:jc w:val="both"/>
        <w:rPr>
          <w:spacing w:val="-23"/>
          <w:sz w:val="24"/>
          <w:szCs w:val="24"/>
        </w:rPr>
      </w:pPr>
      <w:r>
        <w:rPr>
          <w:i/>
          <w:iCs/>
          <w:sz w:val="24"/>
          <w:szCs w:val="24"/>
        </w:rPr>
        <w:t xml:space="preserve">Алиева, Л. Ю. </w:t>
      </w:r>
      <w:r>
        <w:rPr>
          <w:sz w:val="24"/>
          <w:szCs w:val="24"/>
        </w:rPr>
        <w:t xml:space="preserve">Тесты по литературе. Подготовка к экзамену. Контроль. Самооценка / Л. Ю. Алиева, Т. В. </w:t>
      </w:r>
      <w:proofErr w:type="spellStart"/>
      <w:r>
        <w:rPr>
          <w:sz w:val="24"/>
          <w:szCs w:val="24"/>
        </w:rPr>
        <w:t>Торкунова</w:t>
      </w:r>
      <w:proofErr w:type="spellEnd"/>
      <w:r>
        <w:rPr>
          <w:sz w:val="24"/>
          <w:szCs w:val="24"/>
        </w:rPr>
        <w:t>. - М.: Айрис-Пресс, 2003.</w:t>
      </w:r>
    </w:p>
    <w:p w:rsidR="000466DB" w:rsidRDefault="000466DB" w:rsidP="000466DB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19" w:right="34" w:firstLine="365"/>
        <w:jc w:val="both"/>
        <w:rPr>
          <w:spacing w:val="-14"/>
          <w:sz w:val="24"/>
          <w:szCs w:val="24"/>
        </w:rPr>
      </w:pPr>
      <w:r>
        <w:rPr>
          <w:i/>
          <w:iCs/>
          <w:sz w:val="24"/>
          <w:szCs w:val="24"/>
        </w:rPr>
        <w:t xml:space="preserve">Беленький, Г. И, </w:t>
      </w:r>
      <w:r>
        <w:rPr>
          <w:sz w:val="24"/>
          <w:szCs w:val="24"/>
        </w:rPr>
        <w:t xml:space="preserve">Приобщение к искусству слова: Раздумья о преподавания литературы </w:t>
      </w:r>
      <w:r>
        <w:rPr>
          <w:spacing w:val="-2"/>
          <w:sz w:val="24"/>
          <w:szCs w:val="24"/>
        </w:rPr>
        <w:t xml:space="preserve">в школе. </w:t>
      </w:r>
      <w:proofErr w:type="gramStart"/>
      <w:r>
        <w:rPr>
          <w:spacing w:val="-2"/>
          <w:sz w:val="24"/>
          <w:szCs w:val="24"/>
        </w:rPr>
        <w:t>-М</w:t>
      </w:r>
      <w:proofErr w:type="gramEnd"/>
      <w:r>
        <w:rPr>
          <w:spacing w:val="-2"/>
          <w:sz w:val="24"/>
          <w:szCs w:val="24"/>
        </w:rPr>
        <w:t>., 1990. - (Библиотека учителя русского языка и литературы).</w:t>
      </w:r>
    </w:p>
    <w:p w:rsidR="000466DB" w:rsidRDefault="000466DB" w:rsidP="000466DB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19" w:right="29" w:firstLine="365"/>
        <w:jc w:val="both"/>
        <w:rPr>
          <w:spacing w:val="-13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Ест, А. Б. </w:t>
      </w:r>
      <w:r>
        <w:rPr>
          <w:spacing w:val="-3"/>
          <w:sz w:val="24"/>
          <w:szCs w:val="24"/>
        </w:rPr>
        <w:t xml:space="preserve">Русская литература </w:t>
      </w:r>
      <w:r>
        <w:rPr>
          <w:spacing w:val="-3"/>
          <w:sz w:val="24"/>
          <w:szCs w:val="24"/>
          <w:lang w:val="en-US"/>
        </w:rPr>
        <w:t>XIX</w:t>
      </w:r>
      <w:r w:rsidRPr="000D310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века: задачи, тесты, полезные игры / А. Б. </w:t>
      </w:r>
      <w:proofErr w:type="spellStart"/>
      <w:r>
        <w:rPr>
          <w:spacing w:val="-3"/>
          <w:sz w:val="24"/>
          <w:szCs w:val="24"/>
        </w:rPr>
        <w:t>Есин</w:t>
      </w:r>
      <w:proofErr w:type="spellEnd"/>
      <w:r>
        <w:rPr>
          <w:spacing w:val="-3"/>
          <w:sz w:val="24"/>
          <w:szCs w:val="24"/>
        </w:rPr>
        <w:t>. - М.</w:t>
      </w:r>
      <w:proofErr w:type="gramStart"/>
      <w:r>
        <w:rPr>
          <w:spacing w:val="-3"/>
          <w:sz w:val="24"/>
          <w:szCs w:val="24"/>
        </w:rPr>
        <w:t xml:space="preserve"> :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Флинта, 2000.</w:t>
      </w:r>
    </w:p>
    <w:p w:rsidR="000466DB" w:rsidRDefault="000466DB" w:rsidP="000466DB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19" w:right="19" w:firstLine="365"/>
        <w:jc w:val="both"/>
        <w:rPr>
          <w:spacing w:val="-1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Зинин, С. А. </w:t>
      </w:r>
      <w:r>
        <w:rPr>
          <w:spacing w:val="-1"/>
          <w:sz w:val="24"/>
          <w:szCs w:val="24"/>
        </w:rPr>
        <w:t xml:space="preserve">Методические рекомендации по использованию учебников: В. И. Сахаров, </w:t>
      </w:r>
      <w:r>
        <w:rPr>
          <w:spacing w:val="-5"/>
          <w:sz w:val="24"/>
          <w:szCs w:val="24"/>
        </w:rPr>
        <w:t xml:space="preserve">С. А. Зинин «Литература </w:t>
      </w:r>
      <w:r>
        <w:rPr>
          <w:spacing w:val="-5"/>
          <w:sz w:val="24"/>
          <w:szCs w:val="24"/>
          <w:lang w:val="en-US"/>
        </w:rPr>
        <w:t>XIX</w:t>
      </w:r>
      <w:r w:rsidRPr="000D3103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века» (10 класс); В. И. </w:t>
      </w:r>
      <w:proofErr w:type="spellStart"/>
      <w:r>
        <w:rPr>
          <w:spacing w:val="-5"/>
          <w:sz w:val="24"/>
          <w:szCs w:val="24"/>
        </w:rPr>
        <w:t>Чалмаев</w:t>
      </w:r>
      <w:proofErr w:type="spellEnd"/>
      <w:r>
        <w:rPr>
          <w:spacing w:val="-5"/>
          <w:sz w:val="24"/>
          <w:szCs w:val="24"/>
        </w:rPr>
        <w:t xml:space="preserve">, С. А. Зинин «Литература </w:t>
      </w:r>
      <w:r>
        <w:rPr>
          <w:spacing w:val="-5"/>
          <w:sz w:val="24"/>
          <w:szCs w:val="24"/>
          <w:lang w:val="en-US"/>
        </w:rPr>
        <w:t>XX</w:t>
      </w:r>
      <w:r w:rsidRPr="000D3103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века» </w:t>
      </w:r>
      <w:r>
        <w:rPr>
          <w:spacing w:val="-3"/>
          <w:sz w:val="24"/>
          <w:szCs w:val="24"/>
        </w:rPr>
        <w:t>(11 класс) при изучении предмета на базовом и профильном уровне / С. А. Зинин. - М.</w:t>
      </w:r>
      <w:proofErr w:type="gramStart"/>
      <w:r>
        <w:rPr>
          <w:spacing w:val="-3"/>
          <w:sz w:val="24"/>
          <w:szCs w:val="24"/>
        </w:rPr>
        <w:t xml:space="preserve"> :</w:t>
      </w:r>
      <w:proofErr w:type="gramEnd"/>
      <w:r>
        <w:rPr>
          <w:spacing w:val="-3"/>
          <w:sz w:val="24"/>
          <w:szCs w:val="24"/>
        </w:rPr>
        <w:t xml:space="preserve"> ООО </w:t>
      </w:r>
      <w:r>
        <w:rPr>
          <w:sz w:val="24"/>
          <w:szCs w:val="24"/>
        </w:rPr>
        <w:t>«ТИД «Русское слово - РС», 2007.</w:t>
      </w:r>
    </w:p>
    <w:p w:rsidR="000466DB" w:rsidRDefault="000466DB" w:rsidP="000466DB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19" w:right="14" w:firstLine="365"/>
        <w:jc w:val="both"/>
        <w:rPr>
          <w:spacing w:val="-16"/>
          <w:sz w:val="24"/>
          <w:szCs w:val="24"/>
        </w:rPr>
      </w:pPr>
      <w:r>
        <w:rPr>
          <w:i/>
          <w:iCs/>
          <w:sz w:val="24"/>
          <w:szCs w:val="24"/>
        </w:rPr>
        <w:t xml:space="preserve">Каплан, И. Е. </w:t>
      </w:r>
      <w:r>
        <w:rPr>
          <w:sz w:val="24"/>
          <w:szCs w:val="24"/>
        </w:rPr>
        <w:t xml:space="preserve">Изучение биографии писателя в старших классах : пособие для учителя / И. Е. Каплан.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.: Просвещение, 1964.</w:t>
      </w:r>
    </w:p>
    <w:p w:rsidR="000466DB" w:rsidRDefault="000466DB" w:rsidP="000466DB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19" w:right="19" w:firstLine="365"/>
        <w:jc w:val="both"/>
        <w:rPr>
          <w:spacing w:val="-16"/>
          <w:sz w:val="24"/>
          <w:szCs w:val="24"/>
        </w:rPr>
      </w:pPr>
      <w:proofErr w:type="spellStart"/>
      <w:r>
        <w:rPr>
          <w:i/>
          <w:iCs/>
          <w:spacing w:val="-5"/>
          <w:sz w:val="24"/>
          <w:szCs w:val="24"/>
        </w:rPr>
        <w:t>Крайванова</w:t>
      </w:r>
      <w:proofErr w:type="spellEnd"/>
      <w:r>
        <w:rPr>
          <w:i/>
          <w:iCs/>
          <w:spacing w:val="-5"/>
          <w:sz w:val="24"/>
          <w:szCs w:val="24"/>
        </w:rPr>
        <w:t xml:space="preserve">, А. Р. </w:t>
      </w:r>
      <w:r>
        <w:rPr>
          <w:spacing w:val="-5"/>
          <w:sz w:val="24"/>
          <w:szCs w:val="24"/>
        </w:rPr>
        <w:t xml:space="preserve">Проблема личности писателя при работе над текстом литературного произведения в школе / А. Р. </w:t>
      </w:r>
      <w:proofErr w:type="spellStart"/>
      <w:r>
        <w:rPr>
          <w:spacing w:val="-5"/>
          <w:sz w:val="24"/>
          <w:szCs w:val="24"/>
        </w:rPr>
        <w:t>Крайванова</w:t>
      </w:r>
      <w:proofErr w:type="spellEnd"/>
      <w:r>
        <w:rPr>
          <w:spacing w:val="-5"/>
          <w:sz w:val="24"/>
          <w:szCs w:val="24"/>
        </w:rPr>
        <w:t xml:space="preserve"> // Проблема личности автора в процессе изучения литера</w:t>
      </w:r>
      <w:r>
        <w:rPr>
          <w:spacing w:val="-3"/>
          <w:sz w:val="24"/>
          <w:szCs w:val="24"/>
        </w:rPr>
        <w:t xml:space="preserve">туры в школе: </w:t>
      </w:r>
      <w:proofErr w:type="spellStart"/>
      <w:r>
        <w:rPr>
          <w:spacing w:val="-3"/>
          <w:sz w:val="24"/>
          <w:szCs w:val="24"/>
        </w:rPr>
        <w:t>межвуз</w:t>
      </w:r>
      <w:proofErr w:type="spellEnd"/>
      <w:r>
        <w:rPr>
          <w:spacing w:val="-3"/>
          <w:sz w:val="24"/>
          <w:szCs w:val="24"/>
        </w:rPr>
        <w:t xml:space="preserve">. сб. </w:t>
      </w:r>
      <w:proofErr w:type="spellStart"/>
      <w:r>
        <w:rPr>
          <w:spacing w:val="-3"/>
          <w:sz w:val="24"/>
          <w:szCs w:val="24"/>
        </w:rPr>
        <w:t>науч</w:t>
      </w:r>
      <w:proofErr w:type="spellEnd"/>
      <w:r>
        <w:rPr>
          <w:spacing w:val="-3"/>
          <w:sz w:val="24"/>
          <w:szCs w:val="24"/>
        </w:rPr>
        <w:t>. тр. / под ред. И. В. Володиной. - Вологда, 1984. - С. 40-46.</w:t>
      </w:r>
    </w:p>
    <w:p w:rsidR="000466DB" w:rsidRDefault="000466DB" w:rsidP="000466DB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19" w:right="10" w:firstLine="365"/>
        <w:jc w:val="both"/>
        <w:rPr>
          <w:spacing w:val="-11"/>
          <w:sz w:val="24"/>
          <w:szCs w:val="24"/>
        </w:rPr>
      </w:pPr>
      <w:proofErr w:type="spellStart"/>
      <w:r>
        <w:rPr>
          <w:i/>
          <w:iCs/>
          <w:spacing w:val="-5"/>
          <w:sz w:val="24"/>
          <w:szCs w:val="24"/>
        </w:rPr>
        <w:t>Меркин</w:t>
      </w:r>
      <w:proofErr w:type="spellEnd"/>
      <w:r>
        <w:rPr>
          <w:i/>
          <w:iCs/>
          <w:spacing w:val="-5"/>
          <w:sz w:val="24"/>
          <w:szCs w:val="24"/>
        </w:rPr>
        <w:t xml:space="preserve">, Г. С. </w:t>
      </w:r>
      <w:r>
        <w:rPr>
          <w:spacing w:val="-5"/>
          <w:sz w:val="24"/>
          <w:szCs w:val="24"/>
        </w:rPr>
        <w:t>Развитие речи. Выразительные средства художественной речи</w:t>
      </w:r>
      <w:proofErr w:type="gramStart"/>
      <w:r>
        <w:rPr>
          <w:spacing w:val="-5"/>
          <w:sz w:val="24"/>
          <w:szCs w:val="24"/>
        </w:rPr>
        <w:t xml:space="preserve"> :</w:t>
      </w:r>
      <w:proofErr w:type="gramEnd"/>
      <w:r>
        <w:rPr>
          <w:spacing w:val="-5"/>
          <w:sz w:val="24"/>
          <w:szCs w:val="24"/>
        </w:rPr>
        <w:t xml:space="preserve"> пособие для </w:t>
      </w:r>
      <w:r>
        <w:rPr>
          <w:spacing w:val="-4"/>
          <w:sz w:val="24"/>
          <w:szCs w:val="24"/>
        </w:rPr>
        <w:t xml:space="preserve">учителя / Г. С. </w:t>
      </w:r>
      <w:proofErr w:type="spellStart"/>
      <w:r>
        <w:rPr>
          <w:spacing w:val="-4"/>
          <w:sz w:val="24"/>
          <w:szCs w:val="24"/>
        </w:rPr>
        <w:t>Меркин</w:t>
      </w:r>
      <w:proofErr w:type="spellEnd"/>
      <w:r>
        <w:rPr>
          <w:spacing w:val="-4"/>
          <w:sz w:val="24"/>
          <w:szCs w:val="24"/>
        </w:rPr>
        <w:t xml:space="preserve">, Т. М. Зыбина, Н. А. </w:t>
      </w:r>
      <w:proofErr w:type="spellStart"/>
      <w:r>
        <w:rPr>
          <w:spacing w:val="-4"/>
          <w:sz w:val="24"/>
          <w:szCs w:val="24"/>
        </w:rPr>
        <w:t>Максимчук</w:t>
      </w:r>
      <w:proofErr w:type="spellEnd"/>
      <w:r>
        <w:rPr>
          <w:spacing w:val="-4"/>
          <w:sz w:val="24"/>
          <w:szCs w:val="24"/>
        </w:rPr>
        <w:t xml:space="preserve">, О. С. </w:t>
      </w:r>
      <w:proofErr w:type="spellStart"/>
      <w:r>
        <w:rPr>
          <w:spacing w:val="-4"/>
          <w:sz w:val="24"/>
          <w:szCs w:val="24"/>
        </w:rPr>
        <w:t>Рябикова</w:t>
      </w:r>
      <w:proofErr w:type="spellEnd"/>
      <w:r>
        <w:rPr>
          <w:spacing w:val="-4"/>
          <w:sz w:val="24"/>
          <w:szCs w:val="24"/>
        </w:rPr>
        <w:t>. - М.</w:t>
      </w:r>
      <w:proofErr w:type="gramStart"/>
      <w:r>
        <w:rPr>
          <w:spacing w:val="-4"/>
          <w:sz w:val="24"/>
          <w:szCs w:val="24"/>
        </w:rPr>
        <w:t xml:space="preserve"> :</w:t>
      </w:r>
      <w:proofErr w:type="gramEnd"/>
      <w:r>
        <w:rPr>
          <w:spacing w:val="-4"/>
          <w:sz w:val="24"/>
          <w:szCs w:val="24"/>
        </w:rPr>
        <w:t xml:space="preserve"> ООО «ТИД «Рус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ское слово - РС», 2008.</w:t>
      </w:r>
    </w:p>
    <w:p w:rsidR="000466DB" w:rsidRDefault="000466DB" w:rsidP="000466DB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19" w:firstLine="365"/>
        <w:jc w:val="both"/>
        <w:rPr>
          <w:spacing w:val="-16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Михайлова, И. М. </w:t>
      </w:r>
      <w:r>
        <w:rPr>
          <w:spacing w:val="-1"/>
          <w:sz w:val="24"/>
          <w:szCs w:val="24"/>
        </w:rPr>
        <w:t xml:space="preserve">Тесты. Литература 9-11 классы: </w:t>
      </w:r>
      <w:proofErr w:type="spellStart"/>
      <w:proofErr w:type="gramStart"/>
      <w:r>
        <w:rPr>
          <w:spacing w:val="-1"/>
          <w:sz w:val="24"/>
          <w:szCs w:val="24"/>
        </w:rPr>
        <w:t>учебно-метод</w:t>
      </w:r>
      <w:proofErr w:type="spellEnd"/>
      <w:proofErr w:type="gramEnd"/>
      <w:r>
        <w:rPr>
          <w:spacing w:val="-1"/>
          <w:sz w:val="24"/>
          <w:szCs w:val="24"/>
        </w:rPr>
        <w:t xml:space="preserve">. пособие для учителя / </w:t>
      </w:r>
      <w:r>
        <w:rPr>
          <w:sz w:val="24"/>
          <w:szCs w:val="24"/>
        </w:rPr>
        <w:t>И. М. Михайлова. - М.: Дрофа, 2002.</w:t>
      </w:r>
    </w:p>
    <w:p w:rsidR="000466DB" w:rsidRPr="00A87FC0" w:rsidRDefault="000466DB" w:rsidP="000466DB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19" w:right="14" w:firstLine="365"/>
        <w:jc w:val="both"/>
        <w:rPr>
          <w:spacing w:val="-13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Русская </w:t>
      </w:r>
      <w:r>
        <w:rPr>
          <w:spacing w:val="-3"/>
          <w:sz w:val="24"/>
          <w:szCs w:val="24"/>
        </w:rPr>
        <w:t xml:space="preserve">литература </w:t>
      </w:r>
      <w:r>
        <w:rPr>
          <w:spacing w:val="-3"/>
          <w:sz w:val="24"/>
          <w:szCs w:val="24"/>
          <w:lang w:val="en-US"/>
        </w:rPr>
        <w:t>XX</w:t>
      </w:r>
      <w:r w:rsidRPr="000D310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века. Очерки. Портреты. Эссе : кн. для учащихся 11 </w:t>
      </w:r>
      <w:proofErr w:type="spellStart"/>
      <w:r>
        <w:rPr>
          <w:spacing w:val="-3"/>
          <w:sz w:val="24"/>
          <w:szCs w:val="24"/>
        </w:rPr>
        <w:t>кл</w:t>
      </w:r>
      <w:proofErr w:type="spellEnd"/>
      <w:r>
        <w:rPr>
          <w:spacing w:val="-3"/>
          <w:sz w:val="24"/>
          <w:szCs w:val="24"/>
        </w:rPr>
        <w:t>. сред</w:t>
      </w:r>
      <w:proofErr w:type="gramStart"/>
      <w:r>
        <w:rPr>
          <w:spacing w:val="-3"/>
          <w:sz w:val="24"/>
          <w:szCs w:val="24"/>
        </w:rPr>
        <w:t>.</w:t>
      </w:r>
      <w:proofErr w:type="gramEnd"/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ш</w:t>
      </w:r>
      <w:proofErr w:type="gramEnd"/>
      <w:r>
        <w:rPr>
          <w:spacing w:val="-3"/>
          <w:sz w:val="24"/>
          <w:szCs w:val="24"/>
        </w:rPr>
        <w:t>к</w:t>
      </w:r>
      <w:proofErr w:type="spellEnd"/>
      <w:r>
        <w:rPr>
          <w:spacing w:val="-3"/>
          <w:sz w:val="24"/>
          <w:szCs w:val="24"/>
        </w:rPr>
        <w:t xml:space="preserve">. : </w:t>
      </w:r>
      <w:r>
        <w:rPr>
          <w:sz w:val="24"/>
          <w:szCs w:val="24"/>
        </w:rPr>
        <w:t xml:space="preserve">в 2 ч. / Л. А. Смирнова, А. М. </w:t>
      </w:r>
      <w:proofErr w:type="spellStart"/>
      <w:r>
        <w:rPr>
          <w:sz w:val="24"/>
          <w:szCs w:val="24"/>
        </w:rPr>
        <w:t>Турков</w:t>
      </w:r>
      <w:proofErr w:type="spellEnd"/>
      <w:r>
        <w:rPr>
          <w:sz w:val="24"/>
          <w:szCs w:val="24"/>
        </w:rPr>
        <w:t>, А. М. Марченко [и др.] ; сост. Е. П. Пронина; под ред. Ф. Ф. Кузнецова. - М.: Просвещение, 1991.</w:t>
      </w:r>
    </w:p>
    <w:p w:rsidR="000466DB" w:rsidRPr="008664EE" w:rsidRDefault="000466DB" w:rsidP="008664EE">
      <w:pPr>
        <w:numPr>
          <w:ilvl w:val="0"/>
          <w:numId w:val="12"/>
        </w:numPr>
        <w:shd w:val="clear" w:color="auto" w:fill="FFFFFF"/>
        <w:tabs>
          <w:tab w:val="left" w:pos="696"/>
        </w:tabs>
        <w:ind w:right="29" w:firstLine="384"/>
        <w:jc w:val="both"/>
        <w:rPr>
          <w:spacing w:val="-18"/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 xml:space="preserve">Шапиро, Н. А. </w:t>
      </w:r>
      <w:r>
        <w:rPr>
          <w:spacing w:val="-4"/>
          <w:sz w:val="24"/>
          <w:szCs w:val="24"/>
        </w:rPr>
        <w:t>Опыты анализа художественного текста / Н. А. Шапиро. - М.</w:t>
      </w:r>
      <w:proofErr w:type="gramStart"/>
      <w:r>
        <w:rPr>
          <w:spacing w:val="-4"/>
          <w:sz w:val="24"/>
          <w:szCs w:val="24"/>
        </w:rPr>
        <w:t xml:space="preserve"> :</w:t>
      </w:r>
      <w:proofErr w:type="gramEnd"/>
      <w:r>
        <w:rPr>
          <w:spacing w:val="-4"/>
          <w:sz w:val="24"/>
          <w:szCs w:val="24"/>
        </w:rPr>
        <w:t xml:space="preserve"> МЦНМО, </w:t>
      </w:r>
      <w:r>
        <w:rPr>
          <w:sz w:val="24"/>
          <w:szCs w:val="24"/>
        </w:rPr>
        <w:t>2008</w:t>
      </w:r>
      <w:r w:rsidR="008664EE">
        <w:rPr>
          <w:sz w:val="24"/>
          <w:szCs w:val="24"/>
        </w:rPr>
        <w:t>г.</w:t>
      </w:r>
    </w:p>
    <w:p w:rsidR="000466DB" w:rsidRDefault="000466DB" w:rsidP="000466DB">
      <w:pPr>
        <w:shd w:val="clear" w:color="auto" w:fill="FFFFFF"/>
        <w:ind w:right="24"/>
        <w:jc w:val="center"/>
        <w:rPr>
          <w:b/>
          <w:smallCaps/>
          <w:spacing w:val="-1"/>
          <w:sz w:val="28"/>
          <w:szCs w:val="28"/>
        </w:rPr>
      </w:pPr>
    </w:p>
    <w:p w:rsidR="00617B77" w:rsidRDefault="00617B77" w:rsidP="008664EE">
      <w:pPr>
        <w:shd w:val="clear" w:color="auto" w:fill="FFFFFF"/>
        <w:ind w:right="24"/>
        <w:rPr>
          <w:b/>
          <w:smallCaps/>
          <w:spacing w:val="-1"/>
          <w:sz w:val="28"/>
          <w:szCs w:val="28"/>
        </w:rPr>
      </w:pPr>
    </w:p>
    <w:p w:rsidR="00504744" w:rsidRDefault="00504744" w:rsidP="008664EE">
      <w:pPr>
        <w:shd w:val="clear" w:color="auto" w:fill="FFFFFF"/>
        <w:ind w:right="24"/>
        <w:rPr>
          <w:b/>
          <w:smallCaps/>
          <w:spacing w:val="-1"/>
          <w:sz w:val="28"/>
          <w:szCs w:val="28"/>
        </w:rPr>
      </w:pPr>
    </w:p>
    <w:p w:rsidR="00504744" w:rsidRDefault="00504744" w:rsidP="008664EE">
      <w:pPr>
        <w:shd w:val="clear" w:color="auto" w:fill="FFFFFF"/>
        <w:ind w:right="24"/>
        <w:rPr>
          <w:b/>
          <w:smallCaps/>
          <w:spacing w:val="-1"/>
          <w:sz w:val="28"/>
          <w:szCs w:val="28"/>
        </w:rPr>
      </w:pPr>
    </w:p>
    <w:p w:rsidR="000466DB" w:rsidRPr="007D3C37" w:rsidRDefault="000466DB" w:rsidP="000466DB">
      <w:pPr>
        <w:shd w:val="clear" w:color="auto" w:fill="FFFFFF"/>
        <w:ind w:right="24"/>
        <w:jc w:val="center"/>
        <w:rPr>
          <w:b/>
          <w:smallCaps/>
          <w:spacing w:val="-1"/>
          <w:sz w:val="24"/>
          <w:szCs w:val="24"/>
        </w:rPr>
      </w:pPr>
      <w:r w:rsidRPr="007D3C37">
        <w:rPr>
          <w:b/>
          <w:smallCaps/>
          <w:spacing w:val="-1"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23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9133"/>
        <w:gridCol w:w="931"/>
        <w:gridCol w:w="101"/>
        <w:gridCol w:w="1033"/>
      </w:tblGrid>
      <w:tr w:rsidR="000466DB" w:rsidRPr="007D3C37" w:rsidTr="00AE1242">
        <w:trPr>
          <w:trHeight w:hRule="exact" w:val="86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240"/>
              <w:jc w:val="both"/>
              <w:rPr>
                <w:b/>
                <w:sz w:val="24"/>
                <w:szCs w:val="24"/>
              </w:rPr>
            </w:pPr>
            <w:r w:rsidRPr="007D3C37">
              <w:rPr>
                <w:b/>
                <w:bCs/>
                <w:w w:val="61"/>
                <w:sz w:val="24"/>
                <w:szCs w:val="24"/>
              </w:rPr>
              <w:t>№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1800"/>
              <w:jc w:val="both"/>
              <w:rPr>
                <w:b/>
                <w:sz w:val="24"/>
                <w:szCs w:val="24"/>
              </w:rPr>
            </w:pPr>
            <w:r w:rsidRPr="007D3C3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158"/>
              <w:jc w:val="both"/>
              <w:rPr>
                <w:b/>
                <w:sz w:val="24"/>
                <w:szCs w:val="24"/>
              </w:rPr>
            </w:pPr>
            <w:r w:rsidRPr="007D3C37">
              <w:rPr>
                <w:b/>
                <w:spacing w:val="-1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96" w:right="139"/>
              <w:jc w:val="both"/>
              <w:rPr>
                <w:b/>
                <w:sz w:val="24"/>
                <w:szCs w:val="24"/>
              </w:rPr>
            </w:pPr>
            <w:r w:rsidRPr="007D3C37">
              <w:rPr>
                <w:b/>
                <w:spacing w:val="-3"/>
                <w:sz w:val="24"/>
                <w:szCs w:val="24"/>
              </w:rPr>
              <w:t xml:space="preserve">Развитие речи, </w:t>
            </w:r>
            <w:r w:rsidRPr="007D3C37">
              <w:rPr>
                <w:b/>
                <w:sz w:val="24"/>
                <w:szCs w:val="24"/>
              </w:rPr>
              <w:t>сочинения</w:t>
            </w:r>
          </w:p>
        </w:tc>
      </w:tr>
      <w:tr w:rsidR="000466DB" w:rsidRPr="007D3C37" w:rsidTr="00AE1242">
        <w:trPr>
          <w:trHeight w:hRule="exact" w:val="2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302"/>
              <w:jc w:val="both"/>
              <w:rPr>
                <w:sz w:val="24"/>
                <w:szCs w:val="24"/>
              </w:rPr>
            </w:pPr>
            <w:r w:rsidRPr="007D3C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Default="000466DB" w:rsidP="00ED1B39">
            <w:pPr>
              <w:shd w:val="clear" w:color="auto" w:fill="FFFFFF"/>
              <w:ind w:left="2688"/>
              <w:jc w:val="both"/>
              <w:rPr>
                <w:b/>
                <w:bCs/>
                <w:sz w:val="24"/>
                <w:szCs w:val="24"/>
              </w:rPr>
            </w:pPr>
            <w:r w:rsidRPr="007D3C37">
              <w:rPr>
                <w:b/>
                <w:bCs/>
                <w:sz w:val="24"/>
                <w:szCs w:val="24"/>
              </w:rPr>
              <w:t>2</w:t>
            </w:r>
          </w:p>
          <w:p w:rsidR="00AE1242" w:rsidRDefault="00AE1242" w:rsidP="00ED1B39">
            <w:pPr>
              <w:shd w:val="clear" w:color="auto" w:fill="FFFFFF"/>
              <w:ind w:left="2688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Default="00AE1242" w:rsidP="00ED1B39">
            <w:pPr>
              <w:shd w:val="clear" w:color="auto" w:fill="FFFFFF"/>
              <w:ind w:left="2688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Default="00AE1242" w:rsidP="00ED1B39">
            <w:pPr>
              <w:shd w:val="clear" w:color="auto" w:fill="FFFFFF"/>
              <w:ind w:left="2688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Default="00AE1242" w:rsidP="00ED1B39">
            <w:pPr>
              <w:shd w:val="clear" w:color="auto" w:fill="FFFFFF"/>
              <w:ind w:left="2688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Pr="007D3C37" w:rsidRDefault="00AE1242" w:rsidP="00ED1B39">
            <w:pPr>
              <w:shd w:val="clear" w:color="auto" w:fill="FFFFFF"/>
              <w:ind w:left="2688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6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74"/>
        </w:trPr>
        <w:tc>
          <w:tcPr>
            <w:tcW w:w="12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3437"/>
              <w:jc w:val="both"/>
              <w:rPr>
                <w:i/>
                <w:sz w:val="24"/>
                <w:szCs w:val="24"/>
              </w:rPr>
            </w:pPr>
            <w:r w:rsidRPr="007D3C37">
              <w:rPr>
                <w:b/>
                <w:bCs/>
                <w:i/>
                <w:sz w:val="24"/>
                <w:szCs w:val="24"/>
              </w:rPr>
              <w:t xml:space="preserve">ЛИТЕРАТУРА </w:t>
            </w:r>
            <w:r w:rsidRPr="007D3C37">
              <w:rPr>
                <w:b/>
                <w:bCs/>
                <w:i/>
                <w:sz w:val="24"/>
                <w:szCs w:val="24"/>
                <w:lang w:val="en-US"/>
              </w:rPr>
              <w:t xml:space="preserve">XX </w:t>
            </w:r>
            <w:r w:rsidRPr="007D3C37">
              <w:rPr>
                <w:b/>
                <w:bCs/>
                <w:i/>
                <w:sz w:val="24"/>
                <w:szCs w:val="24"/>
              </w:rPr>
              <w:t>ВЕКА</w:t>
            </w:r>
            <w:r w:rsidR="00B642B0" w:rsidRPr="007D3C37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B642B0" w:rsidRPr="007D3C37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B642B0" w:rsidRPr="007D3C37">
              <w:rPr>
                <w:b/>
                <w:bCs/>
                <w:sz w:val="24"/>
                <w:szCs w:val="24"/>
              </w:rPr>
              <w:t>102ч.)</w:t>
            </w:r>
          </w:p>
        </w:tc>
      </w:tr>
      <w:tr w:rsidR="007D3C37" w:rsidRPr="007D3C37" w:rsidTr="00AE1242">
        <w:trPr>
          <w:trHeight w:hRule="exact" w:val="36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right="235"/>
              <w:jc w:val="both"/>
              <w:rPr>
                <w:sz w:val="24"/>
                <w:szCs w:val="24"/>
              </w:rPr>
            </w:pPr>
            <w:r w:rsidRPr="007D3C37">
              <w:rPr>
                <w:b/>
                <w:bCs/>
                <w:spacing w:val="-12"/>
                <w:sz w:val="24"/>
                <w:szCs w:val="24"/>
              </w:rPr>
              <w:t xml:space="preserve">Введение. </w:t>
            </w:r>
            <w:r w:rsidRPr="007D3C37">
              <w:rPr>
                <w:spacing w:val="-12"/>
                <w:sz w:val="24"/>
                <w:szCs w:val="24"/>
              </w:rPr>
              <w:t xml:space="preserve">Русская литература </w:t>
            </w:r>
            <w:r w:rsidRPr="007D3C37">
              <w:rPr>
                <w:b/>
                <w:bCs/>
                <w:spacing w:val="-12"/>
                <w:sz w:val="24"/>
                <w:szCs w:val="24"/>
                <w:lang w:val="en-US"/>
              </w:rPr>
              <w:t>XX</w:t>
            </w:r>
            <w:r w:rsidRPr="007D3C37">
              <w:rPr>
                <w:b/>
                <w:bCs/>
                <w:spacing w:val="-12"/>
                <w:sz w:val="24"/>
                <w:szCs w:val="24"/>
              </w:rPr>
              <w:t xml:space="preserve"> века в </w:t>
            </w:r>
            <w:r w:rsidRPr="007D3C37">
              <w:rPr>
                <w:spacing w:val="-12"/>
                <w:sz w:val="24"/>
                <w:szCs w:val="24"/>
              </w:rPr>
              <w:t>контексте ми</w:t>
            </w:r>
            <w:r w:rsidRPr="007D3C37">
              <w:rPr>
                <w:spacing w:val="-12"/>
                <w:sz w:val="24"/>
                <w:szCs w:val="24"/>
              </w:rPr>
              <w:softHyphen/>
            </w:r>
            <w:r w:rsidRPr="007D3C37">
              <w:rPr>
                <w:sz w:val="24"/>
                <w:szCs w:val="24"/>
              </w:rPr>
              <w:t>ровой культуры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8"/>
        </w:trPr>
        <w:tc>
          <w:tcPr>
            <w:tcW w:w="12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2784"/>
              <w:jc w:val="both"/>
              <w:rPr>
                <w:sz w:val="24"/>
                <w:szCs w:val="24"/>
              </w:rPr>
            </w:pPr>
            <w:r w:rsidRPr="007D3C37">
              <w:rPr>
                <w:b/>
                <w:bCs/>
                <w:sz w:val="24"/>
                <w:szCs w:val="24"/>
              </w:rPr>
              <w:t xml:space="preserve">Литература первой половины </w:t>
            </w:r>
            <w:r w:rsidRPr="007D3C37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7D3C37">
              <w:rPr>
                <w:b/>
                <w:bCs/>
                <w:sz w:val="24"/>
                <w:szCs w:val="24"/>
              </w:rPr>
              <w:t xml:space="preserve"> века</w:t>
            </w:r>
            <w:r w:rsidR="00B642B0" w:rsidRPr="007D3C3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642B0" w:rsidRPr="007D3C37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B642B0" w:rsidRPr="007D3C37">
              <w:rPr>
                <w:b/>
                <w:bCs/>
                <w:sz w:val="24"/>
                <w:szCs w:val="24"/>
              </w:rPr>
              <w:t>79 часов)</w:t>
            </w:r>
          </w:p>
        </w:tc>
      </w:tr>
      <w:tr w:rsidR="007D3C37" w:rsidRPr="007D3C37" w:rsidTr="00AE1242">
        <w:trPr>
          <w:trHeight w:hRule="exact" w:val="5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93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1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right="1224" w:firstLine="5"/>
              <w:jc w:val="both"/>
              <w:rPr>
                <w:sz w:val="24"/>
                <w:szCs w:val="24"/>
              </w:rPr>
            </w:pPr>
            <w:r w:rsidRPr="007D3C37">
              <w:rPr>
                <w:spacing w:val="-12"/>
                <w:sz w:val="24"/>
                <w:szCs w:val="24"/>
              </w:rPr>
              <w:t xml:space="preserve">Обзор русской литературы первой половины </w:t>
            </w:r>
            <w:r w:rsidRPr="007D3C37">
              <w:rPr>
                <w:sz w:val="24"/>
                <w:szCs w:val="24"/>
                <w:lang w:val="en-US"/>
              </w:rPr>
              <w:t>XX</w:t>
            </w:r>
            <w:r w:rsidRPr="007D3C37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7D3C37" w:rsidRPr="007D3C37" w:rsidTr="00AE1242">
        <w:trPr>
          <w:trHeight w:hRule="exact" w:val="92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78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2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right="91" w:firstLine="5"/>
              <w:jc w:val="both"/>
              <w:rPr>
                <w:sz w:val="24"/>
                <w:szCs w:val="24"/>
              </w:rPr>
            </w:pPr>
            <w:r w:rsidRPr="007D3C37">
              <w:rPr>
                <w:spacing w:val="-10"/>
                <w:sz w:val="24"/>
                <w:szCs w:val="24"/>
              </w:rPr>
              <w:t>И. А. Бунин. Стихотворения: «Вечер», «Не устану воспе</w:t>
            </w:r>
            <w:r w:rsidRPr="007D3C37">
              <w:rPr>
                <w:spacing w:val="-10"/>
                <w:sz w:val="24"/>
                <w:szCs w:val="24"/>
              </w:rPr>
              <w:softHyphen/>
            </w:r>
            <w:r w:rsidRPr="007D3C37">
              <w:rPr>
                <w:spacing w:val="-13"/>
                <w:sz w:val="24"/>
                <w:szCs w:val="24"/>
              </w:rPr>
              <w:t>вать вас, звезды!..», «Последний шмель». Рассказы: «Гос</w:t>
            </w:r>
            <w:r w:rsidRPr="007D3C37">
              <w:rPr>
                <w:spacing w:val="-13"/>
                <w:sz w:val="24"/>
                <w:szCs w:val="24"/>
              </w:rPr>
              <w:softHyphen/>
              <w:t>подин из Сан-Франциско», «Чистый понедельник», «Ан</w:t>
            </w:r>
            <w:r w:rsidRPr="007D3C37">
              <w:rPr>
                <w:spacing w:val="-13"/>
                <w:sz w:val="24"/>
                <w:szCs w:val="24"/>
              </w:rPr>
              <w:softHyphen/>
            </w:r>
            <w:r w:rsidRPr="007D3C37">
              <w:rPr>
                <w:sz w:val="24"/>
                <w:szCs w:val="24"/>
              </w:rPr>
              <w:t>тоновские яблоки», «Темные аллеи»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5</w:t>
            </w:r>
          </w:p>
          <w:p w:rsidR="000466DB" w:rsidRPr="007D3C37" w:rsidRDefault="000466DB" w:rsidP="001F6BE8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</w:tr>
      <w:tr w:rsidR="007D3C37" w:rsidRPr="007D3C37" w:rsidTr="00AE1242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3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pacing w:val="-11"/>
                <w:sz w:val="24"/>
                <w:szCs w:val="24"/>
              </w:rPr>
              <w:t xml:space="preserve">М. Горький. Рассказ «Старуха </w:t>
            </w:r>
            <w:proofErr w:type="spellStart"/>
            <w:r w:rsidRPr="007D3C37">
              <w:rPr>
                <w:spacing w:val="-11"/>
                <w:sz w:val="24"/>
                <w:szCs w:val="24"/>
              </w:rPr>
              <w:t>Изергиль</w:t>
            </w:r>
            <w:proofErr w:type="spellEnd"/>
            <w:r w:rsidRPr="007D3C37">
              <w:rPr>
                <w:spacing w:val="-11"/>
                <w:sz w:val="24"/>
                <w:szCs w:val="24"/>
              </w:rPr>
              <w:t>», пьеса «На дне»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</w:tr>
      <w:tr w:rsidR="007D3C37" w:rsidRPr="007D3C37" w:rsidTr="00AE1242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4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pacing w:val="-11"/>
                <w:sz w:val="24"/>
                <w:szCs w:val="24"/>
              </w:rPr>
              <w:t>А. И. Куприн. Повесть «Гранатовый браслет»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</w:tr>
      <w:tr w:rsidR="007D3C37" w:rsidRPr="007D3C37" w:rsidTr="00AE1242">
        <w:trPr>
          <w:trHeight w:hRule="exact" w:val="3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93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5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pacing w:val="-16"/>
                <w:sz w:val="24"/>
                <w:szCs w:val="24"/>
              </w:rPr>
              <w:t xml:space="preserve">Обзор зарубежной литературы первой половины </w:t>
            </w:r>
            <w:r w:rsidRPr="007D3C37">
              <w:rPr>
                <w:i/>
                <w:iCs/>
                <w:spacing w:val="-16"/>
                <w:sz w:val="24"/>
                <w:szCs w:val="24"/>
                <w:lang w:val="en-US"/>
              </w:rPr>
              <w:t>XX</w:t>
            </w:r>
            <w:r w:rsidRPr="007D3C37">
              <w:rPr>
                <w:i/>
                <w:iCs/>
                <w:spacing w:val="-16"/>
                <w:sz w:val="24"/>
                <w:szCs w:val="24"/>
              </w:rPr>
              <w:t xml:space="preserve"> века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43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3C37" w:rsidRPr="007D3C37" w:rsidTr="00AE1242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88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6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z w:val="24"/>
                <w:szCs w:val="24"/>
              </w:rPr>
              <w:t>Б. Шоу. Пьеса «</w:t>
            </w:r>
            <w:proofErr w:type="spellStart"/>
            <w:r w:rsidRPr="007D3C37">
              <w:rPr>
                <w:i/>
                <w:iCs/>
                <w:sz w:val="24"/>
                <w:szCs w:val="24"/>
              </w:rPr>
              <w:t>Пигмалион</w:t>
            </w:r>
            <w:proofErr w:type="spellEnd"/>
            <w:r w:rsidRPr="007D3C37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2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3C37" w:rsidRPr="007D3C37" w:rsidTr="00AE1242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88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7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pacing w:val="-12"/>
                <w:sz w:val="24"/>
                <w:szCs w:val="24"/>
              </w:rPr>
              <w:t xml:space="preserve">Г. Аполлинер. Стихотворение «Мост </w:t>
            </w:r>
            <w:proofErr w:type="spellStart"/>
            <w:r w:rsidRPr="007D3C37">
              <w:rPr>
                <w:i/>
                <w:iCs/>
                <w:spacing w:val="-12"/>
                <w:sz w:val="24"/>
                <w:szCs w:val="24"/>
              </w:rPr>
              <w:t>Мирабо</w:t>
            </w:r>
            <w:proofErr w:type="spellEnd"/>
            <w:r w:rsidRPr="007D3C37">
              <w:rPr>
                <w:i/>
                <w:iCs/>
                <w:spacing w:val="-12"/>
                <w:sz w:val="24"/>
                <w:szCs w:val="24"/>
              </w:rPr>
              <w:t>»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48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3C37" w:rsidRPr="007D3C37" w:rsidTr="00AE1242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93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pacing w:val="-11"/>
                <w:sz w:val="24"/>
                <w:szCs w:val="24"/>
              </w:rPr>
              <w:t>Серебряный век как своеобразный «русский ренессанс»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48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3C37" w:rsidRPr="007D3C37" w:rsidTr="00AE1242">
        <w:trPr>
          <w:trHeight w:hRule="exact" w:val="29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88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9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z w:val="24"/>
                <w:szCs w:val="24"/>
              </w:rPr>
              <w:t>Символизм. Истоки русского символизма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48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3C37" w:rsidRPr="007D3C37" w:rsidTr="00AE1242">
        <w:trPr>
          <w:trHeight w:hRule="exact" w:val="58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10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z w:val="24"/>
                <w:szCs w:val="24"/>
              </w:rPr>
              <w:t>В. Я. Брюсов.</w:t>
            </w:r>
          </w:p>
          <w:p w:rsidR="000466DB" w:rsidRPr="007D3C37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pacing w:val="-12"/>
                <w:sz w:val="24"/>
                <w:szCs w:val="24"/>
              </w:rPr>
              <w:t>Стихотворения: «Сонет к форме», «Юному поэту»</w:t>
            </w:r>
            <w:proofErr w:type="gramStart"/>
            <w:r w:rsidRPr="007D3C37">
              <w:rPr>
                <w:i/>
                <w:iCs/>
                <w:spacing w:val="-12"/>
                <w:sz w:val="24"/>
                <w:szCs w:val="24"/>
              </w:rPr>
              <w:t>,</w:t>
            </w:r>
            <w:r w:rsidRPr="007D3C37">
              <w:rPr>
                <w:i/>
                <w:iCs/>
                <w:sz w:val="24"/>
                <w:szCs w:val="24"/>
              </w:rPr>
              <w:t>«</w:t>
            </w:r>
            <w:proofErr w:type="gramEnd"/>
            <w:r w:rsidRPr="007D3C37">
              <w:rPr>
                <w:i/>
                <w:iCs/>
                <w:sz w:val="24"/>
                <w:szCs w:val="24"/>
              </w:rPr>
              <w:t>Грядущие гунны»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48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3C37" w:rsidRPr="007D3C37" w:rsidTr="00AE1242">
        <w:trPr>
          <w:trHeight w:hRule="exact" w:val="85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6DB" w:rsidRPr="00991D9B" w:rsidRDefault="000466DB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11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6DB" w:rsidRPr="007D3C37" w:rsidRDefault="000466DB" w:rsidP="00ED1B39">
            <w:pPr>
              <w:shd w:val="clear" w:color="auto" w:fill="FFFFFF"/>
              <w:ind w:right="149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pacing w:val="-11"/>
                <w:sz w:val="24"/>
                <w:szCs w:val="24"/>
              </w:rPr>
              <w:t>К. Д. Бальмонт. Стихотворения: «Я мечтою ловил ухо</w:t>
            </w:r>
            <w:r w:rsidRPr="007D3C37">
              <w:rPr>
                <w:i/>
                <w:iCs/>
                <w:spacing w:val="-11"/>
                <w:sz w:val="24"/>
                <w:szCs w:val="24"/>
              </w:rPr>
              <w:softHyphen/>
            </w:r>
            <w:r w:rsidRPr="007D3C37">
              <w:rPr>
                <w:i/>
                <w:iCs/>
                <w:spacing w:val="-10"/>
                <w:sz w:val="24"/>
                <w:szCs w:val="24"/>
              </w:rPr>
              <w:t>дящие тени...», «</w:t>
            </w:r>
            <w:proofErr w:type="spellStart"/>
            <w:r w:rsidRPr="007D3C37">
              <w:rPr>
                <w:i/>
                <w:iCs/>
                <w:spacing w:val="-10"/>
                <w:sz w:val="24"/>
                <w:szCs w:val="24"/>
              </w:rPr>
              <w:t>Безглагольность</w:t>
            </w:r>
            <w:proofErr w:type="spellEnd"/>
            <w:r w:rsidRPr="007D3C37">
              <w:rPr>
                <w:i/>
                <w:iCs/>
                <w:spacing w:val="-10"/>
                <w:sz w:val="24"/>
                <w:szCs w:val="24"/>
              </w:rPr>
              <w:t>», «Я в этот мир при</w:t>
            </w:r>
            <w:r w:rsidRPr="007D3C37">
              <w:rPr>
                <w:i/>
                <w:iCs/>
                <w:spacing w:val="-10"/>
                <w:sz w:val="24"/>
                <w:szCs w:val="24"/>
              </w:rPr>
              <w:softHyphen/>
            </w:r>
            <w:r w:rsidRPr="007D3C37">
              <w:rPr>
                <w:i/>
                <w:iCs/>
                <w:sz w:val="24"/>
                <w:szCs w:val="24"/>
              </w:rPr>
              <w:t>шел, чтоб видеть солнце...»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6DB" w:rsidRPr="007D3C37" w:rsidRDefault="000466DB" w:rsidP="001F6BE8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.1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466DB" w:rsidRPr="007D3C37" w:rsidRDefault="000466DB" w:rsidP="00617B77">
      <w:pPr>
        <w:shd w:val="clear" w:color="auto" w:fill="FFFFFF"/>
        <w:ind w:right="24"/>
        <w:rPr>
          <w:b/>
          <w:sz w:val="24"/>
          <w:szCs w:val="24"/>
        </w:rPr>
      </w:pPr>
    </w:p>
    <w:p w:rsidR="000466DB" w:rsidRPr="007D3C37" w:rsidRDefault="000466DB" w:rsidP="000466DB">
      <w:pPr>
        <w:jc w:val="both"/>
        <w:rPr>
          <w:sz w:val="24"/>
          <w:szCs w:val="24"/>
        </w:rPr>
      </w:pPr>
    </w:p>
    <w:p w:rsidR="000466DB" w:rsidRPr="007D3C37" w:rsidRDefault="007D3C37" w:rsidP="000466DB">
      <w:pPr>
        <w:jc w:val="both"/>
        <w:rPr>
          <w:sz w:val="24"/>
          <w:szCs w:val="24"/>
        </w:rPr>
      </w:pPr>
      <w:r w:rsidRPr="007D3C37"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465"/>
        <w:tblW w:w="118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40"/>
        <w:gridCol w:w="8970"/>
        <w:gridCol w:w="1033"/>
        <w:gridCol w:w="1093"/>
      </w:tblGrid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12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pacing w:val="-5"/>
                <w:sz w:val="24"/>
                <w:szCs w:val="24"/>
              </w:rPr>
              <w:t>А. Белый. Стихотворения: «Раздумье», «Русь», «Родине»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13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А. А. Блок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10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</w:tr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14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z w:val="24"/>
                <w:szCs w:val="24"/>
              </w:rPr>
              <w:t>Акмеизм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35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15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z w:val="24"/>
                <w:szCs w:val="24"/>
              </w:rPr>
              <w:t>Футуризм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55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16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right="307" w:firstLine="10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pacing w:val="-2"/>
                <w:sz w:val="24"/>
                <w:szCs w:val="24"/>
              </w:rPr>
              <w:t>И. Северянин. Стихотворения: «Интродукция», «Эпи</w:t>
            </w:r>
            <w:r w:rsidRPr="007D3C37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7D3C37">
              <w:rPr>
                <w:i/>
                <w:iCs/>
                <w:sz w:val="24"/>
                <w:szCs w:val="24"/>
              </w:rPr>
              <w:t>лог» («Я, гений Игорь-Северянин...»), «Двусмысленная слава»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5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17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right="384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pacing w:val="-2"/>
                <w:sz w:val="24"/>
                <w:szCs w:val="24"/>
              </w:rPr>
              <w:t xml:space="preserve">В. В. Хлебников. Стихотворения: «Заклятие смехом», </w:t>
            </w:r>
            <w:r w:rsidRPr="007D3C37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7D3C37">
              <w:rPr>
                <w:i/>
                <w:iCs/>
                <w:sz w:val="24"/>
                <w:szCs w:val="24"/>
              </w:rPr>
              <w:t>Бобэоби</w:t>
            </w:r>
            <w:proofErr w:type="spellEnd"/>
            <w:r w:rsidRPr="007D3C37">
              <w:rPr>
                <w:i/>
                <w:iCs/>
                <w:sz w:val="24"/>
                <w:szCs w:val="24"/>
              </w:rPr>
              <w:t xml:space="preserve"> пелись губы...», «Еще раз, еще раз...»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18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z w:val="24"/>
                <w:szCs w:val="24"/>
              </w:rPr>
              <w:t>Крестьянская поэзия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</w:tr>
      <w:tr w:rsidR="000466DB" w:rsidRPr="007D3C37" w:rsidTr="00AE1242">
        <w:trPr>
          <w:trHeight w:hRule="exact" w:val="5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19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right="264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pacing w:val="-2"/>
                <w:sz w:val="24"/>
                <w:szCs w:val="24"/>
              </w:rPr>
              <w:t xml:space="preserve">Н. С. Гумилев. Стихотворения: «Жираф», «Волшебная </w:t>
            </w:r>
            <w:r w:rsidRPr="007D3C37">
              <w:rPr>
                <w:i/>
                <w:iCs/>
                <w:sz w:val="24"/>
                <w:szCs w:val="24"/>
              </w:rPr>
              <w:t>скрипка», «Заблудившийся трамвай»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26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20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А. А. Ахматова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</w:tr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26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21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М. И. Цветаева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26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22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В. В. Маяковский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A33CAA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23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С. А. Есенин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A33CAA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</w:tr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26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24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О. Э. Мандельштам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26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25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М. А. Шолохов. Роман-эпопея «Тихий Дон»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</w:tr>
      <w:tr w:rsidR="000466DB" w:rsidRPr="007D3C37" w:rsidTr="00AE1242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26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26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pacing w:val="-2"/>
                <w:sz w:val="24"/>
                <w:szCs w:val="24"/>
              </w:rPr>
              <w:t>М. А. Булгаков. Роман «Мастер и Маргарита»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1</w:t>
            </w:r>
          </w:p>
        </w:tc>
      </w:tr>
      <w:tr w:rsidR="000466DB" w:rsidRPr="007D3C37" w:rsidTr="00AE1242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27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Б. Л. Пастернак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28</w:t>
            </w:r>
          </w:p>
        </w:tc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C37">
              <w:rPr>
                <w:i/>
                <w:iCs/>
                <w:sz w:val="24"/>
                <w:szCs w:val="24"/>
              </w:rPr>
              <w:t>А. П. Платонов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Default="000466DB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2</w:t>
            </w:r>
          </w:p>
          <w:p w:rsidR="00AE1242" w:rsidRDefault="00AE1242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</w:p>
          <w:p w:rsidR="00AE1242" w:rsidRDefault="00AE1242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</w:p>
          <w:p w:rsidR="00AE1242" w:rsidRDefault="00AE1242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</w:p>
          <w:p w:rsidR="00AE1242" w:rsidRPr="007D3C37" w:rsidRDefault="00AE1242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7D3C37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7D3C37" w:rsidTr="00AE1242">
        <w:trPr>
          <w:trHeight w:hRule="exact" w:val="288"/>
        </w:trPr>
        <w:tc>
          <w:tcPr>
            <w:tcW w:w="11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Default="000466DB" w:rsidP="007D3C37">
            <w:pPr>
              <w:shd w:val="clear" w:color="auto" w:fill="FFFFFF"/>
              <w:ind w:left="2794"/>
              <w:jc w:val="both"/>
              <w:rPr>
                <w:b/>
                <w:bCs/>
                <w:sz w:val="24"/>
                <w:szCs w:val="24"/>
              </w:rPr>
            </w:pPr>
            <w:r w:rsidRPr="007D3C37">
              <w:rPr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7D3C37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7D3C37">
              <w:rPr>
                <w:b/>
                <w:bCs/>
                <w:sz w:val="24"/>
                <w:szCs w:val="24"/>
              </w:rPr>
              <w:t xml:space="preserve"> века</w:t>
            </w:r>
            <w:r w:rsidR="00B642B0" w:rsidRPr="007D3C37">
              <w:rPr>
                <w:b/>
                <w:bCs/>
                <w:sz w:val="24"/>
                <w:szCs w:val="24"/>
              </w:rPr>
              <w:t xml:space="preserve"> ( 22 часа</w:t>
            </w:r>
            <w:r w:rsidR="007D3C37" w:rsidRPr="007D3C37">
              <w:rPr>
                <w:b/>
                <w:bCs/>
                <w:sz w:val="24"/>
                <w:szCs w:val="24"/>
              </w:rPr>
              <w:t xml:space="preserve">, в том числе </w:t>
            </w:r>
            <w:proofErr w:type="spellStart"/>
            <w:r w:rsidR="007D3C37" w:rsidRPr="007D3C37">
              <w:rPr>
                <w:b/>
                <w:bCs/>
                <w:sz w:val="24"/>
                <w:szCs w:val="24"/>
              </w:rPr>
              <w:t>внекл</w:t>
            </w:r>
            <w:proofErr w:type="gramStart"/>
            <w:r w:rsidR="007D3C37" w:rsidRPr="007D3C37">
              <w:rPr>
                <w:b/>
                <w:bCs/>
                <w:sz w:val="24"/>
                <w:szCs w:val="24"/>
              </w:rPr>
              <w:t>.ч</w:t>
            </w:r>
            <w:proofErr w:type="gramEnd"/>
            <w:r w:rsidR="007D3C37" w:rsidRPr="007D3C37">
              <w:rPr>
                <w:b/>
                <w:bCs/>
                <w:sz w:val="24"/>
                <w:szCs w:val="24"/>
              </w:rPr>
              <w:t>тение</w:t>
            </w:r>
            <w:proofErr w:type="spellEnd"/>
            <w:r w:rsidR="007D3C37" w:rsidRPr="007D3C37">
              <w:rPr>
                <w:b/>
                <w:bCs/>
                <w:sz w:val="24"/>
                <w:szCs w:val="24"/>
              </w:rPr>
              <w:t xml:space="preserve"> – 4ч. </w:t>
            </w:r>
            <w:r w:rsidR="00B642B0" w:rsidRPr="007D3C37">
              <w:rPr>
                <w:b/>
                <w:bCs/>
                <w:sz w:val="24"/>
                <w:szCs w:val="24"/>
              </w:rPr>
              <w:t>)</w:t>
            </w:r>
          </w:p>
          <w:p w:rsidR="00AE1242" w:rsidRDefault="00AE1242" w:rsidP="007D3C37">
            <w:pPr>
              <w:shd w:val="clear" w:color="auto" w:fill="FFFFFF"/>
              <w:ind w:left="2794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Default="00AE1242" w:rsidP="007D3C37">
            <w:pPr>
              <w:shd w:val="clear" w:color="auto" w:fill="FFFFFF"/>
              <w:ind w:left="2794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Default="00AE1242" w:rsidP="007D3C37">
            <w:pPr>
              <w:shd w:val="clear" w:color="auto" w:fill="FFFFFF"/>
              <w:ind w:left="2794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Default="00AE1242" w:rsidP="007D3C37">
            <w:pPr>
              <w:shd w:val="clear" w:color="auto" w:fill="FFFFFF"/>
              <w:ind w:left="2794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Default="00AE1242" w:rsidP="007D3C37">
            <w:pPr>
              <w:shd w:val="clear" w:color="auto" w:fill="FFFFFF"/>
              <w:ind w:left="2794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Default="00AE1242" w:rsidP="007D3C37">
            <w:pPr>
              <w:shd w:val="clear" w:color="auto" w:fill="FFFFFF"/>
              <w:ind w:left="2794"/>
              <w:jc w:val="both"/>
              <w:rPr>
                <w:b/>
                <w:bCs/>
                <w:sz w:val="24"/>
                <w:szCs w:val="24"/>
              </w:rPr>
            </w:pPr>
          </w:p>
          <w:p w:rsidR="00AE1242" w:rsidRPr="007D3C37" w:rsidRDefault="00AE1242" w:rsidP="007D3C37">
            <w:pPr>
              <w:shd w:val="clear" w:color="auto" w:fill="FFFFFF"/>
              <w:ind w:left="2794"/>
              <w:jc w:val="both"/>
              <w:rPr>
                <w:sz w:val="24"/>
                <w:szCs w:val="24"/>
              </w:rPr>
            </w:pPr>
          </w:p>
        </w:tc>
      </w:tr>
      <w:tr w:rsidR="000466DB" w:rsidRPr="00EB2538" w:rsidTr="00AE1242">
        <w:trPr>
          <w:trHeight w:hRule="exact" w:val="283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307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B2538">
              <w:rPr>
                <w:i/>
                <w:iCs/>
                <w:sz w:val="24"/>
                <w:szCs w:val="24"/>
              </w:rPr>
              <w:t>Э. Хемингуэй. Повесть «Старик и море»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EB2538" w:rsidTr="00AE1242">
        <w:trPr>
          <w:trHeight w:hRule="exact" w:val="293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293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B2538">
              <w:rPr>
                <w:spacing w:val="-2"/>
                <w:sz w:val="24"/>
                <w:szCs w:val="24"/>
              </w:rPr>
              <w:t xml:space="preserve">Обзор русской литературы второй половины </w:t>
            </w:r>
            <w:r w:rsidRPr="00EB2538">
              <w:rPr>
                <w:spacing w:val="-2"/>
                <w:sz w:val="24"/>
                <w:szCs w:val="24"/>
                <w:lang w:val="en-US"/>
              </w:rPr>
              <w:t>XX</w:t>
            </w:r>
            <w:r w:rsidRPr="00EB2538">
              <w:rPr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A33CAA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EB2538" w:rsidTr="00AE1242">
        <w:trPr>
          <w:trHeight w:hRule="exact" w:val="288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293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А. Т. Твардовский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619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EB2538" w:rsidTr="00AE1242">
        <w:trPr>
          <w:trHeight w:hRule="exact" w:val="288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288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Н.М.Рубцов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643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EB2538" w:rsidTr="00AE1242">
        <w:trPr>
          <w:trHeight w:hRule="exact" w:val="283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298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В.Г.Распутин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643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EB2538" w:rsidTr="00AE1242">
        <w:trPr>
          <w:trHeight w:hRule="exact" w:val="288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298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B2538">
              <w:rPr>
                <w:i/>
                <w:iCs/>
                <w:sz w:val="24"/>
                <w:szCs w:val="24"/>
              </w:rPr>
              <w:t>В. Т. Шаламов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EB2538" w:rsidTr="00AE1242">
        <w:trPr>
          <w:trHeight w:hRule="exact" w:val="283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298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А, И. Солженицын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EB2538" w:rsidTr="00AE1242">
        <w:trPr>
          <w:trHeight w:hRule="exact" w:val="283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302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В. М. Шукшин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648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EB2538" w:rsidTr="00AE1242">
        <w:trPr>
          <w:trHeight w:hRule="exact" w:val="293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298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В. В. Быков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595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66DB" w:rsidRPr="00EB2538" w:rsidTr="00EB2538">
        <w:trPr>
          <w:trHeight w:hRule="exact" w:val="288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6DB" w:rsidRPr="00991D9B" w:rsidRDefault="000466DB" w:rsidP="007D3C37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B2538">
              <w:rPr>
                <w:i/>
                <w:iCs/>
                <w:sz w:val="24"/>
                <w:szCs w:val="24"/>
              </w:rPr>
              <w:t>Р. Гамзатов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ind w:left="648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6DB" w:rsidRPr="00EB2538" w:rsidRDefault="000466DB" w:rsidP="007D3C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466DB" w:rsidRPr="00EB2538" w:rsidRDefault="000466DB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8664EE" w:rsidRPr="00EB2538" w:rsidRDefault="008664EE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8664EE" w:rsidRPr="00EB2538" w:rsidRDefault="008664EE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AE1242" w:rsidRPr="00EB2538" w:rsidRDefault="00AE1242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0466DB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  <w:r w:rsidRPr="00EB2538">
        <w:rPr>
          <w:b/>
          <w:bCs/>
          <w:smallCaps/>
          <w:spacing w:val="-11"/>
          <w:sz w:val="28"/>
          <w:szCs w:val="28"/>
        </w:rPr>
        <w:t xml:space="preserve">                                                                                        </w:t>
      </w: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tbl>
      <w:tblPr>
        <w:tblpPr w:leftFromText="180" w:rightFromText="180" w:horzAnchor="margin" w:tblpX="1350" w:tblpY="465"/>
        <w:tblW w:w="118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7"/>
        <w:gridCol w:w="8966"/>
        <w:gridCol w:w="1033"/>
        <w:gridCol w:w="1100"/>
      </w:tblGrid>
      <w:tr w:rsidR="00EB2538" w:rsidRPr="00EB2538" w:rsidTr="00EB2538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991D9B" w:rsidRDefault="00EB2538" w:rsidP="00EB2538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И. А. Бродский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653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B2538" w:rsidRPr="00EB2538" w:rsidTr="00EB2538">
        <w:trPr>
          <w:trHeight w:hRule="exact" w:val="29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991D9B" w:rsidRDefault="00EB2538" w:rsidP="00EB2538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Б. Ш. Окуджава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648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B2538" w:rsidRPr="00EB2538" w:rsidTr="00EB2538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991D9B" w:rsidRDefault="00EB2538" w:rsidP="00EB2538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А. В. Вампилов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648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648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1</w:t>
            </w:r>
          </w:p>
        </w:tc>
      </w:tr>
      <w:tr w:rsidR="00EB2538" w:rsidRPr="00EB2538" w:rsidTr="00EB2538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991D9B" w:rsidRDefault="00EB2538" w:rsidP="00EB2538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EB2538">
              <w:rPr>
                <w:i/>
                <w:iCs/>
                <w:spacing w:val="-2"/>
                <w:sz w:val="24"/>
                <w:szCs w:val="24"/>
              </w:rPr>
              <w:t>Обзор литературы последнего десятилетия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658"/>
              <w:jc w:val="center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B2538" w:rsidRPr="00EB2538" w:rsidTr="00EB2538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991D9B" w:rsidRDefault="00EB2538" w:rsidP="00EB2538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D6" w:rsidRDefault="00EB2538" w:rsidP="006333D6">
            <w:pPr>
              <w:shd w:val="clear" w:color="auto" w:fill="FFFFFF"/>
              <w:ind w:right="34" w:hanging="14"/>
              <w:rPr>
                <w:bCs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  <w:r w:rsidR="006333D6" w:rsidRPr="000157B4">
              <w:rPr>
                <w:bCs/>
                <w:spacing w:val="-10"/>
                <w:sz w:val="24"/>
                <w:szCs w:val="24"/>
              </w:rPr>
              <w:t xml:space="preserve"> Б.Васильев «Завтра была война».</w:t>
            </w:r>
          </w:p>
          <w:p w:rsidR="006333D6" w:rsidRDefault="006333D6" w:rsidP="006333D6">
            <w:pPr>
              <w:shd w:val="clear" w:color="auto" w:fill="FFFFFF"/>
              <w:ind w:right="34" w:hanging="14"/>
              <w:rPr>
                <w:bCs/>
                <w:spacing w:val="-10"/>
                <w:sz w:val="24"/>
                <w:szCs w:val="24"/>
              </w:rPr>
            </w:pPr>
          </w:p>
          <w:p w:rsidR="006333D6" w:rsidRDefault="006333D6" w:rsidP="006333D6">
            <w:pPr>
              <w:shd w:val="clear" w:color="auto" w:fill="FFFFFF"/>
              <w:ind w:right="34" w:hanging="14"/>
              <w:rPr>
                <w:bCs/>
                <w:spacing w:val="-10"/>
                <w:sz w:val="24"/>
                <w:szCs w:val="24"/>
              </w:rPr>
            </w:pPr>
          </w:p>
          <w:p w:rsidR="006333D6" w:rsidRPr="000157B4" w:rsidRDefault="006333D6" w:rsidP="006333D6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Внеклассное чтение № 4.</w:t>
            </w:r>
          </w:p>
          <w:p w:rsidR="00EB2538" w:rsidRPr="00EB2538" w:rsidRDefault="006333D6" w:rsidP="006333D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Обзор литературы последнего десятилетия. </w:t>
            </w:r>
            <w:r w:rsidRPr="00ED1B39">
              <w:rPr>
                <w:spacing w:val="-10"/>
                <w:sz w:val="24"/>
                <w:szCs w:val="24"/>
              </w:rPr>
              <w:t>Основные тенденции современного литературного процесса</w:t>
            </w:r>
          </w:p>
          <w:p w:rsidR="00EB2538" w:rsidRPr="00EB2538" w:rsidRDefault="00EB2538" w:rsidP="00EB2538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991D9B" w:rsidP="00EB2538">
            <w:pPr>
              <w:shd w:val="clear" w:color="auto" w:fill="FFFFFF"/>
              <w:ind w:left="6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2538" w:rsidRPr="00EB2538" w:rsidRDefault="00991D9B" w:rsidP="00EB2538">
            <w:pPr>
              <w:shd w:val="clear" w:color="auto" w:fill="FFFFFF"/>
              <w:ind w:left="6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2538" w:rsidRPr="00EB2538" w:rsidRDefault="00EB2538" w:rsidP="00EB2538">
            <w:pPr>
              <w:shd w:val="clear" w:color="auto" w:fill="FFFFFF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B2538" w:rsidRPr="00EB2538" w:rsidTr="00EB2538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991D9B" w:rsidP="00EB25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B2538">
              <w:rPr>
                <w:sz w:val="24"/>
                <w:szCs w:val="24"/>
              </w:rPr>
              <w:t xml:space="preserve">Итоговый урок </w:t>
            </w:r>
          </w:p>
          <w:p w:rsidR="00EB2538" w:rsidRPr="00EB2538" w:rsidRDefault="00EB2538" w:rsidP="00EB2538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991D9B" w:rsidP="00EB2538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B2538" w:rsidRPr="00EB2538" w:rsidTr="00EB2538">
        <w:trPr>
          <w:trHeight w:hRule="exact" w:val="31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EB2538" w:rsidRDefault="00EB2538" w:rsidP="00EB253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538" w:rsidRPr="00991D9B" w:rsidRDefault="00EB2538" w:rsidP="00EB25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1D9B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538" w:rsidRPr="00991D9B" w:rsidRDefault="00EB2538" w:rsidP="00EB2538">
            <w:pPr>
              <w:shd w:val="clear" w:color="auto" w:fill="FFFFFF"/>
              <w:ind w:left="581"/>
              <w:jc w:val="center"/>
              <w:rPr>
                <w:sz w:val="24"/>
                <w:szCs w:val="24"/>
              </w:rPr>
            </w:pPr>
            <w:r w:rsidRPr="00991D9B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38" w:rsidRPr="00991D9B" w:rsidRDefault="00EB2538" w:rsidP="00EB2538">
            <w:pPr>
              <w:shd w:val="clear" w:color="auto" w:fill="FFFFFF"/>
              <w:ind w:left="629"/>
              <w:jc w:val="center"/>
              <w:rPr>
                <w:sz w:val="24"/>
                <w:szCs w:val="24"/>
              </w:rPr>
            </w:pPr>
          </w:p>
        </w:tc>
      </w:tr>
      <w:tr w:rsidR="00EB2538" w:rsidTr="0099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768" w:type="dxa"/>
          </w:tcPr>
          <w:p w:rsidR="00EB2538" w:rsidRDefault="00EB2538" w:rsidP="00EB2538">
            <w:pPr>
              <w:ind w:right="10"/>
              <w:rPr>
                <w:b/>
                <w:bCs/>
                <w:smallCaps/>
                <w:spacing w:val="-11"/>
                <w:sz w:val="28"/>
                <w:szCs w:val="28"/>
              </w:rPr>
            </w:pPr>
          </w:p>
        </w:tc>
        <w:tc>
          <w:tcPr>
            <w:tcW w:w="8968" w:type="dxa"/>
          </w:tcPr>
          <w:p w:rsidR="00EB2538" w:rsidRPr="00991D9B" w:rsidRDefault="00EB2538" w:rsidP="00EB2538">
            <w:pPr>
              <w:ind w:right="10"/>
              <w:rPr>
                <w:bCs/>
                <w:smallCaps/>
                <w:spacing w:val="-11"/>
                <w:sz w:val="24"/>
                <w:szCs w:val="24"/>
              </w:rPr>
            </w:pPr>
            <w:r w:rsidRPr="00991D9B">
              <w:rPr>
                <w:bCs/>
                <w:smallCaps/>
                <w:spacing w:val="-11"/>
                <w:sz w:val="24"/>
                <w:szCs w:val="24"/>
              </w:rPr>
              <w:t>Итого</w:t>
            </w:r>
          </w:p>
        </w:tc>
        <w:tc>
          <w:tcPr>
            <w:tcW w:w="1030" w:type="dxa"/>
          </w:tcPr>
          <w:p w:rsidR="00EB2538" w:rsidRPr="00991D9B" w:rsidRDefault="00EB2538" w:rsidP="00EB2538">
            <w:pPr>
              <w:ind w:right="10"/>
              <w:rPr>
                <w:bCs/>
                <w:smallCaps/>
                <w:spacing w:val="-11"/>
                <w:sz w:val="24"/>
                <w:szCs w:val="24"/>
              </w:rPr>
            </w:pPr>
            <w:r w:rsidRPr="00991D9B">
              <w:rPr>
                <w:bCs/>
                <w:smallCaps/>
                <w:spacing w:val="-11"/>
                <w:sz w:val="24"/>
                <w:szCs w:val="24"/>
              </w:rPr>
              <w:t>105</w:t>
            </w:r>
          </w:p>
        </w:tc>
        <w:tc>
          <w:tcPr>
            <w:tcW w:w="1100" w:type="dxa"/>
          </w:tcPr>
          <w:p w:rsidR="00EB2538" w:rsidRPr="00991D9B" w:rsidRDefault="00EB2538" w:rsidP="00EB2538">
            <w:pPr>
              <w:ind w:right="10"/>
              <w:rPr>
                <w:bCs/>
                <w:smallCaps/>
                <w:spacing w:val="-11"/>
                <w:sz w:val="24"/>
                <w:szCs w:val="24"/>
              </w:rPr>
            </w:pPr>
            <w:r w:rsidRPr="00991D9B">
              <w:rPr>
                <w:bCs/>
                <w:smallCaps/>
                <w:spacing w:val="-11"/>
                <w:sz w:val="24"/>
                <w:szCs w:val="24"/>
              </w:rPr>
              <w:t>10</w:t>
            </w:r>
          </w:p>
        </w:tc>
      </w:tr>
    </w:tbl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6333D6" w:rsidRDefault="006333D6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6333D6" w:rsidRDefault="006333D6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tbl>
      <w:tblPr>
        <w:tblW w:w="14706" w:type="dxa"/>
        <w:jc w:val="center"/>
        <w:tblInd w:w="-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3"/>
        <w:gridCol w:w="749"/>
        <w:gridCol w:w="4237"/>
        <w:gridCol w:w="497"/>
        <w:gridCol w:w="4980"/>
      </w:tblGrid>
      <w:tr w:rsidR="006333D6" w:rsidRPr="007D3C37" w:rsidTr="00BC7B69">
        <w:trPr>
          <w:gridBefore w:val="2"/>
          <w:wBefore w:w="4992" w:type="dxa"/>
          <w:jc w:val="center"/>
        </w:trPr>
        <w:tc>
          <w:tcPr>
            <w:tcW w:w="4237" w:type="dxa"/>
          </w:tcPr>
          <w:p w:rsidR="006333D6" w:rsidRPr="007D3C37" w:rsidRDefault="006333D6" w:rsidP="00BC7B6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  <w:gridSpan w:val="2"/>
            <w:tcBorders>
              <w:bottom w:val="nil"/>
            </w:tcBorders>
          </w:tcPr>
          <w:p w:rsidR="006333D6" w:rsidRDefault="006333D6" w:rsidP="00BC7B69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3C37">
              <w:rPr>
                <w:b/>
                <w:color w:val="auto"/>
                <w:sz w:val="24"/>
                <w:szCs w:val="24"/>
              </w:rPr>
              <w:t xml:space="preserve">11 </w:t>
            </w:r>
            <w:proofErr w:type="spellStart"/>
            <w:r w:rsidRPr="007D3C37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7D3C37">
              <w:rPr>
                <w:b/>
                <w:color w:val="auto"/>
                <w:sz w:val="24"/>
                <w:szCs w:val="24"/>
              </w:rPr>
              <w:t>.</w:t>
            </w:r>
          </w:p>
          <w:p w:rsidR="006333D6" w:rsidRPr="007D3C37" w:rsidRDefault="006333D6" w:rsidP="00BC7B69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333D6" w:rsidRPr="007D3C37" w:rsidTr="00BC7B69">
        <w:trPr>
          <w:gridAfter w:val="1"/>
          <w:wAfter w:w="4980" w:type="dxa"/>
          <w:trHeight w:val="319"/>
          <w:jc w:val="center"/>
        </w:trPr>
        <w:tc>
          <w:tcPr>
            <w:tcW w:w="4243" w:type="dxa"/>
          </w:tcPr>
          <w:p w:rsidR="006333D6" w:rsidRPr="007D3C37" w:rsidRDefault="006333D6" w:rsidP="00BC7B69">
            <w:pPr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Классное сочинение</w:t>
            </w:r>
          </w:p>
        </w:tc>
        <w:tc>
          <w:tcPr>
            <w:tcW w:w="5483" w:type="dxa"/>
            <w:gridSpan w:val="3"/>
          </w:tcPr>
          <w:p w:rsidR="006333D6" w:rsidRDefault="006333D6" w:rsidP="00BC7B69">
            <w:pPr>
              <w:jc w:val="center"/>
              <w:rPr>
                <w:bCs/>
                <w:sz w:val="24"/>
                <w:szCs w:val="24"/>
              </w:rPr>
            </w:pPr>
            <w:r w:rsidRPr="007D3C37">
              <w:rPr>
                <w:bCs/>
                <w:sz w:val="24"/>
                <w:szCs w:val="24"/>
              </w:rPr>
              <w:t>3</w:t>
            </w:r>
          </w:p>
          <w:p w:rsidR="006333D6" w:rsidRPr="007D3C37" w:rsidRDefault="006333D6" w:rsidP="00BC7B6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33D6" w:rsidRPr="007D3C37" w:rsidTr="00BC7B69">
        <w:trPr>
          <w:gridAfter w:val="1"/>
          <w:wAfter w:w="4980" w:type="dxa"/>
          <w:trHeight w:val="363"/>
          <w:jc w:val="center"/>
        </w:trPr>
        <w:tc>
          <w:tcPr>
            <w:tcW w:w="4243" w:type="dxa"/>
          </w:tcPr>
          <w:p w:rsidR="006333D6" w:rsidRPr="007D3C37" w:rsidRDefault="006333D6" w:rsidP="00BC7B69">
            <w:pPr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Домашнее сочинение</w:t>
            </w:r>
          </w:p>
        </w:tc>
        <w:tc>
          <w:tcPr>
            <w:tcW w:w="5483" w:type="dxa"/>
            <w:gridSpan w:val="3"/>
          </w:tcPr>
          <w:p w:rsidR="006333D6" w:rsidRDefault="006333D6" w:rsidP="00BC7B69">
            <w:pPr>
              <w:jc w:val="center"/>
              <w:rPr>
                <w:bCs/>
                <w:sz w:val="24"/>
                <w:szCs w:val="24"/>
              </w:rPr>
            </w:pPr>
            <w:r w:rsidRPr="007D3C37">
              <w:rPr>
                <w:bCs/>
                <w:sz w:val="24"/>
                <w:szCs w:val="24"/>
              </w:rPr>
              <w:t>3</w:t>
            </w:r>
          </w:p>
          <w:p w:rsidR="006333D6" w:rsidRPr="007D3C37" w:rsidRDefault="006333D6" w:rsidP="00BC7B6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33D6" w:rsidRPr="007D3C37" w:rsidTr="00BC7B69">
        <w:trPr>
          <w:gridAfter w:val="1"/>
          <w:wAfter w:w="4980" w:type="dxa"/>
          <w:trHeight w:val="371"/>
          <w:jc w:val="center"/>
        </w:trPr>
        <w:tc>
          <w:tcPr>
            <w:tcW w:w="4243" w:type="dxa"/>
          </w:tcPr>
          <w:p w:rsidR="006333D6" w:rsidRPr="007D3C37" w:rsidRDefault="006333D6" w:rsidP="00BC7B69">
            <w:pPr>
              <w:rPr>
                <w:sz w:val="24"/>
                <w:szCs w:val="24"/>
              </w:rPr>
            </w:pPr>
            <w:r w:rsidRPr="007D3C3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483" w:type="dxa"/>
            <w:gridSpan w:val="3"/>
          </w:tcPr>
          <w:p w:rsidR="006333D6" w:rsidRDefault="006333D6" w:rsidP="00BC7B69">
            <w:pPr>
              <w:jc w:val="center"/>
              <w:rPr>
                <w:bCs/>
                <w:sz w:val="24"/>
                <w:szCs w:val="24"/>
              </w:rPr>
            </w:pPr>
            <w:r w:rsidRPr="007D3C37">
              <w:rPr>
                <w:bCs/>
                <w:sz w:val="24"/>
                <w:szCs w:val="24"/>
              </w:rPr>
              <w:t>1</w:t>
            </w:r>
          </w:p>
          <w:p w:rsidR="006333D6" w:rsidRPr="007D3C37" w:rsidRDefault="006333D6" w:rsidP="00BC7B6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333D6" w:rsidRDefault="006333D6" w:rsidP="006333D6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6333D6" w:rsidRPr="00EB2538" w:rsidRDefault="006333D6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P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EB2538" w:rsidRDefault="00EB2538" w:rsidP="000466DB">
      <w:pPr>
        <w:shd w:val="clear" w:color="auto" w:fill="FFFFFF"/>
        <w:ind w:right="10"/>
        <w:rPr>
          <w:b/>
          <w:bCs/>
          <w:smallCaps/>
          <w:spacing w:val="-11"/>
          <w:sz w:val="28"/>
          <w:szCs w:val="28"/>
        </w:rPr>
      </w:pPr>
    </w:p>
    <w:p w:rsidR="000466DB" w:rsidRPr="00C5718C" w:rsidRDefault="000466DB" w:rsidP="00EB2538">
      <w:pPr>
        <w:shd w:val="clear" w:color="auto" w:fill="FFFFFF"/>
        <w:ind w:right="10"/>
        <w:jc w:val="center"/>
        <w:rPr>
          <w:b/>
          <w:bCs/>
          <w:smallCaps/>
          <w:spacing w:val="-11"/>
          <w:sz w:val="24"/>
          <w:szCs w:val="24"/>
        </w:rPr>
      </w:pPr>
      <w:r w:rsidRPr="00C5718C">
        <w:rPr>
          <w:b/>
          <w:bCs/>
          <w:smallCaps/>
          <w:spacing w:val="-11"/>
          <w:sz w:val="24"/>
          <w:szCs w:val="24"/>
        </w:rPr>
        <w:t>Содержание тем</w:t>
      </w:r>
      <w:r w:rsidR="008664EE">
        <w:rPr>
          <w:b/>
          <w:bCs/>
          <w:smallCaps/>
          <w:spacing w:val="-11"/>
          <w:sz w:val="24"/>
          <w:szCs w:val="24"/>
        </w:rPr>
        <w:t xml:space="preserve"> </w:t>
      </w:r>
      <w:r w:rsidRPr="00C5718C">
        <w:rPr>
          <w:b/>
          <w:bCs/>
          <w:smallCaps/>
          <w:spacing w:val="-11"/>
          <w:sz w:val="24"/>
          <w:szCs w:val="24"/>
        </w:rPr>
        <w:t xml:space="preserve"> учебного</w:t>
      </w:r>
      <w:r w:rsidR="008664EE">
        <w:rPr>
          <w:b/>
          <w:bCs/>
          <w:smallCaps/>
          <w:spacing w:val="-11"/>
          <w:sz w:val="24"/>
          <w:szCs w:val="24"/>
        </w:rPr>
        <w:t xml:space="preserve"> </w:t>
      </w:r>
      <w:r w:rsidRPr="00C5718C">
        <w:rPr>
          <w:b/>
          <w:bCs/>
          <w:smallCaps/>
          <w:spacing w:val="-11"/>
          <w:sz w:val="24"/>
          <w:szCs w:val="24"/>
        </w:rPr>
        <w:t xml:space="preserve"> курса</w:t>
      </w:r>
      <w:r w:rsidR="008664EE">
        <w:rPr>
          <w:b/>
          <w:bCs/>
          <w:smallCaps/>
          <w:spacing w:val="-11"/>
          <w:sz w:val="24"/>
          <w:szCs w:val="24"/>
        </w:rPr>
        <w:t xml:space="preserve"> </w:t>
      </w:r>
      <w:r w:rsidRPr="00C5718C">
        <w:rPr>
          <w:b/>
          <w:bCs/>
          <w:smallCaps/>
          <w:spacing w:val="-11"/>
          <w:sz w:val="24"/>
          <w:szCs w:val="24"/>
        </w:rPr>
        <w:t xml:space="preserve"> по</w:t>
      </w:r>
      <w:r w:rsidR="008664EE">
        <w:rPr>
          <w:b/>
          <w:bCs/>
          <w:smallCaps/>
          <w:spacing w:val="-11"/>
          <w:sz w:val="24"/>
          <w:szCs w:val="24"/>
        </w:rPr>
        <w:t xml:space="preserve"> </w:t>
      </w:r>
      <w:r w:rsidRPr="00C5718C">
        <w:rPr>
          <w:b/>
          <w:bCs/>
          <w:smallCaps/>
          <w:spacing w:val="-11"/>
          <w:sz w:val="24"/>
          <w:szCs w:val="24"/>
        </w:rPr>
        <w:t xml:space="preserve"> литературе</w:t>
      </w:r>
    </w:p>
    <w:p w:rsidR="000466DB" w:rsidRPr="00C5718C" w:rsidRDefault="000466DB" w:rsidP="00EB253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0466DB" w:rsidRPr="00C5718C" w:rsidRDefault="000466DB" w:rsidP="00EB2538">
      <w:pPr>
        <w:jc w:val="center"/>
        <w:rPr>
          <w:sz w:val="24"/>
          <w:szCs w:val="24"/>
        </w:rPr>
      </w:pPr>
    </w:p>
    <w:tbl>
      <w:tblPr>
        <w:tblW w:w="14174" w:type="dxa"/>
        <w:jc w:val="center"/>
        <w:tblInd w:w="-17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"/>
        <w:gridCol w:w="13"/>
        <w:gridCol w:w="13"/>
        <w:gridCol w:w="985"/>
        <w:gridCol w:w="10"/>
        <w:gridCol w:w="16"/>
        <w:gridCol w:w="15"/>
        <w:gridCol w:w="2936"/>
        <w:gridCol w:w="10"/>
        <w:gridCol w:w="16"/>
        <w:gridCol w:w="15"/>
        <w:gridCol w:w="1044"/>
        <w:gridCol w:w="12"/>
        <w:gridCol w:w="9044"/>
        <w:gridCol w:w="9"/>
        <w:gridCol w:w="14"/>
        <w:gridCol w:w="13"/>
      </w:tblGrid>
      <w:tr w:rsidR="000466DB" w:rsidRPr="00C5718C" w:rsidTr="000D3540">
        <w:trPr>
          <w:gridAfter w:val="3"/>
          <w:wAfter w:w="36" w:type="dxa"/>
          <w:trHeight w:hRule="exact" w:val="787"/>
          <w:jc w:val="center"/>
        </w:trPr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48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74" w:right="29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9" w:right="43"/>
              <w:jc w:val="both"/>
              <w:rPr>
                <w:sz w:val="24"/>
                <w:szCs w:val="24"/>
              </w:rPr>
            </w:pPr>
            <w:r w:rsidRPr="00C5718C">
              <w:rPr>
                <w:spacing w:val="-21"/>
                <w:sz w:val="24"/>
                <w:szCs w:val="24"/>
              </w:rPr>
              <w:t xml:space="preserve">Кол-во </w:t>
            </w:r>
            <w:r w:rsidRPr="00C5718C">
              <w:rPr>
                <w:sz w:val="24"/>
                <w:szCs w:val="24"/>
              </w:rPr>
              <w:t>часов</w:t>
            </w:r>
          </w:p>
        </w:tc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84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Содержание тем учебного курса</w:t>
            </w:r>
          </w:p>
        </w:tc>
      </w:tr>
      <w:tr w:rsidR="000466DB" w:rsidRPr="00C5718C" w:rsidTr="008664EE">
        <w:trPr>
          <w:gridAfter w:val="3"/>
          <w:wAfter w:w="36" w:type="dxa"/>
          <w:trHeight w:hRule="exact" w:val="302"/>
          <w:jc w:val="center"/>
        </w:trPr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571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792"/>
              <w:jc w:val="both"/>
              <w:rPr>
                <w:sz w:val="24"/>
                <w:szCs w:val="24"/>
              </w:rPr>
            </w:pPr>
            <w:r w:rsidRPr="00C571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C5718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3048"/>
              <w:jc w:val="both"/>
              <w:rPr>
                <w:sz w:val="24"/>
                <w:szCs w:val="24"/>
              </w:rPr>
            </w:pPr>
            <w:r w:rsidRPr="00C5718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466DB" w:rsidRPr="00C5718C" w:rsidTr="000D3540">
        <w:trPr>
          <w:gridAfter w:val="3"/>
          <w:wAfter w:w="36" w:type="dxa"/>
          <w:trHeight w:hRule="exact" w:val="235"/>
          <w:jc w:val="center"/>
        </w:trPr>
        <w:tc>
          <w:tcPr>
            <w:tcW w:w="141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Default="000466DB" w:rsidP="00ED1B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0BE9">
              <w:rPr>
                <w:b/>
                <w:i/>
                <w:sz w:val="24"/>
                <w:szCs w:val="24"/>
              </w:rPr>
              <w:t xml:space="preserve">ЛИТЕРАТУРА </w:t>
            </w:r>
            <w:r w:rsidRPr="00FA0BE9">
              <w:rPr>
                <w:b/>
                <w:i/>
                <w:sz w:val="24"/>
                <w:szCs w:val="24"/>
                <w:lang w:val="en-US"/>
              </w:rPr>
              <w:t xml:space="preserve">XX </w:t>
            </w:r>
            <w:r w:rsidR="00322DBB" w:rsidRPr="00FA0BE9">
              <w:rPr>
                <w:b/>
                <w:i/>
                <w:sz w:val="24"/>
                <w:szCs w:val="24"/>
              </w:rPr>
              <w:t>ВЕКА</w:t>
            </w:r>
            <w:r w:rsidR="00322DBB">
              <w:rPr>
                <w:b/>
                <w:sz w:val="24"/>
                <w:szCs w:val="24"/>
              </w:rPr>
              <w:t xml:space="preserve"> </w:t>
            </w:r>
            <w:r w:rsidR="00FA0BE9">
              <w:rPr>
                <w:b/>
                <w:sz w:val="24"/>
                <w:szCs w:val="24"/>
              </w:rPr>
              <w:t xml:space="preserve"> </w:t>
            </w:r>
            <w:r w:rsidR="00322DBB">
              <w:rPr>
                <w:b/>
                <w:sz w:val="24"/>
                <w:szCs w:val="24"/>
              </w:rPr>
              <w:t>(102</w:t>
            </w:r>
            <w:r w:rsidRPr="00C5718C">
              <w:rPr>
                <w:b/>
                <w:sz w:val="24"/>
                <w:szCs w:val="24"/>
              </w:rPr>
              <w:t xml:space="preserve"> ч)</w:t>
            </w:r>
          </w:p>
          <w:p w:rsidR="00435615" w:rsidRDefault="00435615" w:rsidP="00ED1B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35615" w:rsidRPr="00C5718C" w:rsidRDefault="00435615" w:rsidP="00ED1B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0466DB" w:rsidRPr="00C5718C" w:rsidTr="000D3540">
        <w:trPr>
          <w:gridAfter w:val="3"/>
          <w:wAfter w:w="36" w:type="dxa"/>
          <w:trHeight w:hRule="exact" w:val="1680"/>
          <w:jc w:val="center"/>
        </w:trPr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91" w:firstLine="5"/>
              <w:jc w:val="both"/>
              <w:rPr>
                <w:sz w:val="24"/>
                <w:szCs w:val="24"/>
              </w:rPr>
            </w:pPr>
            <w:r w:rsidRPr="00C5718C">
              <w:rPr>
                <w:spacing w:val="-9"/>
                <w:sz w:val="24"/>
                <w:szCs w:val="24"/>
              </w:rPr>
              <w:t xml:space="preserve">Введение. Русская </w:t>
            </w:r>
            <w:r w:rsidRPr="00C5718C">
              <w:rPr>
                <w:spacing w:val="-10"/>
                <w:sz w:val="24"/>
                <w:szCs w:val="24"/>
              </w:rPr>
              <w:t xml:space="preserve">литература </w:t>
            </w:r>
            <w:r w:rsidRPr="00C5718C">
              <w:rPr>
                <w:spacing w:val="-10"/>
                <w:sz w:val="24"/>
                <w:szCs w:val="24"/>
                <w:lang w:val="en-US"/>
              </w:rPr>
              <w:t>XX</w:t>
            </w:r>
            <w:r w:rsidRPr="00C5718C">
              <w:rPr>
                <w:spacing w:val="-10"/>
                <w:sz w:val="24"/>
                <w:szCs w:val="24"/>
              </w:rPr>
              <w:t xml:space="preserve"> ве</w:t>
            </w:r>
            <w:r w:rsidRPr="00C5718C">
              <w:rPr>
                <w:spacing w:val="-10"/>
                <w:sz w:val="24"/>
                <w:szCs w:val="24"/>
              </w:rPr>
              <w:softHyphen/>
            </w:r>
            <w:r w:rsidRPr="00C5718C">
              <w:rPr>
                <w:spacing w:val="-9"/>
                <w:sz w:val="24"/>
                <w:szCs w:val="24"/>
              </w:rPr>
              <w:t>ка в контексте ми</w:t>
            </w:r>
            <w:r w:rsidRPr="00C5718C">
              <w:rPr>
                <w:spacing w:val="-10"/>
                <w:sz w:val="24"/>
                <w:szCs w:val="24"/>
              </w:rPr>
              <w:t>ровой культуры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24" w:hanging="10"/>
              <w:jc w:val="both"/>
              <w:rPr>
                <w:sz w:val="24"/>
                <w:szCs w:val="24"/>
              </w:rPr>
            </w:pPr>
            <w:r w:rsidRPr="00C5718C">
              <w:rPr>
                <w:spacing w:val="-5"/>
                <w:sz w:val="24"/>
                <w:szCs w:val="24"/>
              </w:rPr>
              <w:t xml:space="preserve">Русская литература </w:t>
            </w:r>
            <w:r w:rsidRPr="00C5718C">
              <w:rPr>
                <w:spacing w:val="-5"/>
                <w:sz w:val="24"/>
                <w:szCs w:val="24"/>
                <w:lang w:val="en-US"/>
              </w:rPr>
              <w:t>XX</w:t>
            </w:r>
            <w:r w:rsidRPr="00C5718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5718C">
              <w:rPr>
                <w:spacing w:val="-5"/>
                <w:sz w:val="24"/>
                <w:szCs w:val="24"/>
              </w:rPr>
              <w:t>в</w:t>
            </w:r>
            <w:proofErr w:type="gramEnd"/>
            <w:r w:rsidRPr="00C5718C">
              <w:rPr>
                <w:spacing w:val="-5"/>
                <w:sz w:val="24"/>
                <w:szCs w:val="24"/>
              </w:rPr>
              <w:t xml:space="preserve">. </w:t>
            </w:r>
            <w:proofErr w:type="gramStart"/>
            <w:r w:rsidRPr="00C5718C">
              <w:rPr>
                <w:spacing w:val="-5"/>
                <w:sz w:val="24"/>
                <w:szCs w:val="24"/>
              </w:rPr>
              <w:t>в</w:t>
            </w:r>
            <w:proofErr w:type="gramEnd"/>
            <w:r w:rsidRPr="00C5718C">
              <w:rPr>
                <w:spacing w:val="-5"/>
                <w:sz w:val="24"/>
                <w:szCs w:val="24"/>
              </w:rPr>
              <w:t xml:space="preserve"> контексте мировой культуры. Основные </w:t>
            </w:r>
            <w:r w:rsidRPr="00C5718C">
              <w:rPr>
                <w:spacing w:val="-13"/>
                <w:sz w:val="24"/>
                <w:szCs w:val="24"/>
              </w:rPr>
              <w:t xml:space="preserve">темы и проблемы русской литературы </w:t>
            </w:r>
            <w:r w:rsidRPr="00C5718C">
              <w:rPr>
                <w:spacing w:val="-13"/>
                <w:sz w:val="24"/>
                <w:szCs w:val="24"/>
                <w:lang w:val="en-US"/>
              </w:rPr>
              <w:t>XX</w:t>
            </w:r>
            <w:r w:rsidRPr="00C5718C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C5718C">
              <w:rPr>
                <w:spacing w:val="-13"/>
                <w:sz w:val="24"/>
                <w:szCs w:val="24"/>
              </w:rPr>
              <w:t>в</w:t>
            </w:r>
            <w:proofErr w:type="gramEnd"/>
            <w:r w:rsidRPr="00C5718C">
              <w:rPr>
                <w:spacing w:val="-13"/>
                <w:sz w:val="24"/>
                <w:szCs w:val="24"/>
              </w:rPr>
              <w:t>. (</w:t>
            </w:r>
            <w:proofErr w:type="gramStart"/>
            <w:r w:rsidRPr="00C5718C">
              <w:rPr>
                <w:spacing w:val="-13"/>
                <w:sz w:val="24"/>
                <w:szCs w:val="24"/>
              </w:rPr>
              <w:t>свобода</w:t>
            </w:r>
            <w:proofErr w:type="gramEnd"/>
            <w:r w:rsidRPr="00C5718C">
              <w:rPr>
                <w:spacing w:val="-13"/>
                <w:sz w:val="24"/>
                <w:szCs w:val="24"/>
              </w:rPr>
              <w:t>, духовно-нравствен</w:t>
            </w:r>
            <w:r w:rsidRPr="00C5718C">
              <w:rPr>
                <w:spacing w:val="-5"/>
                <w:sz w:val="24"/>
                <w:szCs w:val="24"/>
              </w:rPr>
              <w:t xml:space="preserve">ные искания человека, обращение к народу в поисках нравственного </w:t>
            </w:r>
            <w:r w:rsidRPr="00C5718C">
              <w:rPr>
                <w:spacing w:val="-4"/>
                <w:sz w:val="24"/>
                <w:szCs w:val="24"/>
              </w:rPr>
              <w:t>идеала, «</w:t>
            </w:r>
            <w:proofErr w:type="spellStart"/>
            <w:r w:rsidRPr="00C5718C">
              <w:rPr>
                <w:spacing w:val="-4"/>
                <w:sz w:val="24"/>
                <w:szCs w:val="24"/>
              </w:rPr>
              <w:t>праведничество</w:t>
            </w:r>
            <w:proofErr w:type="spellEnd"/>
            <w:r w:rsidRPr="00C5718C">
              <w:rPr>
                <w:spacing w:val="-4"/>
                <w:sz w:val="24"/>
                <w:szCs w:val="24"/>
              </w:rPr>
              <w:t xml:space="preserve">», борьба с социальной несправедливостью </w:t>
            </w:r>
            <w:r w:rsidRPr="00C5718C">
              <w:rPr>
                <w:spacing w:val="-10"/>
                <w:sz w:val="24"/>
                <w:szCs w:val="24"/>
              </w:rPr>
              <w:t>и угнетением человека). Художественные открытия русских писателей-</w:t>
            </w:r>
            <w:r w:rsidRPr="00C5718C">
              <w:rPr>
                <w:sz w:val="24"/>
                <w:szCs w:val="24"/>
              </w:rPr>
              <w:t>классиков</w:t>
            </w:r>
          </w:p>
        </w:tc>
      </w:tr>
      <w:tr w:rsidR="000466DB" w:rsidRPr="00C5718C" w:rsidTr="000D3540">
        <w:trPr>
          <w:gridAfter w:val="3"/>
          <w:wAfter w:w="36" w:type="dxa"/>
          <w:trHeight w:hRule="exact" w:val="240"/>
          <w:jc w:val="center"/>
        </w:trPr>
        <w:tc>
          <w:tcPr>
            <w:tcW w:w="141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5718C">
              <w:rPr>
                <w:b/>
                <w:sz w:val="24"/>
                <w:szCs w:val="24"/>
              </w:rPr>
              <w:t xml:space="preserve">Литература первой половины </w:t>
            </w:r>
            <w:r w:rsidRPr="00C5718C">
              <w:rPr>
                <w:b/>
                <w:sz w:val="24"/>
                <w:szCs w:val="24"/>
                <w:lang w:val="en-US"/>
              </w:rPr>
              <w:t>XX</w:t>
            </w:r>
            <w:r w:rsidR="00322DBB">
              <w:rPr>
                <w:b/>
                <w:sz w:val="24"/>
                <w:szCs w:val="24"/>
              </w:rPr>
              <w:t xml:space="preserve"> века (79</w:t>
            </w:r>
            <w:r w:rsidRPr="00C5718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0466DB" w:rsidRPr="00C5718C" w:rsidTr="000D3540">
        <w:trPr>
          <w:gridAfter w:val="3"/>
          <w:wAfter w:w="36" w:type="dxa"/>
          <w:trHeight w:hRule="exact" w:val="2510"/>
          <w:jc w:val="center"/>
        </w:trPr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C5718C">
              <w:rPr>
                <w:spacing w:val="-10"/>
                <w:sz w:val="24"/>
                <w:szCs w:val="24"/>
              </w:rPr>
              <w:t>Обзор русской ли</w:t>
            </w:r>
            <w:r w:rsidRPr="00C5718C">
              <w:rPr>
                <w:spacing w:val="-9"/>
                <w:sz w:val="24"/>
                <w:szCs w:val="24"/>
              </w:rPr>
              <w:t xml:space="preserve">тературы первой </w:t>
            </w:r>
            <w:r w:rsidRPr="00C5718C">
              <w:rPr>
                <w:spacing w:val="-12"/>
                <w:sz w:val="24"/>
                <w:szCs w:val="24"/>
              </w:rPr>
              <w:t xml:space="preserve">половины </w:t>
            </w:r>
            <w:r w:rsidRPr="00C5718C">
              <w:rPr>
                <w:spacing w:val="-12"/>
                <w:sz w:val="24"/>
                <w:szCs w:val="24"/>
                <w:lang w:val="en-US"/>
              </w:rPr>
              <w:t>XX</w:t>
            </w:r>
            <w:r w:rsidRPr="00C5718C">
              <w:rPr>
                <w:spacing w:val="-12"/>
                <w:sz w:val="24"/>
                <w:szCs w:val="24"/>
              </w:rPr>
              <w:t xml:space="preserve"> века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78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5718C">
              <w:rPr>
                <w:spacing w:val="-2"/>
                <w:sz w:val="24"/>
                <w:szCs w:val="24"/>
              </w:rPr>
              <w:t xml:space="preserve">Традиции и новаторство в литературе рубежа </w:t>
            </w:r>
            <w:r w:rsidRPr="00C5718C">
              <w:rPr>
                <w:spacing w:val="-2"/>
                <w:sz w:val="24"/>
                <w:szCs w:val="24"/>
                <w:lang w:val="en-US"/>
              </w:rPr>
              <w:t>XIX</w:t>
            </w:r>
            <w:r w:rsidRPr="00C5718C">
              <w:rPr>
                <w:spacing w:val="-2"/>
                <w:sz w:val="24"/>
                <w:szCs w:val="24"/>
              </w:rPr>
              <w:t>-</w:t>
            </w:r>
            <w:r w:rsidRPr="00C5718C">
              <w:rPr>
                <w:spacing w:val="-2"/>
                <w:sz w:val="24"/>
                <w:szCs w:val="24"/>
                <w:lang w:val="en-US"/>
              </w:rPr>
              <w:t>XX</w:t>
            </w:r>
            <w:r w:rsidRPr="00C5718C">
              <w:rPr>
                <w:spacing w:val="-2"/>
                <w:sz w:val="24"/>
                <w:szCs w:val="24"/>
              </w:rPr>
              <w:t xml:space="preserve"> вв. Реализм </w:t>
            </w:r>
            <w:r w:rsidRPr="00C5718C">
              <w:rPr>
                <w:spacing w:val="-8"/>
                <w:sz w:val="24"/>
                <w:szCs w:val="24"/>
              </w:rPr>
              <w:t xml:space="preserve">и модернизм. Трагические события первой половины </w:t>
            </w:r>
            <w:r w:rsidRPr="00C5718C">
              <w:rPr>
                <w:spacing w:val="-8"/>
                <w:sz w:val="24"/>
                <w:szCs w:val="24"/>
                <w:lang w:val="en-US"/>
              </w:rPr>
              <w:t>XX</w:t>
            </w:r>
            <w:r w:rsidRPr="00C5718C">
              <w:rPr>
                <w:spacing w:val="-8"/>
                <w:sz w:val="24"/>
                <w:szCs w:val="24"/>
              </w:rPr>
              <w:t xml:space="preserve"> в. и их отра</w:t>
            </w:r>
            <w:r w:rsidRPr="00C5718C">
              <w:rPr>
                <w:spacing w:val="-3"/>
                <w:sz w:val="24"/>
                <w:szCs w:val="24"/>
              </w:rPr>
              <w:t xml:space="preserve">жение в русской литературе и литературах других народов России. </w:t>
            </w:r>
            <w:r w:rsidRPr="00C5718C">
              <w:rPr>
                <w:sz w:val="24"/>
                <w:szCs w:val="24"/>
              </w:rPr>
              <w:t>Конфликт человека и эпохи.</w:t>
            </w:r>
          </w:p>
          <w:p w:rsidR="000466DB" w:rsidRPr="00C5718C" w:rsidRDefault="000466DB" w:rsidP="00ED1B3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5718C">
              <w:rPr>
                <w:spacing w:val="-6"/>
                <w:sz w:val="24"/>
                <w:szCs w:val="24"/>
              </w:rPr>
              <w:t>Развитие реалистической литературы, ее основные темы и герои. Со</w:t>
            </w:r>
            <w:r w:rsidRPr="00C5718C">
              <w:rPr>
                <w:spacing w:val="-6"/>
                <w:sz w:val="24"/>
                <w:szCs w:val="24"/>
              </w:rPr>
              <w:softHyphen/>
            </w:r>
            <w:r w:rsidRPr="00C5718C">
              <w:rPr>
                <w:spacing w:val="-7"/>
                <w:sz w:val="24"/>
                <w:szCs w:val="24"/>
              </w:rPr>
              <w:t>ветская литература и литература русской эмиграции. «Социалистиче</w:t>
            </w:r>
            <w:r w:rsidRPr="00C5718C">
              <w:rPr>
                <w:spacing w:val="-6"/>
                <w:sz w:val="24"/>
                <w:szCs w:val="24"/>
              </w:rPr>
              <w:t xml:space="preserve">ский  реализм».  Художественная  объективность  и  тенденциозность </w:t>
            </w:r>
            <w:r w:rsidRPr="00C5718C">
              <w:rPr>
                <w:spacing w:val="-10"/>
                <w:sz w:val="24"/>
                <w:szCs w:val="24"/>
              </w:rPr>
              <w:t>в освещении исторических событий. Проблема «художник и власть»</w:t>
            </w:r>
          </w:p>
        </w:tc>
      </w:tr>
      <w:tr w:rsidR="000466DB" w:rsidRPr="00C5718C" w:rsidTr="000D3540">
        <w:trPr>
          <w:gridAfter w:val="3"/>
          <w:wAfter w:w="36" w:type="dxa"/>
          <w:trHeight w:hRule="exact" w:val="4691"/>
          <w:jc w:val="center"/>
        </w:trPr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C5718C">
              <w:rPr>
                <w:spacing w:val="-9"/>
                <w:sz w:val="24"/>
                <w:szCs w:val="24"/>
              </w:rPr>
              <w:t>И. А. Бунин. Сти</w:t>
            </w:r>
            <w:r w:rsidRPr="00C5718C">
              <w:rPr>
                <w:spacing w:val="-9"/>
                <w:sz w:val="24"/>
                <w:szCs w:val="24"/>
              </w:rPr>
              <w:softHyphen/>
              <w:t>хотворения: «Ве</w:t>
            </w:r>
            <w:r w:rsidRPr="00C5718C">
              <w:rPr>
                <w:spacing w:val="-9"/>
                <w:sz w:val="24"/>
                <w:szCs w:val="24"/>
              </w:rPr>
              <w:softHyphen/>
              <w:t xml:space="preserve">чер», «Не устану </w:t>
            </w:r>
            <w:r w:rsidRPr="00C5718C">
              <w:rPr>
                <w:sz w:val="24"/>
                <w:szCs w:val="24"/>
              </w:rPr>
              <w:t>воспевать вас, звезды!..», «По</w:t>
            </w:r>
            <w:r w:rsidRPr="00C5718C">
              <w:rPr>
                <w:sz w:val="24"/>
                <w:szCs w:val="24"/>
              </w:rPr>
              <w:softHyphen/>
            </w:r>
            <w:r w:rsidRPr="00C5718C">
              <w:rPr>
                <w:spacing w:val="-10"/>
                <w:sz w:val="24"/>
                <w:szCs w:val="24"/>
              </w:rPr>
              <w:t>следний шмель». Рассказы: «Госпо</w:t>
            </w:r>
            <w:r w:rsidRPr="00C5718C">
              <w:rPr>
                <w:spacing w:val="-10"/>
                <w:sz w:val="24"/>
                <w:szCs w:val="24"/>
              </w:rPr>
              <w:softHyphen/>
              <w:t>дин из Сан-Фран</w:t>
            </w:r>
            <w:r w:rsidRPr="00C5718C">
              <w:rPr>
                <w:spacing w:val="-10"/>
                <w:sz w:val="24"/>
                <w:szCs w:val="24"/>
              </w:rPr>
              <w:softHyphen/>
              <w:t xml:space="preserve">циско», «Чистый </w:t>
            </w:r>
            <w:r w:rsidRPr="00C5718C">
              <w:rPr>
                <w:sz w:val="24"/>
                <w:szCs w:val="24"/>
              </w:rPr>
              <w:t xml:space="preserve">понедельник», </w:t>
            </w:r>
            <w:r w:rsidRPr="00C5718C">
              <w:rPr>
                <w:spacing w:val="-11"/>
                <w:sz w:val="24"/>
                <w:szCs w:val="24"/>
              </w:rPr>
              <w:t>«Антоновские яб</w:t>
            </w:r>
            <w:r w:rsidRPr="00C5718C">
              <w:rPr>
                <w:spacing w:val="-11"/>
                <w:sz w:val="24"/>
                <w:szCs w:val="24"/>
              </w:rPr>
              <w:softHyphen/>
            </w:r>
            <w:r w:rsidRPr="00C5718C">
              <w:rPr>
                <w:spacing w:val="-10"/>
                <w:sz w:val="24"/>
                <w:szCs w:val="24"/>
              </w:rPr>
              <w:t xml:space="preserve">локи», «Темные </w:t>
            </w:r>
            <w:r w:rsidRPr="00C5718C">
              <w:rPr>
                <w:sz w:val="24"/>
                <w:szCs w:val="24"/>
              </w:rPr>
              <w:t>аллеи»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5</w:t>
            </w:r>
          </w:p>
        </w:tc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10" w:firstLine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7"/>
                <w:sz w:val="24"/>
                <w:szCs w:val="24"/>
              </w:rPr>
              <w:t>Стихотворения: «Вечер», «Не устану воспевать вас, звезды!..», «По</w:t>
            </w:r>
            <w:r w:rsidRPr="00C5718C">
              <w:rPr>
                <w:i/>
                <w:iCs/>
                <w:spacing w:val="-10"/>
                <w:sz w:val="24"/>
                <w:szCs w:val="24"/>
              </w:rPr>
              <w:t xml:space="preserve">следний шмель» (возможен выбор трех других стихотворений). Философичность и тонкий лиризм стихотворений Бунина. Пейзажная </w:t>
            </w:r>
            <w:r w:rsidRPr="00C5718C">
              <w:rPr>
                <w:i/>
                <w:iCs/>
                <w:spacing w:val="-9"/>
                <w:sz w:val="24"/>
                <w:szCs w:val="24"/>
              </w:rPr>
              <w:t xml:space="preserve">лирика поэта. Живописность и лаконизм </w:t>
            </w:r>
            <w:proofErr w:type="spellStart"/>
            <w:r w:rsidRPr="00C5718C">
              <w:rPr>
                <w:i/>
                <w:iCs/>
                <w:spacing w:val="-9"/>
                <w:sz w:val="24"/>
                <w:szCs w:val="24"/>
              </w:rPr>
              <w:t>бунинского</w:t>
            </w:r>
            <w:proofErr w:type="spellEnd"/>
            <w:r w:rsidRPr="00C5718C">
              <w:rPr>
                <w:i/>
                <w:iCs/>
                <w:spacing w:val="-9"/>
                <w:sz w:val="24"/>
                <w:szCs w:val="24"/>
              </w:rPr>
              <w:t xml:space="preserve"> поэтического слова. Традиционные темы русской поэзии в лирике Бунина. </w:t>
            </w:r>
            <w:r w:rsidRPr="00C5718C">
              <w:rPr>
                <w:spacing w:val="-9"/>
                <w:sz w:val="24"/>
                <w:szCs w:val="24"/>
              </w:rPr>
              <w:t xml:space="preserve">Рассказы: «Господин из Сан-Франциско», «Чистый понедельник» (указанные рассказы являются обязательным для изучения). </w:t>
            </w:r>
            <w:r w:rsidRPr="00C5718C">
              <w:rPr>
                <w:spacing w:val="-5"/>
                <w:sz w:val="24"/>
                <w:szCs w:val="24"/>
              </w:rPr>
              <w:t xml:space="preserve">Рассказы: «Антоновские яблоки», «Темные аллеи» (возможен выбор </w:t>
            </w:r>
            <w:r w:rsidRPr="00C5718C">
              <w:rPr>
                <w:sz w:val="24"/>
                <w:szCs w:val="24"/>
              </w:rPr>
              <w:t>двух других рассказов).</w:t>
            </w:r>
          </w:p>
          <w:p w:rsidR="000466DB" w:rsidRPr="00C5718C" w:rsidRDefault="000466DB" w:rsidP="00ED1B39">
            <w:pPr>
              <w:shd w:val="clear" w:color="auto" w:fill="FFFFFF"/>
              <w:ind w:right="10" w:firstLine="10"/>
              <w:jc w:val="both"/>
              <w:rPr>
                <w:sz w:val="24"/>
                <w:szCs w:val="24"/>
              </w:rPr>
            </w:pPr>
            <w:r w:rsidRPr="00C5718C">
              <w:rPr>
                <w:spacing w:val="-7"/>
                <w:sz w:val="24"/>
                <w:szCs w:val="24"/>
              </w:rPr>
              <w:t xml:space="preserve">Развитие традиций русской классической литературы в прозе Бунина. Тема угасания «дворянских гнезд» в рассказе «Антоновские яблоки». </w:t>
            </w:r>
            <w:r w:rsidRPr="00C5718C">
              <w:rPr>
                <w:spacing w:val="-5"/>
                <w:sz w:val="24"/>
                <w:szCs w:val="24"/>
              </w:rPr>
              <w:t xml:space="preserve">Исследование национального характера. «Вечные» темы в рассказах Бунина (счастье и трагедия любви, связь человека с миром природы, </w:t>
            </w:r>
            <w:r w:rsidRPr="00C5718C">
              <w:rPr>
                <w:spacing w:val="-8"/>
                <w:sz w:val="24"/>
                <w:szCs w:val="24"/>
              </w:rPr>
              <w:t xml:space="preserve">вера и память о прошлом). Психологизм </w:t>
            </w:r>
            <w:proofErr w:type="spellStart"/>
            <w:r w:rsidRPr="00C5718C">
              <w:rPr>
                <w:spacing w:val="-8"/>
                <w:sz w:val="24"/>
                <w:szCs w:val="24"/>
              </w:rPr>
              <w:t>бунинской</w:t>
            </w:r>
            <w:proofErr w:type="spellEnd"/>
            <w:r w:rsidRPr="00C5718C">
              <w:rPr>
                <w:spacing w:val="-8"/>
                <w:sz w:val="24"/>
                <w:szCs w:val="24"/>
              </w:rPr>
              <w:t xml:space="preserve"> прозы. Принципы </w:t>
            </w:r>
            <w:r w:rsidRPr="00C5718C">
              <w:rPr>
                <w:spacing w:val="-6"/>
                <w:sz w:val="24"/>
                <w:szCs w:val="24"/>
              </w:rPr>
              <w:t xml:space="preserve">создания характера. Роль художественной детали. Символика </w:t>
            </w:r>
            <w:proofErr w:type="spellStart"/>
            <w:r w:rsidRPr="00C5718C">
              <w:rPr>
                <w:spacing w:val="-6"/>
                <w:sz w:val="24"/>
                <w:szCs w:val="24"/>
              </w:rPr>
              <w:t>бунин</w:t>
            </w:r>
            <w:r w:rsidRPr="00C5718C">
              <w:rPr>
                <w:spacing w:val="-9"/>
                <w:sz w:val="24"/>
                <w:szCs w:val="24"/>
              </w:rPr>
              <w:t>ской</w:t>
            </w:r>
            <w:proofErr w:type="spellEnd"/>
            <w:r w:rsidRPr="00C5718C">
              <w:rPr>
                <w:spacing w:val="-9"/>
                <w:sz w:val="24"/>
                <w:szCs w:val="24"/>
              </w:rPr>
              <w:t xml:space="preserve"> прозы. Своеобразие художественной манеры Бунина. </w:t>
            </w:r>
            <w:r w:rsidRPr="00C5718C">
              <w:rPr>
                <w:sz w:val="24"/>
                <w:szCs w:val="24"/>
              </w:rPr>
              <w:t>Сочинение по творчеству И. А. Бунина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3907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250"/>
              <w:jc w:val="both"/>
              <w:rPr>
                <w:sz w:val="24"/>
                <w:szCs w:val="24"/>
              </w:rPr>
            </w:pPr>
            <w:r w:rsidRPr="00C5718C">
              <w:rPr>
                <w:spacing w:val="-1"/>
                <w:sz w:val="24"/>
                <w:szCs w:val="24"/>
              </w:rPr>
              <w:t>М. Горький. Рас</w:t>
            </w:r>
            <w:r w:rsidRPr="00C5718C">
              <w:rPr>
                <w:spacing w:val="-1"/>
                <w:sz w:val="24"/>
                <w:szCs w:val="24"/>
              </w:rPr>
              <w:softHyphen/>
            </w:r>
            <w:r w:rsidRPr="00C5718C">
              <w:rPr>
                <w:sz w:val="24"/>
                <w:szCs w:val="24"/>
              </w:rPr>
              <w:t xml:space="preserve">сказ «Старуха </w:t>
            </w:r>
            <w:proofErr w:type="spellStart"/>
            <w:r w:rsidRPr="00C5718C">
              <w:rPr>
                <w:sz w:val="24"/>
                <w:szCs w:val="24"/>
              </w:rPr>
              <w:t>Изергиль</w:t>
            </w:r>
            <w:proofErr w:type="spellEnd"/>
            <w:r w:rsidRPr="00C5718C">
              <w:rPr>
                <w:sz w:val="24"/>
                <w:szCs w:val="24"/>
              </w:rPr>
              <w:t>», пьеса «На дне»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2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6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43" w:hanging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Рассказ «Старуха 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Изергиль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>» (возможен выбор другого произведения). Романтизм ранних рассказов Горького. Проблема героя в прозе писа</w:t>
            </w:r>
            <w:r w:rsidRPr="00C5718C">
              <w:rPr>
                <w:i/>
                <w:iCs/>
                <w:sz w:val="24"/>
                <w:szCs w:val="24"/>
              </w:rPr>
              <w:softHyphen/>
              <w:t>теля. Тема поиска смысла жизни. Проблемы гордости и свободы. Со</w:t>
            </w:r>
            <w:r w:rsidRPr="00C5718C">
              <w:rPr>
                <w:i/>
                <w:iCs/>
                <w:sz w:val="24"/>
                <w:szCs w:val="24"/>
              </w:rPr>
              <w:softHyphen/>
              <w:t xml:space="preserve">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</w:t>
            </w:r>
            <w:r w:rsidRPr="00C5718C">
              <w:rPr>
                <w:sz w:val="24"/>
                <w:szCs w:val="24"/>
              </w:rPr>
              <w:t>Пьеса «На дне».</w:t>
            </w:r>
          </w:p>
          <w:p w:rsidR="000D3540" w:rsidRDefault="000466DB" w:rsidP="00ED1B39">
            <w:pPr>
              <w:shd w:val="clear" w:color="auto" w:fill="FFFFFF"/>
              <w:ind w:right="43" w:hanging="1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      </w:r>
            <w:proofErr w:type="gramStart"/>
            <w:r w:rsidRPr="00C5718C">
              <w:rPr>
                <w:sz w:val="24"/>
                <w:szCs w:val="24"/>
              </w:rPr>
              <w:t>правда</w:t>
            </w:r>
            <w:proofErr w:type="gramEnd"/>
            <w:r w:rsidRPr="00C5718C">
              <w:rPr>
                <w:sz w:val="24"/>
                <w:szCs w:val="24"/>
              </w:rPr>
              <w:t xml:space="preserve"> факта (Бубнов), правда утеши</w:t>
            </w:r>
            <w:r w:rsidRPr="00C5718C">
              <w:rPr>
                <w:sz w:val="24"/>
                <w:szCs w:val="24"/>
              </w:rPr>
              <w:softHyphen/>
              <w:t>тельной лжи (Лука), правда веры в человека (Сатин). Проблема счастья в пьесе. Особая роль авторских ремарок, песен, притч, литературных цитат.</w:t>
            </w:r>
          </w:p>
          <w:p w:rsidR="000D3540" w:rsidRDefault="000D3540" w:rsidP="00ED1B39">
            <w:pPr>
              <w:shd w:val="clear" w:color="auto" w:fill="FFFFFF"/>
              <w:ind w:right="43" w:hanging="14"/>
              <w:jc w:val="both"/>
              <w:rPr>
                <w:sz w:val="24"/>
                <w:szCs w:val="24"/>
              </w:rPr>
            </w:pPr>
          </w:p>
          <w:p w:rsidR="000466DB" w:rsidRPr="00C5718C" w:rsidRDefault="000466DB" w:rsidP="00ED1B39">
            <w:pPr>
              <w:shd w:val="clear" w:color="auto" w:fill="FFFFFF"/>
              <w:ind w:right="43" w:hanging="1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 Новаторство Горького-драматурга. Афористичность языка. Сочинение по творчеству М. Горького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2187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9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82"/>
              <w:jc w:val="both"/>
              <w:rPr>
                <w:sz w:val="24"/>
                <w:szCs w:val="24"/>
              </w:rPr>
            </w:pPr>
            <w:r w:rsidRPr="00C5718C">
              <w:rPr>
                <w:spacing w:val="-1"/>
                <w:sz w:val="24"/>
                <w:szCs w:val="24"/>
              </w:rPr>
              <w:t>А. И. Куприн. По</w:t>
            </w:r>
            <w:r w:rsidRPr="00C5718C">
              <w:rPr>
                <w:spacing w:val="-1"/>
                <w:sz w:val="24"/>
                <w:szCs w:val="24"/>
              </w:rPr>
              <w:softHyphen/>
              <w:t xml:space="preserve">весть «Гранатовый </w:t>
            </w:r>
            <w:r w:rsidRPr="00C5718C">
              <w:rPr>
                <w:sz w:val="24"/>
                <w:szCs w:val="24"/>
              </w:rPr>
              <w:t>браслет»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FA0BE9" w:rsidP="00ED1B39">
            <w:pPr>
              <w:shd w:val="clear" w:color="auto" w:fill="FFFFFF"/>
              <w:ind w:lef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38" w:hanging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Повесть «Гранатовый браслет» (возможен выбор другого произве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дения).</w:t>
            </w:r>
          </w:p>
          <w:p w:rsidR="000466DB" w:rsidRPr="00C5718C" w:rsidRDefault="000466DB" w:rsidP="00ED1B39">
            <w:pPr>
              <w:shd w:val="clear" w:color="auto" w:fill="FFFFFF"/>
              <w:ind w:right="38" w:hanging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Своеобразие сюжета повести. Споры героев об истинной, бескорыст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ной любви. Утверждение любви как высшей ценности. Трагизм реше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ния любовной темы в повести. Символический смысл художественных деталей, поэтическое изображение природы. Мастерство психологи</w:t>
            </w:r>
            <w:r w:rsidRPr="00C5718C">
              <w:rPr>
                <w:i/>
                <w:iCs/>
                <w:sz w:val="24"/>
                <w:szCs w:val="24"/>
              </w:rPr>
              <w:softHyphen/>
              <w:t>ческого анализа. Роль эпиграфа в повести, смысл финала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922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91" w:firstLine="19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2"/>
                <w:sz w:val="24"/>
                <w:szCs w:val="24"/>
              </w:rPr>
              <w:t xml:space="preserve">Обзор зарубежной </w:t>
            </w:r>
            <w:r w:rsidRPr="00C5718C">
              <w:rPr>
                <w:i/>
                <w:iCs/>
                <w:sz w:val="24"/>
                <w:szCs w:val="24"/>
              </w:rPr>
              <w:t>литературы пер</w:t>
            </w:r>
            <w:r w:rsidRPr="00C5718C">
              <w:rPr>
                <w:i/>
                <w:iCs/>
                <w:sz w:val="24"/>
                <w:szCs w:val="24"/>
              </w:rPr>
              <w:softHyphen/>
              <w:t xml:space="preserve">вой половины </w:t>
            </w:r>
            <w:r w:rsidRPr="00C5718C">
              <w:rPr>
                <w:i/>
                <w:iCs/>
                <w:sz w:val="24"/>
                <w:szCs w:val="24"/>
                <w:lang w:val="en-US"/>
              </w:rPr>
              <w:t>XX</w:t>
            </w:r>
            <w:r w:rsidRPr="00C5718C">
              <w:rPr>
                <w:i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Гуманистическая направленность произведений зарубежной литера</w:t>
            </w:r>
            <w:r w:rsidRPr="00C5718C">
              <w:rPr>
                <w:i/>
                <w:iCs/>
                <w:sz w:val="24"/>
                <w:szCs w:val="24"/>
              </w:rPr>
              <w:softHyphen/>
              <w:t xml:space="preserve">туры </w:t>
            </w:r>
            <w:r w:rsidRPr="00C5718C">
              <w:rPr>
                <w:i/>
                <w:iCs/>
                <w:sz w:val="24"/>
                <w:szCs w:val="24"/>
                <w:lang w:val="en-US"/>
              </w:rPr>
              <w:t>XX</w:t>
            </w:r>
            <w:r w:rsidRPr="00C5718C">
              <w:rPr>
                <w:i/>
                <w:iCs/>
                <w:sz w:val="24"/>
                <w:szCs w:val="24"/>
              </w:rPr>
              <w:t xml:space="preserve"> в. Проблемы самопознания, нравственного выбора. Основные направления в литературе первой половины </w:t>
            </w:r>
            <w:r w:rsidRPr="00C5718C">
              <w:rPr>
                <w:i/>
                <w:iCs/>
                <w:sz w:val="24"/>
                <w:szCs w:val="24"/>
                <w:lang w:val="en-US"/>
              </w:rPr>
              <w:t>XX</w:t>
            </w:r>
            <w:r w:rsidRPr="00C5718C">
              <w:rPr>
                <w:i/>
                <w:iCs/>
                <w:sz w:val="24"/>
                <w:szCs w:val="24"/>
              </w:rPr>
              <w:t xml:space="preserve"> в. Реализм и модернизм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1779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47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Б. Шоу. Пьеса «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Пигмалион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Default="000466DB" w:rsidP="00ED1B39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</w:t>
            </w:r>
          </w:p>
          <w:p w:rsidR="000D3540" w:rsidRDefault="000D3540" w:rsidP="00ED1B39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</w:p>
          <w:p w:rsidR="000D3540" w:rsidRPr="00C5718C" w:rsidRDefault="000D3540" w:rsidP="00ED1B39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(Возможен выбор другого зарубежного прозаика.) 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Пьеса «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Пигмалион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>» (возможен выбор другого произведения).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Своеобразие конфликта в пьесе. Англия в изображении Шоу. Прием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иронии. Парадоксы жизни и человеческих судеб в мире условностей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и мнимых ценностей. Чеховские традиции в творчестве Шоу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1848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58" w:firstLine="10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1"/>
                <w:sz w:val="24"/>
                <w:szCs w:val="24"/>
              </w:rPr>
              <w:t>Г. Аполлинер. Сти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C5718C">
              <w:rPr>
                <w:i/>
                <w:iCs/>
                <w:spacing w:val="-2"/>
                <w:sz w:val="24"/>
                <w:szCs w:val="24"/>
              </w:rPr>
              <w:t xml:space="preserve">хотворение «Мост 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Мирабо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9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24" w:firstLine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(Возможен выбор другого зарубежного поэта.) 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24" w:firstLine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Стихотворение «Мост 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Мирабо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>» (возможен выбор другого произве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дения).</w:t>
            </w:r>
          </w:p>
          <w:p w:rsidR="000466DB" w:rsidRPr="00C5718C" w:rsidRDefault="000466DB" w:rsidP="00ED1B39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аполлинеровской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 xml:space="preserve"> поэзии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926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2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Серебряный век как своеобразный </w:t>
            </w:r>
            <w:r w:rsidRPr="00C5718C">
              <w:rPr>
                <w:i/>
                <w:iCs/>
                <w:spacing w:val="-5"/>
                <w:sz w:val="24"/>
                <w:szCs w:val="24"/>
              </w:rPr>
              <w:t>«русский ренессанс»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9" w:firstLine="19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1622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2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82" w:firstLine="19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2"/>
                <w:sz w:val="24"/>
                <w:szCs w:val="24"/>
              </w:rPr>
              <w:t>Символизм. Исто</w:t>
            </w:r>
            <w:r w:rsidRPr="00C5718C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t>ки русского симво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C5718C">
              <w:rPr>
                <w:i/>
                <w:iCs/>
                <w:sz w:val="24"/>
                <w:szCs w:val="24"/>
              </w:rPr>
              <w:t>лизма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0" w:firstLine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      </w:r>
            <w:r w:rsidRPr="00C5718C">
              <w:rPr>
                <w:i/>
                <w:iCs/>
                <w:sz w:val="24"/>
                <w:szCs w:val="24"/>
              </w:rPr>
              <w:softHyphen/>
              <w:t>рование мира в процессе творчества, идея «творимой легенды». Музы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кальность стиха. «Старшие символисты» (В. Я. Брюсов, К. Д. Баль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монт, Ф. К. Сологуб) и «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младосимволисты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>» (А. Белый, А. А. Блок)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1186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5" w:right="86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В. Я. Брюсов. </w:t>
            </w:r>
            <w:r w:rsidRPr="00C5718C">
              <w:rPr>
                <w:i/>
                <w:iCs/>
                <w:spacing w:val="-2"/>
                <w:sz w:val="24"/>
                <w:szCs w:val="24"/>
              </w:rPr>
              <w:t xml:space="preserve">Стихотворения: «Сонет к форме», «Юному поэту», 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t>«Грядущие гунны»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78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1"/>
                <w:sz w:val="24"/>
                <w:szCs w:val="24"/>
              </w:rPr>
              <w:t>Стихотворения: «Сонет к форме», «Юному поэту», «Грядущие гунны»</w:t>
            </w:r>
          </w:p>
          <w:p w:rsidR="000466DB" w:rsidRPr="00C5718C" w:rsidRDefault="000466DB" w:rsidP="00ED1B3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(возможен выбор трех 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1"/>
                <w:sz w:val="24"/>
                <w:szCs w:val="24"/>
              </w:rPr>
              <w:t>Основные темы и мотивы поэзии Брюсова. Своеобразие решения темы</w:t>
            </w:r>
          </w:p>
          <w:p w:rsidR="000466DB" w:rsidRPr="00C5718C" w:rsidRDefault="000466DB" w:rsidP="00ED1B3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поэта и поэзии. Культ формы в лирике Брюсова</w:t>
            </w:r>
          </w:p>
        </w:tc>
      </w:tr>
      <w:tr w:rsidR="000466DB" w:rsidRPr="00C5718C" w:rsidTr="008664EE">
        <w:trPr>
          <w:gridBefore w:val="3"/>
          <w:wBefore w:w="35" w:type="dxa"/>
          <w:trHeight w:hRule="exact" w:val="2000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67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Default="000466DB" w:rsidP="00ED1B39">
            <w:pPr>
              <w:shd w:val="clear" w:color="auto" w:fill="FFFFFF"/>
              <w:ind w:right="19" w:firstLine="24"/>
              <w:jc w:val="both"/>
              <w:rPr>
                <w:i/>
                <w:iCs/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К. Д. Бальмонт. 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t xml:space="preserve">Стихотворения: </w:t>
            </w:r>
            <w:r w:rsidRPr="00C5718C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Ямечтою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 xml:space="preserve"> ловил уходящие тени...», </w:t>
            </w:r>
            <w:r w:rsidRPr="00C5718C">
              <w:rPr>
                <w:i/>
                <w:iCs/>
                <w:spacing w:val="-2"/>
                <w:sz w:val="24"/>
                <w:szCs w:val="24"/>
              </w:rPr>
              <w:t>«</w:t>
            </w:r>
            <w:proofErr w:type="spellStart"/>
            <w:r w:rsidRPr="00C5718C">
              <w:rPr>
                <w:i/>
                <w:iCs/>
                <w:spacing w:val="-2"/>
                <w:sz w:val="24"/>
                <w:szCs w:val="24"/>
              </w:rPr>
              <w:t>Безглагольность</w:t>
            </w:r>
            <w:proofErr w:type="spellEnd"/>
            <w:r w:rsidRPr="00C5718C">
              <w:rPr>
                <w:i/>
                <w:iCs/>
                <w:spacing w:val="-2"/>
                <w:sz w:val="24"/>
                <w:szCs w:val="24"/>
              </w:rPr>
              <w:t xml:space="preserve">», 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t>«Я в этот мир при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C5718C">
              <w:rPr>
                <w:i/>
                <w:iCs/>
                <w:sz w:val="24"/>
                <w:szCs w:val="24"/>
              </w:rPr>
              <w:t>шел, чтоб видеть солнце...»</w:t>
            </w:r>
          </w:p>
          <w:p w:rsidR="008664EE" w:rsidRDefault="008664EE" w:rsidP="00ED1B39">
            <w:pPr>
              <w:shd w:val="clear" w:color="auto" w:fill="FFFFFF"/>
              <w:ind w:right="19" w:firstLine="24"/>
              <w:jc w:val="both"/>
              <w:rPr>
                <w:i/>
                <w:iCs/>
                <w:sz w:val="24"/>
                <w:szCs w:val="24"/>
              </w:rPr>
            </w:pPr>
          </w:p>
          <w:p w:rsidR="008664EE" w:rsidRPr="00C5718C" w:rsidRDefault="008664EE" w:rsidP="00ED1B39">
            <w:pPr>
              <w:shd w:val="clear" w:color="auto" w:fill="FFFFFF"/>
              <w:ind w:right="19" w:firstLine="24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62" w:hanging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Стихотворения: «Я мечтою ловил уходящие тени...»,  «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Безглаголь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ность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>», «Я в этот мир пришел, чтоб видеть солнце...» (возможен вы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бор трех 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ind w:right="62" w:hanging="10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Основные темы и мотивы поэзии Бальмонта. Музыкальность стиха, изящество образов. Стремление к утонченным способам выражения чувств и мыслей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382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67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А. Белый. Стихо</w:t>
            </w:r>
            <w:r w:rsidRPr="00C5718C">
              <w:rPr>
                <w:i/>
                <w:iCs/>
                <w:sz w:val="24"/>
                <w:szCs w:val="24"/>
              </w:rPr>
              <w:softHyphen/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t>творения: «Разду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softHyphen/>
              <w:t>мье», «Русь», «Ро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C5718C">
              <w:rPr>
                <w:i/>
                <w:iCs/>
                <w:sz w:val="24"/>
                <w:szCs w:val="24"/>
              </w:rPr>
              <w:t>дине»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9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Стихотворения: </w:t>
            </w:r>
            <w:proofErr w:type="gramStart"/>
            <w:r w:rsidRPr="00C5718C">
              <w:rPr>
                <w:i/>
                <w:iCs/>
                <w:sz w:val="24"/>
                <w:szCs w:val="24"/>
              </w:rPr>
              <w:t>«Раздумье», «Русь», «Родине» (возможен выбор трех</w:t>
            </w:r>
            <w:proofErr w:type="gramEnd"/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Интуитивное постижение  действительности. Тема родины, боль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и тревога за судьбы России. Восприятие революционных событий как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пришествия нового Мессии</w:t>
            </w:r>
          </w:p>
        </w:tc>
      </w:tr>
      <w:tr w:rsidR="000466DB" w:rsidRPr="00C5718C" w:rsidTr="008664EE">
        <w:trPr>
          <w:gridBefore w:val="3"/>
          <w:wBefore w:w="35" w:type="dxa"/>
          <w:trHeight w:hRule="exact" w:val="5577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72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А. А. Блок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8</w:t>
            </w:r>
          </w:p>
        </w:tc>
        <w:tc>
          <w:tcPr>
            <w:tcW w:w="9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Жизнь и творчество.</w:t>
            </w:r>
          </w:p>
          <w:p w:rsidR="000466DB" w:rsidRPr="00C5718C" w:rsidRDefault="000466DB" w:rsidP="00ED1B39">
            <w:pPr>
              <w:shd w:val="clear" w:color="auto" w:fill="FFFFFF"/>
              <w:ind w:right="38" w:hanging="1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стихотворения являются обязательными для изучения). Стихотворения: «Вхожу я в темные храмы...», «О, я хочу безумно жить...», «Скифы» (возможен выбор трех других стихотворений).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«На поле Куликовом» и стихотворении «Скифы». Лирический герой поэзии Блока, его эволюция. Поэма «Двенадцать».</w:t>
            </w:r>
          </w:p>
          <w:p w:rsidR="000466DB" w:rsidRPr="00C5718C" w:rsidRDefault="000466DB" w:rsidP="00ED1B39">
            <w:pPr>
              <w:shd w:val="clear" w:color="auto" w:fill="FFFFFF"/>
              <w:ind w:right="38" w:firstLine="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История создания поэмы, авторский опыт осмысления событий революции. Соотношение конкретно-исторического и условно-символи</w:t>
            </w:r>
            <w:r w:rsidRPr="00C5718C">
              <w:rPr>
                <w:sz w:val="24"/>
                <w:szCs w:val="24"/>
              </w:rPr>
              <w:softHyphen/>
              <w:t>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и способы ее выражения в поэме. Сочинение по творчеству А. А. Блока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902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8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Акмеизм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Истоки акмеизма. Программа акмеизма в статье Н. С. Гумилева «На</w:t>
            </w:r>
            <w:r w:rsidRPr="00C5718C">
              <w:rPr>
                <w:i/>
                <w:iCs/>
                <w:sz w:val="24"/>
                <w:szCs w:val="24"/>
              </w:rPr>
              <w:softHyphen/>
      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 Идея поэта-ремесленника</w:t>
            </w:r>
          </w:p>
        </w:tc>
      </w:tr>
      <w:tr w:rsidR="000466DB" w:rsidRPr="00C5718C" w:rsidTr="008664EE">
        <w:trPr>
          <w:gridBefore w:val="3"/>
          <w:wBefore w:w="35" w:type="dxa"/>
          <w:trHeight w:hRule="exact" w:val="1858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8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Футуризм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78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29" w:firstLine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Манифесты футуризма, их пафос и проблематика. Поэт как миссио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t>нер «нового искусства». Декларация о разрыве с традицией, абсолюти</w:t>
            </w:r>
            <w:r w:rsidRPr="00C5718C">
              <w:rPr>
                <w:i/>
                <w:iCs/>
                <w:sz w:val="24"/>
                <w:szCs w:val="24"/>
              </w:rPr>
              <w:t>зация  «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самовитого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 xml:space="preserve">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кубофутуристы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 xml:space="preserve"> (В. В. Маяковский, В. Хлебников), «Центрифуга» (Б. Л. Пастернак)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710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5" w:firstLine="10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1"/>
                <w:sz w:val="24"/>
                <w:szCs w:val="24"/>
              </w:rPr>
              <w:t>И. Северянин. Сти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C5718C">
              <w:rPr>
                <w:i/>
                <w:iCs/>
                <w:sz w:val="24"/>
                <w:szCs w:val="24"/>
              </w:rPr>
              <w:t>хотворения: «Ин</w:t>
            </w:r>
            <w:r w:rsidRPr="00C5718C">
              <w:rPr>
                <w:i/>
                <w:iCs/>
                <w:sz w:val="24"/>
                <w:szCs w:val="24"/>
              </w:rPr>
              <w:softHyphen/>
              <w:t>тродукция», «Эпи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лог» («Я, гений Игорь-Северя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нин...»), «Двусмыс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ленная слава»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19" w:firstLine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Стихотворения: «Интродукция», «Эпилог» («Я, гений Игорь-Северя</w:t>
            </w:r>
            <w:r w:rsidRPr="00C5718C">
              <w:rPr>
                <w:i/>
                <w:iCs/>
                <w:sz w:val="24"/>
                <w:szCs w:val="24"/>
              </w:rPr>
              <w:softHyphen/>
              <w:t>нин...»), «Двусмысленная слава» (возможен выбор трех других стихо</w:t>
            </w:r>
            <w:r w:rsidRPr="00C5718C">
              <w:rPr>
                <w:i/>
                <w:iCs/>
                <w:sz w:val="24"/>
                <w:szCs w:val="24"/>
              </w:rPr>
              <w:softHyphen/>
              <w:t>творений).</w:t>
            </w:r>
          </w:p>
          <w:p w:rsidR="000466DB" w:rsidRPr="00C5718C" w:rsidRDefault="000466DB" w:rsidP="00ED1B39">
            <w:pPr>
              <w:shd w:val="clear" w:color="auto" w:fill="FFFFFF"/>
              <w:ind w:right="19" w:firstLine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Эмоциональная взволнованность и ироничность поэзии Северянина, оригинальность его словотворчества</w:t>
            </w:r>
          </w:p>
        </w:tc>
      </w:tr>
      <w:tr w:rsidR="000466DB" w:rsidRPr="00C5718C" w:rsidTr="008664EE">
        <w:trPr>
          <w:gridBefore w:val="3"/>
          <w:wBefore w:w="35" w:type="dxa"/>
          <w:trHeight w:hRule="exact" w:val="1555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245" w:firstLine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1"/>
                <w:sz w:val="24"/>
                <w:szCs w:val="24"/>
              </w:rPr>
              <w:t xml:space="preserve">В. В. Хлебников. </w:t>
            </w:r>
            <w:r w:rsidRPr="00C5718C">
              <w:rPr>
                <w:i/>
                <w:iCs/>
                <w:spacing w:val="-3"/>
                <w:sz w:val="24"/>
                <w:szCs w:val="24"/>
              </w:rPr>
              <w:t xml:space="preserve">Стихотворения: </w:t>
            </w:r>
            <w:r w:rsidRPr="00C5718C">
              <w:rPr>
                <w:i/>
                <w:iCs/>
                <w:sz w:val="24"/>
                <w:szCs w:val="24"/>
              </w:rPr>
              <w:t>«Заклятие сме</w:t>
            </w:r>
            <w:r w:rsidRPr="00C5718C">
              <w:rPr>
                <w:i/>
                <w:iCs/>
                <w:sz w:val="24"/>
                <w:szCs w:val="24"/>
              </w:rPr>
              <w:softHyphen/>
              <w:t>хом», «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Бобэоби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 xml:space="preserve"> пелись губы...», </w:t>
            </w:r>
            <w:r w:rsidRPr="00C5718C">
              <w:rPr>
                <w:b/>
                <w:bCs/>
                <w:i/>
                <w:iCs/>
                <w:sz w:val="24"/>
                <w:szCs w:val="24"/>
              </w:rPr>
              <w:t xml:space="preserve">«Еще </w:t>
            </w:r>
            <w:r w:rsidRPr="00C5718C">
              <w:rPr>
                <w:i/>
                <w:iCs/>
                <w:sz w:val="24"/>
                <w:szCs w:val="24"/>
              </w:rPr>
              <w:t xml:space="preserve">раз, </w:t>
            </w:r>
            <w:r w:rsidRPr="00C5718C">
              <w:rPr>
                <w:b/>
                <w:bCs/>
                <w:i/>
                <w:iCs/>
                <w:sz w:val="24"/>
                <w:szCs w:val="24"/>
              </w:rPr>
              <w:t xml:space="preserve">еще </w:t>
            </w:r>
            <w:r w:rsidRPr="00C5718C">
              <w:rPr>
                <w:i/>
                <w:iCs/>
                <w:sz w:val="24"/>
                <w:szCs w:val="24"/>
              </w:rPr>
              <w:t>раз...»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9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14" w:firstLine="2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Стихотворения: «Заклятие смехом», «</w:t>
            </w:r>
            <w:proofErr w:type="spellStart"/>
            <w:r w:rsidRPr="00C5718C">
              <w:rPr>
                <w:i/>
                <w:iCs/>
                <w:sz w:val="24"/>
                <w:szCs w:val="24"/>
              </w:rPr>
              <w:t>Бобэоби</w:t>
            </w:r>
            <w:proofErr w:type="spellEnd"/>
            <w:r w:rsidRPr="00C5718C">
              <w:rPr>
                <w:i/>
                <w:iCs/>
                <w:sz w:val="24"/>
                <w:szCs w:val="24"/>
              </w:rPr>
              <w:t xml:space="preserve"> пелись губы...», «Еще раз, еще раз...» (возможен выбор трех других стихотворений). Слово в художественном мире поэзии Хлебникова. Поэтические экспе</w:t>
            </w:r>
            <w:r w:rsidRPr="00C5718C">
              <w:rPr>
                <w:i/>
                <w:iCs/>
                <w:sz w:val="24"/>
                <w:szCs w:val="24"/>
              </w:rPr>
              <w:softHyphen/>
              <w:t>рименты. Хлебников как поэт-философ</w:t>
            </w:r>
          </w:p>
        </w:tc>
      </w:tr>
      <w:tr w:rsidR="000466DB" w:rsidRPr="00C5718C" w:rsidTr="008664EE">
        <w:trPr>
          <w:gridBefore w:val="1"/>
          <w:gridAfter w:val="2"/>
          <w:wBefore w:w="9" w:type="dxa"/>
          <w:wAfter w:w="27" w:type="dxa"/>
          <w:trHeight w:hRule="exact" w:val="2399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67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490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Крестьянская поэзия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34" w:hanging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9"/>
                <w:sz w:val="24"/>
                <w:szCs w:val="24"/>
              </w:rPr>
              <w:t xml:space="preserve">Продолжение традиций русской реалистической крестьянской поэзии </w:t>
            </w:r>
            <w:r w:rsidRPr="00C5718C">
              <w:rPr>
                <w:i/>
                <w:iCs/>
                <w:sz w:val="24"/>
                <w:szCs w:val="24"/>
                <w:lang w:val="en-US"/>
              </w:rPr>
              <w:t>XIX</w:t>
            </w:r>
            <w:r w:rsidRPr="00C5718C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5718C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C5718C">
              <w:rPr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C5718C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C5718C">
              <w:rPr>
                <w:i/>
                <w:iCs/>
                <w:sz w:val="24"/>
                <w:szCs w:val="24"/>
              </w:rPr>
              <w:t xml:space="preserve"> творчестве Н. А. Клюева, С. А. Есенина. Н. А. Клюев. 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34" w:hanging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13"/>
                <w:sz w:val="24"/>
                <w:szCs w:val="24"/>
              </w:rPr>
              <w:t>Стихотворения: «</w:t>
            </w:r>
            <w:proofErr w:type="spellStart"/>
            <w:r w:rsidRPr="00C5718C">
              <w:rPr>
                <w:i/>
                <w:iCs/>
                <w:spacing w:val="-13"/>
                <w:sz w:val="24"/>
                <w:szCs w:val="24"/>
              </w:rPr>
              <w:t>Осинушка</w:t>
            </w:r>
            <w:proofErr w:type="spellEnd"/>
            <w:r w:rsidRPr="00C5718C">
              <w:rPr>
                <w:i/>
                <w:iCs/>
                <w:spacing w:val="-13"/>
                <w:sz w:val="24"/>
                <w:szCs w:val="24"/>
              </w:rPr>
              <w:t>», «</w:t>
            </w:r>
            <w:proofErr w:type="spellStart"/>
            <w:r w:rsidRPr="00C5718C">
              <w:rPr>
                <w:i/>
                <w:iCs/>
                <w:spacing w:val="-13"/>
                <w:sz w:val="24"/>
                <w:szCs w:val="24"/>
              </w:rPr>
              <w:t>Ялюблю</w:t>
            </w:r>
            <w:proofErr w:type="spellEnd"/>
            <w:r w:rsidRPr="00C5718C">
              <w:rPr>
                <w:i/>
                <w:iCs/>
                <w:spacing w:val="-13"/>
                <w:sz w:val="24"/>
                <w:szCs w:val="24"/>
              </w:rPr>
              <w:t xml:space="preserve"> цыганские кочевья...», «Из подва</w:t>
            </w:r>
            <w:r w:rsidRPr="00C5718C">
              <w:rPr>
                <w:i/>
                <w:iCs/>
                <w:spacing w:val="-13"/>
                <w:sz w:val="24"/>
                <w:szCs w:val="24"/>
              </w:rPr>
              <w:softHyphen/>
              <w:t xml:space="preserve">лов, из темных углов...» (возможен выбор трех других стихотворений). </w:t>
            </w:r>
            <w:r w:rsidRPr="00C5718C">
              <w:rPr>
                <w:i/>
                <w:iCs/>
                <w:spacing w:val="-10"/>
                <w:sz w:val="24"/>
                <w:szCs w:val="24"/>
              </w:rPr>
              <w:t>Особое место в литературе начала века крестьянской поэзии. Кресть</w:t>
            </w:r>
            <w:r w:rsidRPr="00C5718C">
              <w:rPr>
                <w:i/>
                <w:iCs/>
                <w:spacing w:val="-10"/>
                <w:sz w:val="24"/>
                <w:szCs w:val="24"/>
              </w:rPr>
              <w:softHyphen/>
            </w:r>
            <w:r w:rsidRPr="00C5718C">
              <w:rPr>
                <w:i/>
                <w:iCs/>
                <w:spacing w:val="-8"/>
                <w:sz w:val="24"/>
                <w:szCs w:val="24"/>
              </w:rPr>
              <w:t xml:space="preserve">янская тематика, изображение труда и быта деревни, тема родины, </w:t>
            </w:r>
            <w:r w:rsidRPr="00C5718C">
              <w:rPr>
                <w:i/>
                <w:iCs/>
                <w:spacing w:val="-9"/>
                <w:sz w:val="24"/>
                <w:szCs w:val="24"/>
              </w:rPr>
              <w:t xml:space="preserve">неприятие городской цивилизации. Выражение национального русского </w:t>
            </w:r>
            <w:r w:rsidRPr="00C5718C">
              <w:rPr>
                <w:i/>
                <w:iCs/>
                <w:sz w:val="24"/>
                <w:szCs w:val="24"/>
              </w:rPr>
              <w:t xml:space="preserve">самосознания. Религиозные мотивы. </w:t>
            </w:r>
            <w:r w:rsidRPr="00C5718C">
              <w:rPr>
                <w:i/>
                <w:iCs/>
                <w:spacing w:val="-10"/>
                <w:sz w:val="24"/>
                <w:szCs w:val="24"/>
              </w:rPr>
              <w:t xml:space="preserve">Сочинение по творчеству поэтов конца </w:t>
            </w:r>
            <w:r w:rsidRPr="00C5718C">
              <w:rPr>
                <w:i/>
                <w:iCs/>
                <w:spacing w:val="-10"/>
                <w:sz w:val="24"/>
                <w:szCs w:val="24"/>
                <w:lang w:val="en-US"/>
              </w:rPr>
              <w:t>XIX</w:t>
            </w:r>
            <w:r w:rsidRPr="00C5718C">
              <w:rPr>
                <w:i/>
                <w:iCs/>
                <w:spacing w:val="-10"/>
                <w:sz w:val="24"/>
                <w:szCs w:val="24"/>
              </w:rPr>
              <w:t xml:space="preserve">— начала </w:t>
            </w:r>
            <w:r w:rsidRPr="00C5718C">
              <w:rPr>
                <w:i/>
                <w:iCs/>
                <w:spacing w:val="-10"/>
                <w:sz w:val="24"/>
                <w:szCs w:val="24"/>
                <w:lang w:val="en-US"/>
              </w:rPr>
              <w:t>XX</w:t>
            </w:r>
            <w:r w:rsidRPr="00C5718C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C5718C">
              <w:rPr>
                <w:i/>
                <w:iCs/>
                <w:spacing w:val="-10"/>
                <w:sz w:val="24"/>
                <w:szCs w:val="24"/>
              </w:rPr>
              <w:t>в</w:t>
            </w:r>
            <w:proofErr w:type="gramEnd"/>
            <w:r w:rsidRPr="00C5718C">
              <w:rPr>
                <w:i/>
                <w:iCs/>
                <w:spacing w:val="-10"/>
                <w:sz w:val="24"/>
                <w:szCs w:val="24"/>
              </w:rPr>
              <w:t>.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1558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67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206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Н. С. Гумилев. </w:t>
            </w:r>
            <w:r w:rsidRPr="00C5718C">
              <w:rPr>
                <w:i/>
                <w:iCs/>
                <w:spacing w:val="-12"/>
                <w:sz w:val="24"/>
                <w:szCs w:val="24"/>
              </w:rPr>
              <w:t xml:space="preserve">Стихотворения: </w:t>
            </w:r>
            <w:r w:rsidRPr="00C5718C">
              <w:rPr>
                <w:i/>
                <w:iCs/>
                <w:spacing w:val="-11"/>
                <w:sz w:val="24"/>
                <w:szCs w:val="24"/>
              </w:rPr>
              <w:t>«Жираф», «Вол</w:t>
            </w:r>
            <w:r w:rsidRPr="00C5718C">
              <w:rPr>
                <w:i/>
                <w:iCs/>
                <w:spacing w:val="-11"/>
                <w:sz w:val="24"/>
                <w:szCs w:val="24"/>
              </w:rPr>
              <w:softHyphen/>
            </w:r>
            <w:r w:rsidRPr="00C5718C">
              <w:rPr>
                <w:i/>
                <w:iCs/>
                <w:spacing w:val="-12"/>
                <w:sz w:val="24"/>
                <w:szCs w:val="24"/>
              </w:rPr>
              <w:t xml:space="preserve">шебная скрипка», </w:t>
            </w:r>
            <w:r w:rsidRPr="00C5718C">
              <w:rPr>
                <w:i/>
                <w:iCs/>
                <w:spacing w:val="-11"/>
                <w:sz w:val="24"/>
                <w:szCs w:val="24"/>
              </w:rPr>
              <w:t xml:space="preserve">«Заблудившийся </w:t>
            </w:r>
            <w:r w:rsidRPr="00C5718C">
              <w:rPr>
                <w:i/>
                <w:iCs/>
                <w:sz w:val="24"/>
                <w:szCs w:val="24"/>
              </w:rPr>
              <w:t>трамвай»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34" w:hanging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4"/>
                <w:sz w:val="24"/>
                <w:szCs w:val="24"/>
              </w:rPr>
              <w:t xml:space="preserve">Стихотворения: «Жираф», «Волшебная скрипка», «Заблудившийся </w:t>
            </w:r>
            <w:r w:rsidRPr="00C5718C">
              <w:rPr>
                <w:i/>
                <w:iCs/>
                <w:spacing w:val="-10"/>
                <w:sz w:val="24"/>
                <w:szCs w:val="24"/>
              </w:rPr>
              <w:t>трамвай» (возможен выбор трех других стихотворений). Героизация действительности в поэзии Гумилева, романтическая тра</w:t>
            </w:r>
            <w:r w:rsidRPr="00C5718C">
              <w:rPr>
                <w:i/>
                <w:iCs/>
                <w:spacing w:val="-7"/>
                <w:sz w:val="24"/>
                <w:szCs w:val="24"/>
              </w:rPr>
              <w:t xml:space="preserve">диция в его лирике. Своеобразие лирических сюжетов. </w:t>
            </w:r>
            <w:proofErr w:type="gramStart"/>
            <w:r w:rsidRPr="00C5718C">
              <w:rPr>
                <w:i/>
                <w:iCs/>
                <w:spacing w:val="-7"/>
                <w:sz w:val="24"/>
                <w:szCs w:val="24"/>
              </w:rPr>
              <w:t>Экзотическое</w:t>
            </w:r>
            <w:proofErr w:type="gramEnd"/>
            <w:r w:rsidRPr="00C5718C">
              <w:rPr>
                <w:i/>
                <w:iCs/>
                <w:spacing w:val="-7"/>
                <w:sz w:val="24"/>
                <w:szCs w:val="24"/>
              </w:rPr>
              <w:t xml:space="preserve">, </w:t>
            </w:r>
            <w:r w:rsidRPr="00C5718C">
              <w:rPr>
                <w:i/>
                <w:iCs/>
                <w:sz w:val="24"/>
                <w:szCs w:val="24"/>
              </w:rPr>
              <w:t>фантастическое и прозаическое в поэзии Гумилева</w:t>
            </w:r>
          </w:p>
        </w:tc>
      </w:tr>
      <w:tr w:rsidR="000466DB" w:rsidRPr="00C5718C" w:rsidTr="008664EE">
        <w:trPr>
          <w:gridBefore w:val="1"/>
          <w:gridAfter w:val="2"/>
          <w:wBefore w:w="9" w:type="dxa"/>
          <w:wAfter w:w="27" w:type="dxa"/>
          <w:trHeight w:hRule="exact" w:val="3984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А. А. Ахматова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6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Жизнь и творчество.</w:t>
            </w:r>
          </w:p>
          <w:p w:rsidR="000466DB" w:rsidRPr="00C5718C" w:rsidRDefault="000466DB" w:rsidP="00ED1B39">
            <w:pPr>
              <w:shd w:val="clear" w:color="auto" w:fill="FFFFFF"/>
              <w:ind w:right="29" w:hanging="14"/>
              <w:jc w:val="both"/>
              <w:rPr>
                <w:sz w:val="24"/>
                <w:szCs w:val="24"/>
              </w:rPr>
            </w:pPr>
            <w:r w:rsidRPr="00C5718C">
              <w:rPr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C5718C">
              <w:rPr>
                <w:spacing w:val="-3"/>
                <w:sz w:val="24"/>
                <w:szCs w:val="24"/>
              </w:rPr>
              <w:t xml:space="preserve">вуалью...», «Мне ни к чему одические рати...», «Мне голос был. Он </w:t>
            </w:r>
            <w:r w:rsidRPr="00C5718C">
              <w:rPr>
                <w:spacing w:val="-5"/>
                <w:sz w:val="24"/>
                <w:szCs w:val="24"/>
              </w:rPr>
              <w:t xml:space="preserve">звал </w:t>
            </w:r>
            <w:proofErr w:type="spellStart"/>
            <w:r w:rsidRPr="00C5718C">
              <w:rPr>
                <w:spacing w:val="-5"/>
                <w:sz w:val="24"/>
                <w:szCs w:val="24"/>
              </w:rPr>
              <w:t>утешно</w:t>
            </w:r>
            <w:proofErr w:type="spellEnd"/>
            <w:r w:rsidRPr="00C5718C">
              <w:rPr>
                <w:spacing w:val="-5"/>
                <w:sz w:val="24"/>
                <w:szCs w:val="24"/>
              </w:rPr>
              <w:t xml:space="preserve">...», «Родная земля» (указанные стихотворения являются </w:t>
            </w:r>
            <w:r w:rsidRPr="00C5718C">
              <w:rPr>
                <w:sz w:val="24"/>
                <w:szCs w:val="24"/>
              </w:rPr>
              <w:t>обязательными для изучения).</w:t>
            </w:r>
          </w:p>
          <w:p w:rsidR="000466DB" w:rsidRPr="00C5718C" w:rsidRDefault="000466DB" w:rsidP="00ED1B39">
            <w:pPr>
              <w:shd w:val="clear" w:color="auto" w:fill="FFFFFF"/>
              <w:ind w:right="29" w:hanging="5"/>
              <w:jc w:val="both"/>
              <w:rPr>
                <w:sz w:val="24"/>
                <w:szCs w:val="24"/>
              </w:rPr>
            </w:pPr>
            <w:r w:rsidRPr="00C5718C">
              <w:rPr>
                <w:spacing w:val="-3"/>
                <w:sz w:val="24"/>
                <w:szCs w:val="24"/>
              </w:rPr>
              <w:t xml:space="preserve">Стихотворения: «Я научилась просто, мудро жить...», «Бывает так: </w:t>
            </w:r>
            <w:r w:rsidRPr="00C5718C">
              <w:rPr>
                <w:spacing w:val="-8"/>
                <w:sz w:val="24"/>
                <w:szCs w:val="24"/>
              </w:rPr>
              <w:t xml:space="preserve">какая-то истома...» (возможен выбор двух других стихотворений). </w:t>
            </w:r>
            <w:r w:rsidRPr="00C5718C">
              <w:rPr>
                <w:spacing w:val="-7"/>
                <w:sz w:val="24"/>
                <w:szCs w:val="24"/>
              </w:rPr>
              <w:t xml:space="preserve">Отражение в лирике Ахматовой глубины человеческих переживаний. </w:t>
            </w:r>
            <w:r w:rsidRPr="00C5718C">
              <w:rPr>
                <w:spacing w:val="-9"/>
                <w:sz w:val="24"/>
                <w:szCs w:val="24"/>
              </w:rPr>
              <w:t>Темы любви и искусства. Патриотизм и гражданственность поэзии Ах</w:t>
            </w:r>
            <w:r w:rsidRPr="00C5718C">
              <w:rPr>
                <w:spacing w:val="-9"/>
                <w:sz w:val="24"/>
                <w:szCs w:val="24"/>
              </w:rPr>
              <w:softHyphen/>
            </w:r>
            <w:r w:rsidRPr="00C5718C">
              <w:rPr>
                <w:spacing w:val="-8"/>
                <w:sz w:val="24"/>
                <w:szCs w:val="24"/>
              </w:rPr>
              <w:t>матовой. Разговорность интонации и музыкальность стиха. Фольклор</w:t>
            </w:r>
            <w:r w:rsidRPr="00C5718C">
              <w:rPr>
                <w:spacing w:val="-8"/>
                <w:sz w:val="24"/>
                <w:szCs w:val="24"/>
              </w:rPr>
              <w:softHyphen/>
            </w:r>
            <w:r w:rsidRPr="00C5718C">
              <w:rPr>
                <w:spacing w:val="-9"/>
                <w:sz w:val="24"/>
                <w:szCs w:val="24"/>
              </w:rPr>
              <w:t xml:space="preserve">ные и литературные образы и мотивы в лирике Ахматовой. </w:t>
            </w:r>
            <w:r w:rsidRPr="00C5718C">
              <w:rPr>
                <w:sz w:val="24"/>
                <w:szCs w:val="24"/>
              </w:rPr>
              <w:t>Поэма «Реквием».</w:t>
            </w:r>
          </w:p>
          <w:p w:rsidR="000466DB" w:rsidRPr="00C5718C" w:rsidRDefault="000466DB" w:rsidP="00ED1B39">
            <w:pPr>
              <w:shd w:val="clear" w:color="auto" w:fill="FFFFFF"/>
              <w:ind w:right="29" w:hanging="5"/>
              <w:jc w:val="both"/>
              <w:rPr>
                <w:sz w:val="24"/>
                <w:szCs w:val="24"/>
              </w:rPr>
            </w:pPr>
            <w:r w:rsidRPr="00C5718C">
              <w:rPr>
                <w:spacing w:val="-5"/>
                <w:sz w:val="24"/>
                <w:szCs w:val="24"/>
              </w:rPr>
              <w:t xml:space="preserve">История создания и публикации. Смысл названия поэмы, отражение </w:t>
            </w:r>
            <w:r w:rsidRPr="00C5718C">
              <w:rPr>
                <w:spacing w:val="-8"/>
                <w:sz w:val="24"/>
                <w:szCs w:val="24"/>
              </w:rPr>
              <w:t>в ней личной трагедии и народного горя. Библейские мотивы и образы в поэме. Победа исторической памяти над забвением как основной па</w:t>
            </w:r>
            <w:r w:rsidRPr="00C5718C">
              <w:rPr>
                <w:spacing w:val="-6"/>
                <w:sz w:val="24"/>
                <w:szCs w:val="24"/>
              </w:rPr>
              <w:t>фос «Реквиема». Особенности жанра и композиции поэмы, роль эпи</w:t>
            </w:r>
            <w:r w:rsidRPr="00C5718C">
              <w:rPr>
                <w:sz w:val="24"/>
                <w:szCs w:val="24"/>
              </w:rPr>
              <w:t>графа, посвящения и эпилога. Сочинение по творчеству А. А. Ахматовой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2843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48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М. И. Цветаева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9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3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19" w:firstLine="5"/>
              <w:jc w:val="both"/>
              <w:rPr>
                <w:sz w:val="24"/>
                <w:szCs w:val="24"/>
              </w:rPr>
            </w:pPr>
            <w:r w:rsidRPr="00C5718C">
              <w:rPr>
                <w:spacing w:val="-2"/>
                <w:sz w:val="24"/>
                <w:szCs w:val="24"/>
              </w:rPr>
              <w:t xml:space="preserve">Стихотворения:  «Моим стихам, написанным так рано...»,  «Стихи </w:t>
            </w:r>
            <w:r w:rsidRPr="00C5718C">
              <w:rPr>
                <w:spacing w:val="-1"/>
                <w:sz w:val="24"/>
                <w:szCs w:val="24"/>
              </w:rPr>
              <w:t xml:space="preserve">к Блоку» («Имя твое - птица в руке...»), «Кто создан из камня, кто </w:t>
            </w:r>
            <w:r w:rsidRPr="00C5718C">
              <w:rPr>
                <w:spacing w:val="-4"/>
                <w:sz w:val="24"/>
                <w:szCs w:val="24"/>
              </w:rPr>
              <w:t>создан из глины...», «Тоска по родине! Давно...» (указанные стихот</w:t>
            </w:r>
            <w:r w:rsidRPr="00C5718C">
              <w:rPr>
                <w:sz w:val="24"/>
                <w:szCs w:val="24"/>
              </w:rPr>
              <w:t xml:space="preserve">ворения являются обязательными для изучения). </w:t>
            </w:r>
            <w:r w:rsidRPr="00C5718C">
              <w:rPr>
                <w:spacing w:val="-6"/>
                <w:sz w:val="24"/>
                <w:szCs w:val="24"/>
              </w:rPr>
              <w:t>Стихотворения: «Идешь, на меня похожий...», «Куст» (возможен вы</w:t>
            </w:r>
            <w:r w:rsidRPr="00C5718C">
              <w:rPr>
                <w:sz w:val="24"/>
                <w:szCs w:val="24"/>
              </w:rPr>
              <w:t>бор двух 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ind w:right="19" w:firstLine="10"/>
              <w:jc w:val="both"/>
              <w:rPr>
                <w:sz w:val="24"/>
                <w:szCs w:val="24"/>
              </w:rPr>
            </w:pPr>
            <w:r w:rsidRPr="00C5718C">
              <w:rPr>
                <w:spacing w:val="-9"/>
                <w:sz w:val="24"/>
                <w:szCs w:val="24"/>
              </w:rPr>
              <w:t>Основные темы творчества Цветаевой. Конфликт быта и бытия, времени и вечности. Поэзия как напряженный монолог-исповедь. Фольклор</w:t>
            </w:r>
            <w:r w:rsidRPr="00C5718C">
              <w:rPr>
                <w:spacing w:val="-10"/>
                <w:sz w:val="24"/>
                <w:szCs w:val="24"/>
              </w:rPr>
              <w:t xml:space="preserve">ные и литературные образы и мотивы в лирике Цветаевой. Своеобразие </w:t>
            </w:r>
            <w:r w:rsidRPr="00C5718C">
              <w:rPr>
                <w:sz w:val="24"/>
                <w:szCs w:val="24"/>
              </w:rPr>
              <w:t>поэтического стиля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3677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63" w:firstLine="96"/>
              <w:jc w:val="both"/>
              <w:rPr>
                <w:sz w:val="24"/>
                <w:szCs w:val="24"/>
              </w:rPr>
            </w:pPr>
            <w:r w:rsidRPr="00C5718C">
              <w:rPr>
                <w:spacing w:val="-11"/>
                <w:sz w:val="24"/>
                <w:szCs w:val="24"/>
              </w:rPr>
              <w:t xml:space="preserve">В. В. Маяковский </w:t>
            </w:r>
            <w:r w:rsidRPr="00C5718C">
              <w:rPr>
                <w:sz w:val="24"/>
                <w:szCs w:val="24"/>
              </w:rPr>
              <w:t>*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A33CAA" w:rsidP="00ED1B39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Жизнь и творчество.</w:t>
            </w:r>
          </w:p>
          <w:p w:rsidR="000466DB" w:rsidRPr="00C5718C" w:rsidRDefault="000466DB" w:rsidP="00ED1B39">
            <w:pPr>
              <w:shd w:val="clear" w:color="auto" w:fill="FFFFFF"/>
              <w:ind w:right="5" w:firstLine="10"/>
              <w:jc w:val="both"/>
              <w:rPr>
                <w:sz w:val="24"/>
                <w:szCs w:val="24"/>
              </w:rPr>
            </w:pPr>
            <w:r w:rsidRPr="00C5718C">
              <w:rPr>
                <w:spacing w:val="-4"/>
                <w:sz w:val="24"/>
                <w:szCs w:val="24"/>
              </w:rPr>
              <w:t>Стихотворения: «А вы могли бы?», «Послушайте!», «Скрипка и не</w:t>
            </w:r>
            <w:r w:rsidRPr="00C5718C">
              <w:rPr>
                <w:spacing w:val="-4"/>
                <w:sz w:val="24"/>
                <w:szCs w:val="24"/>
              </w:rPr>
              <w:softHyphen/>
            </w:r>
            <w:r w:rsidRPr="00C5718C">
              <w:rPr>
                <w:spacing w:val="-9"/>
                <w:sz w:val="24"/>
                <w:szCs w:val="24"/>
              </w:rPr>
              <w:t>множко нервно», «</w:t>
            </w:r>
            <w:proofErr w:type="spellStart"/>
            <w:r w:rsidRPr="00C5718C">
              <w:rPr>
                <w:spacing w:val="-9"/>
                <w:sz w:val="24"/>
                <w:szCs w:val="24"/>
              </w:rPr>
              <w:t>Лиличка</w:t>
            </w:r>
            <w:proofErr w:type="spellEnd"/>
            <w:r w:rsidRPr="00C5718C">
              <w:rPr>
                <w:spacing w:val="-9"/>
                <w:sz w:val="24"/>
                <w:szCs w:val="24"/>
              </w:rPr>
              <w:t>!», «Юбилейное», «Прозаседавшиеся» (ука</w:t>
            </w:r>
            <w:r w:rsidRPr="00C5718C">
              <w:rPr>
                <w:spacing w:val="-9"/>
                <w:sz w:val="24"/>
                <w:szCs w:val="24"/>
              </w:rPr>
              <w:softHyphen/>
              <w:t xml:space="preserve">занные стихотворения являются обязательными для изучения). </w:t>
            </w:r>
            <w:r w:rsidRPr="00C5718C">
              <w:rPr>
                <w:spacing w:val="-6"/>
                <w:sz w:val="24"/>
                <w:szCs w:val="24"/>
              </w:rPr>
              <w:t xml:space="preserve">Стихотворения:  «Нате!»,  «Разговор  с  фининспектором  о  поэзии», </w:t>
            </w:r>
            <w:r w:rsidRPr="00C5718C">
              <w:rPr>
                <w:spacing w:val="-8"/>
                <w:sz w:val="24"/>
                <w:szCs w:val="24"/>
              </w:rPr>
              <w:t>«Письмо Татьяне Яковлевой» (возможен выбор трех других стихотво</w:t>
            </w:r>
            <w:r w:rsidRPr="00C5718C">
              <w:rPr>
                <w:sz w:val="24"/>
                <w:szCs w:val="24"/>
              </w:rPr>
              <w:t>рений).</w:t>
            </w:r>
          </w:p>
          <w:p w:rsidR="000466DB" w:rsidRPr="00C5718C" w:rsidRDefault="000466DB" w:rsidP="00ED1B39">
            <w:pPr>
              <w:shd w:val="clear" w:color="auto" w:fill="FFFFFF"/>
              <w:ind w:right="5" w:firstLine="19"/>
              <w:jc w:val="both"/>
              <w:rPr>
                <w:sz w:val="24"/>
                <w:szCs w:val="24"/>
              </w:rPr>
            </w:pPr>
            <w:r w:rsidRPr="00C5718C">
              <w:rPr>
                <w:spacing w:val="-9"/>
                <w:sz w:val="24"/>
                <w:szCs w:val="24"/>
              </w:rPr>
              <w:t>Маяковский и футуризм. Дух бунтарства в ранней лирике. Поэт и рево</w:t>
            </w:r>
            <w:r w:rsidRPr="00C5718C">
              <w:rPr>
                <w:spacing w:val="-9"/>
                <w:sz w:val="24"/>
                <w:szCs w:val="24"/>
              </w:rPr>
              <w:softHyphen/>
            </w:r>
            <w:r w:rsidRPr="00C5718C">
              <w:rPr>
                <w:spacing w:val="-10"/>
                <w:sz w:val="24"/>
                <w:szCs w:val="24"/>
              </w:rPr>
              <w:t xml:space="preserve">люция, пафос революционного переустройства мира. </w:t>
            </w:r>
            <w:proofErr w:type="gramStart"/>
            <w:r w:rsidRPr="00C5718C">
              <w:rPr>
                <w:spacing w:val="-10"/>
                <w:sz w:val="24"/>
                <w:szCs w:val="24"/>
              </w:rPr>
              <w:t>Новаторство Мая</w:t>
            </w:r>
            <w:r w:rsidRPr="00C5718C">
              <w:rPr>
                <w:spacing w:val="-4"/>
                <w:sz w:val="24"/>
                <w:szCs w:val="24"/>
              </w:rPr>
              <w:t xml:space="preserve">ковского (ритмика, рифма, неологизмы, гиперболичность, пластика </w:t>
            </w:r>
            <w:r w:rsidRPr="00C5718C">
              <w:rPr>
                <w:spacing w:val="-5"/>
                <w:sz w:val="24"/>
                <w:szCs w:val="24"/>
              </w:rPr>
              <w:t xml:space="preserve">образов, неожиданные метафоры, необычность строфики и графики </w:t>
            </w:r>
            <w:r w:rsidRPr="00C5718C">
              <w:rPr>
                <w:spacing w:val="-8"/>
                <w:sz w:val="24"/>
                <w:szCs w:val="24"/>
              </w:rPr>
              <w:t>стиха).</w:t>
            </w:r>
            <w:proofErr w:type="gramEnd"/>
            <w:r w:rsidRPr="00C5718C">
              <w:rPr>
                <w:spacing w:val="-8"/>
                <w:sz w:val="24"/>
                <w:szCs w:val="24"/>
              </w:rPr>
              <w:t xml:space="preserve"> Особенности любовной лирики. Тема поэта и поэзии, осмысле</w:t>
            </w:r>
            <w:r w:rsidRPr="00C5718C">
              <w:rPr>
                <w:spacing w:val="-9"/>
                <w:sz w:val="24"/>
                <w:szCs w:val="24"/>
              </w:rPr>
              <w:t>ние проблемы художника и времени. Сатирические образы в творчест</w:t>
            </w:r>
            <w:r w:rsidRPr="00C5718C">
              <w:rPr>
                <w:sz w:val="24"/>
                <w:szCs w:val="24"/>
              </w:rPr>
              <w:t>ве Маяковского</w:t>
            </w:r>
          </w:p>
        </w:tc>
      </w:tr>
      <w:tr w:rsidR="000466DB" w:rsidRPr="00C5718C" w:rsidTr="008664EE">
        <w:trPr>
          <w:gridBefore w:val="1"/>
          <w:gridAfter w:val="2"/>
          <w:wBefore w:w="9" w:type="dxa"/>
          <w:wAfter w:w="27" w:type="dxa"/>
          <w:trHeight w:hRule="exact" w:val="3843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С. А. Есенин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A33CAA" w:rsidP="00ED1B39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Жизнь и творчество.</w:t>
            </w:r>
          </w:p>
          <w:p w:rsidR="000466DB" w:rsidRPr="00C5718C" w:rsidRDefault="000466DB" w:rsidP="00ED1B39">
            <w:pPr>
              <w:shd w:val="clear" w:color="auto" w:fill="FFFFFF"/>
              <w:ind w:right="29" w:hanging="14"/>
              <w:jc w:val="both"/>
              <w:rPr>
                <w:sz w:val="24"/>
                <w:szCs w:val="24"/>
              </w:rPr>
            </w:pPr>
            <w:r w:rsidRPr="00C5718C">
              <w:rPr>
                <w:spacing w:val="-4"/>
                <w:sz w:val="24"/>
                <w:szCs w:val="24"/>
              </w:rPr>
              <w:t xml:space="preserve">Стихотворения: «Гой ты, Русь, моя родная!..», «Не бродить, не мять </w:t>
            </w:r>
            <w:r w:rsidRPr="00C5718C">
              <w:rPr>
                <w:spacing w:val="-2"/>
                <w:sz w:val="24"/>
                <w:szCs w:val="24"/>
              </w:rPr>
              <w:t xml:space="preserve">в кустах багряных...», «Мы теперь уходим понемногу...», «Письмо </w:t>
            </w:r>
            <w:r w:rsidRPr="00C5718C">
              <w:rPr>
                <w:spacing w:val="-6"/>
                <w:sz w:val="24"/>
                <w:szCs w:val="24"/>
              </w:rPr>
              <w:t>матери», «Спит ковыль. Равнина дорогая...», «</w:t>
            </w:r>
            <w:proofErr w:type="spellStart"/>
            <w:r w:rsidRPr="00C5718C">
              <w:rPr>
                <w:spacing w:val="-6"/>
                <w:sz w:val="24"/>
                <w:szCs w:val="24"/>
              </w:rPr>
              <w:t>Шаганэ</w:t>
            </w:r>
            <w:proofErr w:type="spellEnd"/>
            <w:r w:rsidRPr="00C5718C">
              <w:rPr>
                <w:spacing w:val="-6"/>
                <w:sz w:val="24"/>
                <w:szCs w:val="24"/>
              </w:rPr>
              <w:t xml:space="preserve"> ты моя, </w:t>
            </w:r>
            <w:proofErr w:type="spellStart"/>
            <w:r w:rsidRPr="00C5718C">
              <w:rPr>
                <w:spacing w:val="-6"/>
                <w:sz w:val="24"/>
                <w:szCs w:val="24"/>
              </w:rPr>
              <w:t>Шаганэ</w:t>
            </w:r>
            <w:proofErr w:type="spellEnd"/>
            <w:r w:rsidRPr="00C5718C">
              <w:rPr>
                <w:spacing w:val="-6"/>
                <w:sz w:val="24"/>
                <w:szCs w:val="24"/>
              </w:rPr>
              <w:t xml:space="preserve">...», «Не жалею, не зову, не плачу...», «Русь Советская» (указанные </w:t>
            </w:r>
            <w:r w:rsidRPr="00C5718C">
              <w:rPr>
                <w:sz w:val="24"/>
                <w:szCs w:val="24"/>
              </w:rPr>
              <w:t xml:space="preserve">стихотворения являются обязательными для изучения). </w:t>
            </w:r>
            <w:r w:rsidRPr="00C5718C">
              <w:rPr>
                <w:spacing w:val="-9"/>
                <w:sz w:val="24"/>
                <w:szCs w:val="24"/>
              </w:rPr>
              <w:t xml:space="preserve">Стихотворения: «Письмо к женщине», «Собаке Качалова», «Я покинул </w:t>
            </w:r>
            <w:r w:rsidRPr="00C5718C">
              <w:rPr>
                <w:spacing w:val="-3"/>
                <w:sz w:val="24"/>
                <w:szCs w:val="24"/>
              </w:rPr>
              <w:t xml:space="preserve">родимый дом...», «Неуютная жидкая </w:t>
            </w:r>
            <w:proofErr w:type="spellStart"/>
            <w:r w:rsidRPr="00C5718C">
              <w:rPr>
                <w:spacing w:val="-3"/>
                <w:sz w:val="24"/>
                <w:szCs w:val="24"/>
              </w:rPr>
              <w:t>лунность</w:t>
            </w:r>
            <w:proofErr w:type="spellEnd"/>
            <w:r w:rsidRPr="00C5718C">
              <w:rPr>
                <w:spacing w:val="-3"/>
                <w:sz w:val="24"/>
                <w:szCs w:val="24"/>
              </w:rPr>
              <w:t xml:space="preserve">...» (возможен выбор </w:t>
            </w:r>
            <w:r w:rsidRPr="00C5718C">
              <w:rPr>
                <w:sz w:val="24"/>
                <w:szCs w:val="24"/>
              </w:rPr>
              <w:t>трех 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ind w:right="29" w:hanging="10"/>
              <w:jc w:val="both"/>
              <w:rPr>
                <w:sz w:val="24"/>
                <w:szCs w:val="24"/>
              </w:rPr>
            </w:pPr>
            <w:r w:rsidRPr="00C5718C">
              <w:rPr>
                <w:spacing w:val="-8"/>
                <w:sz w:val="24"/>
                <w:szCs w:val="24"/>
              </w:rPr>
              <w:t xml:space="preserve">Традиции А. С. Пушкина и А. В. Кольцова в есенинской лирике. Тема </w:t>
            </w:r>
            <w:r w:rsidRPr="00C5718C">
              <w:rPr>
                <w:spacing w:val="-7"/>
                <w:sz w:val="24"/>
                <w:szCs w:val="24"/>
              </w:rPr>
              <w:t xml:space="preserve">родины в поэзии Есенина. Отражение в лирике особой связи природы </w:t>
            </w:r>
            <w:r w:rsidRPr="00C5718C">
              <w:rPr>
                <w:spacing w:val="-2"/>
                <w:sz w:val="24"/>
                <w:szCs w:val="24"/>
              </w:rPr>
              <w:t xml:space="preserve">и человека. </w:t>
            </w:r>
            <w:proofErr w:type="spellStart"/>
            <w:r w:rsidRPr="00C5718C">
              <w:rPr>
                <w:spacing w:val="-2"/>
                <w:sz w:val="24"/>
                <w:szCs w:val="24"/>
              </w:rPr>
              <w:t>Цветопись</w:t>
            </w:r>
            <w:proofErr w:type="spellEnd"/>
            <w:r w:rsidRPr="00C5718C">
              <w:rPr>
                <w:spacing w:val="-2"/>
                <w:sz w:val="24"/>
                <w:szCs w:val="24"/>
              </w:rPr>
              <w:t xml:space="preserve">, сквозные образы лирики Есенина. </w:t>
            </w:r>
            <w:proofErr w:type="gramStart"/>
            <w:r w:rsidRPr="00C5718C">
              <w:rPr>
                <w:spacing w:val="-2"/>
                <w:sz w:val="24"/>
                <w:szCs w:val="24"/>
              </w:rPr>
              <w:t>Светлое</w:t>
            </w:r>
            <w:proofErr w:type="gramEnd"/>
            <w:r w:rsidRPr="00C5718C">
              <w:rPr>
                <w:spacing w:val="-2"/>
                <w:sz w:val="24"/>
                <w:szCs w:val="24"/>
              </w:rPr>
              <w:t xml:space="preserve"> </w:t>
            </w:r>
            <w:r w:rsidRPr="00C5718C">
              <w:rPr>
                <w:spacing w:val="-7"/>
                <w:sz w:val="24"/>
                <w:szCs w:val="24"/>
              </w:rPr>
              <w:t xml:space="preserve">и трагическое в поэзии Есенина. Тема быстротечности человеческого </w:t>
            </w:r>
            <w:r w:rsidRPr="00C5718C">
              <w:rPr>
                <w:spacing w:val="-5"/>
                <w:sz w:val="24"/>
                <w:szCs w:val="24"/>
              </w:rPr>
              <w:t>бытия в поздней лирике поэта. Народно-песенная основа, музыкаль</w:t>
            </w:r>
            <w:r w:rsidRPr="00C5718C">
              <w:rPr>
                <w:spacing w:val="-5"/>
                <w:sz w:val="24"/>
                <w:szCs w:val="24"/>
              </w:rPr>
              <w:softHyphen/>
            </w:r>
            <w:r w:rsidRPr="00C5718C">
              <w:rPr>
                <w:sz w:val="24"/>
                <w:szCs w:val="24"/>
              </w:rPr>
              <w:t xml:space="preserve">ность лирики Есенина. </w:t>
            </w:r>
            <w:r w:rsidRPr="00C5718C">
              <w:rPr>
                <w:spacing w:val="-9"/>
                <w:sz w:val="24"/>
                <w:szCs w:val="24"/>
              </w:rPr>
              <w:t>Сочинение по творчеству В. В. Маяковского и С. А. Есенина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2698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pacing w:val="-8"/>
                <w:sz w:val="24"/>
                <w:szCs w:val="24"/>
              </w:rPr>
              <w:t>0. Э. Мандельштам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3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29" w:hanging="10"/>
              <w:jc w:val="both"/>
              <w:rPr>
                <w:sz w:val="24"/>
                <w:szCs w:val="24"/>
              </w:rPr>
            </w:pPr>
            <w:r w:rsidRPr="00C5718C">
              <w:rPr>
                <w:spacing w:val="-6"/>
                <w:sz w:val="24"/>
                <w:szCs w:val="24"/>
              </w:rPr>
              <w:t>Стихотворения: «</w:t>
            </w:r>
            <w:r w:rsidRPr="00C5718C">
              <w:rPr>
                <w:spacing w:val="-6"/>
                <w:sz w:val="24"/>
                <w:szCs w:val="24"/>
                <w:lang w:val="en-US"/>
              </w:rPr>
              <w:t>Notre</w:t>
            </w:r>
            <w:r w:rsidRPr="00C5718C">
              <w:rPr>
                <w:spacing w:val="-6"/>
                <w:sz w:val="24"/>
                <w:szCs w:val="24"/>
              </w:rPr>
              <w:t xml:space="preserve"> </w:t>
            </w:r>
            <w:r w:rsidRPr="00C5718C">
              <w:rPr>
                <w:spacing w:val="-6"/>
                <w:sz w:val="24"/>
                <w:szCs w:val="24"/>
                <w:lang w:val="en-US"/>
              </w:rPr>
              <w:t>Dame</w:t>
            </w:r>
            <w:r w:rsidRPr="00C5718C">
              <w:rPr>
                <w:spacing w:val="-6"/>
                <w:sz w:val="24"/>
                <w:szCs w:val="24"/>
              </w:rPr>
              <w:t xml:space="preserve">», «Бессонница. Гомер. Тугие паруса...», «За гремучую доблесть грядущих веков...», «Я вернулся в мой город, </w:t>
            </w:r>
            <w:r w:rsidRPr="00C5718C">
              <w:rPr>
                <w:spacing w:val="-5"/>
                <w:sz w:val="24"/>
                <w:szCs w:val="24"/>
              </w:rPr>
              <w:t>знакомый до слез...» (указанные стихотворения являются обязатель</w:t>
            </w:r>
            <w:r w:rsidRPr="00C5718C">
              <w:rPr>
                <w:spacing w:val="-5"/>
                <w:sz w:val="24"/>
                <w:szCs w:val="24"/>
              </w:rPr>
              <w:softHyphen/>
            </w:r>
            <w:r w:rsidRPr="00C5718C">
              <w:rPr>
                <w:sz w:val="24"/>
                <w:szCs w:val="24"/>
              </w:rPr>
              <w:t>ными для изучения).</w:t>
            </w:r>
          </w:p>
          <w:p w:rsidR="000466DB" w:rsidRPr="00C5718C" w:rsidRDefault="000466DB" w:rsidP="00ED1B39">
            <w:pPr>
              <w:shd w:val="clear" w:color="auto" w:fill="FFFFFF"/>
              <w:ind w:right="29" w:hanging="5"/>
              <w:jc w:val="both"/>
              <w:rPr>
                <w:sz w:val="24"/>
                <w:szCs w:val="24"/>
              </w:rPr>
            </w:pPr>
            <w:r w:rsidRPr="00C5718C">
              <w:rPr>
                <w:spacing w:val="-10"/>
                <w:sz w:val="24"/>
                <w:szCs w:val="24"/>
              </w:rPr>
              <w:t>Стихотворения: «Невыразимая печаль», «</w:t>
            </w:r>
            <w:proofErr w:type="spellStart"/>
            <w:r w:rsidRPr="00C5718C">
              <w:rPr>
                <w:spacing w:val="-10"/>
                <w:sz w:val="24"/>
                <w:szCs w:val="24"/>
                <w:lang w:val="en-US"/>
              </w:rPr>
              <w:t>Tristia</w:t>
            </w:r>
            <w:proofErr w:type="spellEnd"/>
            <w:r w:rsidRPr="00C5718C">
              <w:rPr>
                <w:spacing w:val="-10"/>
                <w:sz w:val="24"/>
                <w:szCs w:val="24"/>
              </w:rPr>
              <w:t xml:space="preserve">» (возможен выбор двух </w:t>
            </w:r>
            <w:r w:rsidRPr="00C5718C">
              <w:rPr>
                <w:sz w:val="24"/>
                <w:szCs w:val="24"/>
              </w:rPr>
              <w:t>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ind w:right="29" w:hanging="5"/>
              <w:jc w:val="both"/>
              <w:rPr>
                <w:sz w:val="24"/>
                <w:szCs w:val="24"/>
              </w:rPr>
            </w:pPr>
            <w:r w:rsidRPr="00C5718C">
              <w:rPr>
                <w:spacing w:val="-8"/>
                <w:sz w:val="24"/>
                <w:szCs w:val="24"/>
              </w:rPr>
              <w:t>Историзм поэтического мышления Мандельштама, ассоциативная ма</w:t>
            </w:r>
            <w:r w:rsidRPr="00C5718C">
              <w:rPr>
                <w:spacing w:val="-8"/>
                <w:sz w:val="24"/>
                <w:szCs w:val="24"/>
              </w:rPr>
              <w:softHyphen/>
            </w:r>
            <w:r w:rsidRPr="00C5718C">
              <w:rPr>
                <w:spacing w:val="-7"/>
                <w:sz w:val="24"/>
                <w:szCs w:val="24"/>
              </w:rPr>
              <w:t>нера его письма. Представление о поэте как хранителе культуры. Ми</w:t>
            </w:r>
            <w:r w:rsidRPr="00C5718C">
              <w:rPr>
                <w:spacing w:val="-7"/>
                <w:sz w:val="24"/>
                <w:szCs w:val="24"/>
              </w:rPr>
              <w:softHyphen/>
            </w:r>
            <w:r w:rsidRPr="00C5718C">
              <w:rPr>
                <w:spacing w:val="-9"/>
                <w:sz w:val="24"/>
                <w:szCs w:val="24"/>
              </w:rPr>
              <w:t>фологические и литературные образы в поэзии Мандельштама</w:t>
            </w:r>
          </w:p>
        </w:tc>
      </w:tr>
      <w:tr w:rsidR="000466DB" w:rsidRPr="00C5718C" w:rsidTr="00435615">
        <w:trPr>
          <w:gridBefore w:val="1"/>
          <w:gridAfter w:val="2"/>
          <w:wBefore w:w="9" w:type="dxa"/>
          <w:wAfter w:w="27" w:type="dxa"/>
          <w:trHeight w:hRule="exact" w:val="3822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48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М. А. Шолохов. </w:t>
            </w:r>
            <w:r w:rsidRPr="00C5718C">
              <w:rPr>
                <w:spacing w:val="-11"/>
                <w:sz w:val="24"/>
                <w:szCs w:val="24"/>
              </w:rPr>
              <w:t>Роман-эпопея «Ти</w:t>
            </w:r>
            <w:r w:rsidRPr="00C5718C">
              <w:rPr>
                <w:spacing w:val="-11"/>
                <w:sz w:val="24"/>
                <w:szCs w:val="24"/>
              </w:rPr>
              <w:softHyphen/>
            </w:r>
            <w:r w:rsidRPr="00C5718C">
              <w:rPr>
                <w:sz w:val="24"/>
                <w:szCs w:val="24"/>
              </w:rPr>
              <w:t>хий Дон»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7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Жизнь и творчество.</w:t>
            </w:r>
          </w:p>
          <w:p w:rsidR="000466DB" w:rsidRPr="00C5718C" w:rsidRDefault="000466DB" w:rsidP="00ED1B39">
            <w:pPr>
              <w:shd w:val="clear" w:color="auto" w:fill="FFFFFF"/>
              <w:ind w:right="19" w:hanging="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Роман-эпопея «Тихий Дон» (обзорное изучение). </w:t>
            </w:r>
            <w:r w:rsidRPr="00C5718C">
              <w:rPr>
                <w:spacing w:val="-6"/>
                <w:sz w:val="24"/>
                <w:szCs w:val="24"/>
              </w:rPr>
              <w:t>История создания романа. Широта эпического повествования. Слож</w:t>
            </w:r>
            <w:r w:rsidRPr="00C5718C">
              <w:rPr>
                <w:spacing w:val="-11"/>
                <w:sz w:val="24"/>
                <w:szCs w:val="24"/>
              </w:rPr>
              <w:t xml:space="preserve">ность авторской позиции. Система образов в романе. Семья Мелеховых, </w:t>
            </w:r>
            <w:r w:rsidRPr="00C5718C">
              <w:rPr>
                <w:spacing w:val="-6"/>
                <w:sz w:val="24"/>
                <w:szCs w:val="24"/>
              </w:rPr>
              <w:t xml:space="preserve">быт и нравы донского казачества. Глубина постижения исторических </w:t>
            </w:r>
            <w:r w:rsidRPr="00C5718C">
              <w:rPr>
                <w:spacing w:val="-8"/>
                <w:sz w:val="24"/>
                <w:szCs w:val="24"/>
              </w:rPr>
              <w:t>процессов в романе. Изображение гражданской войны как общенарод</w:t>
            </w:r>
            <w:r w:rsidRPr="00C5718C">
              <w:rPr>
                <w:spacing w:val="-5"/>
                <w:sz w:val="24"/>
                <w:szCs w:val="24"/>
              </w:rPr>
              <w:t xml:space="preserve">ной трагедии. Тема разрушения семейного и крестьянского укладов. </w:t>
            </w:r>
            <w:r w:rsidRPr="00C5718C">
              <w:rPr>
                <w:spacing w:val="-7"/>
                <w:sz w:val="24"/>
                <w:szCs w:val="24"/>
              </w:rPr>
              <w:t>Судьба Григория Мелехова как путь поиска правды жизни. «Вечные» темы в романе: человек и история, война и мир, личность и масса. Ут</w:t>
            </w:r>
            <w:r w:rsidRPr="00C5718C">
              <w:rPr>
                <w:spacing w:val="-7"/>
                <w:sz w:val="24"/>
                <w:szCs w:val="24"/>
              </w:rPr>
              <w:softHyphen/>
              <w:t>верждение высоких человеческих ценностей. Женские образы. Функ</w:t>
            </w:r>
            <w:r w:rsidRPr="00C5718C">
              <w:rPr>
                <w:spacing w:val="-7"/>
                <w:sz w:val="24"/>
                <w:szCs w:val="24"/>
              </w:rPr>
              <w:softHyphen/>
            </w:r>
            <w:r w:rsidRPr="00C5718C">
              <w:rPr>
                <w:spacing w:val="-5"/>
                <w:sz w:val="24"/>
                <w:szCs w:val="24"/>
              </w:rPr>
              <w:t xml:space="preserve">ция пейзажа в романе. Смысл финала. Художественное своеобразие </w:t>
            </w:r>
            <w:r w:rsidRPr="00C5718C">
              <w:rPr>
                <w:sz w:val="24"/>
                <w:szCs w:val="24"/>
              </w:rPr>
              <w:t>романа. Язык прозы Шолохова. Сочинение по роману М. А. Шолохова «Тихий Дон»</w:t>
            </w:r>
          </w:p>
        </w:tc>
      </w:tr>
      <w:tr w:rsidR="000466DB" w:rsidRPr="00C5718C" w:rsidTr="000D3540">
        <w:trPr>
          <w:gridBefore w:val="1"/>
          <w:gridAfter w:val="2"/>
          <w:wBefore w:w="9" w:type="dxa"/>
          <w:wAfter w:w="27" w:type="dxa"/>
          <w:trHeight w:hRule="exact" w:val="4701"/>
          <w:jc w:val="center"/>
        </w:trPr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35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М. А. Булгаков. Роман «Мастер и Маргарита»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9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7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Жизнь и творчество.</w:t>
            </w:r>
          </w:p>
          <w:p w:rsidR="000466DB" w:rsidRPr="00C5718C" w:rsidRDefault="000466DB" w:rsidP="00ED1B39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5718C">
              <w:rPr>
                <w:spacing w:val="-7"/>
                <w:sz w:val="24"/>
                <w:szCs w:val="24"/>
              </w:rPr>
              <w:t xml:space="preserve">Роман «Белая гвардия» (для изучения предлагается один из романов </w:t>
            </w:r>
            <w:proofErr w:type="gramStart"/>
            <w:r w:rsidRPr="00C5718C">
              <w:rPr>
                <w:spacing w:val="-7"/>
                <w:sz w:val="24"/>
                <w:szCs w:val="24"/>
              </w:rPr>
              <w:t>–</w:t>
            </w:r>
            <w:r w:rsidRPr="00C5718C">
              <w:rPr>
                <w:sz w:val="24"/>
                <w:szCs w:val="24"/>
              </w:rPr>
              <w:t>п</w:t>
            </w:r>
            <w:proofErr w:type="gramEnd"/>
            <w:r w:rsidRPr="00C5718C">
              <w:rPr>
                <w:sz w:val="24"/>
                <w:szCs w:val="24"/>
              </w:rPr>
              <w:t>о выбору).</w:t>
            </w:r>
          </w:p>
          <w:p w:rsidR="000466DB" w:rsidRPr="00C5718C" w:rsidRDefault="000466DB" w:rsidP="00ED1B39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5718C">
              <w:rPr>
                <w:spacing w:val="-8"/>
                <w:sz w:val="24"/>
                <w:szCs w:val="24"/>
              </w:rPr>
              <w:t xml:space="preserve">История создания романа. Своеобразие жанра и композиции. Развитие </w:t>
            </w:r>
            <w:r w:rsidRPr="00C5718C">
              <w:rPr>
                <w:spacing w:val="-7"/>
                <w:sz w:val="24"/>
                <w:szCs w:val="24"/>
              </w:rPr>
              <w:t xml:space="preserve">традиций русской классической литературы в романе. Роль эпиграфа. </w:t>
            </w:r>
            <w:r w:rsidRPr="00C5718C">
              <w:rPr>
                <w:spacing w:val="-9"/>
                <w:sz w:val="24"/>
                <w:szCs w:val="24"/>
              </w:rPr>
              <w:t>Система образов-персонажей. Образы Города и дома. Эпическая широта, сатирическое начало и лирические раздумья повествователя в рома</w:t>
            </w:r>
            <w:r w:rsidRPr="00C5718C">
              <w:rPr>
                <w:spacing w:val="-2"/>
                <w:sz w:val="24"/>
                <w:szCs w:val="24"/>
              </w:rPr>
              <w:t xml:space="preserve">не. Библейские мотивы и образы. Проблема нравственного выбора </w:t>
            </w:r>
            <w:r w:rsidRPr="00C5718C">
              <w:rPr>
                <w:sz w:val="24"/>
                <w:szCs w:val="24"/>
              </w:rPr>
              <w:t>в романе. Смысл финала романа.</w:t>
            </w:r>
          </w:p>
          <w:p w:rsidR="000466DB" w:rsidRPr="00C5718C" w:rsidRDefault="000466DB" w:rsidP="00ED1B39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C5718C">
              <w:rPr>
                <w:spacing w:val="-7"/>
                <w:sz w:val="24"/>
                <w:szCs w:val="24"/>
              </w:rPr>
              <w:t>Роман «Мастер и Маргарита» (для изучения предлагается один из ро</w:t>
            </w:r>
            <w:r w:rsidRPr="00C5718C">
              <w:rPr>
                <w:sz w:val="24"/>
                <w:szCs w:val="24"/>
              </w:rPr>
              <w:t>манов - по выбору).</w:t>
            </w:r>
          </w:p>
          <w:p w:rsidR="000466DB" w:rsidRPr="00C5718C" w:rsidRDefault="000466DB" w:rsidP="00ED1B39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5718C">
              <w:rPr>
                <w:spacing w:val="-7"/>
                <w:sz w:val="24"/>
                <w:szCs w:val="24"/>
              </w:rPr>
              <w:t>История создания и публикации романа. Своеобразие жанра и компо</w:t>
            </w:r>
            <w:r w:rsidRPr="00C5718C">
              <w:rPr>
                <w:spacing w:val="-10"/>
                <w:sz w:val="24"/>
                <w:szCs w:val="24"/>
              </w:rPr>
              <w:t xml:space="preserve">зиции романа. Роль эпиграфа. Эпическая широта и сатирическое начало </w:t>
            </w:r>
            <w:r w:rsidRPr="00C5718C">
              <w:rPr>
                <w:spacing w:val="-5"/>
                <w:sz w:val="24"/>
                <w:szCs w:val="24"/>
              </w:rPr>
              <w:t xml:space="preserve">в романе. Сочетание реальности и фантастики. Москва и </w:t>
            </w:r>
            <w:proofErr w:type="spellStart"/>
            <w:r w:rsidRPr="00C5718C">
              <w:rPr>
                <w:spacing w:val="-5"/>
                <w:sz w:val="24"/>
                <w:szCs w:val="24"/>
              </w:rPr>
              <w:t>Ершалаим</w:t>
            </w:r>
            <w:proofErr w:type="spellEnd"/>
            <w:r w:rsidRPr="00C5718C">
              <w:rPr>
                <w:spacing w:val="-5"/>
                <w:sz w:val="24"/>
                <w:szCs w:val="24"/>
              </w:rPr>
              <w:t xml:space="preserve">. </w:t>
            </w:r>
            <w:r w:rsidRPr="00C5718C">
              <w:rPr>
                <w:spacing w:val="-6"/>
                <w:sz w:val="24"/>
                <w:szCs w:val="24"/>
              </w:rPr>
              <w:t xml:space="preserve">Образы </w:t>
            </w:r>
            <w:proofErr w:type="spellStart"/>
            <w:r w:rsidRPr="00C5718C">
              <w:rPr>
                <w:spacing w:val="-6"/>
                <w:sz w:val="24"/>
                <w:szCs w:val="24"/>
              </w:rPr>
              <w:t>Воланда</w:t>
            </w:r>
            <w:proofErr w:type="spellEnd"/>
            <w:r w:rsidRPr="00C5718C">
              <w:rPr>
                <w:spacing w:val="-6"/>
                <w:sz w:val="24"/>
                <w:szCs w:val="24"/>
              </w:rPr>
              <w:t xml:space="preserve"> и его свиты. Библейские мотивы и образы в романе. </w:t>
            </w:r>
            <w:proofErr w:type="gramStart"/>
            <w:r w:rsidRPr="00C5718C">
              <w:rPr>
                <w:spacing w:val="-8"/>
                <w:sz w:val="24"/>
                <w:szCs w:val="24"/>
              </w:rPr>
              <w:t>Человеческое</w:t>
            </w:r>
            <w:proofErr w:type="gramEnd"/>
            <w:r w:rsidRPr="00C5718C">
              <w:rPr>
                <w:spacing w:val="-8"/>
                <w:sz w:val="24"/>
                <w:szCs w:val="24"/>
              </w:rPr>
              <w:t xml:space="preserve"> и божественное в облике </w:t>
            </w:r>
            <w:proofErr w:type="spellStart"/>
            <w:r w:rsidRPr="00C5718C">
              <w:rPr>
                <w:spacing w:val="-8"/>
                <w:sz w:val="24"/>
                <w:szCs w:val="24"/>
              </w:rPr>
              <w:t>Иешуа</w:t>
            </w:r>
            <w:proofErr w:type="spellEnd"/>
            <w:r w:rsidRPr="00C5718C">
              <w:rPr>
                <w:spacing w:val="-8"/>
                <w:sz w:val="24"/>
                <w:szCs w:val="24"/>
              </w:rPr>
              <w:t xml:space="preserve">. Фигура Понтия Пилата </w:t>
            </w:r>
            <w:r w:rsidRPr="00C5718C">
              <w:rPr>
                <w:spacing w:val="-3"/>
                <w:sz w:val="24"/>
                <w:szCs w:val="24"/>
              </w:rPr>
              <w:t>и тема совести. Проблема нравственного выбора в романе. Изобра</w:t>
            </w:r>
            <w:r w:rsidRPr="00C5718C">
              <w:rPr>
                <w:spacing w:val="-4"/>
                <w:sz w:val="24"/>
                <w:szCs w:val="24"/>
              </w:rPr>
              <w:t xml:space="preserve">жение любви как высшей духовной ценности. Проблема творчества </w:t>
            </w:r>
            <w:r w:rsidRPr="00C5718C">
              <w:rPr>
                <w:sz w:val="24"/>
                <w:szCs w:val="24"/>
              </w:rPr>
              <w:t>и судьбы художника. Смысл финальной главы романа. Сочинение по творчеству М. А. Булгакова</w:t>
            </w:r>
          </w:p>
        </w:tc>
      </w:tr>
      <w:tr w:rsidR="000466DB" w:rsidRPr="00C5718C" w:rsidTr="000D3540">
        <w:trPr>
          <w:gridBefore w:val="2"/>
          <w:gridAfter w:val="1"/>
          <w:wBefore w:w="22" w:type="dxa"/>
          <w:wAfter w:w="13" w:type="dxa"/>
          <w:trHeight w:hRule="exact" w:val="3832"/>
          <w:jc w:val="center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Б. Л. Пастернак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C5718C">
              <w:rPr>
                <w:spacing w:val="-10"/>
                <w:sz w:val="24"/>
                <w:szCs w:val="24"/>
              </w:rPr>
              <w:t xml:space="preserve">Стихотворения: «Февраль. Достать чернил и плакать!..», «Определение"" </w:t>
            </w:r>
            <w:r w:rsidRPr="00C5718C">
              <w:rPr>
                <w:spacing w:val="-3"/>
                <w:sz w:val="24"/>
                <w:szCs w:val="24"/>
              </w:rPr>
              <w:t xml:space="preserve">поэзии», «Во всем мне хочется дойти...», «Гамлет», «Зимняя ночь» </w:t>
            </w:r>
            <w:r w:rsidRPr="00C5718C">
              <w:rPr>
                <w:spacing w:val="-9"/>
                <w:sz w:val="24"/>
                <w:szCs w:val="24"/>
              </w:rPr>
              <w:t xml:space="preserve">(указанные стихотворения являются обязательными для изучения). </w:t>
            </w:r>
            <w:r w:rsidRPr="00C5718C">
              <w:rPr>
                <w:spacing w:val="-8"/>
                <w:sz w:val="24"/>
                <w:szCs w:val="24"/>
              </w:rPr>
              <w:t>Стихотворения: «Снег идет», «Быть знаменитым некрасиво...» (возмо</w:t>
            </w:r>
            <w:r w:rsidRPr="00C5718C">
              <w:rPr>
                <w:spacing w:val="-8"/>
                <w:sz w:val="24"/>
                <w:szCs w:val="24"/>
              </w:rPr>
              <w:softHyphen/>
            </w:r>
            <w:r w:rsidRPr="00C5718C">
              <w:rPr>
                <w:sz w:val="24"/>
                <w:szCs w:val="24"/>
              </w:rPr>
              <w:t>жен выбор двух 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C5718C">
              <w:rPr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C5718C">
              <w:rPr>
                <w:spacing w:val="-8"/>
                <w:sz w:val="24"/>
                <w:szCs w:val="24"/>
              </w:rPr>
              <w:softHyphen/>
            </w:r>
            <w:r w:rsidRPr="00C5718C">
              <w:rPr>
                <w:spacing w:val="-6"/>
                <w:sz w:val="24"/>
                <w:szCs w:val="24"/>
              </w:rPr>
              <w:t xml:space="preserve">этического слова. Тема поэта и поэзии (искусство и ответственность, </w:t>
            </w:r>
            <w:r w:rsidRPr="00C5718C">
              <w:rPr>
                <w:spacing w:val="-7"/>
                <w:sz w:val="24"/>
                <w:szCs w:val="24"/>
              </w:rPr>
              <w:t>поэзия и действительность, судьба художника и его роковая обречен</w:t>
            </w:r>
            <w:r w:rsidRPr="00C5718C">
              <w:rPr>
                <w:spacing w:val="-7"/>
                <w:sz w:val="24"/>
                <w:szCs w:val="24"/>
              </w:rPr>
              <w:softHyphen/>
            </w:r>
            <w:r w:rsidRPr="00C5718C">
              <w:rPr>
                <w:spacing w:val="-6"/>
                <w:sz w:val="24"/>
                <w:szCs w:val="24"/>
              </w:rPr>
              <w:t xml:space="preserve">ность на страдания). Философская глубина лирики Пастернака. Тема </w:t>
            </w:r>
            <w:r w:rsidRPr="00C5718C">
              <w:rPr>
                <w:spacing w:val="-9"/>
                <w:sz w:val="24"/>
                <w:szCs w:val="24"/>
              </w:rPr>
              <w:t>человека и природы. Сложность настроения лирического героя. Соеди</w:t>
            </w:r>
            <w:r w:rsidRPr="00C5718C">
              <w:rPr>
                <w:spacing w:val="-9"/>
                <w:sz w:val="24"/>
                <w:szCs w:val="24"/>
              </w:rPr>
              <w:softHyphen/>
            </w:r>
            <w:r w:rsidRPr="00C5718C">
              <w:rPr>
                <w:sz w:val="24"/>
                <w:szCs w:val="24"/>
              </w:rPr>
              <w:t xml:space="preserve">нение патетической интонации и разговорного языка. </w:t>
            </w:r>
            <w:r w:rsidRPr="00C5718C">
              <w:rPr>
                <w:i/>
                <w:iCs/>
                <w:sz w:val="24"/>
                <w:szCs w:val="24"/>
              </w:rPr>
              <w:t>Роман «Доктор Живаго» (обзор).</w:t>
            </w:r>
          </w:p>
          <w:p w:rsidR="000466DB" w:rsidRPr="00C5718C" w:rsidRDefault="000466DB" w:rsidP="00ED1B39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8"/>
                <w:sz w:val="24"/>
                <w:szCs w:val="24"/>
              </w:rPr>
              <w:t xml:space="preserve">История создания и публикации романа. Цикл «Стихотворения Юрия </w:t>
            </w:r>
            <w:r w:rsidRPr="00C5718C">
              <w:rPr>
                <w:i/>
                <w:iCs/>
                <w:sz w:val="24"/>
                <w:szCs w:val="24"/>
              </w:rPr>
              <w:t>Живаго» и его связь с общей проблематикой романа</w:t>
            </w:r>
          </w:p>
        </w:tc>
      </w:tr>
      <w:tr w:rsidR="000466DB" w:rsidRPr="00C5718C" w:rsidTr="000D3540">
        <w:trPr>
          <w:gridBefore w:val="2"/>
          <w:gridAfter w:val="1"/>
          <w:wBefore w:w="22" w:type="dxa"/>
          <w:wAfter w:w="13" w:type="dxa"/>
          <w:trHeight w:hRule="exact" w:val="1832"/>
          <w:jc w:val="center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А. П. Платонов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творчество.</w:t>
            </w:r>
          </w:p>
          <w:p w:rsidR="000466DB" w:rsidRDefault="000466DB" w:rsidP="00ED1B39">
            <w:pPr>
              <w:shd w:val="clear" w:color="auto" w:fill="FFFFFF"/>
              <w:ind w:right="43" w:hanging="19"/>
              <w:jc w:val="both"/>
              <w:rPr>
                <w:i/>
                <w:iCs/>
                <w:spacing w:val="-10"/>
                <w:sz w:val="24"/>
                <w:szCs w:val="24"/>
              </w:rPr>
            </w:pPr>
            <w:r w:rsidRPr="00C5718C">
              <w:rPr>
                <w:i/>
                <w:iCs/>
                <w:spacing w:val="-10"/>
                <w:sz w:val="24"/>
                <w:szCs w:val="24"/>
              </w:rPr>
              <w:t xml:space="preserve">Повесть «Котлован» (возможен выбор другого произведения). </w:t>
            </w:r>
            <w:r w:rsidRPr="00C5718C">
              <w:rPr>
                <w:i/>
                <w:iCs/>
                <w:spacing w:val="-4"/>
                <w:sz w:val="24"/>
                <w:szCs w:val="24"/>
              </w:rPr>
              <w:t xml:space="preserve">Традиции Салтыкова-Щедрина в прозе Платонова. Высокий пафос </w:t>
            </w:r>
            <w:r w:rsidRPr="00C5718C">
              <w:rPr>
                <w:i/>
                <w:iCs/>
                <w:spacing w:val="-6"/>
                <w:sz w:val="24"/>
                <w:szCs w:val="24"/>
              </w:rPr>
              <w:t xml:space="preserve">и острая сатира в «Котловане». Утопические идеи «общей жизни» </w:t>
            </w:r>
            <w:r w:rsidRPr="00C5718C">
              <w:rPr>
                <w:i/>
                <w:iCs/>
                <w:spacing w:val="-10"/>
                <w:sz w:val="24"/>
                <w:szCs w:val="24"/>
              </w:rPr>
              <w:t>как основа сюжета повести. «Непростые» простые герои Платонова. Тема смерти в повести. Самобытность языка и стиля писателя</w:t>
            </w:r>
          </w:p>
          <w:p w:rsidR="000D3540" w:rsidRDefault="000D3540" w:rsidP="00ED1B39">
            <w:pPr>
              <w:shd w:val="clear" w:color="auto" w:fill="FFFFFF"/>
              <w:ind w:right="43" w:hanging="19"/>
              <w:jc w:val="both"/>
              <w:rPr>
                <w:i/>
                <w:iCs/>
                <w:spacing w:val="-10"/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right="43" w:hanging="19"/>
              <w:jc w:val="both"/>
              <w:rPr>
                <w:i/>
                <w:iCs/>
                <w:spacing w:val="-10"/>
                <w:sz w:val="24"/>
                <w:szCs w:val="24"/>
              </w:rPr>
            </w:pPr>
          </w:p>
          <w:p w:rsidR="000D3540" w:rsidRPr="00C5718C" w:rsidRDefault="000D3540" w:rsidP="00ED1B39">
            <w:pPr>
              <w:shd w:val="clear" w:color="auto" w:fill="FFFFFF"/>
              <w:ind w:right="43" w:hanging="19"/>
              <w:jc w:val="both"/>
              <w:rPr>
                <w:sz w:val="24"/>
                <w:szCs w:val="24"/>
              </w:rPr>
            </w:pPr>
          </w:p>
        </w:tc>
      </w:tr>
      <w:tr w:rsidR="000466DB" w:rsidRPr="00C5718C" w:rsidTr="00435615">
        <w:trPr>
          <w:gridBefore w:val="2"/>
          <w:gridAfter w:val="1"/>
          <w:wBefore w:w="22" w:type="dxa"/>
          <w:wAfter w:w="13" w:type="dxa"/>
          <w:trHeight w:hRule="exact" w:val="866"/>
          <w:jc w:val="center"/>
        </w:trPr>
        <w:tc>
          <w:tcPr>
            <w:tcW w:w="141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15" w:rsidRDefault="00435615" w:rsidP="00ED1B39">
            <w:pPr>
              <w:shd w:val="clear" w:color="auto" w:fill="FFFFFF"/>
              <w:ind w:left="2688"/>
              <w:jc w:val="both"/>
              <w:rPr>
                <w:b/>
                <w:sz w:val="24"/>
                <w:szCs w:val="24"/>
              </w:rPr>
            </w:pPr>
          </w:p>
          <w:p w:rsidR="000466DB" w:rsidRPr="00C5718C" w:rsidRDefault="000466DB" w:rsidP="00435615">
            <w:pPr>
              <w:shd w:val="clear" w:color="auto" w:fill="FFFFFF"/>
              <w:ind w:left="2688"/>
              <w:jc w:val="center"/>
              <w:rPr>
                <w:b/>
                <w:sz w:val="24"/>
                <w:szCs w:val="24"/>
              </w:rPr>
            </w:pPr>
            <w:r w:rsidRPr="00C5718C">
              <w:rPr>
                <w:b/>
                <w:sz w:val="24"/>
                <w:szCs w:val="24"/>
              </w:rPr>
              <w:t xml:space="preserve">Литература второй половины </w:t>
            </w:r>
            <w:r w:rsidRPr="00C5718C">
              <w:rPr>
                <w:b/>
                <w:sz w:val="24"/>
                <w:szCs w:val="24"/>
                <w:lang w:val="en-US"/>
              </w:rPr>
              <w:t>XX</w:t>
            </w:r>
            <w:r w:rsidR="00C74460">
              <w:rPr>
                <w:b/>
                <w:sz w:val="24"/>
                <w:szCs w:val="24"/>
              </w:rPr>
              <w:t xml:space="preserve"> века </w:t>
            </w:r>
            <w:proofErr w:type="gramStart"/>
            <w:r w:rsidR="00C74460">
              <w:rPr>
                <w:b/>
                <w:sz w:val="24"/>
                <w:szCs w:val="24"/>
              </w:rPr>
              <w:t>(</w:t>
            </w:r>
            <w:r w:rsidRPr="00C5718C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C74460">
              <w:rPr>
                <w:b/>
                <w:sz w:val="24"/>
                <w:szCs w:val="24"/>
              </w:rPr>
              <w:t>22</w:t>
            </w:r>
            <w:r w:rsidRPr="00C5718C">
              <w:rPr>
                <w:b/>
                <w:sz w:val="24"/>
                <w:szCs w:val="24"/>
              </w:rPr>
              <w:t>ч)</w:t>
            </w:r>
            <w:r w:rsidR="00C744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66DB" w:rsidRPr="00C5718C" w:rsidTr="000D3540">
        <w:trPr>
          <w:gridBefore w:val="2"/>
          <w:gridAfter w:val="1"/>
          <w:wBefore w:w="22" w:type="dxa"/>
          <w:wAfter w:w="13" w:type="dxa"/>
          <w:trHeight w:hRule="exact" w:val="1606"/>
          <w:jc w:val="center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58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10"/>
                <w:sz w:val="24"/>
                <w:szCs w:val="24"/>
              </w:rPr>
              <w:t>Э. Хемингуэй. По</w:t>
            </w:r>
            <w:r w:rsidRPr="00C5718C">
              <w:rPr>
                <w:i/>
                <w:iCs/>
                <w:spacing w:val="-10"/>
                <w:sz w:val="24"/>
                <w:szCs w:val="24"/>
              </w:rPr>
              <w:softHyphen/>
            </w:r>
            <w:r w:rsidRPr="00C5718C">
              <w:rPr>
                <w:i/>
                <w:iCs/>
                <w:sz w:val="24"/>
                <w:szCs w:val="24"/>
              </w:rPr>
              <w:t>весть «Старик и море.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43" w:hanging="1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10"/>
                <w:sz w:val="24"/>
                <w:szCs w:val="24"/>
              </w:rPr>
              <w:t xml:space="preserve">Повесть «Старик и море» (возможен выбор другого произведения). </w:t>
            </w:r>
            <w:r w:rsidRPr="00C5718C">
              <w:rPr>
                <w:spacing w:val="-7"/>
                <w:sz w:val="24"/>
                <w:szCs w:val="24"/>
              </w:rPr>
              <w:t xml:space="preserve">Проблематика повести. Раздумья писателя о человеке, его жизненном </w:t>
            </w:r>
            <w:r w:rsidRPr="00C5718C">
              <w:rPr>
                <w:spacing w:val="-9"/>
                <w:sz w:val="24"/>
                <w:szCs w:val="24"/>
              </w:rPr>
              <w:t>пути. Образ рыбака Сантьяго. Роль художественной детали и реалисти</w:t>
            </w:r>
            <w:r w:rsidRPr="00C5718C">
              <w:rPr>
                <w:spacing w:val="-9"/>
                <w:sz w:val="24"/>
                <w:szCs w:val="24"/>
              </w:rPr>
              <w:softHyphen/>
              <w:t>ческой символики в повести. Своеобразие стиля Хемингуэя</w:t>
            </w:r>
          </w:p>
        </w:tc>
      </w:tr>
      <w:tr w:rsidR="000466DB" w:rsidRPr="00C5718C" w:rsidTr="000D3540">
        <w:trPr>
          <w:gridBefore w:val="2"/>
          <w:gridAfter w:val="1"/>
          <w:wBefore w:w="22" w:type="dxa"/>
          <w:wAfter w:w="13" w:type="dxa"/>
          <w:trHeight w:hRule="exact" w:val="3132"/>
          <w:jc w:val="center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C5718C">
              <w:rPr>
                <w:spacing w:val="-10"/>
                <w:sz w:val="24"/>
                <w:szCs w:val="24"/>
              </w:rPr>
              <w:t>Обзор русской ли</w:t>
            </w:r>
            <w:r w:rsidRPr="00C5718C">
              <w:rPr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C5718C">
              <w:rPr>
                <w:spacing w:val="-12"/>
                <w:sz w:val="24"/>
                <w:szCs w:val="24"/>
              </w:rPr>
              <w:t xml:space="preserve">половины </w:t>
            </w:r>
            <w:r w:rsidRPr="00C5718C">
              <w:rPr>
                <w:spacing w:val="-12"/>
                <w:sz w:val="24"/>
                <w:szCs w:val="24"/>
                <w:lang w:val="en-US"/>
              </w:rPr>
              <w:t>XX</w:t>
            </w:r>
            <w:r w:rsidRPr="00C5718C">
              <w:rPr>
                <w:spacing w:val="-12"/>
                <w:sz w:val="24"/>
                <w:szCs w:val="24"/>
              </w:rPr>
              <w:t xml:space="preserve"> века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A33CAA" w:rsidP="00ED1B39">
            <w:pPr>
              <w:shd w:val="clear" w:color="auto" w:fill="FFFFFF"/>
              <w:ind w:left="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34" w:hanging="5"/>
              <w:jc w:val="both"/>
              <w:rPr>
                <w:sz w:val="24"/>
                <w:szCs w:val="24"/>
              </w:rPr>
            </w:pPr>
            <w:r w:rsidRPr="00C5718C">
              <w:rPr>
                <w:spacing w:val="-8"/>
                <w:sz w:val="24"/>
                <w:szCs w:val="24"/>
              </w:rPr>
              <w:t>Великая Отечественная война и ее художественное осмысление в рус</w:t>
            </w:r>
            <w:r w:rsidRPr="00C5718C">
              <w:rPr>
                <w:spacing w:val="-8"/>
                <w:sz w:val="24"/>
                <w:szCs w:val="24"/>
              </w:rPr>
              <w:softHyphen/>
            </w:r>
            <w:r w:rsidRPr="00C5718C">
              <w:rPr>
                <w:spacing w:val="-5"/>
                <w:sz w:val="24"/>
                <w:szCs w:val="24"/>
              </w:rPr>
              <w:t>ской литературе и литературах других народов России. Новое пони</w:t>
            </w:r>
            <w:r w:rsidRPr="00C5718C">
              <w:rPr>
                <w:spacing w:val="-5"/>
                <w:sz w:val="24"/>
                <w:szCs w:val="24"/>
              </w:rPr>
              <w:softHyphen/>
              <w:t xml:space="preserve">мание русской истории. Влияние «оттепели» 60-х годов на развитие </w:t>
            </w:r>
            <w:r w:rsidRPr="00C5718C">
              <w:rPr>
                <w:spacing w:val="-8"/>
                <w:sz w:val="24"/>
                <w:szCs w:val="24"/>
              </w:rPr>
              <w:t>литературы. Литературно-художественные журналы, их место в обще</w:t>
            </w:r>
            <w:r w:rsidRPr="00C5718C">
              <w:rPr>
                <w:spacing w:val="-8"/>
                <w:sz w:val="24"/>
                <w:szCs w:val="24"/>
              </w:rPr>
              <w:softHyphen/>
            </w:r>
            <w:r w:rsidRPr="00C5718C">
              <w:rPr>
                <w:spacing w:val="-10"/>
                <w:sz w:val="24"/>
                <w:szCs w:val="24"/>
              </w:rPr>
              <w:t xml:space="preserve">ственном сознании. «Лагерная» тема. «Деревенская» проза. Постановка </w:t>
            </w:r>
            <w:r w:rsidRPr="00C5718C">
              <w:rPr>
                <w:spacing w:val="-8"/>
                <w:sz w:val="24"/>
                <w:szCs w:val="24"/>
              </w:rPr>
              <w:t>острых нравственных и социальных проблем (человек и природа, про</w:t>
            </w:r>
            <w:r w:rsidRPr="00C5718C">
              <w:rPr>
                <w:spacing w:val="-8"/>
                <w:sz w:val="24"/>
                <w:szCs w:val="24"/>
              </w:rPr>
              <w:softHyphen/>
              <w:t>блема исторической памяти, ответственность человека за свои поступ</w:t>
            </w:r>
            <w:r w:rsidRPr="00C5718C">
              <w:rPr>
                <w:spacing w:val="-4"/>
                <w:sz w:val="24"/>
                <w:szCs w:val="24"/>
              </w:rPr>
              <w:t xml:space="preserve">ки, человек на войне). Обращение к народному сознанию в поисках </w:t>
            </w:r>
            <w:r w:rsidRPr="00C5718C">
              <w:rPr>
                <w:spacing w:val="-9"/>
                <w:sz w:val="24"/>
                <w:szCs w:val="24"/>
              </w:rPr>
              <w:t>нравственного идеала в русской литературе и литературах других наро</w:t>
            </w:r>
            <w:r w:rsidRPr="00C5718C">
              <w:rPr>
                <w:spacing w:val="-9"/>
                <w:sz w:val="24"/>
                <w:szCs w:val="24"/>
              </w:rPr>
              <w:softHyphen/>
            </w:r>
            <w:r w:rsidRPr="00C5718C">
              <w:rPr>
                <w:sz w:val="24"/>
                <w:szCs w:val="24"/>
              </w:rPr>
              <w:t>дов России.</w:t>
            </w:r>
          </w:p>
          <w:p w:rsidR="000466DB" w:rsidRPr="00C5718C" w:rsidRDefault="000466DB" w:rsidP="00ED1B39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C5718C">
              <w:rPr>
                <w:spacing w:val="-3"/>
                <w:sz w:val="24"/>
                <w:szCs w:val="24"/>
              </w:rPr>
              <w:t xml:space="preserve">Поэтические искания. Развитие традиционных тем русской лирики </w:t>
            </w:r>
            <w:r w:rsidRPr="00C5718C">
              <w:rPr>
                <w:spacing w:val="-9"/>
                <w:sz w:val="24"/>
                <w:szCs w:val="24"/>
              </w:rPr>
              <w:t>(темы любви, гражданского служения, единства человека и природы)</w:t>
            </w:r>
          </w:p>
        </w:tc>
      </w:tr>
      <w:tr w:rsidR="000466DB" w:rsidRPr="00C5718C" w:rsidTr="000D3540">
        <w:trPr>
          <w:gridBefore w:val="2"/>
          <w:gridAfter w:val="1"/>
          <w:wBefore w:w="22" w:type="dxa"/>
          <w:wAfter w:w="13" w:type="dxa"/>
          <w:trHeight w:hRule="exact" w:val="2411"/>
          <w:jc w:val="center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pacing w:val="-10"/>
                <w:sz w:val="24"/>
                <w:szCs w:val="24"/>
              </w:rPr>
              <w:t>А. Т. Твардовский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Default="000466DB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</w:t>
            </w: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  <w:p w:rsidR="000D3540" w:rsidRPr="00C5718C" w:rsidRDefault="000D3540" w:rsidP="00ED1B39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pacing w:val="-6"/>
                <w:sz w:val="24"/>
                <w:szCs w:val="24"/>
              </w:rPr>
              <w:t>Стихотворения: «Вся суть в одном-единственном завете...», «Памяти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5718C">
              <w:rPr>
                <w:spacing w:val="-5"/>
                <w:sz w:val="24"/>
                <w:szCs w:val="24"/>
              </w:rPr>
              <w:t>матери», «Я знаю, никакой моей вины...» (указанные стихотворения</w:t>
            </w:r>
            <w:proofErr w:type="gramEnd"/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являются обязательными для изучения).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pacing w:val="-7"/>
                <w:sz w:val="24"/>
                <w:szCs w:val="24"/>
              </w:rPr>
              <w:t xml:space="preserve">Стихотворения: «Дробится, рваный цоколь монумента...», «О </w:t>
            </w:r>
            <w:proofErr w:type="gramStart"/>
            <w:r w:rsidRPr="00C5718C">
              <w:rPr>
                <w:spacing w:val="-7"/>
                <w:sz w:val="24"/>
                <w:szCs w:val="24"/>
              </w:rPr>
              <w:t>сущем</w:t>
            </w:r>
            <w:proofErr w:type="gramEnd"/>
            <w:r w:rsidRPr="00C5718C">
              <w:rPr>
                <w:spacing w:val="-7"/>
                <w:sz w:val="24"/>
                <w:szCs w:val="24"/>
              </w:rPr>
              <w:t>»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(возможен выбор двух 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pacing w:val="-7"/>
                <w:sz w:val="24"/>
                <w:szCs w:val="24"/>
              </w:rPr>
              <w:t>Исповедальный характер лирики Твардовского. Служение народу как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pacing w:val="-8"/>
                <w:sz w:val="24"/>
                <w:szCs w:val="24"/>
              </w:rPr>
              <w:t>ведущий мотив творчества поэта. Тема памяти в лирике Твардовского.</w:t>
            </w:r>
          </w:p>
          <w:p w:rsidR="000466DB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Роль некрасовской традиции в творчестве поэта</w:t>
            </w:r>
          </w:p>
          <w:p w:rsidR="000D3540" w:rsidRDefault="000D3540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D3540" w:rsidRPr="00C5718C" w:rsidRDefault="000D3540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466DB" w:rsidRPr="00C5718C" w:rsidTr="000D3540">
        <w:trPr>
          <w:gridBefore w:val="2"/>
          <w:gridAfter w:val="1"/>
          <w:wBefore w:w="22" w:type="dxa"/>
          <w:wAfter w:w="13" w:type="dxa"/>
          <w:trHeight w:hRule="exact" w:val="1977"/>
          <w:jc w:val="center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Н. М. Рубцов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0" w:firstLine="14"/>
              <w:jc w:val="both"/>
              <w:rPr>
                <w:sz w:val="24"/>
                <w:szCs w:val="24"/>
              </w:rPr>
            </w:pPr>
            <w:r w:rsidRPr="00C5718C">
              <w:rPr>
                <w:spacing w:val="-9"/>
                <w:sz w:val="24"/>
                <w:szCs w:val="24"/>
              </w:rPr>
              <w:t xml:space="preserve">(Возможен выбор другого поэта второй половины </w:t>
            </w:r>
            <w:r w:rsidRPr="00C5718C">
              <w:rPr>
                <w:spacing w:val="-9"/>
                <w:sz w:val="24"/>
                <w:szCs w:val="24"/>
                <w:lang w:val="en-US"/>
              </w:rPr>
              <w:t>XX</w:t>
            </w:r>
            <w:r w:rsidRPr="00C5718C">
              <w:rPr>
                <w:spacing w:val="-9"/>
                <w:sz w:val="24"/>
                <w:szCs w:val="24"/>
              </w:rPr>
              <w:t xml:space="preserve"> века.) Стихотво</w:t>
            </w:r>
            <w:r w:rsidRPr="00C5718C">
              <w:rPr>
                <w:spacing w:val="-9"/>
                <w:sz w:val="24"/>
                <w:szCs w:val="24"/>
              </w:rPr>
              <w:softHyphen/>
            </w:r>
            <w:r w:rsidRPr="00C5718C">
              <w:rPr>
                <w:spacing w:val="-10"/>
                <w:sz w:val="24"/>
                <w:szCs w:val="24"/>
              </w:rPr>
              <w:t xml:space="preserve">рения: «Видения на холме», «Листья осенние» (возможен выбор других </w:t>
            </w:r>
            <w:r w:rsidRPr="00C5718C">
              <w:rPr>
                <w:sz w:val="24"/>
                <w:szCs w:val="24"/>
              </w:rPr>
              <w:t>стихотворений).</w:t>
            </w:r>
          </w:p>
          <w:p w:rsidR="000466DB" w:rsidRPr="00C5718C" w:rsidRDefault="000466DB" w:rsidP="00ED1B39">
            <w:pPr>
              <w:shd w:val="clear" w:color="auto" w:fill="FFFFFF"/>
              <w:ind w:right="10" w:firstLine="14"/>
              <w:jc w:val="both"/>
              <w:rPr>
                <w:sz w:val="24"/>
                <w:szCs w:val="24"/>
              </w:rPr>
            </w:pPr>
            <w:r w:rsidRPr="00C5718C">
              <w:rPr>
                <w:spacing w:val="-4"/>
                <w:sz w:val="24"/>
                <w:szCs w:val="24"/>
              </w:rPr>
              <w:t xml:space="preserve">Своеобразие художественного мира Рубцова. Мир русской деревни </w:t>
            </w:r>
            <w:r w:rsidRPr="00C5718C">
              <w:rPr>
                <w:spacing w:val="-9"/>
                <w:sz w:val="24"/>
                <w:szCs w:val="24"/>
              </w:rPr>
              <w:t xml:space="preserve">и картины родной природы в изображении поэта. Переживание утраты старинной жизни. Тревога за настоящее и будущее России. Есенинские </w:t>
            </w:r>
            <w:r w:rsidRPr="00C5718C">
              <w:rPr>
                <w:sz w:val="24"/>
                <w:szCs w:val="24"/>
              </w:rPr>
              <w:t>традиции в лирике Рубцова</w:t>
            </w:r>
          </w:p>
        </w:tc>
      </w:tr>
      <w:tr w:rsidR="000466DB" w:rsidRPr="00C5718C" w:rsidTr="000D3540">
        <w:trPr>
          <w:gridBefore w:val="2"/>
          <w:gridAfter w:val="1"/>
          <w:wBefore w:w="22" w:type="dxa"/>
          <w:wAfter w:w="13" w:type="dxa"/>
          <w:trHeight w:hRule="exact" w:val="1708"/>
          <w:jc w:val="center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В. Г. Распутин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93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4" w:right="10" w:firstLine="19"/>
              <w:jc w:val="both"/>
              <w:rPr>
                <w:sz w:val="24"/>
                <w:szCs w:val="24"/>
              </w:rPr>
            </w:pPr>
            <w:r w:rsidRPr="00C5718C">
              <w:rPr>
                <w:spacing w:val="-5"/>
                <w:sz w:val="24"/>
                <w:szCs w:val="24"/>
              </w:rPr>
              <w:t xml:space="preserve">(Возможен выбор другого прозаика второй половины </w:t>
            </w:r>
            <w:r w:rsidRPr="00C5718C">
              <w:rPr>
                <w:spacing w:val="-5"/>
                <w:sz w:val="24"/>
                <w:szCs w:val="24"/>
                <w:lang w:val="en-US"/>
              </w:rPr>
              <w:t>XX</w:t>
            </w:r>
            <w:r w:rsidRPr="00C5718C">
              <w:rPr>
                <w:spacing w:val="-5"/>
                <w:sz w:val="24"/>
                <w:szCs w:val="24"/>
              </w:rPr>
              <w:t xml:space="preserve"> века.) По</w:t>
            </w:r>
            <w:r w:rsidRPr="00C5718C">
              <w:rPr>
                <w:spacing w:val="-9"/>
                <w:sz w:val="24"/>
                <w:szCs w:val="24"/>
              </w:rPr>
              <w:t xml:space="preserve">весть «Прощание с Матерой» (возможен выбор другого произведения). </w:t>
            </w:r>
            <w:r w:rsidRPr="00C5718C">
              <w:rPr>
                <w:spacing w:val="-5"/>
                <w:sz w:val="24"/>
                <w:szCs w:val="24"/>
              </w:rPr>
              <w:t xml:space="preserve">Проблематика повести и ее связь с традицией классической русской прозы. Тема памяти и преемственности поколений. Образы стариков </w:t>
            </w:r>
            <w:r w:rsidRPr="00C5718C">
              <w:rPr>
                <w:spacing w:val="-7"/>
                <w:sz w:val="24"/>
                <w:szCs w:val="24"/>
              </w:rPr>
              <w:t>в повести. Проблема утраты душевной связи человека со своими кор</w:t>
            </w:r>
            <w:r w:rsidRPr="00C5718C">
              <w:rPr>
                <w:sz w:val="24"/>
                <w:szCs w:val="24"/>
              </w:rPr>
              <w:t>нями. Символические образы в повести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219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9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В. Т. Шаламов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2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Рассказы: </w:t>
            </w:r>
            <w:proofErr w:type="gramStart"/>
            <w:r w:rsidRPr="00C5718C">
              <w:rPr>
                <w:i/>
                <w:iCs/>
                <w:sz w:val="24"/>
                <w:szCs w:val="24"/>
              </w:rPr>
              <w:t>«Последний замер», «Шоковая терапия» (возможен выбор</w:t>
            </w:r>
            <w:proofErr w:type="gramEnd"/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двух других рассказов).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История создания «Колымских рассказов».  Своеобразие раскрытия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«лагерной» темы. Характер повествования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183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pacing w:val="-3"/>
                <w:sz w:val="24"/>
                <w:szCs w:val="24"/>
              </w:rPr>
              <w:t>А. И. Солженицын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2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Повесть «Один день Ивана Денисовича».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Своеобразие раскрытия «лагерной» темы в повести. Проблема русского</w:t>
            </w:r>
          </w:p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национального характера в контексте трагической эпохи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459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В. М. Шукшин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53" w:hanging="1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(Возможен выбор другого прозаика второй половины </w:t>
            </w:r>
            <w:r w:rsidRPr="00C5718C">
              <w:rPr>
                <w:sz w:val="24"/>
                <w:szCs w:val="24"/>
                <w:lang w:val="en-US"/>
              </w:rPr>
              <w:t>XX</w:t>
            </w:r>
            <w:r w:rsidRPr="00C5718C">
              <w:rPr>
                <w:sz w:val="24"/>
                <w:szCs w:val="24"/>
              </w:rPr>
              <w:t xml:space="preserve"> века.) Рассказы: «Верую!», «Алеша </w:t>
            </w:r>
            <w:proofErr w:type="spellStart"/>
            <w:r w:rsidRPr="00C5718C">
              <w:rPr>
                <w:sz w:val="24"/>
                <w:szCs w:val="24"/>
              </w:rPr>
              <w:t>Бесконвойный</w:t>
            </w:r>
            <w:proofErr w:type="spellEnd"/>
            <w:r w:rsidRPr="00C5718C">
              <w:rPr>
                <w:sz w:val="24"/>
                <w:szCs w:val="24"/>
              </w:rPr>
              <w:t>» (возможен выбор других произведений).</w:t>
            </w:r>
          </w:p>
          <w:p w:rsidR="000466DB" w:rsidRPr="00C5718C" w:rsidRDefault="000466DB" w:rsidP="00ED1B39">
            <w:pPr>
              <w:shd w:val="clear" w:color="auto" w:fill="FFFFFF"/>
              <w:ind w:right="53" w:hanging="1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Изображение народного характера и картин народной жизни в рассказах. Диалоги в </w:t>
            </w:r>
            <w:proofErr w:type="spellStart"/>
            <w:r w:rsidRPr="00C5718C">
              <w:rPr>
                <w:sz w:val="24"/>
                <w:szCs w:val="24"/>
              </w:rPr>
              <w:t>шукшинской</w:t>
            </w:r>
            <w:proofErr w:type="spellEnd"/>
            <w:r w:rsidRPr="00C5718C">
              <w:rPr>
                <w:sz w:val="24"/>
                <w:szCs w:val="24"/>
              </w:rPr>
              <w:t xml:space="preserve"> прозе. Особенности повествовательной манеры Шукшина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469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В. В. Быков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59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53" w:hanging="1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(Возможен выбор другого прозаика второй половины </w:t>
            </w:r>
            <w:r w:rsidRPr="00C5718C">
              <w:rPr>
                <w:sz w:val="24"/>
                <w:szCs w:val="24"/>
                <w:lang w:val="en-US"/>
              </w:rPr>
              <w:t>XX</w:t>
            </w:r>
            <w:r w:rsidRPr="00C5718C">
              <w:rPr>
                <w:sz w:val="24"/>
                <w:szCs w:val="24"/>
              </w:rPr>
              <w:t xml:space="preserve"> века.) 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</w:t>
            </w:r>
            <w:proofErr w:type="spellStart"/>
            <w:r w:rsidRPr="00C5718C">
              <w:rPr>
                <w:sz w:val="24"/>
                <w:szCs w:val="24"/>
              </w:rPr>
              <w:t>Демчихи</w:t>
            </w:r>
            <w:proofErr w:type="spellEnd"/>
            <w:r w:rsidRPr="00C5718C">
              <w:rPr>
                <w:sz w:val="24"/>
                <w:szCs w:val="24"/>
              </w:rPr>
              <w:t xml:space="preserve"> и девочки</w:t>
            </w:r>
            <w:proofErr w:type="gramStart"/>
            <w:r w:rsidRPr="00C5718C">
              <w:rPr>
                <w:sz w:val="24"/>
                <w:szCs w:val="24"/>
              </w:rPr>
              <w:t xml:space="preserve"> Б</w:t>
            </w:r>
            <w:proofErr w:type="gramEnd"/>
            <w:r w:rsidRPr="00C5718C">
              <w:rPr>
                <w:sz w:val="24"/>
                <w:szCs w:val="24"/>
              </w:rPr>
              <w:t>аси. Авторская позиция и способы ее выражения в произведении. Мастерство психологического анализа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954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77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Р. Гамзатов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34" w:hanging="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(Возможен выбор другого писателя, представляющего литературу на</w:t>
            </w:r>
            <w:r w:rsidRPr="00C5718C">
              <w:rPr>
                <w:sz w:val="24"/>
                <w:szCs w:val="24"/>
              </w:rPr>
              <w:softHyphen/>
              <w:t xml:space="preserve">родов России.) </w:t>
            </w:r>
            <w:r w:rsidRPr="00C5718C">
              <w:rPr>
                <w:i/>
                <w:iCs/>
                <w:sz w:val="24"/>
                <w:szCs w:val="24"/>
              </w:rPr>
              <w:t>Жизнь и творчество (обзор).</w:t>
            </w:r>
          </w:p>
          <w:p w:rsidR="000466DB" w:rsidRPr="00C5718C" w:rsidRDefault="000466DB" w:rsidP="00ED1B39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Стихотворения: «Журавли», «В горах джигиты ссорились, бывало...» (возможен выбор 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ind w:right="34" w:hanging="5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 xml:space="preserve">Проникновенное звучание темы родины в лирике Гамзатова. Прием </w:t>
            </w:r>
            <w:r w:rsidRPr="00C5718C">
              <w:rPr>
                <w:i/>
                <w:iCs/>
                <w:spacing w:val="-2"/>
                <w:sz w:val="24"/>
                <w:szCs w:val="24"/>
              </w:rPr>
              <w:t>параллелизма. Соотношение национального и общечеловеческого в твор</w:t>
            </w:r>
            <w:r w:rsidRPr="00C5718C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C5718C">
              <w:rPr>
                <w:i/>
                <w:iCs/>
                <w:sz w:val="24"/>
                <w:szCs w:val="24"/>
              </w:rPr>
              <w:t>честве Гамзатова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709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82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И. А. Бродский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38" w:firstLine="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(Возможен выбор другого поэта второй половины </w:t>
            </w:r>
            <w:r w:rsidRPr="00C5718C">
              <w:rPr>
                <w:sz w:val="24"/>
                <w:szCs w:val="24"/>
                <w:lang w:val="en-US"/>
              </w:rPr>
              <w:t>XX</w:t>
            </w:r>
            <w:r w:rsidRPr="00C5718C">
              <w:rPr>
                <w:sz w:val="24"/>
                <w:szCs w:val="24"/>
              </w:rPr>
              <w:t xml:space="preserve"> века.) Стихотворения: «Воротишься на родину. Ну что ж...», «Сонет» («Как жаль, что тем, чем стало для меня...») (возможен выбор других стихо</w:t>
            </w:r>
            <w:r w:rsidRPr="00C5718C">
              <w:rPr>
                <w:sz w:val="24"/>
                <w:szCs w:val="24"/>
              </w:rPr>
              <w:softHyphen/>
              <w:t>творений). 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«заселен</w:t>
            </w:r>
            <w:r w:rsidRPr="00C5718C">
              <w:rPr>
                <w:sz w:val="24"/>
                <w:szCs w:val="24"/>
              </w:rPr>
              <w:softHyphen/>
              <w:t>ном пространстве»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714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9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718C">
              <w:rPr>
                <w:spacing w:val="-1"/>
                <w:sz w:val="24"/>
                <w:szCs w:val="24"/>
              </w:rPr>
              <w:t>Б. Ш. Окуджава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278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29" w:firstLine="1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(Возможен выбор другого поэта второй половины </w:t>
            </w:r>
            <w:r w:rsidRPr="00C5718C">
              <w:rPr>
                <w:sz w:val="24"/>
                <w:szCs w:val="24"/>
                <w:lang w:val="en-US"/>
              </w:rPr>
              <w:t>XX</w:t>
            </w:r>
            <w:r w:rsidRPr="00C5718C">
              <w:rPr>
                <w:sz w:val="24"/>
                <w:szCs w:val="24"/>
              </w:rPr>
              <w:t xml:space="preserve"> века.) Стихотворения: «Полночный троллейбус», «Живописцы» (возможен выбор других стихотворений).</w:t>
            </w:r>
          </w:p>
          <w:p w:rsidR="000466DB" w:rsidRPr="00C5718C" w:rsidRDefault="000466DB" w:rsidP="00ED1B39">
            <w:pPr>
              <w:shd w:val="clear" w:color="auto" w:fill="FFFFFF"/>
              <w:ind w:right="29" w:firstLine="1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Особенности «</w:t>
            </w:r>
            <w:proofErr w:type="spellStart"/>
            <w:r w:rsidRPr="00C5718C">
              <w:rPr>
                <w:sz w:val="24"/>
                <w:szCs w:val="24"/>
              </w:rPr>
              <w:t>бардовской</w:t>
            </w:r>
            <w:proofErr w:type="spellEnd"/>
            <w:r w:rsidRPr="00C5718C">
              <w:rPr>
                <w:sz w:val="24"/>
                <w:szCs w:val="24"/>
              </w:rPr>
              <w:t>» поэзии 60-х годов. Арбат как художествен</w:t>
            </w:r>
            <w:r w:rsidRPr="00C5718C">
              <w:rPr>
                <w:sz w:val="24"/>
                <w:szCs w:val="24"/>
              </w:rPr>
              <w:softHyphen/>
            </w:r>
            <w:r w:rsidRPr="00C5718C">
              <w:rPr>
                <w:spacing w:val="-1"/>
                <w:sz w:val="24"/>
                <w:szCs w:val="24"/>
              </w:rPr>
              <w:t xml:space="preserve">ная Вселенная, воплощение жизни обычных людей в поэзии Окуджавы. </w:t>
            </w:r>
            <w:r w:rsidRPr="00C5718C">
              <w:rPr>
                <w:sz w:val="24"/>
                <w:szCs w:val="24"/>
              </w:rPr>
              <w:t>Обращение к романтической традиции. Жанровое своеобразие песен Окуджавы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709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А. В. Вампилов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4F6426" w:rsidP="00ED1B39">
            <w:pPr>
              <w:shd w:val="clear" w:color="auto" w:fill="FFFFFF"/>
              <w:ind w:lef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5" w:right="24" w:firstLine="19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 xml:space="preserve">(Возможен выбор другого драматурга второй половины </w:t>
            </w:r>
            <w:r w:rsidRPr="00C5718C">
              <w:rPr>
                <w:sz w:val="24"/>
                <w:szCs w:val="24"/>
                <w:lang w:val="en-US"/>
              </w:rPr>
              <w:t>XX</w:t>
            </w:r>
            <w:r w:rsidRPr="00C5718C">
              <w:rPr>
                <w:sz w:val="24"/>
                <w:szCs w:val="24"/>
              </w:rPr>
              <w:t xml:space="preserve"> века.) </w:t>
            </w:r>
            <w:r w:rsidRPr="00C5718C">
              <w:rPr>
                <w:spacing w:val="-1"/>
                <w:sz w:val="24"/>
                <w:szCs w:val="24"/>
              </w:rPr>
              <w:t>Пьеса «Утиная охота» (возможен выбор другого драматического произ</w:t>
            </w:r>
            <w:r w:rsidRPr="00C5718C">
              <w:rPr>
                <w:sz w:val="24"/>
                <w:szCs w:val="24"/>
              </w:rPr>
              <w:t>ведения).</w:t>
            </w:r>
          </w:p>
          <w:p w:rsidR="000466DB" w:rsidRPr="00C5718C" w:rsidRDefault="000466DB" w:rsidP="00ED1B39">
            <w:pPr>
              <w:shd w:val="clear" w:color="auto" w:fill="FFFFFF"/>
              <w:ind w:left="5" w:right="24" w:firstLine="14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Проблематика, основной конфликт и система образов в пьесе. Своеоб</w:t>
            </w:r>
            <w:r w:rsidRPr="00C5718C">
              <w:rPr>
                <w:sz w:val="24"/>
                <w:szCs w:val="24"/>
              </w:rPr>
              <w:softHyphen/>
              <w:t xml:space="preserve">разие ее композиции. Образ </w:t>
            </w:r>
            <w:proofErr w:type="spellStart"/>
            <w:r w:rsidRPr="00C5718C">
              <w:rPr>
                <w:sz w:val="24"/>
                <w:szCs w:val="24"/>
              </w:rPr>
              <w:t>Зилова</w:t>
            </w:r>
            <w:proofErr w:type="spellEnd"/>
            <w:r w:rsidRPr="00C5718C">
              <w:rPr>
                <w:sz w:val="24"/>
                <w:szCs w:val="24"/>
              </w:rPr>
              <w:t xml:space="preserve"> как художественное открытие дра</w:t>
            </w:r>
            <w:r w:rsidRPr="00C5718C">
              <w:rPr>
                <w:sz w:val="24"/>
                <w:szCs w:val="24"/>
              </w:rPr>
              <w:softHyphen/>
              <w:t xml:space="preserve">матурга. Психологическая </w:t>
            </w:r>
            <w:proofErr w:type="gramStart"/>
            <w:r w:rsidRPr="00C5718C">
              <w:rPr>
                <w:sz w:val="24"/>
                <w:szCs w:val="24"/>
              </w:rPr>
              <w:t>раздвоенность в характере</w:t>
            </w:r>
            <w:proofErr w:type="gramEnd"/>
            <w:r w:rsidRPr="00C5718C">
              <w:rPr>
                <w:sz w:val="24"/>
                <w:szCs w:val="24"/>
              </w:rPr>
              <w:t xml:space="preserve"> героя. Смысл финала пьесы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1152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right="10" w:firstLine="19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pacing w:val="-3"/>
                <w:sz w:val="24"/>
                <w:szCs w:val="24"/>
              </w:rPr>
              <w:t xml:space="preserve">Обзор литературы 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t>последнего десяти</w:t>
            </w:r>
            <w:r w:rsidRPr="00C5718C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C5718C">
              <w:rPr>
                <w:i/>
                <w:iCs/>
                <w:sz w:val="24"/>
                <w:szCs w:val="24"/>
              </w:rPr>
              <w:t xml:space="preserve">летия Внеклассное чтение. 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4F6426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" w:right="19" w:firstLine="24"/>
              <w:jc w:val="both"/>
              <w:rPr>
                <w:sz w:val="24"/>
                <w:szCs w:val="24"/>
              </w:rPr>
            </w:pPr>
            <w:r w:rsidRPr="00C5718C">
              <w:rPr>
                <w:i/>
                <w:iCs/>
                <w:sz w:val="24"/>
                <w:szCs w:val="24"/>
              </w:rPr>
              <w:t>Основные тенденции современного литературного процесса. Постмо</w:t>
            </w:r>
            <w:r w:rsidRPr="00C5718C">
              <w:rPr>
                <w:i/>
                <w:iCs/>
                <w:sz w:val="24"/>
                <w:szCs w:val="24"/>
              </w:rPr>
              <w:softHyphen/>
              <w:t xml:space="preserve">дернизм. Последние публикации в журналах, отмеченные премиями, </w:t>
            </w:r>
            <w:r w:rsidRPr="00C5718C">
              <w:rPr>
                <w:i/>
                <w:iCs/>
                <w:spacing w:val="-4"/>
                <w:sz w:val="24"/>
                <w:szCs w:val="24"/>
              </w:rPr>
              <w:t xml:space="preserve">получившие общественный резонанс, положительные отклики в печати. </w:t>
            </w:r>
            <w:r w:rsidRPr="00C5718C">
              <w:rPr>
                <w:sz w:val="24"/>
                <w:szCs w:val="24"/>
              </w:rPr>
              <w:t xml:space="preserve">Сочинение по русской литературе второй половины </w:t>
            </w:r>
            <w:r w:rsidRPr="00C5718C">
              <w:rPr>
                <w:sz w:val="24"/>
                <w:szCs w:val="24"/>
                <w:lang w:val="en-US"/>
              </w:rPr>
              <w:t xml:space="preserve">XX </w:t>
            </w:r>
            <w:proofErr w:type="gramStart"/>
            <w:r w:rsidRPr="00C5718C">
              <w:rPr>
                <w:sz w:val="24"/>
                <w:szCs w:val="24"/>
              </w:rPr>
              <w:t>в</w:t>
            </w:r>
            <w:proofErr w:type="gramEnd"/>
            <w:r w:rsidRPr="00C5718C">
              <w:rPr>
                <w:sz w:val="24"/>
                <w:szCs w:val="24"/>
              </w:rPr>
              <w:t>.</w:t>
            </w:r>
          </w:p>
        </w:tc>
      </w:tr>
      <w:tr w:rsidR="000466DB" w:rsidRPr="00C5718C" w:rsidTr="000D3540">
        <w:trPr>
          <w:gridBefore w:val="3"/>
          <w:wBefore w:w="35" w:type="dxa"/>
          <w:trHeight w:hRule="exact" w:val="302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15</w:t>
            </w:r>
            <w:r w:rsidR="004F6426">
              <w:rPr>
                <w:sz w:val="24"/>
                <w:szCs w:val="24"/>
              </w:rPr>
              <w:t>-16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C5718C">
              <w:rPr>
                <w:sz w:val="24"/>
                <w:szCs w:val="24"/>
              </w:rPr>
              <w:t>Внеклассное чтение.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Default="00C74460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35615" w:rsidRDefault="00435615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</w:p>
          <w:p w:rsidR="00435615" w:rsidRDefault="00435615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</w:p>
          <w:p w:rsidR="00435615" w:rsidRDefault="00435615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</w:p>
          <w:p w:rsidR="00435615" w:rsidRDefault="00435615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</w:p>
          <w:p w:rsidR="00435615" w:rsidRDefault="00435615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</w:p>
          <w:p w:rsidR="000D3540" w:rsidRPr="00C5718C" w:rsidRDefault="000D3540" w:rsidP="00ED1B39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D3540" w:rsidRDefault="000D3540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D3540" w:rsidRPr="00C5718C" w:rsidRDefault="000D3540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466DB" w:rsidRPr="00C5718C" w:rsidTr="000D3540">
        <w:trPr>
          <w:gridBefore w:val="3"/>
          <w:wBefore w:w="35" w:type="dxa"/>
          <w:trHeight w:hRule="exact" w:val="506"/>
          <w:jc w:val="center"/>
        </w:trPr>
        <w:tc>
          <w:tcPr>
            <w:tcW w:w="1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4F6426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66DB" w:rsidRPr="00C5718C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4F6426" w:rsidP="00ED1B39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C74460" w:rsidP="00ED1B39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DB" w:rsidRPr="00C5718C" w:rsidRDefault="000466DB" w:rsidP="00ED1B3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BC3EE2" w:rsidRDefault="00BC3EE2" w:rsidP="00C46E63">
      <w:pPr>
        <w:shd w:val="clear" w:color="auto" w:fill="FFFFFF"/>
        <w:tabs>
          <w:tab w:val="left" w:pos="605"/>
        </w:tabs>
        <w:spacing w:before="120"/>
        <w:ind w:right="113"/>
        <w:jc w:val="both"/>
        <w:rPr>
          <w:spacing w:val="-13"/>
          <w:sz w:val="24"/>
          <w:szCs w:val="24"/>
        </w:rPr>
        <w:sectPr w:rsidR="00BC3EE2" w:rsidSect="00C46E63">
          <w:footerReference w:type="default" r:id="rId7"/>
          <w:type w:val="nextColumn"/>
          <w:pgSz w:w="16834" w:h="11909" w:orient="landscape" w:code="9"/>
          <w:pgMar w:top="284" w:right="1134" w:bottom="2" w:left="1134" w:header="720" w:footer="720" w:gutter="0"/>
          <w:cols w:space="60"/>
          <w:noEndnote/>
          <w:docGrid w:linePitch="272"/>
        </w:sectPr>
      </w:pPr>
    </w:p>
    <w:p w:rsidR="00BC3EE2" w:rsidRDefault="00BC3EE2" w:rsidP="00C46E63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BD614D" w:rsidRDefault="008664EE" w:rsidP="00866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</w:t>
      </w:r>
      <w:r w:rsidR="00BD614D" w:rsidRPr="0041149E">
        <w:rPr>
          <w:b/>
          <w:bCs/>
          <w:sz w:val="28"/>
          <w:szCs w:val="28"/>
        </w:rPr>
        <w:t>ематическое планирование</w:t>
      </w:r>
    </w:p>
    <w:p w:rsidR="008664EE" w:rsidRPr="0041149E" w:rsidRDefault="008664EE" w:rsidP="008664EE">
      <w:pPr>
        <w:jc w:val="center"/>
        <w:rPr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807"/>
        <w:gridCol w:w="13"/>
        <w:gridCol w:w="48"/>
        <w:gridCol w:w="746"/>
        <w:gridCol w:w="3458"/>
        <w:gridCol w:w="2551"/>
        <w:gridCol w:w="2119"/>
        <w:gridCol w:w="2118"/>
        <w:gridCol w:w="2296"/>
      </w:tblGrid>
      <w:tr w:rsidR="00BD614D" w:rsidRPr="00ED1B39" w:rsidTr="008664EE">
        <w:tc>
          <w:tcPr>
            <w:tcW w:w="800" w:type="dxa"/>
            <w:vMerge w:val="restart"/>
          </w:tcPr>
          <w:p w:rsidR="00BD614D" w:rsidRPr="00ED1B39" w:rsidRDefault="00BD614D" w:rsidP="00DA73C8">
            <w:pPr>
              <w:jc w:val="center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ED1B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1B39">
              <w:rPr>
                <w:sz w:val="24"/>
                <w:szCs w:val="24"/>
              </w:rPr>
              <w:t>/</w:t>
            </w:r>
            <w:proofErr w:type="spellStart"/>
            <w:r w:rsidRPr="00ED1B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" w:type="dxa"/>
            <w:gridSpan w:val="2"/>
            <w:vMerge w:val="restart"/>
          </w:tcPr>
          <w:p w:rsidR="00BD614D" w:rsidRPr="00ED1B39" w:rsidRDefault="00BD614D" w:rsidP="00DA73C8">
            <w:pPr>
              <w:jc w:val="center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794" w:type="dxa"/>
            <w:gridSpan w:val="2"/>
            <w:vMerge w:val="restart"/>
          </w:tcPr>
          <w:p w:rsidR="00BD614D" w:rsidRPr="00ED1B39" w:rsidRDefault="00BD614D" w:rsidP="00DA73C8">
            <w:pPr>
              <w:jc w:val="center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Дата Факт.</w:t>
            </w:r>
          </w:p>
        </w:tc>
        <w:tc>
          <w:tcPr>
            <w:tcW w:w="3458" w:type="dxa"/>
            <w:vMerge w:val="restart"/>
          </w:tcPr>
          <w:p w:rsidR="00BD614D" w:rsidRPr="00ED1B39" w:rsidRDefault="00BD614D" w:rsidP="00DA73C8">
            <w:pPr>
              <w:jc w:val="center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BD614D" w:rsidRPr="00ED1B39" w:rsidRDefault="00BD614D" w:rsidP="00DA73C8">
            <w:pPr>
              <w:jc w:val="center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4237" w:type="dxa"/>
            <w:gridSpan w:val="2"/>
          </w:tcPr>
          <w:p w:rsidR="00BD614D" w:rsidRPr="00ED1B39" w:rsidRDefault="00BD614D" w:rsidP="00DA73C8">
            <w:pPr>
              <w:jc w:val="center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УУД</w:t>
            </w:r>
          </w:p>
        </w:tc>
        <w:tc>
          <w:tcPr>
            <w:tcW w:w="2296" w:type="dxa"/>
            <w:vMerge w:val="restart"/>
          </w:tcPr>
          <w:p w:rsidR="00BD614D" w:rsidRPr="00ED1B39" w:rsidRDefault="00BD614D" w:rsidP="00DA73C8">
            <w:pPr>
              <w:jc w:val="center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Практическая часть</w:t>
            </w:r>
          </w:p>
        </w:tc>
      </w:tr>
      <w:tr w:rsidR="00BD614D" w:rsidRPr="00ED1B39" w:rsidTr="008664EE">
        <w:tc>
          <w:tcPr>
            <w:tcW w:w="800" w:type="dxa"/>
            <w:vMerge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proofErr w:type="spellStart"/>
            <w:r w:rsidRPr="00ED1B39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Предметные</w:t>
            </w:r>
          </w:p>
        </w:tc>
        <w:tc>
          <w:tcPr>
            <w:tcW w:w="2296" w:type="dxa"/>
            <w:vMerge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14956" w:type="dxa"/>
            <w:gridSpan w:val="10"/>
          </w:tcPr>
          <w:p w:rsidR="00BD614D" w:rsidRDefault="00BD614D" w:rsidP="00DA73C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ED1B39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D1B39">
              <w:rPr>
                <w:b/>
                <w:bCs/>
                <w:sz w:val="24"/>
                <w:szCs w:val="24"/>
              </w:rPr>
              <w:t>1 час )</w:t>
            </w:r>
          </w:p>
          <w:p w:rsidR="00DA6710" w:rsidRPr="00ED1B39" w:rsidRDefault="00DA6710" w:rsidP="00DA7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8" w:type="dxa"/>
            <w:gridSpan w:val="3"/>
          </w:tcPr>
          <w:p w:rsidR="00BD614D" w:rsidRPr="00DD166B" w:rsidRDefault="00DD166B" w:rsidP="0041149E">
            <w:pPr>
              <w:rPr>
                <w:bCs/>
                <w:sz w:val="24"/>
                <w:szCs w:val="24"/>
              </w:rPr>
            </w:pPr>
            <w:r w:rsidRPr="00DD166B">
              <w:rPr>
                <w:bCs/>
                <w:sz w:val="24"/>
                <w:szCs w:val="24"/>
              </w:rPr>
              <w:t>01.09</w:t>
            </w:r>
          </w:p>
        </w:tc>
        <w:tc>
          <w:tcPr>
            <w:tcW w:w="74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pacing w:val="-9"/>
                <w:sz w:val="24"/>
                <w:szCs w:val="24"/>
              </w:rPr>
              <w:t>Введение</w:t>
            </w:r>
            <w:r w:rsidRPr="00ED1B39">
              <w:rPr>
                <w:spacing w:val="-9"/>
                <w:sz w:val="24"/>
                <w:szCs w:val="24"/>
              </w:rPr>
              <w:t xml:space="preserve">. Русская </w:t>
            </w:r>
            <w:r w:rsidRPr="00ED1B39">
              <w:rPr>
                <w:spacing w:val="-10"/>
                <w:sz w:val="24"/>
                <w:szCs w:val="24"/>
              </w:rPr>
              <w:t xml:space="preserve">литература </w:t>
            </w:r>
            <w:r w:rsidRPr="00ED1B39">
              <w:rPr>
                <w:spacing w:val="-10"/>
                <w:sz w:val="24"/>
                <w:szCs w:val="24"/>
                <w:lang w:val="en-US"/>
              </w:rPr>
              <w:t>XX</w:t>
            </w:r>
            <w:r w:rsidRPr="00ED1B39">
              <w:rPr>
                <w:spacing w:val="-10"/>
                <w:sz w:val="24"/>
                <w:szCs w:val="24"/>
              </w:rPr>
              <w:t xml:space="preserve"> ве</w:t>
            </w:r>
            <w:r w:rsidRPr="00ED1B39">
              <w:rPr>
                <w:spacing w:val="-10"/>
                <w:sz w:val="24"/>
                <w:szCs w:val="24"/>
              </w:rPr>
              <w:softHyphen/>
            </w:r>
            <w:r w:rsidRPr="00ED1B39">
              <w:rPr>
                <w:spacing w:val="-9"/>
                <w:sz w:val="24"/>
                <w:szCs w:val="24"/>
              </w:rPr>
              <w:t>ка в контексте ми</w:t>
            </w:r>
            <w:r w:rsidRPr="00ED1B39">
              <w:rPr>
                <w:spacing w:val="-10"/>
                <w:sz w:val="24"/>
                <w:szCs w:val="24"/>
              </w:rPr>
              <w:t>ровой культуры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24" w:hanging="10"/>
              <w:jc w:val="both"/>
              <w:rPr>
                <w:sz w:val="24"/>
                <w:szCs w:val="24"/>
              </w:rPr>
            </w:pPr>
            <w:r w:rsidRPr="00ED1B39">
              <w:rPr>
                <w:spacing w:val="-5"/>
                <w:sz w:val="24"/>
                <w:szCs w:val="24"/>
              </w:rPr>
              <w:t xml:space="preserve">Русская литература </w:t>
            </w:r>
            <w:r w:rsidRPr="00ED1B39">
              <w:rPr>
                <w:spacing w:val="-5"/>
                <w:sz w:val="24"/>
                <w:szCs w:val="24"/>
                <w:lang w:val="en-US"/>
              </w:rPr>
              <w:t>XX</w:t>
            </w:r>
            <w:r w:rsidRPr="00ED1B3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D1B39">
              <w:rPr>
                <w:spacing w:val="-5"/>
                <w:sz w:val="24"/>
                <w:szCs w:val="24"/>
              </w:rPr>
              <w:t>в</w:t>
            </w:r>
            <w:proofErr w:type="gramEnd"/>
            <w:r w:rsidRPr="00ED1B39">
              <w:rPr>
                <w:spacing w:val="-5"/>
                <w:sz w:val="24"/>
                <w:szCs w:val="24"/>
              </w:rPr>
              <w:t xml:space="preserve">. </w:t>
            </w:r>
            <w:proofErr w:type="gramStart"/>
            <w:r w:rsidRPr="00ED1B39">
              <w:rPr>
                <w:spacing w:val="-5"/>
                <w:sz w:val="24"/>
                <w:szCs w:val="24"/>
              </w:rPr>
              <w:t>в</w:t>
            </w:r>
            <w:proofErr w:type="gramEnd"/>
            <w:r w:rsidRPr="00ED1B39">
              <w:rPr>
                <w:spacing w:val="-5"/>
                <w:sz w:val="24"/>
                <w:szCs w:val="24"/>
              </w:rPr>
              <w:t xml:space="preserve"> контексте мировой культуры. Основные </w:t>
            </w:r>
            <w:r w:rsidRPr="00ED1B39">
              <w:rPr>
                <w:spacing w:val="-13"/>
                <w:sz w:val="24"/>
                <w:szCs w:val="24"/>
              </w:rPr>
              <w:t xml:space="preserve">темы и проблемы русской литературы </w:t>
            </w:r>
            <w:r w:rsidRPr="00ED1B39">
              <w:rPr>
                <w:spacing w:val="-13"/>
                <w:sz w:val="24"/>
                <w:szCs w:val="24"/>
                <w:lang w:val="en-US"/>
              </w:rPr>
              <w:t>XX</w:t>
            </w:r>
            <w:r w:rsidRPr="00ED1B39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ED1B39">
              <w:rPr>
                <w:spacing w:val="-13"/>
                <w:sz w:val="24"/>
                <w:szCs w:val="24"/>
              </w:rPr>
              <w:t>в</w:t>
            </w:r>
            <w:proofErr w:type="gramEnd"/>
            <w:r w:rsidRPr="00ED1B39">
              <w:rPr>
                <w:spacing w:val="-13"/>
                <w:sz w:val="24"/>
                <w:szCs w:val="24"/>
              </w:rPr>
              <w:t>. (</w:t>
            </w:r>
            <w:proofErr w:type="gramStart"/>
            <w:r w:rsidRPr="00ED1B39">
              <w:rPr>
                <w:spacing w:val="-13"/>
                <w:sz w:val="24"/>
                <w:szCs w:val="24"/>
              </w:rPr>
              <w:t>свобода</w:t>
            </w:r>
            <w:proofErr w:type="gramEnd"/>
            <w:r w:rsidRPr="00ED1B39">
              <w:rPr>
                <w:spacing w:val="-13"/>
                <w:sz w:val="24"/>
                <w:szCs w:val="24"/>
              </w:rPr>
              <w:t>, духовно-нравствен</w:t>
            </w:r>
            <w:r w:rsidRPr="00ED1B39">
              <w:rPr>
                <w:spacing w:val="-5"/>
                <w:sz w:val="24"/>
                <w:szCs w:val="24"/>
              </w:rPr>
              <w:t xml:space="preserve">ные искания человека, обращение к народу в поисках нравственного </w:t>
            </w:r>
            <w:r w:rsidRPr="00ED1B39">
              <w:rPr>
                <w:spacing w:val="-4"/>
                <w:sz w:val="24"/>
                <w:szCs w:val="24"/>
              </w:rPr>
              <w:t>идеала, «</w:t>
            </w:r>
            <w:proofErr w:type="spellStart"/>
            <w:r w:rsidRPr="00ED1B39">
              <w:rPr>
                <w:spacing w:val="-4"/>
                <w:sz w:val="24"/>
                <w:szCs w:val="24"/>
              </w:rPr>
              <w:t>праведничество</w:t>
            </w:r>
            <w:proofErr w:type="spellEnd"/>
            <w:r w:rsidRPr="00ED1B39">
              <w:rPr>
                <w:spacing w:val="-4"/>
                <w:sz w:val="24"/>
                <w:szCs w:val="24"/>
              </w:rPr>
              <w:t xml:space="preserve">», борьба с социальной несправедливостью </w:t>
            </w:r>
            <w:r w:rsidRPr="00ED1B39">
              <w:rPr>
                <w:spacing w:val="-10"/>
                <w:sz w:val="24"/>
                <w:szCs w:val="24"/>
              </w:rPr>
              <w:t>и угнетением человека). Художественные открытия русских писателей-</w:t>
            </w:r>
            <w:r w:rsidRPr="00ED1B39">
              <w:rPr>
                <w:sz w:val="24"/>
                <w:szCs w:val="24"/>
              </w:rPr>
              <w:t>классиков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составлять план, тезисы, конспект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художественную литературу с общественной жизнью и культурой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14956" w:type="dxa"/>
            <w:gridSpan w:val="10"/>
          </w:tcPr>
          <w:p w:rsidR="00BD614D" w:rsidRDefault="00BD614D" w:rsidP="00DA73C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 xml:space="preserve">Литература первой половины ХХ века </w:t>
            </w:r>
            <w:proofErr w:type="gramStart"/>
            <w:r w:rsidRPr="00ED1B39">
              <w:rPr>
                <w:b/>
                <w:bCs/>
                <w:sz w:val="24"/>
                <w:szCs w:val="24"/>
              </w:rPr>
              <w:t>(</w:t>
            </w:r>
            <w:r w:rsidR="004F6426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4F6426">
              <w:rPr>
                <w:b/>
                <w:bCs/>
                <w:sz w:val="24"/>
                <w:szCs w:val="24"/>
              </w:rPr>
              <w:t>79</w:t>
            </w:r>
            <w:r w:rsidRPr="00ED1B39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DA6710" w:rsidRPr="00ED1B39" w:rsidRDefault="00DA6710" w:rsidP="00DA73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0" w:type="dxa"/>
            <w:gridSpan w:val="2"/>
          </w:tcPr>
          <w:p w:rsidR="00BD614D" w:rsidRPr="00DD166B" w:rsidRDefault="00DD166B" w:rsidP="004114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pacing w:val="-12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Обзор русской ли</w:t>
            </w:r>
            <w:r w:rsidRPr="00ED1B39">
              <w:rPr>
                <w:spacing w:val="-9"/>
                <w:sz w:val="24"/>
                <w:szCs w:val="24"/>
              </w:rPr>
              <w:t xml:space="preserve">тературы первой </w:t>
            </w:r>
            <w:r w:rsidRPr="00ED1B39">
              <w:rPr>
                <w:spacing w:val="-12"/>
                <w:sz w:val="24"/>
                <w:szCs w:val="24"/>
              </w:rPr>
              <w:t xml:space="preserve">половины </w:t>
            </w:r>
            <w:r w:rsidRPr="00ED1B39">
              <w:rPr>
                <w:spacing w:val="-12"/>
                <w:sz w:val="24"/>
                <w:szCs w:val="24"/>
                <w:lang w:val="en-US"/>
              </w:rPr>
              <w:t>XX</w:t>
            </w:r>
            <w:r w:rsidRPr="00ED1B39">
              <w:rPr>
                <w:spacing w:val="-12"/>
                <w:sz w:val="24"/>
                <w:szCs w:val="24"/>
              </w:rPr>
              <w:t xml:space="preserve"> века.</w:t>
            </w:r>
          </w:p>
          <w:p w:rsidR="00BD614D" w:rsidRPr="00ED1B39" w:rsidRDefault="00BD614D" w:rsidP="0041149E">
            <w:pPr>
              <w:rPr>
                <w:spacing w:val="-9"/>
                <w:sz w:val="24"/>
                <w:szCs w:val="24"/>
              </w:rPr>
            </w:pPr>
            <w:r w:rsidRPr="00ED1B39">
              <w:rPr>
                <w:spacing w:val="-2"/>
                <w:sz w:val="24"/>
                <w:szCs w:val="24"/>
              </w:rPr>
              <w:t xml:space="preserve">Традиции и новаторство в литературе рубежа </w:t>
            </w:r>
            <w:r w:rsidRPr="00ED1B39">
              <w:rPr>
                <w:spacing w:val="-2"/>
                <w:sz w:val="24"/>
                <w:szCs w:val="24"/>
                <w:lang w:val="en-US"/>
              </w:rPr>
              <w:t>XIX</w:t>
            </w:r>
            <w:r w:rsidRPr="00ED1B39">
              <w:rPr>
                <w:spacing w:val="-2"/>
                <w:sz w:val="24"/>
                <w:szCs w:val="24"/>
              </w:rPr>
              <w:t>-</w:t>
            </w:r>
            <w:r w:rsidRPr="00ED1B39">
              <w:rPr>
                <w:spacing w:val="-2"/>
                <w:sz w:val="24"/>
                <w:szCs w:val="24"/>
                <w:lang w:val="en-US"/>
              </w:rPr>
              <w:t>XX</w:t>
            </w:r>
            <w:r w:rsidRPr="00ED1B39">
              <w:rPr>
                <w:spacing w:val="-2"/>
                <w:sz w:val="24"/>
                <w:szCs w:val="24"/>
              </w:rPr>
              <w:t xml:space="preserve"> вв.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pacing w:val="-2"/>
                <w:sz w:val="24"/>
                <w:szCs w:val="24"/>
              </w:rPr>
              <w:t xml:space="preserve">Реализм </w:t>
            </w:r>
            <w:r w:rsidRPr="00ED1B39">
              <w:rPr>
                <w:spacing w:val="-8"/>
                <w:sz w:val="24"/>
                <w:szCs w:val="24"/>
              </w:rPr>
              <w:t xml:space="preserve">и модернизм. Трагические события первой половины </w:t>
            </w:r>
            <w:r w:rsidRPr="00ED1B39">
              <w:rPr>
                <w:spacing w:val="-8"/>
                <w:sz w:val="24"/>
                <w:szCs w:val="24"/>
                <w:lang w:val="en-US"/>
              </w:rPr>
              <w:t>XX</w:t>
            </w:r>
            <w:r w:rsidRPr="00ED1B39">
              <w:rPr>
                <w:spacing w:val="-8"/>
                <w:sz w:val="24"/>
                <w:szCs w:val="24"/>
              </w:rPr>
              <w:t xml:space="preserve"> в. и их отра</w:t>
            </w:r>
            <w:r w:rsidRPr="00ED1B39">
              <w:rPr>
                <w:spacing w:val="-3"/>
                <w:sz w:val="24"/>
                <w:szCs w:val="24"/>
              </w:rPr>
              <w:t xml:space="preserve">жение в русской литературе и литературах других народов России. </w:t>
            </w:r>
            <w:r w:rsidRPr="00ED1B39">
              <w:rPr>
                <w:sz w:val="24"/>
                <w:szCs w:val="24"/>
              </w:rPr>
              <w:t xml:space="preserve">Конфликт человека и </w:t>
            </w:r>
            <w:r w:rsidRPr="00ED1B39">
              <w:rPr>
                <w:sz w:val="24"/>
                <w:szCs w:val="24"/>
              </w:rPr>
              <w:lastRenderedPageBreak/>
              <w:t>эпохи.</w:t>
            </w:r>
          </w:p>
          <w:p w:rsidR="00BD614D" w:rsidRPr="00ED1B39" w:rsidRDefault="00BD614D" w:rsidP="00506365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spacing w:val="-6"/>
                <w:sz w:val="24"/>
                <w:szCs w:val="24"/>
              </w:rPr>
              <w:t>Развитие реалистической литературы, ее основные темы и герои. Со</w:t>
            </w:r>
            <w:r w:rsidRPr="00ED1B39">
              <w:rPr>
                <w:spacing w:val="-6"/>
                <w:sz w:val="24"/>
                <w:szCs w:val="24"/>
              </w:rPr>
              <w:softHyphen/>
            </w:r>
            <w:r w:rsidRPr="00ED1B39">
              <w:rPr>
                <w:spacing w:val="-7"/>
                <w:sz w:val="24"/>
                <w:szCs w:val="24"/>
              </w:rPr>
              <w:t>ветская литература и литература русской эмиграции. «Социалистиче</w:t>
            </w:r>
            <w:r w:rsidRPr="00ED1B39">
              <w:rPr>
                <w:spacing w:val="-6"/>
                <w:sz w:val="24"/>
                <w:szCs w:val="24"/>
              </w:rPr>
              <w:t xml:space="preserve">ский  реализм».  Художественная  объективность  и  тенденциозность </w:t>
            </w:r>
            <w:r w:rsidRPr="00ED1B39">
              <w:rPr>
                <w:spacing w:val="-10"/>
                <w:sz w:val="24"/>
                <w:szCs w:val="24"/>
              </w:rPr>
              <w:t>в освещении исторических событий. Проблема «художник и власть»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подбирать аргументы, формулировать выводы, отражать в устной или письменной форме результаты своей </w:t>
            </w:r>
            <w:r w:rsidRPr="00ED1B39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И.А.Бунин</w:t>
            </w:r>
            <w:r w:rsidRPr="00ED1B39">
              <w:rPr>
                <w:spacing w:val="-10"/>
                <w:sz w:val="24"/>
                <w:szCs w:val="24"/>
              </w:rPr>
              <w:t>. Жизнь и творчество (обзор) Философичность и тонкий лиризм стихотворений Бунина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pacing w:val="-2"/>
                <w:sz w:val="24"/>
                <w:szCs w:val="24"/>
              </w:rPr>
            </w:pPr>
            <w:r w:rsidRPr="00ED1B39">
              <w:rPr>
                <w:spacing w:val="-2"/>
                <w:sz w:val="24"/>
                <w:szCs w:val="24"/>
              </w:rPr>
              <w:t xml:space="preserve">Пейзажная лирика поэта. Живописность и лаконизм </w:t>
            </w:r>
            <w:proofErr w:type="spellStart"/>
            <w:r w:rsidRPr="00ED1B39">
              <w:rPr>
                <w:spacing w:val="-2"/>
                <w:sz w:val="24"/>
                <w:szCs w:val="24"/>
              </w:rPr>
              <w:t>бунинского</w:t>
            </w:r>
            <w:proofErr w:type="spellEnd"/>
            <w:r w:rsidRPr="00ED1B39">
              <w:rPr>
                <w:spacing w:val="-2"/>
                <w:sz w:val="24"/>
                <w:szCs w:val="24"/>
              </w:rPr>
              <w:t xml:space="preserve"> поэтического слова. Традиционные темы русской поэзии в лирике Бунина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художественную литературу с общественной жизнью и культурой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pacing w:val="-10"/>
                <w:sz w:val="24"/>
                <w:szCs w:val="24"/>
              </w:rPr>
            </w:pPr>
            <w:r w:rsidRPr="00ED1B39">
              <w:rPr>
                <w:spacing w:val="-7"/>
                <w:sz w:val="24"/>
                <w:szCs w:val="24"/>
              </w:rPr>
              <w:t>Развитие традиций русской классической литературы в прозе Бунина.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pacing w:val="-2"/>
                <w:sz w:val="24"/>
                <w:szCs w:val="24"/>
              </w:rPr>
            </w:pPr>
            <w:r w:rsidRPr="00ED1B39">
              <w:rPr>
                <w:spacing w:val="-7"/>
                <w:sz w:val="24"/>
                <w:szCs w:val="24"/>
              </w:rPr>
              <w:t>Тема угасания «дворянских гнезд» в рассказе «Антоновские яблоки».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устно и письменно передавать содержание текста в сжатом или развернутом виде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раскрывать конкретно-историческое и общечеловеческое содержание изученных литературных произведений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pacing w:val="-7"/>
                <w:sz w:val="24"/>
                <w:szCs w:val="24"/>
              </w:rPr>
            </w:pPr>
            <w:r w:rsidRPr="00ED1B39">
              <w:rPr>
                <w:spacing w:val="-7"/>
                <w:sz w:val="24"/>
                <w:szCs w:val="24"/>
              </w:rPr>
              <w:t>Исследование национального характера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pacing w:val="-7"/>
                <w:sz w:val="24"/>
                <w:szCs w:val="24"/>
              </w:rPr>
            </w:pPr>
            <w:r w:rsidRPr="00ED1B39">
              <w:rPr>
                <w:spacing w:val="-5"/>
                <w:sz w:val="24"/>
                <w:szCs w:val="24"/>
              </w:rPr>
              <w:t xml:space="preserve">«Вечные» темы в рассказах Бунина (счастье и трагедия </w:t>
            </w:r>
            <w:r w:rsidRPr="00ED1B39">
              <w:rPr>
                <w:spacing w:val="-5"/>
                <w:sz w:val="24"/>
                <w:szCs w:val="24"/>
              </w:rPr>
              <w:lastRenderedPageBreak/>
              <w:t xml:space="preserve">любви, связь человека с миром природы, </w:t>
            </w:r>
            <w:r w:rsidRPr="00ED1B39">
              <w:rPr>
                <w:spacing w:val="-8"/>
                <w:sz w:val="24"/>
                <w:szCs w:val="24"/>
              </w:rPr>
              <w:t>вера и память о прошлом).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осознанно бегло читать, проводить </w:t>
            </w:r>
            <w:r w:rsidRPr="00ED1B39">
              <w:rPr>
                <w:sz w:val="24"/>
                <w:szCs w:val="24"/>
              </w:rPr>
              <w:lastRenderedPageBreak/>
              <w:t>информационно-смысловой анализ текста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выявлять «сквозные» темы и ключевые </w:t>
            </w:r>
            <w:r w:rsidRPr="00ED1B39">
              <w:rPr>
                <w:sz w:val="24"/>
                <w:szCs w:val="24"/>
              </w:rPr>
              <w:lastRenderedPageBreak/>
              <w:t>проблемы русской литературы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pacing w:val="-7"/>
                <w:sz w:val="24"/>
                <w:szCs w:val="24"/>
              </w:rPr>
            </w:pPr>
            <w:r w:rsidRPr="00ED1B39">
              <w:rPr>
                <w:spacing w:val="-8"/>
                <w:sz w:val="24"/>
                <w:szCs w:val="24"/>
              </w:rPr>
              <w:t xml:space="preserve"> Психологизм </w:t>
            </w:r>
            <w:proofErr w:type="spellStart"/>
            <w:r w:rsidRPr="00ED1B39">
              <w:rPr>
                <w:spacing w:val="-8"/>
                <w:sz w:val="24"/>
                <w:szCs w:val="24"/>
              </w:rPr>
              <w:t>бунинской</w:t>
            </w:r>
            <w:proofErr w:type="spellEnd"/>
            <w:r w:rsidRPr="00ED1B39">
              <w:rPr>
                <w:spacing w:val="-8"/>
                <w:sz w:val="24"/>
                <w:szCs w:val="24"/>
              </w:rPr>
              <w:t xml:space="preserve"> прозы. Принципы </w:t>
            </w:r>
            <w:r w:rsidRPr="00ED1B39">
              <w:rPr>
                <w:spacing w:val="-6"/>
                <w:sz w:val="24"/>
                <w:szCs w:val="24"/>
              </w:rPr>
              <w:t>создания характера.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pacing w:val="-5"/>
                <w:sz w:val="24"/>
                <w:szCs w:val="24"/>
              </w:rPr>
            </w:pPr>
            <w:r w:rsidRPr="00ED1B39">
              <w:rPr>
                <w:spacing w:val="-6"/>
                <w:sz w:val="24"/>
                <w:szCs w:val="24"/>
              </w:rPr>
              <w:t xml:space="preserve">Роль художественной детали. Символика </w:t>
            </w:r>
            <w:proofErr w:type="spellStart"/>
            <w:r w:rsidRPr="00ED1B39">
              <w:rPr>
                <w:spacing w:val="-6"/>
                <w:sz w:val="24"/>
                <w:szCs w:val="24"/>
              </w:rPr>
              <w:t>бунин</w:t>
            </w:r>
            <w:r w:rsidRPr="00ED1B39">
              <w:rPr>
                <w:spacing w:val="-9"/>
                <w:sz w:val="24"/>
                <w:szCs w:val="24"/>
              </w:rPr>
              <w:t>ской</w:t>
            </w:r>
            <w:proofErr w:type="spellEnd"/>
            <w:r w:rsidRPr="00ED1B39">
              <w:rPr>
                <w:spacing w:val="-9"/>
                <w:sz w:val="24"/>
                <w:szCs w:val="24"/>
              </w:rPr>
              <w:t xml:space="preserve"> прозы. Своеобразие художественной манеры Бунина.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pacing w:val="-8"/>
                <w:sz w:val="24"/>
                <w:szCs w:val="24"/>
              </w:rPr>
            </w:pPr>
            <w:proofErr w:type="gramStart"/>
            <w:r w:rsidRPr="00ED1B39">
              <w:rPr>
                <w:b/>
                <w:bCs/>
                <w:spacing w:val="-8"/>
                <w:sz w:val="24"/>
                <w:szCs w:val="24"/>
              </w:rPr>
              <w:t>Р</w:t>
            </w:r>
            <w:proofErr w:type="gramEnd"/>
            <w:r w:rsidRPr="00ED1B39">
              <w:rPr>
                <w:b/>
                <w:bCs/>
                <w:spacing w:val="-8"/>
                <w:sz w:val="24"/>
                <w:szCs w:val="24"/>
              </w:rPr>
              <w:t>/р</w:t>
            </w:r>
            <w:r w:rsidRPr="00ED1B39">
              <w:rPr>
                <w:spacing w:val="-8"/>
                <w:sz w:val="24"/>
                <w:szCs w:val="24"/>
              </w:rPr>
              <w:t>.</w:t>
            </w:r>
            <w:r w:rsidR="00C86BB9" w:rsidRPr="00ED1B39">
              <w:rPr>
                <w:spacing w:val="-8"/>
                <w:sz w:val="24"/>
                <w:szCs w:val="24"/>
              </w:rPr>
              <w:t>1</w:t>
            </w:r>
            <w:r w:rsidRPr="00ED1B39">
              <w:rPr>
                <w:spacing w:val="-8"/>
                <w:sz w:val="24"/>
                <w:szCs w:val="24"/>
              </w:rPr>
              <w:t xml:space="preserve"> Сочинение по творчеству И.А.Бунина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pacing w:val="-6"/>
                <w:sz w:val="24"/>
                <w:szCs w:val="24"/>
              </w:rPr>
            </w:pPr>
            <w:r w:rsidRPr="00ED1B39">
              <w:rPr>
                <w:spacing w:val="-6"/>
                <w:sz w:val="24"/>
                <w:szCs w:val="24"/>
              </w:rPr>
              <w:t xml:space="preserve">Темы сочинений: «Радость одиноких дум». Мотивы и образы </w:t>
            </w:r>
            <w:proofErr w:type="spellStart"/>
            <w:r w:rsidRPr="00ED1B39">
              <w:rPr>
                <w:spacing w:val="-6"/>
                <w:sz w:val="24"/>
                <w:szCs w:val="24"/>
              </w:rPr>
              <w:t>бунинской</w:t>
            </w:r>
            <w:proofErr w:type="spellEnd"/>
            <w:r w:rsidRPr="00ED1B39">
              <w:rPr>
                <w:spacing w:val="-6"/>
                <w:sz w:val="24"/>
                <w:szCs w:val="24"/>
              </w:rPr>
              <w:t xml:space="preserve"> лирики», «Антоновские яблоки как лирическая новелла», «Жизнь и смерть господина из Сан-Франциско» и др.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самостоятельно выполнять различные творческие работы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296" w:type="dxa"/>
          </w:tcPr>
          <w:p w:rsidR="00BD614D" w:rsidRPr="00ED1B39" w:rsidRDefault="00C86BB9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Обучающее сочинение.</w:t>
            </w: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pacing w:val="-8"/>
                <w:sz w:val="24"/>
                <w:szCs w:val="24"/>
              </w:rPr>
            </w:pPr>
            <w:r w:rsidRPr="00ED1B39">
              <w:rPr>
                <w:b/>
                <w:bCs/>
                <w:spacing w:val="-1"/>
                <w:sz w:val="24"/>
                <w:szCs w:val="24"/>
              </w:rPr>
              <w:t>М. Горький</w:t>
            </w:r>
            <w:r w:rsidRPr="00ED1B39">
              <w:rPr>
                <w:spacing w:val="-1"/>
                <w:sz w:val="24"/>
                <w:szCs w:val="24"/>
              </w:rPr>
              <w:t>. Жизнь и творчество ( обзор )</w:t>
            </w:r>
            <w:proofErr w:type="gramStart"/>
            <w:r w:rsidRPr="00ED1B39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ED1B39">
              <w:rPr>
                <w:spacing w:val="-1"/>
                <w:sz w:val="24"/>
                <w:szCs w:val="24"/>
              </w:rPr>
              <w:t>ас</w:t>
            </w:r>
            <w:r w:rsidRPr="00ED1B39">
              <w:rPr>
                <w:sz w:val="24"/>
                <w:szCs w:val="24"/>
              </w:rPr>
              <w:t xml:space="preserve">сказ </w:t>
            </w:r>
            <w:r w:rsidRPr="00ED1B39">
              <w:rPr>
                <w:b/>
                <w:bCs/>
                <w:sz w:val="24"/>
                <w:szCs w:val="24"/>
              </w:rPr>
              <w:t xml:space="preserve">«Старуха </w:t>
            </w:r>
            <w:proofErr w:type="spellStart"/>
            <w:r w:rsidRPr="00ED1B39">
              <w:rPr>
                <w:b/>
                <w:bCs/>
                <w:sz w:val="24"/>
                <w:szCs w:val="24"/>
              </w:rPr>
              <w:t>Изергиль</w:t>
            </w:r>
            <w:proofErr w:type="spellEnd"/>
            <w:r w:rsidRPr="00ED1B39">
              <w:rPr>
                <w:b/>
                <w:bCs/>
                <w:sz w:val="24"/>
                <w:szCs w:val="24"/>
              </w:rPr>
              <w:t>».</w:t>
            </w:r>
            <w:r w:rsidRPr="00ED1B39">
              <w:rPr>
                <w:sz w:val="24"/>
                <w:szCs w:val="24"/>
              </w:rPr>
              <w:t xml:space="preserve"> Романтизм ранних рассказов Горького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pacing w:val="-6"/>
                <w:sz w:val="24"/>
                <w:szCs w:val="24"/>
              </w:rPr>
            </w:pPr>
            <w:r w:rsidRPr="00ED1B39">
              <w:rPr>
                <w:spacing w:val="-6"/>
                <w:sz w:val="24"/>
                <w:szCs w:val="24"/>
              </w:rPr>
              <w:t>Проблема героя в прозе писателя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устно и письменно передавать содержание текста в сжатом или развернутом виде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произведение с литературным направлением эпохи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pacing w:val="-1"/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Тема поиска смысла жизни. Проблемы гордости и свободы.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pacing w:val="-6"/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Соотношение романтического идеала и действительности в философской концепции Горького. Прием контраста, </w:t>
            </w:r>
            <w:r w:rsidRPr="00ED1B39">
              <w:rPr>
                <w:sz w:val="24"/>
                <w:szCs w:val="24"/>
              </w:rPr>
              <w:lastRenderedPageBreak/>
              <w:t>особая роль пейзажа и портрета в рассказах писателя. Своеобразие композиции рассказа.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выбирать и использовать выразительные средства языка и знаковые системы в соответствии с коммуникативной </w:t>
            </w:r>
            <w:r w:rsidRPr="00ED1B39">
              <w:rPr>
                <w:sz w:val="24"/>
                <w:szCs w:val="24"/>
              </w:rPr>
              <w:lastRenderedPageBreak/>
              <w:t>задачей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>Уметь выявлять авторскую позицию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Пьеса «На дне».</w:t>
            </w:r>
            <w:r w:rsidRPr="00ED1B39">
              <w:rPr>
                <w:sz w:val="24"/>
                <w:szCs w:val="24"/>
              </w:rPr>
              <w:t xml:space="preserve"> Сотрудничество писателя с Художественным театром. «На дне» как социально-философская драма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Смысл названия пьесы. Система образов. Судьбы ночлежников.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устно и письменно передавать содержание текста в сжатом или развернутом виде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раскрывать конкретно-историческое и общечеловеческое содержание изученных литературных произведений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Проблема духовной разобщенности людей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Образы хозяев ночлежки. Споры о человеке. Три правды в пьесе и их драматическое столкновение: </w:t>
            </w:r>
            <w:proofErr w:type="gramStart"/>
            <w:r w:rsidRPr="00ED1B39">
              <w:rPr>
                <w:sz w:val="24"/>
                <w:szCs w:val="24"/>
              </w:rPr>
              <w:t>правда</w:t>
            </w:r>
            <w:proofErr w:type="gramEnd"/>
            <w:r w:rsidRPr="00ED1B39">
              <w:rPr>
                <w:sz w:val="24"/>
                <w:szCs w:val="24"/>
              </w:rPr>
              <w:t xml:space="preserve"> факта (Бубнов), правда утеши</w:t>
            </w:r>
            <w:r w:rsidRPr="00ED1B39">
              <w:rPr>
                <w:sz w:val="24"/>
                <w:szCs w:val="24"/>
              </w:rPr>
              <w:softHyphen/>
              <w:t>тельной лжи (Лука), правда веры в человека (Сатин).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искать и выделять значимые функциональные связи и отношения между частями целого; выделять характерные причинно-следственные связи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BD614D" w:rsidRPr="00ED1B39" w:rsidRDefault="00C86BB9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Подробный  пересказ части.</w:t>
            </w: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Проблема счастья в пьесе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Особая роль авторских ремарок, песен, притч, литературных цитат. Новаторство Горького-драматурга. Афористичность языка.</w:t>
            </w:r>
          </w:p>
        </w:tc>
        <w:tc>
          <w:tcPr>
            <w:tcW w:w="2119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Р.Р.</w:t>
            </w:r>
            <w:r w:rsidRPr="00ED1B39">
              <w:rPr>
                <w:sz w:val="24"/>
                <w:szCs w:val="24"/>
              </w:rPr>
              <w:t xml:space="preserve"> </w:t>
            </w:r>
            <w:r w:rsidR="00C86BB9" w:rsidRPr="00ED1B39">
              <w:rPr>
                <w:b/>
                <w:sz w:val="24"/>
                <w:szCs w:val="24"/>
              </w:rPr>
              <w:t>2  Классное контрольное с</w:t>
            </w:r>
            <w:r w:rsidRPr="00ED1B39">
              <w:rPr>
                <w:b/>
                <w:sz w:val="24"/>
                <w:szCs w:val="24"/>
              </w:rPr>
              <w:t xml:space="preserve">очинение </w:t>
            </w:r>
            <w:r w:rsidRPr="00ED1B39">
              <w:rPr>
                <w:sz w:val="24"/>
                <w:szCs w:val="24"/>
              </w:rPr>
              <w:t xml:space="preserve">по творчеству </w:t>
            </w:r>
            <w:r w:rsidRPr="00ED1B39">
              <w:rPr>
                <w:sz w:val="24"/>
                <w:szCs w:val="24"/>
              </w:rPr>
              <w:lastRenderedPageBreak/>
              <w:t>М.Горького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Темы сочинений: «Человек в творчестве </w:t>
            </w:r>
            <w:r w:rsidRPr="00ED1B39">
              <w:rPr>
                <w:sz w:val="24"/>
                <w:szCs w:val="24"/>
              </w:rPr>
              <w:lastRenderedPageBreak/>
              <w:t>М.Горького», «Что лучше – истина или сострадание?» и др.</w:t>
            </w: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самостоятельно </w:t>
            </w:r>
            <w:r w:rsidRPr="00ED1B39">
              <w:rPr>
                <w:sz w:val="24"/>
                <w:szCs w:val="24"/>
              </w:rPr>
              <w:lastRenderedPageBreak/>
              <w:t>выполнять различные творческие работы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писать рецензии на </w:t>
            </w:r>
            <w:r w:rsidRPr="00ED1B39">
              <w:rPr>
                <w:sz w:val="24"/>
                <w:szCs w:val="24"/>
              </w:rPr>
              <w:lastRenderedPageBreak/>
              <w:t>прочитанные произведения и сочинения разных жанров на литературные темы</w:t>
            </w:r>
          </w:p>
        </w:tc>
        <w:tc>
          <w:tcPr>
            <w:tcW w:w="2296" w:type="dxa"/>
          </w:tcPr>
          <w:p w:rsidR="00617B77" w:rsidRPr="00ED1B39" w:rsidRDefault="00C86BB9" w:rsidP="0041149E">
            <w:pPr>
              <w:rPr>
                <w:b/>
                <w:sz w:val="24"/>
                <w:szCs w:val="24"/>
              </w:rPr>
            </w:pPr>
            <w:r w:rsidRPr="00ED1B39">
              <w:rPr>
                <w:b/>
                <w:sz w:val="24"/>
                <w:szCs w:val="24"/>
              </w:rPr>
              <w:lastRenderedPageBreak/>
              <w:t xml:space="preserve">Классное контрольное </w:t>
            </w:r>
            <w:r w:rsidRPr="00ED1B39">
              <w:rPr>
                <w:b/>
                <w:sz w:val="24"/>
                <w:szCs w:val="24"/>
              </w:rPr>
              <w:lastRenderedPageBreak/>
              <w:t>сочинение 1</w:t>
            </w:r>
          </w:p>
          <w:p w:rsidR="00BD614D" w:rsidRPr="00ED1B39" w:rsidRDefault="00C86BB9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 по творчеству М.Горького</w:t>
            </w: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820" w:type="dxa"/>
            <w:gridSpan w:val="2"/>
          </w:tcPr>
          <w:p w:rsidR="00BD614D" w:rsidRPr="00ED1B39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610A26">
            <w:pPr>
              <w:ind w:left="-1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b/>
                <w:bCs/>
                <w:spacing w:val="-1"/>
                <w:sz w:val="24"/>
                <w:szCs w:val="24"/>
              </w:rPr>
              <w:t>А. И. Куприн</w:t>
            </w:r>
            <w:r w:rsidRPr="00ED1B39">
              <w:rPr>
                <w:spacing w:val="-1"/>
                <w:sz w:val="24"/>
                <w:szCs w:val="24"/>
              </w:rPr>
              <w:t>.</w:t>
            </w:r>
            <w:r w:rsidR="00C86BB9" w:rsidRPr="00ED1B39">
              <w:rPr>
                <w:spacing w:val="-1"/>
                <w:sz w:val="24"/>
                <w:szCs w:val="24"/>
              </w:rPr>
              <w:t xml:space="preserve"> </w:t>
            </w:r>
            <w:r w:rsidRPr="00ED1B39">
              <w:rPr>
                <w:spacing w:val="-1"/>
                <w:sz w:val="24"/>
                <w:szCs w:val="24"/>
              </w:rPr>
              <w:t xml:space="preserve">Жизнь и творчество </w:t>
            </w:r>
            <w:proofErr w:type="gramStart"/>
            <w:r w:rsidRPr="00ED1B39">
              <w:rPr>
                <w:spacing w:val="-1"/>
                <w:sz w:val="24"/>
                <w:szCs w:val="24"/>
              </w:rPr>
              <w:t xml:space="preserve">( </w:t>
            </w:r>
            <w:proofErr w:type="gramEnd"/>
            <w:r w:rsidRPr="00ED1B39">
              <w:rPr>
                <w:spacing w:val="-1"/>
                <w:sz w:val="24"/>
                <w:szCs w:val="24"/>
              </w:rPr>
              <w:t>обзор ).</w:t>
            </w:r>
            <w:r w:rsidRPr="00ED1B39">
              <w:rPr>
                <w:i/>
                <w:iCs/>
                <w:sz w:val="24"/>
                <w:szCs w:val="24"/>
              </w:rPr>
              <w:t xml:space="preserve"> </w:t>
            </w:r>
            <w:r w:rsidRPr="00ED1B39">
              <w:rPr>
                <w:sz w:val="24"/>
                <w:szCs w:val="24"/>
              </w:rPr>
              <w:t>Споры героев об истинной, бескорыстной любви.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Своеобразие сюжета повести</w:t>
            </w:r>
          </w:p>
        </w:tc>
        <w:tc>
          <w:tcPr>
            <w:tcW w:w="2119" w:type="dxa"/>
          </w:tcPr>
          <w:p w:rsidR="00BD614D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искать и выделять значимые функциональные связи и отношения между частями целого; выделять характерные причинно-следственные связи</w:t>
            </w:r>
          </w:p>
          <w:p w:rsidR="008664EE" w:rsidRPr="00ED1B39" w:rsidRDefault="008664EE" w:rsidP="00EE6DBE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Default="00BD61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15.</w:t>
            </w: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Pr="00ED1B39" w:rsidRDefault="004F6426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20" w:type="dxa"/>
            <w:gridSpan w:val="2"/>
          </w:tcPr>
          <w:p w:rsidR="00BD614D" w:rsidRDefault="00DD166B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06.10</w:t>
            </w: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Default="004F6426" w:rsidP="0041149E">
            <w:pPr>
              <w:rPr>
                <w:b/>
                <w:bCs/>
                <w:sz w:val="24"/>
                <w:szCs w:val="24"/>
              </w:rPr>
            </w:pPr>
          </w:p>
          <w:p w:rsidR="004F6426" w:rsidRPr="00ED1B39" w:rsidRDefault="004F6426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FF329F" w:rsidRDefault="00BD614D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. Утверждение любви как высшей ценности. Трагизм реше</w:t>
            </w:r>
            <w:r w:rsidRPr="00ED1B39">
              <w:rPr>
                <w:sz w:val="24"/>
                <w:szCs w:val="24"/>
              </w:rPr>
              <w:softHyphen/>
              <w:t>ния любовной темы в повести.</w:t>
            </w:r>
          </w:p>
          <w:p w:rsidR="004F6426" w:rsidRDefault="004F6426" w:rsidP="0041149E">
            <w:pPr>
              <w:rPr>
                <w:sz w:val="24"/>
                <w:szCs w:val="24"/>
              </w:rPr>
            </w:pPr>
          </w:p>
          <w:p w:rsidR="004F6426" w:rsidRDefault="00E54129" w:rsidP="0041149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 </w:t>
            </w:r>
            <w:r w:rsidR="00C86BB9" w:rsidRPr="00ED1B39">
              <w:rPr>
                <w:sz w:val="24"/>
                <w:szCs w:val="24"/>
              </w:rPr>
              <w:t>Р.р.3</w:t>
            </w:r>
          </w:p>
          <w:p w:rsidR="00BD614D" w:rsidRPr="00ED1B39" w:rsidRDefault="004F6426" w:rsidP="0041149E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6BB9" w:rsidRPr="00ED1B39">
              <w:rPr>
                <w:sz w:val="24"/>
                <w:szCs w:val="24"/>
              </w:rPr>
              <w:t>одготовка к домашнему сочинению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Символический смысл художественных деталей, поэтическое изображение природы. Мастерство психологи</w:t>
            </w:r>
            <w:r w:rsidRPr="00ED1B39">
              <w:rPr>
                <w:sz w:val="24"/>
                <w:szCs w:val="24"/>
              </w:rPr>
              <w:softHyphen/>
              <w:t>ческого анализа. Роль эпиграфа в повести, смысл финала</w:t>
            </w: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самостоятельно выполнять различные творческие работы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BD614D" w:rsidRPr="00FF329F" w:rsidRDefault="00C86BB9" w:rsidP="0041149E">
            <w:pPr>
              <w:rPr>
                <w:bCs/>
                <w:sz w:val="24"/>
                <w:szCs w:val="24"/>
              </w:rPr>
            </w:pPr>
            <w:r w:rsidRPr="00FF329F">
              <w:rPr>
                <w:bCs/>
                <w:sz w:val="24"/>
                <w:szCs w:val="24"/>
              </w:rPr>
              <w:t>домашнее сочинение.</w:t>
            </w: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4F6426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BD614D"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BD614D" w:rsidRPr="00ED1B39" w:rsidRDefault="004F6426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DD166B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DA73C8">
            <w:pPr>
              <w:shd w:val="clear" w:color="auto" w:fill="FFFFFF"/>
              <w:ind w:right="91" w:firstLine="19"/>
              <w:jc w:val="both"/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pacing w:val="-2"/>
                <w:sz w:val="24"/>
                <w:szCs w:val="24"/>
              </w:rPr>
              <w:t xml:space="preserve">Обзор зарубежной </w:t>
            </w:r>
            <w:r w:rsidRPr="00ED1B39">
              <w:rPr>
                <w:b/>
                <w:bCs/>
                <w:sz w:val="24"/>
                <w:szCs w:val="24"/>
              </w:rPr>
              <w:t xml:space="preserve">литературы первой половины </w:t>
            </w:r>
            <w:r w:rsidRPr="00ED1B39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ED1B39">
              <w:rPr>
                <w:b/>
                <w:bCs/>
                <w:sz w:val="24"/>
                <w:szCs w:val="24"/>
              </w:rPr>
              <w:t xml:space="preserve"> века.</w:t>
            </w:r>
          </w:p>
          <w:p w:rsidR="00BD614D" w:rsidRPr="00ED1B39" w:rsidRDefault="00BD614D" w:rsidP="00DA73C8">
            <w:pPr>
              <w:shd w:val="clear" w:color="auto" w:fill="FFFFFF"/>
              <w:ind w:right="91" w:firstLine="19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Гуманистическая направленность произведений зарубежной литературы XX в. Проблемы самопознания, </w:t>
            </w:r>
            <w:r w:rsidRPr="00ED1B39">
              <w:rPr>
                <w:sz w:val="24"/>
                <w:szCs w:val="24"/>
              </w:rPr>
              <w:lastRenderedPageBreak/>
              <w:t xml:space="preserve">нравственного выбора. Основные направления в литературе первой половины XX </w:t>
            </w:r>
            <w:proofErr w:type="gramStart"/>
            <w:r w:rsidRPr="00ED1B39">
              <w:rPr>
                <w:sz w:val="24"/>
                <w:szCs w:val="24"/>
              </w:rPr>
              <w:t>в</w:t>
            </w:r>
            <w:proofErr w:type="gramEnd"/>
            <w:r w:rsidRPr="00ED1B39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Проблемы самопознания, нравственного выбора. Основные направления в литературе первой половины </w:t>
            </w:r>
            <w:r w:rsidRPr="00ED1B39">
              <w:rPr>
                <w:sz w:val="24"/>
                <w:szCs w:val="24"/>
                <w:lang w:val="en-US"/>
              </w:rPr>
              <w:t>XX</w:t>
            </w:r>
            <w:r w:rsidRPr="00ED1B39">
              <w:rPr>
                <w:sz w:val="24"/>
                <w:szCs w:val="24"/>
              </w:rPr>
              <w:t xml:space="preserve"> в. </w:t>
            </w:r>
            <w:r w:rsidRPr="00ED1B39">
              <w:rPr>
                <w:sz w:val="24"/>
                <w:szCs w:val="24"/>
              </w:rPr>
              <w:lastRenderedPageBreak/>
              <w:t>Реализм и модернизм</w:t>
            </w: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определять род и жанр произведения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4F6426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</w:t>
            </w:r>
            <w:r w:rsidR="00BD614D"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BD614D" w:rsidRPr="00ED1B39" w:rsidRDefault="004F6426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DD166B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DA73C8">
            <w:pPr>
              <w:shd w:val="clear" w:color="auto" w:fill="FFFFFF"/>
              <w:ind w:right="91" w:firstLine="19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 xml:space="preserve">Б. </w:t>
            </w:r>
            <w:proofErr w:type="spellStart"/>
            <w:r w:rsidRPr="00ED1B39">
              <w:rPr>
                <w:b/>
                <w:bCs/>
                <w:sz w:val="24"/>
                <w:szCs w:val="24"/>
              </w:rPr>
              <w:t>Шоу</w:t>
            </w:r>
            <w:proofErr w:type="gramStart"/>
            <w:r w:rsidRPr="00ED1B39">
              <w:rPr>
                <w:sz w:val="24"/>
                <w:szCs w:val="24"/>
              </w:rPr>
              <w:t>.Ж</w:t>
            </w:r>
            <w:proofErr w:type="gramEnd"/>
            <w:r w:rsidRPr="00ED1B39">
              <w:rPr>
                <w:sz w:val="24"/>
                <w:szCs w:val="24"/>
              </w:rPr>
              <w:t>изнь</w:t>
            </w:r>
            <w:proofErr w:type="spellEnd"/>
            <w:r w:rsidRPr="00ED1B39">
              <w:rPr>
                <w:sz w:val="24"/>
                <w:szCs w:val="24"/>
              </w:rPr>
              <w:t xml:space="preserve"> и творчество (обзор). </w:t>
            </w:r>
            <w:r w:rsidRPr="00ED1B39">
              <w:rPr>
                <w:b/>
                <w:bCs/>
                <w:sz w:val="24"/>
                <w:szCs w:val="24"/>
              </w:rPr>
              <w:t>Пьеса «</w:t>
            </w:r>
            <w:proofErr w:type="spellStart"/>
            <w:r w:rsidRPr="00ED1B39">
              <w:rPr>
                <w:b/>
                <w:bCs/>
                <w:sz w:val="24"/>
                <w:szCs w:val="24"/>
              </w:rPr>
              <w:t>Пигмалион</w:t>
            </w:r>
            <w:proofErr w:type="spellEnd"/>
            <w:r w:rsidRPr="00ED1B39">
              <w:rPr>
                <w:b/>
                <w:bCs/>
                <w:sz w:val="24"/>
                <w:szCs w:val="24"/>
              </w:rPr>
              <w:t>»</w:t>
            </w:r>
            <w:proofErr w:type="gramStart"/>
            <w:r w:rsidRPr="00ED1B39">
              <w:rPr>
                <w:b/>
                <w:bCs/>
                <w:sz w:val="24"/>
                <w:szCs w:val="24"/>
              </w:rPr>
              <w:t>.</w:t>
            </w:r>
            <w:r w:rsidRPr="00ED1B39">
              <w:rPr>
                <w:sz w:val="24"/>
                <w:szCs w:val="24"/>
              </w:rPr>
              <w:t>С</w:t>
            </w:r>
            <w:proofErr w:type="gramEnd"/>
            <w:r w:rsidRPr="00ED1B39">
              <w:rPr>
                <w:sz w:val="24"/>
                <w:szCs w:val="24"/>
              </w:rPr>
              <w:t>воеобразие конфликта в пьесе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Англия в изображении Шоу</w:t>
            </w: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различные виды чтения (ознакомительное, просмотровое, поисковое и др.)</w:t>
            </w:r>
          </w:p>
        </w:tc>
        <w:tc>
          <w:tcPr>
            <w:tcW w:w="2118" w:type="dxa"/>
          </w:tcPr>
          <w:p w:rsidR="00BD614D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выразительно читать изученные произведения (или их фрагменты), соблюдая нормы литературного произношения</w:t>
            </w:r>
          </w:p>
          <w:p w:rsidR="006F6501" w:rsidRPr="00ED1B39" w:rsidRDefault="006F6501" w:rsidP="00EE6DB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4F6426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BD614D"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BD614D" w:rsidRPr="00ED1B39" w:rsidRDefault="004F6426" w:rsidP="00610A26">
            <w:pPr>
              <w:ind w:right="-1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DD166B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610A26">
            <w:pPr>
              <w:ind w:right="-16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DA73C8">
            <w:pPr>
              <w:shd w:val="clear" w:color="auto" w:fill="FFFFFF"/>
              <w:ind w:right="91" w:firstLine="19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Парадоксы жизни и человеческих судеб в мире условностей и мнимых ценностей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Прием иронии. Чеховские традиции в творчестве Б.Шоу</w:t>
            </w: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монологическую и диалогическую речь, перефразировать мысль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сопоставлять литературные произведения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4F6426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BD614D"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BD614D" w:rsidRPr="00ED1B39" w:rsidRDefault="004F6426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D166B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DA73C8">
            <w:pPr>
              <w:shd w:val="clear" w:color="auto" w:fill="FFFFFF"/>
              <w:ind w:right="91" w:firstLine="19"/>
              <w:jc w:val="both"/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Г.Аполлинер</w:t>
            </w:r>
            <w:r w:rsidRPr="00ED1B39">
              <w:rPr>
                <w:sz w:val="24"/>
                <w:szCs w:val="24"/>
              </w:rPr>
              <w:t xml:space="preserve">. Жизнь и творчество (Обзор). </w:t>
            </w:r>
            <w:r w:rsidRPr="00ED1B39">
              <w:rPr>
                <w:b/>
                <w:bCs/>
                <w:sz w:val="24"/>
                <w:szCs w:val="24"/>
              </w:rPr>
              <w:t xml:space="preserve">Стихотворение «Мост </w:t>
            </w:r>
            <w:proofErr w:type="spellStart"/>
            <w:r w:rsidRPr="00ED1B39">
              <w:rPr>
                <w:b/>
                <w:bCs/>
                <w:sz w:val="24"/>
                <w:szCs w:val="24"/>
              </w:rPr>
              <w:t>Мирабо</w:t>
            </w:r>
            <w:proofErr w:type="spellEnd"/>
            <w:r w:rsidRPr="00ED1B39">
              <w:rPr>
                <w:b/>
                <w:bCs/>
                <w:sz w:val="24"/>
                <w:szCs w:val="24"/>
              </w:rPr>
              <w:t>»</w:t>
            </w:r>
            <w:proofErr w:type="gramStart"/>
            <w:r w:rsidRPr="00ED1B39">
              <w:rPr>
                <w:b/>
                <w:bCs/>
                <w:sz w:val="24"/>
                <w:szCs w:val="24"/>
              </w:rPr>
              <w:t>.</w:t>
            </w:r>
            <w:r w:rsidRPr="00ED1B39">
              <w:rPr>
                <w:sz w:val="24"/>
                <w:szCs w:val="24"/>
              </w:rPr>
              <w:t>Н</w:t>
            </w:r>
            <w:proofErr w:type="gramEnd"/>
            <w:r w:rsidRPr="00ED1B39">
              <w:rPr>
                <w:sz w:val="24"/>
                <w:szCs w:val="24"/>
              </w:rPr>
              <w:t>епосредственность чувств, характер лирического переживания в поэзии Аполлинера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Музыкальность стиха. Особенности ритмики и строфики. Экспериментальная направленность </w:t>
            </w:r>
            <w:proofErr w:type="spellStart"/>
            <w:r w:rsidRPr="00ED1B39">
              <w:rPr>
                <w:sz w:val="24"/>
                <w:szCs w:val="24"/>
              </w:rPr>
              <w:t>аполлинеровской</w:t>
            </w:r>
            <w:proofErr w:type="spellEnd"/>
            <w:r w:rsidRPr="00ED1B39">
              <w:rPr>
                <w:sz w:val="24"/>
                <w:szCs w:val="24"/>
              </w:rPr>
              <w:t xml:space="preserve"> поэзии</w:t>
            </w:r>
          </w:p>
        </w:tc>
        <w:tc>
          <w:tcPr>
            <w:tcW w:w="2119" w:type="dxa"/>
          </w:tcPr>
          <w:p w:rsidR="00BD614D" w:rsidRPr="00ED1B39" w:rsidRDefault="00BD614D" w:rsidP="00DE557F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организовывать учебную  деятельность, владеть навыками контроля и оценки своей деятельности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анализировать и интерпретировать художественное произведение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BD614D"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D166B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F6501" w:rsidRDefault="006F6501" w:rsidP="006F6501">
            <w:pPr>
              <w:shd w:val="clear" w:color="auto" w:fill="FFFFFF"/>
              <w:ind w:right="14" w:firstLine="5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ED1B39">
              <w:rPr>
                <w:b/>
                <w:bCs/>
                <w:spacing w:val="-5"/>
                <w:sz w:val="24"/>
                <w:szCs w:val="24"/>
              </w:rPr>
              <w:t xml:space="preserve">Обзор русской поэзии конца Х1Х – начала ХХ </w:t>
            </w:r>
            <w:proofErr w:type="gramStart"/>
            <w:r w:rsidRPr="00ED1B39">
              <w:rPr>
                <w:b/>
                <w:bCs/>
                <w:spacing w:val="-5"/>
                <w:sz w:val="24"/>
                <w:szCs w:val="24"/>
              </w:rPr>
              <w:t>в</w:t>
            </w:r>
            <w:proofErr w:type="gramEnd"/>
            <w:r w:rsidRPr="00ED1B39">
              <w:rPr>
                <w:b/>
                <w:bCs/>
                <w:spacing w:val="-5"/>
                <w:sz w:val="24"/>
                <w:szCs w:val="24"/>
              </w:rPr>
              <w:t>.</w:t>
            </w:r>
          </w:p>
          <w:p w:rsidR="00BD614D" w:rsidRPr="00ED1B39" w:rsidRDefault="00BD614D" w:rsidP="006F6501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Серебряный век как своеобразный </w:t>
            </w:r>
            <w:r w:rsidRPr="00ED1B39">
              <w:rPr>
                <w:spacing w:val="-5"/>
                <w:sz w:val="24"/>
                <w:szCs w:val="24"/>
              </w:rPr>
              <w:t xml:space="preserve">«русский ренессанс». 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 Литературные течения поэзии русского модернизма: символизм, акмеизм, футуризм. Поэты, творившие вне литературных </w:t>
            </w:r>
            <w:r w:rsidRPr="00ED1B39">
              <w:rPr>
                <w:sz w:val="24"/>
                <w:szCs w:val="24"/>
              </w:rPr>
              <w:lastRenderedPageBreak/>
              <w:t>течений: И. Ф. Анненский, М. И. Цветаева</w:t>
            </w: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искать и выделять значимые функциональные связи и отношения между частями целого; </w:t>
            </w:r>
            <w:r w:rsidRPr="00ED1B39">
              <w:rPr>
                <w:sz w:val="24"/>
                <w:szCs w:val="24"/>
              </w:rPr>
              <w:lastRenderedPageBreak/>
              <w:t>выделять характерные причинно-следственные связи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22</w:t>
            </w:r>
            <w:r w:rsidR="00BD614D"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DD166B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F6501" w:rsidRDefault="00BD614D" w:rsidP="00DA73C8">
            <w:pPr>
              <w:shd w:val="clear" w:color="auto" w:fill="FFFFFF"/>
              <w:ind w:right="14" w:firstLine="5"/>
              <w:jc w:val="both"/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Символизм.</w:t>
            </w:r>
          </w:p>
          <w:p w:rsidR="00BD614D" w:rsidRPr="00ED1B39" w:rsidRDefault="00BD614D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 Истоки русского символизма. Влияние </w:t>
            </w:r>
            <w:proofErr w:type="spellStart"/>
            <w:r w:rsidRPr="00ED1B39">
              <w:rPr>
                <w:sz w:val="24"/>
                <w:szCs w:val="24"/>
              </w:rPr>
              <w:t>западноэврапейской</w:t>
            </w:r>
            <w:proofErr w:type="spellEnd"/>
            <w:r w:rsidRPr="00ED1B39">
              <w:rPr>
                <w:sz w:val="24"/>
                <w:szCs w:val="24"/>
              </w:rPr>
              <w:t xml:space="preserve"> философии и поэзии на творчество русских символистов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      </w:r>
            <w:r w:rsidRPr="00ED1B39">
              <w:rPr>
                <w:sz w:val="24"/>
                <w:szCs w:val="24"/>
              </w:rPr>
              <w:softHyphen/>
              <w:t>рование мира в процессе творчества, идея «творимой легенды». Музы</w:t>
            </w:r>
            <w:r w:rsidRPr="00ED1B39">
              <w:rPr>
                <w:sz w:val="24"/>
                <w:szCs w:val="24"/>
              </w:rPr>
              <w:softHyphen/>
              <w:t>кальность стиха. «Старшие символисты» (В. Я. Брюсов, К. Д. Баль</w:t>
            </w:r>
            <w:r w:rsidRPr="00ED1B39">
              <w:rPr>
                <w:sz w:val="24"/>
                <w:szCs w:val="24"/>
              </w:rPr>
              <w:softHyphen/>
              <w:t>монт, Ф. К. Сологуб) и «</w:t>
            </w:r>
            <w:proofErr w:type="spellStart"/>
            <w:r w:rsidRPr="00ED1B39">
              <w:rPr>
                <w:sz w:val="24"/>
                <w:szCs w:val="24"/>
              </w:rPr>
              <w:t>младосимволисты</w:t>
            </w:r>
            <w:proofErr w:type="spellEnd"/>
            <w:r w:rsidRPr="00ED1B39">
              <w:rPr>
                <w:sz w:val="24"/>
                <w:szCs w:val="24"/>
              </w:rPr>
              <w:t>» (А. Белый, А. А. Блок)</w:t>
            </w: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произведение с литературным направлением эпохи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BD614D"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DD166B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В.Я.Брюсов</w:t>
            </w:r>
            <w:r w:rsidRPr="00ED1B39">
              <w:rPr>
                <w:sz w:val="24"/>
                <w:szCs w:val="24"/>
              </w:rPr>
              <w:t>. Жизнь и творчество (обзор). Основные темы и мотивы поэзии Брюсова</w:t>
            </w:r>
          </w:p>
        </w:tc>
        <w:tc>
          <w:tcPr>
            <w:tcW w:w="2551" w:type="dxa"/>
          </w:tcPr>
          <w:p w:rsidR="00BD614D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Своеобразие решения темы поэта и поэзии. Культ формы в лирике Брюсова</w:t>
            </w:r>
          </w:p>
          <w:p w:rsidR="006F6501" w:rsidRPr="00ED1B39" w:rsidRDefault="006F6501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составлять план, тезисы, конспект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BD614D"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DD166B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К.Д.Бальмонт.</w:t>
            </w:r>
            <w:r w:rsidRPr="00ED1B39">
              <w:rPr>
                <w:sz w:val="24"/>
                <w:szCs w:val="24"/>
              </w:rPr>
              <w:t xml:space="preserve"> Жизнь и творчество (обзор). Основные темы и мотивы поэзии Бальмонта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Музыкальность стиха, изящество образов. Стремление к утонченным способам выражения чувств и мыслей</w:t>
            </w: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подбирать аргументы, формулировать выводы, отражать в устной или письменной форме результаты </w:t>
            </w:r>
            <w:r w:rsidRPr="00ED1B39">
              <w:rPr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BD614D" w:rsidRPr="00ED1B39" w:rsidRDefault="00C86BB9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Наизусть.</w:t>
            </w:r>
          </w:p>
        </w:tc>
      </w:tr>
      <w:tr w:rsidR="00BD614D" w:rsidRPr="00ED1B39" w:rsidTr="008664EE">
        <w:tc>
          <w:tcPr>
            <w:tcW w:w="800" w:type="dxa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25</w:t>
            </w:r>
            <w:r w:rsidR="00BD614D"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BD614D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07.11</w:t>
            </w:r>
          </w:p>
        </w:tc>
        <w:tc>
          <w:tcPr>
            <w:tcW w:w="794" w:type="dxa"/>
            <w:gridSpan w:val="2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BD614D" w:rsidRPr="00ED1B39" w:rsidRDefault="00BD614D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А.Белый</w:t>
            </w:r>
            <w:r w:rsidRPr="00ED1B39">
              <w:rPr>
                <w:sz w:val="24"/>
                <w:szCs w:val="24"/>
              </w:rPr>
              <w:t>. Жизнь и творчество (обзор). Интуитивное постижение действительности</w:t>
            </w:r>
          </w:p>
        </w:tc>
        <w:tc>
          <w:tcPr>
            <w:tcW w:w="2551" w:type="dxa"/>
          </w:tcPr>
          <w:p w:rsidR="00BD614D" w:rsidRPr="00ED1B39" w:rsidRDefault="00BD614D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Тема родины, боль</w:t>
            </w:r>
          </w:p>
          <w:p w:rsidR="00BD614D" w:rsidRPr="00ED1B39" w:rsidRDefault="00BD614D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и тревога за судьбы России. Восприятие революционных событий как</w:t>
            </w:r>
          </w:p>
          <w:p w:rsidR="00BD614D" w:rsidRPr="00ED1B39" w:rsidRDefault="00BD614D" w:rsidP="00DA73C8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пришествия нового Мессии</w:t>
            </w:r>
          </w:p>
        </w:tc>
        <w:tc>
          <w:tcPr>
            <w:tcW w:w="2119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монологическую и диалогическую речь, перефразировать мысль</w:t>
            </w:r>
          </w:p>
        </w:tc>
        <w:tc>
          <w:tcPr>
            <w:tcW w:w="2118" w:type="dxa"/>
          </w:tcPr>
          <w:p w:rsidR="00BD614D" w:rsidRPr="00ED1B39" w:rsidRDefault="00BD61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BD614D" w:rsidRPr="00ED1B39" w:rsidRDefault="00BD61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20" w:type="dxa"/>
            <w:gridSpan w:val="2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794" w:type="dxa"/>
            <w:gridSpan w:val="2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А. А. Блок</w:t>
            </w:r>
            <w:r w:rsidRPr="00ED1B39">
              <w:rPr>
                <w:sz w:val="24"/>
                <w:szCs w:val="24"/>
              </w:rPr>
              <w:t xml:space="preserve">. Мотивы и образы ранней поэзии, излюбленные символы Блока. </w:t>
            </w:r>
            <w:r w:rsidRPr="00ED1B39">
              <w:rPr>
                <w:b/>
                <w:bCs/>
                <w:sz w:val="24"/>
                <w:szCs w:val="24"/>
              </w:rPr>
              <w:t>Стихотворение «О, я хочу безумно жить…»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Романтический мир раннего Блока, музыкальность его стихотворений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составлять план, тезисы, конспект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сопоставлять литературные произведения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Наизусть.</w:t>
            </w: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820" w:type="dxa"/>
            <w:gridSpan w:val="2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794" w:type="dxa"/>
            <w:gridSpan w:val="2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b/>
                <w:bCs/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Образ Прекрасной Дамы.</w:t>
            </w:r>
            <w:r w:rsidRPr="00ED1B39">
              <w:rPr>
                <w:b/>
                <w:bCs/>
                <w:sz w:val="24"/>
                <w:szCs w:val="24"/>
              </w:rPr>
              <w:t xml:space="preserve"> Стихотворения: «Незнакомка», «В ресторане», «Вхожу я в темные храмы…»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Соотношение идеала и действительности в лирике А.А.Блока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монологическую и диалогическую речь, перефразировать мысль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Стихотворение наизусть.</w:t>
            </w: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820" w:type="dxa"/>
            <w:gridSpan w:val="2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794" w:type="dxa"/>
            <w:gridSpan w:val="2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Тема города в творчестве А.А. Блока. </w:t>
            </w:r>
            <w:r w:rsidRPr="00ED1B39">
              <w:rPr>
                <w:b/>
                <w:bCs/>
                <w:sz w:val="24"/>
                <w:szCs w:val="24"/>
              </w:rPr>
              <w:t>Стихотворение «Ночь, улица, фонарь, аптека…»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Образы «страшного мира». Стихотворение «На железной дороге»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820" w:type="dxa"/>
            <w:gridSpan w:val="2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794" w:type="dxa"/>
            <w:gridSpan w:val="2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Тема Родины и основной пафос патриотических стихотворений. </w:t>
            </w:r>
            <w:r w:rsidRPr="00ED1B39">
              <w:rPr>
                <w:b/>
                <w:bCs/>
                <w:sz w:val="24"/>
                <w:szCs w:val="24"/>
              </w:rPr>
              <w:t xml:space="preserve">«Россия», «Река раскинулась. Течет, </w:t>
            </w:r>
            <w:r w:rsidRPr="00ED1B39">
              <w:rPr>
                <w:b/>
                <w:bCs/>
                <w:sz w:val="24"/>
                <w:szCs w:val="24"/>
              </w:rPr>
              <w:lastRenderedPageBreak/>
              <w:t>грустит лениво…»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Тема исторического пути России в цикле «На поле Куликовом» и стихотворении </w:t>
            </w:r>
            <w:r w:rsidRPr="00ED1B39">
              <w:rPr>
                <w:sz w:val="24"/>
                <w:szCs w:val="24"/>
              </w:rPr>
              <w:lastRenderedPageBreak/>
              <w:t>«Скифы». Лирический герой поэзии Блока, его эволюция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соотносить произведение с литературным направлением </w:t>
            </w:r>
            <w:r w:rsidRPr="00ED1B39">
              <w:rPr>
                <w:sz w:val="24"/>
                <w:szCs w:val="24"/>
              </w:rPr>
              <w:lastRenderedPageBreak/>
              <w:t>эпохи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820" w:type="dxa"/>
            <w:gridSpan w:val="2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794" w:type="dxa"/>
            <w:gridSpan w:val="2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Поэма «Двенадцать».</w:t>
            </w:r>
            <w:r w:rsidRPr="00ED1B39">
              <w:rPr>
                <w:sz w:val="24"/>
                <w:szCs w:val="24"/>
              </w:rPr>
              <w:t xml:space="preserve"> История создания, авторский опыт осмысления событий революции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Соотношение конкретно-исторического и условно-символи</w:t>
            </w:r>
            <w:r w:rsidRPr="00ED1B39">
              <w:rPr>
                <w:sz w:val="24"/>
                <w:szCs w:val="24"/>
              </w:rPr>
              <w:softHyphen/>
              <w:t>ческого планов в поэме. Восприятие Октября как очищения, духовного возрождения России.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устно и письменно передавать содержание текста в сжатом или развернутом виде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Анализ поэмы.</w:t>
            </w: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820" w:type="dxa"/>
            <w:gridSpan w:val="2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21.11</w:t>
            </w:r>
          </w:p>
        </w:tc>
        <w:tc>
          <w:tcPr>
            <w:tcW w:w="794" w:type="dxa"/>
            <w:gridSpan w:val="2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Сюжет поэмы, ее герои, своеобразие композиции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Строфика, интонации, ритмы поэмы, ее основные символы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807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807" w:type="dxa"/>
            <w:gridSpan w:val="3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Образ Христа и многозначность финала поэмы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Авторская позиция и способы ее выражения в поэме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807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24.11</w:t>
            </w:r>
          </w:p>
        </w:tc>
        <w:tc>
          <w:tcPr>
            <w:tcW w:w="807" w:type="dxa"/>
            <w:gridSpan w:val="3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FF329F">
              <w:rPr>
                <w:bCs/>
                <w:sz w:val="24"/>
                <w:szCs w:val="24"/>
              </w:rPr>
              <w:t xml:space="preserve">Р.Р.5 </w:t>
            </w:r>
            <w:r w:rsidRPr="00FF329F">
              <w:rPr>
                <w:sz w:val="24"/>
                <w:szCs w:val="24"/>
              </w:rPr>
              <w:t xml:space="preserve"> Классное сочинение</w:t>
            </w:r>
            <w:r w:rsidR="006F6501">
              <w:rPr>
                <w:sz w:val="24"/>
                <w:szCs w:val="24"/>
              </w:rPr>
              <w:t xml:space="preserve"> по творчеству А.А.Блока</w:t>
            </w:r>
            <w:r w:rsidRPr="00ED1B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Темы сочинений: «Лики «страшного мира» в поэзии Блока», «Образ Незнакомки и его развитие в творчестве </w:t>
            </w:r>
            <w:r w:rsidRPr="00ED1B39">
              <w:rPr>
                <w:sz w:val="24"/>
                <w:szCs w:val="24"/>
              </w:rPr>
              <w:lastRenderedPageBreak/>
              <w:t>Блока разных лет», «Почему Христос? Загадка финала «Двенадцати» и др.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подбирать аргументы, формулировать выводы, отражать в устной или письменной </w:t>
            </w:r>
            <w:r w:rsidRPr="00ED1B39">
              <w:rPr>
                <w:sz w:val="24"/>
                <w:szCs w:val="24"/>
              </w:rPr>
              <w:lastRenderedPageBreak/>
              <w:t>форме результаты своей деятельности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писать рецензии на прочитанные произведения и сочинения разных жанров на </w:t>
            </w:r>
            <w:r w:rsidRPr="00ED1B39">
              <w:rPr>
                <w:sz w:val="24"/>
                <w:szCs w:val="24"/>
              </w:rPr>
              <w:lastRenderedPageBreak/>
              <w:t>литературные темы</w:t>
            </w:r>
          </w:p>
        </w:tc>
        <w:tc>
          <w:tcPr>
            <w:tcW w:w="2296" w:type="dxa"/>
          </w:tcPr>
          <w:p w:rsidR="002216A5" w:rsidRPr="00FF329F" w:rsidRDefault="002216A5" w:rsidP="0041149E">
            <w:pPr>
              <w:rPr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FF329F">
              <w:rPr>
                <w:bCs/>
                <w:sz w:val="24"/>
                <w:szCs w:val="24"/>
              </w:rPr>
              <w:t xml:space="preserve">классное сочинение </w:t>
            </w: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807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807" w:type="dxa"/>
            <w:gridSpan w:val="3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Истоки акмеизма. Программа акмеизма в статье Н.С. Гумилева «Наследие символизма и акмеизма»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Утверждение акмеистами красоты земной жизни, возвращение к «прекрасной ясности», создание зримых образов конкретного мира. Идея поэта-ремесленника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искать и выделять значимые функциональные связи и отношения между частями целого; выделять характерные причинно-следственные связи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произведение с литературным направлением эпохи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807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807" w:type="dxa"/>
            <w:gridSpan w:val="3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Манифесты футуризма, их пафос и проблематика. Поэт как миссионер «нового искусства»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pacing w:val="-1"/>
                <w:sz w:val="24"/>
                <w:szCs w:val="24"/>
              </w:rPr>
              <w:t>Декларация о разрыве с традицией, абсолюти</w:t>
            </w:r>
            <w:r w:rsidRPr="00ED1B39">
              <w:rPr>
                <w:sz w:val="24"/>
                <w:szCs w:val="24"/>
              </w:rPr>
              <w:t>зация  «</w:t>
            </w:r>
            <w:proofErr w:type="spellStart"/>
            <w:r w:rsidRPr="00ED1B39">
              <w:rPr>
                <w:sz w:val="24"/>
                <w:szCs w:val="24"/>
              </w:rPr>
              <w:t>самовитого</w:t>
            </w:r>
            <w:proofErr w:type="spellEnd"/>
            <w:r w:rsidRPr="00ED1B39">
              <w:rPr>
                <w:sz w:val="24"/>
                <w:szCs w:val="24"/>
              </w:rPr>
              <w:t xml:space="preserve">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ED1B39">
              <w:rPr>
                <w:sz w:val="24"/>
                <w:szCs w:val="24"/>
              </w:rPr>
              <w:t>кубофутуристы</w:t>
            </w:r>
            <w:proofErr w:type="spellEnd"/>
            <w:r w:rsidRPr="00ED1B39">
              <w:rPr>
                <w:sz w:val="24"/>
                <w:szCs w:val="24"/>
              </w:rPr>
              <w:t xml:space="preserve"> (В. В. Маяковский, В. Хлебников), </w:t>
            </w:r>
            <w:r w:rsidRPr="00ED1B39">
              <w:rPr>
                <w:sz w:val="24"/>
                <w:szCs w:val="24"/>
              </w:rPr>
              <w:lastRenderedPageBreak/>
              <w:t>«Центрифуга» (Б. Л. Пастернак)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807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807" w:type="dxa"/>
            <w:gridSpan w:val="3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И. Северянин</w:t>
            </w:r>
            <w:r w:rsidRPr="00ED1B39">
              <w:rPr>
                <w:sz w:val="24"/>
                <w:szCs w:val="24"/>
              </w:rPr>
              <w:t>. Жизнь и творчество (обзор). Эмоциональная взволнованность и ироничность поэзии Северянина, оригинальность его словотворчества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Поиски новых поэтических форм. Фантазия автора как сущность поэтического творчества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искать и выделять значимые функциональные связи и отношения между частями целого; выделять характерные причинно-следственные связи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произведение с литературным направлением эпохи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6A5" w:rsidRPr="00ED1B39" w:rsidTr="008664EE">
        <w:tc>
          <w:tcPr>
            <w:tcW w:w="800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807" w:type="dxa"/>
          </w:tcPr>
          <w:p w:rsidR="002216A5" w:rsidRPr="00ED1B39" w:rsidRDefault="002216A5" w:rsidP="007D3C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05.12</w:t>
            </w:r>
          </w:p>
        </w:tc>
        <w:tc>
          <w:tcPr>
            <w:tcW w:w="807" w:type="dxa"/>
            <w:gridSpan w:val="3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6A5" w:rsidRPr="00ED1B39" w:rsidRDefault="002216A5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В.В. Хлебников</w:t>
            </w:r>
            <w:r w:rsidRPr="00ED1B39">
              <w:rPr>
                <w:sz w:val="24"/>
                <w:szCs w:val="24"/>
              </w:rPr>
              <w:t>. Жизнь и творчество (обзор). Слово в художественном мире поэзии Хлебникова</w:t>
            </w:r>
          </w:p>
        </w:tc>
        <w:tc>
          <w:tcPr>
            <w:tcW w:w="2551" w:type="dxa"/>
          </w:tcPr>
          <w:p w:rsidR="002216A5" w:rsidRPr="00ED1B39" w:rsidRDefault="002216A5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Поэтические эксперименты. Хлебников как поэт-философ</w:t>
            </w:r>
          </w:p>
        </w:tc>
        <w:tc>
          <w:tcPr>
            <w:tcW w:w="2119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произведение с литературным направлением эпохи</w:t>
            </w:r>
          </w:p>
        </w:tc>
        <w:tc>
          <w:tcPr>
            <w:tcW w:w="2118" w:type="dxa"/>
          </w:tcPr>
          <w:p w:rsidR="002216A5" w:rsidRPr="00ED1B39" w:rsidRDefault="002216A5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произведение с литературным направлением эпохи</w:t>
            </w:r>
          </w:p>
        </w:tc>
        <w:tc>
          <w:tcPr>
            <w:tcW w:w="2296" w:type="dxa"/>
          </w:tcPr>
          <w:p w:rsidR="002216A5" w:rsidRPr="00ED1B39" w:rsidRDefault="002216A5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807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807" w:type="dxa"/>
            <w:gridSpan w:val="3"/>
          </w:tcPr>
          <w:p w:rsidR="00667B4D" w:rsidRPr="00ED1B39" w:rsidRDefault="00667B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DA73C8">
            <w:pPr>
              <w:shd w:val="clear" w:color="auto" w:fill="FFFFFF"/>
              <w:ind w:right="34" w:hanging="14"/>
              <w:jc w:val="both"/>
              <w:rPr>
                <w:sz w:val="24"/>
                <w:szCs w:val="24"/>
              </w:rPr>
            </w:pPr>
            <w:r w:rsidRPr="00ED1B39">
              <w:rPr>
                <w:spacing w:val="-9"/>
                <w:sz w:val="24"/>
                <w:szCs w:val="24"/>
              </w:rPr>
              <w:t xml:space="preserve">Продолжение традиций русской реалистической крестьянской поэзии </w:t>
            </w:r>
            <w:r w:rsidRPr="00ED1B39">
              <w:rPr>
                <w:sz w:val="24"/>
                <w:szCs w:val="24"/>
                <w:lang w:val="en-US"/>
              </w:rPr>
              <w:t>XIX</w:t>
            </w:r>
            <w:r w:rsidRPr="00ED1B39">
              <w:rPr>
                <w:sz w:val="24"/>
                <w:szCs w:val="24"/>
              </w:rPr>
              <w:t xml:space="preserve"> </w:t>
            </w:r>
            <w:proofErr w:type="gramStart"/>
            <w:r w:rsidRPr="00ED1B39">
              <w:rPr>
                <w:sz w:val="24"/>
                <w:szCs w:val="24"/>
              </w:rPr>
              <w:t>в</w:t>
            </w:r>
            <w:proofErr w:type="gramEnd"/>
            <w:r w:rsidRPr="00ED1B39">
              <w:rPr>
                <w:sz w:val="24"/>
                <w:szCs w:val="24"/>
              </w:rPr>
              <w:t xml:space="preserve">. </w:t>
            </w:r>
            <w:proofErr w:type="gramStart"/>
            <w:r w:rsidRPr="00ED1B39">
              <w:rPr>
                <w:sz w:val="24"/>
                <w:szCs w:val="24"/>
              </w:rPr>
              <w:t>в</w:t>
            </w:r>
            <w:proofErr w:type="gramEnd"/>
            <w:r w:rsidRPr="00ED1B39">
              <w:rPr>
                <w:sz w:val="24"/>
                <w:szCs w:val="24"/>
              </w:rPr>
              <w:t xml:space="preserve"> творчестве Н. А. Клюева, С. А. Есенина. </w:t>
            </w:r>
            <w:r w:rsidRPr="00ED1B39">
              <w:rPr>
                <w:b/>
                <w:bCs/>
                <w:sz w:val="24"/>
                <w:szCs w:val="24"/>
              </w:rPr>
              <w:t>Н. А. Клюев</w:t>
            </w:r>
            <w:r w:rsidRPr="00ED1B39">
              <w:rPr>
                <w:sz w:val="24"/>
                <w:szCs w:val="24"/>
              </w:rPr>
              <w:t>. Жизнь и творчество (обзор).</w:t>
            </w:r>
          </w:p>
          <w:p w:rsidR="00667B4D" w:rsidRPr="00ED1B39" w:rsidRDefault="00667B4D" w:rsidP="00DA73C8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ED1B39">
              <w:rPr>
                <w:spacing w:val="-13"/>
                <w:sz w:val="24"/>
                <w:szCs w:val="24"/>
              </w:rPr>
              <w:t>Стихотворения: «</w:t>
            </w:r>
            <w:proofErr w:type="spellStart"/>
            <w:r w:rsidRPr="00ED1B39">
              <w:rPr>
                <w:spacing w:val="-13"/>
                <w:sz w:val="24"/>
                <w:szCs w:val="24"/>
              </w:rPr>
              <w:t>Осинушка</w:t>
            </w:r>
            <w:proofErr w:type="spellEnd"/>
            <w:r w:rsidRPr="00ED1B39">
              <w:rPr>
                <w:spacing w:val="-13"/>
                <w:sz w:val="24"/>
                <w:szCs w:val="24"/>
              </w:rPr>
              <w:t>», «</w:t>
            </w:r>
            <w:proofErr w:type="spellStart"/>
            <w:r w:rsidRPr="00ED1B39">
              <w:rPr>
                <w:spacing w:val="-13"/>
                <w:sz w:val="24"/>
                <w:szCs w:val="24"/>
              </w:rPr>
              <w:t>Ялюблю</w:t>
            </w:r>
            <w:proofErr w:type="spellEnd"/>
            <w:r w:rsidRPr="00ED1B39">
              <w:rPr>
                <w:spacing w:val="-13"/>
                <w:sz w:val="24"/>
                <w:szCs w:val="24"/>
              </w:rPr>
              <w:t xml:space="preserve"> цыганские кочевья...», «Из подва</w:t>
            </w:r>
            <w:r w:rsidRPr="00ED1B39">
              <w:rPr>
                <w:spacing w:val="-13"/>
                <w:sz w:val="24"/>
                <w:szCs w:val="24"/>
              </w:rPr>
              <w:softHyphen/>
              <w:t>лов, из темных углов...»</w:t>
            </w:r>
          </w:p>
        </w:tc>
        <w:tc>
          <w:tcPr>
            <w:tcW w:w="2551" w:type="dxa"/>
          </w:tcPr>
          <w:p w:rsidR="00667B4D" w:rsidRPr="00ED1B39" w:rsidRDefault="00667B4D" w:rsidP="00DA73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Особое место в литературе начала века крестьянской поэзии. Кресть</w:t>
            </w:r>
            <w:r w:rsidRPr="00ED1B39">
              <w:rPr>
                <w:spacing w:val="-10"/>
                <w:sz w:val="24"/>
                <w:szCs w:val="24"/>
              </w:rPr>
              <w:softHyphen/>
            </w:r>
            <w:r w:rsidRPr="00ED1B39">
              <w:rPr>
                <w:spacing w:val="-8"/>
                <w:sz w:val="24"/>
                <w:szCs w:val="24"/>
              </w:rPr>
              <w:t xml:space="preserve">янская тематика, изображение труда и быта деревни, тема родины, </w:t>
            </w:r>
            <w:r w:rsidRPr="00ED1B39">
              <w:rPr>
                <w:spacing w:val="-9"/>
                <w:sz w:val="24"/>
                <w:szCs w:val="24"/>
              </w:rPr>
              <w:t xml:space="preserve">неприятие городской цивилизации. Выражение национального русского </w:t>
            </w:r>
            <w:r w:rsidRPr="00ED1B39">
              <w:rPr>
                <w:sz w:val="24"/>
                <w:szCs w:val="24"/>
              </w:rPr>
              <w:t>самосознания. Религиозные мотивы.</w:t>
            </w:r>
          </w:p>
        </w:tc>
        <w:tc>
          <w:tcPr>
            <w:tcW w:w="2119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667B4D" w:rsidRPr="00ED1B39" w:rsidRDefault="00667B4D" w:rsidP="004114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807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08.12</w:t>
            </w:r>
          </w:p>
        </w:tc>
        <w:tc>
          <w:tcPr>
            <w:tcW w:w="807" w:type="dxa"/>
            <w:gridSpan w:val="3"/>
          </w:tcPr>
          <w:p w:rsidR="00667B4D" w:rsidRPr="00ED1B39" w:rsidRDefault="00667B4D" w:rsidP="004114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DA73C8">
            <w:pPr>
              <w:shd w:val="clear" w:color="auto" w:fill="FFFFFF"/>
              <w:ind w:right="34" w:hanging="14"/>
              <w:jc w:val="both"/>
              <w:rPr>
                <w:spacing w:val="-9"/>
                <w:sz w:val="24"/>
                <w:szCs w:val="24"/>
              </w:rPr>
            </w:pPr>
            <w:r w:rsidRPr="00ED1B39">
              <w:rPr>
                <w:b/>
                <w:bCs/>
                <w:spacing w:val="-9"/>
                <w:sz w:val="24"/>
                <w:szCs w:val="24"/>
              </w:rPr>
              <w:t>Р.Р.6</w:t>
            </w:r>
            <w:r w:rsidRPr="00ED1B39">
              <w:rPr>
                <w:spacing w:val="-9"/>
                <w:sz w:val="24"/>
                <w:szCs w:val="24"/>
              </w:rPr>
              <w:t xml:space="preserve"> Подготовка к домашнему сочинению по творчеству поэтов конца Х1Х – начала ХХ </w:t>
            </w:r>
            <w:proofErr w:type="gramStart"/>
            <w:r w:rsidRPr="00ED1B39">
              <w:rPr>
                <w:spacing w:val="-9"/>
                <w:sz w:val="24"/>
                <w:szCs w:val="24"/>
              </w:rPr>
              <w:t>в</w:t>
            </w:r>
            <w:proofErr w:type="gramEnd"/>
            <w:r w:rsidRPr="00ED1B39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67B4D" w:rsidRPr="00ED1B39" w:rsidRDefault="00667B4D" w:rsidP="00DA73C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Темы сочинений: «Особенности лирики поэтов», «Тема Родины в творчестве поэтов конца Х1Х – начала ХХ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века»</w:t>
            </w:r>
          </w:p>
        </w:tc>
        <w:tc>
          <w:tcPr>
            <w:tcW w:w="2119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подбирать аргументы, формулировать выводы, отражать в устной или </w:t>
            </w:r>
            <w:r w:rsidRPr="00ED1B39">
              <w:rPr>
                <w:sz w:val="24"/>
                <w:szCs w:val="24"/>
              </w:rPr>
              <w:lastRenderedPageBreak/>
              <w:t>письменной форме результаты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писать рецензии на прочитанные произведения и сочинения разных </w:t>
            </w:r>
            <w:r w:rsidRPr="00ED1B39">
              <w:rPr>
                <w:sz w:val="24"/>
                <w:szCs w:val="24"/>
              </w:rPr>
              <w:lastRenderedPageBreak/>
              <w:t>жанров на литературные темы</w:t>
            </w:r>
          </w:p>
        </w:tc>
        <w:tc>
          <w:tcPr>
            <w:tcW w:w="2296" w:type="dxa"/>
          </w:tcPr>
          <w:p w:rsidR="00667B4D" w:rsidRPr="00ED1B39" w:rsidRDefault="00667B4D" w:rsidP="0041149E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 xml:space="preserve">Контрольное домашнее сочинение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807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12.12</w:t>
            </w:r>
          </w:p>
        </w:tc>
        <w:tc>
          <w:tcPr>
            <w:tcW w:w="807" w:type="dxa"/>
            <w:gridSpan w:val="3"/>
          </w:tcPr>
          <w:p w:rsidR="00667B4D" w:rsidRPr="00ED1B39" w:rsidRDefault="00667B4D" w:rsidP="00EE6D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EE6DBE">
            <w:pPr>
              <w:shd w:val="clear" w:color="auto" w:fill="FFFFFF"/>
              <w:ind w:right="34" w:hanging="14"/>
              <w:rPr>
                <w:b/>
                <w:bCs/>
                <w:spacing w:val="-9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Н.С. Гумилев</w:t>
            </w:r>
            <w:r w:rsidRPr="00ED1B39">
              <w:rPr>
                <w:spacing w:val="-10"/>
                <w:sz w:val="24"/>
                <w:szCs w:val="24"/>
              </w:rPr>
              <w:t xml:space="preserve">. Жизнь и творчество </w:t>
            </w:r>
            <w:proofErr w:type="gramStart"/>
            <w:r w:rsidRPr="00ED1B39">
              <w:rPr>
                <w:spacing w:val="-10"/>
                <w:sz w:val="24"/>
                <w:szCs w:val="24"/>
              </w:rPr>
              <w:t xml:space="preserve">( </w:t>
            </w:r>
            <w:proofErr w:type="gramEnd"/>
            <w:r w:rsidRPr="00ED1B39">
              <w:rPr>
                <w:spacing w:val="-10"/>
                <w:sz w:val="24"/>
                <w:szCs w:val="24"/>
              </w:rPr>
              <w:t>обзор). Героизация действительности в поэзии Гумилева, романтическая тра</w:t>
            </w:r>
            <w:r w:rsidRPr="00ED1B39">
              <w:rPr>
                <w:spacing w:val="-7"/>
                <w:sz w:val="24"/>
                <w:szCs w:val="24"/>
              </w:rPr>
              <w:t>диция в его лирике.</w:t>
            </w:r>
          </w:p>
        </w:tc>
        <w:tc>
          <w:tcPr>
            <w:tcW w:w="2551" w:type="dxa"/>
          </w:tcPr>
          <w:p w:rsidR="00667B4D" w:rsidRPr="00ED1B39" w:rsidRDefault="00667B4D" w:rsidP="00EE6DBE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ED1B39">
              <w:rPr>
                <w:spacing w:val="-10"/>
                <w:sz w:val="24"/>
                <w:szCs w:val="24"/>
              </w:rPr>
              <w:t>Свреобразие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 xml:space="preserve"> лирических сюжетов. </w:t>
            </w:r>
            <w:proofErr w:type="gramStart"/>
            <w:r w:rsidRPr="00ED1B39">
              <w:rPr>
                <w:spacing w:val="-10"/>
                <w:sz w:val="24"/>
                <w:szCs w:val="24"/>
              </w:rPr>
              <w:t>Экзотическое</w:t>
            </w:r>
            <w:proofErr w:type="gramEnd"/>
            <w:r w:rsidRPr="00ED1B39">
              <w:rPr>
                <w:spacing w:val="-10"/>
                <w:sz w:val="24"/>
                <w:szCs w:val="24"/>
              </w:rPr>
              <w:t xml:space="preserve"> и прозаическое в поэзии Гумилева</w:t>
            </w:r>
          </w:p>
        </w:tc>
        <w:tc>
          <w:tcPr>
            <w:tcW w:w="2119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определять сферу своих интересов и возможностей</w:t>
            </w:r>
          </w:p>
        </w:tc>
        <w:tc>
          <w:tcPr>
            <w:tcW w:w="2118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667B4D" w:rsidRPr="00ED1B39" w:rsidRDefault="00667B4D" w:rsidP="00EE6D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807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807" w:type="dxa"/>
            <w:gridSpan w:val="3"/>
          </w:tcPr>
          <w:p w:rsidR="00667B4D" w:rsidRPr="00ED1B39" w:rsidRDefault="00667B4D" w:rsidP="00EE6D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EE6DBE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А.А. Ахматова.</w:t>
            </w:r>
            <w:r w:rsidRPr="00ED1B39">
              <w:rPr>
                <w:spacing w:val="-10"/>
                <w:sz w:val="24"/>
                <w:szCs w:val="24"/>
              </w:rPr>
              <w:t xml:space="preserve"> Жизнь и творчество. Отражение в лирике Ахматовой глубины человеческих переживаний.</w:t>
            </w:r>
          </w:p>
          <w:p w:rsidR="00667B4D" w:rsidRPr="00ED1B39" w:rsidRDefault="00667B4D" w:rsidP="00EE6DBE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«Бывает так: какая-то истома…», «Мне ни к чему одические рати…», «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</w:rPr>
              <w:t>Сжаоа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руки под темной 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</w:rPr>
              <w:t>выалью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…», «Я научилась просто, мудро жить…» </w:t>
            </w:r>
          </w:p>
        </w:tc>
        <w:tc>
          <w:tcPr>
            <w:tcW w:w="2551" w:type="dxa"/>
          </w:tcPr>
          <w:p w:rsidR="00667B4D" w:rsidRPr="00ED1B39" w:rsidRDefault="00667B4D" w:rsidP="00EE6DBE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Искренность интонаций и глубокий психологизм 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ахматовской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 xml:space="preserve"> лирики. Разговорность интонации и музыкальность стиха.</w:t>
            </w:r>
          </w:p>
        </w:tc>
        <w:tc>
          <w:tcPr>
            <w:tcW w:w="2119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монологическую и диалогическую речь, перефразировать мысль</w:t>
            </w:r>
          </w:p>
        </w:tc>
        <w:tc>
          <w:tcPr>
            <w:tcW w:w="2118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художественную литературу с общественной жизнью и культурой</w:t>
            </w:r>
          </w:p>
        </w:tc>
        <w:tc>
          <w:tcPr>
            <w:tcW w:w="2296" w:type="dxa"/>
          </w:tcPr>
          <w:p w:rsidR="00667B4D" w:rsidRPr="00ED1B39" w:rsidRDefault="00667B4D" w:rsidP="00EE6D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807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807" w:type="dxa"/>
            <w:gridSpan w:val="3"/>
          </w:tcPr>
          <w:p w:rsidR="00667B4D" w:rsidRPr="00ED1B39" w:rsidRDefault="00667B4D" w:rsidP="00EE6D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EE6DBE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Темы любви и искусства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. Стихотворение «Песня последней встречи»</w:t>
            </w:r>
          </w:p>
        </w:tc>
        <w:tc>
          <w:tcPr>
            <w:tcW w:w="2551" w:type="dxa"/>
          </w:tcPr>
          <w:p w:rsidR="00667B4D" w:rsidRPr="00ED1B39" w:rsidRDefault="00667B4D" w:rsidP="00EE6DBE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Любовь как возвышенное и прекрасное, всепоглощающее чувство в поэзии А.А. Ахматовой</w:t>
            </w:r>
          </w:p>
        </w:tc>
        <w:tc>
          <w:tcPr>
            <w:tcW w:w="2119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устно и письменно передавать содержание текста в сжатом или развернутом виде</w:t>
            </w:r>
          </w:p>
        </w:tc>
        <w:tc>
          <w:tcPr>
            <w:tcW w:w="2118" w:type="dxa"/>
          </w:tcPr>
          <w:p w:rsidR="00667B4D" w:rsidRPr="00ED1B39" w:rsidRDefault="00667B4D" w:rsidP="00EE6DBE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определять род и жанр произведения</w:t>
            </w:r>
          </w:p>
        </w:tc>
        <w:tc>
          <w:tcPr>
            <w:tcW w:w="2296" w:type="dxa"/>
          </w:tcPr>
          <w:p w:rsidR="00667B4D" w:rsidRPr="00ED1B39" w:rsidRDefault="00667B4D" w:rsidP="00EE6D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807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19.12</w:t>
            </w:r>
          </w:p>
        </w:tc>
        <w:tc>
          <w:tcPr>
            <w:tcW w:w="807" w:type="dxa"/>
            <w:gridSpan w:val="3"/>
          </w:tcPr>
          <w:p w:rsidR="00667B4D" w:rsidRPr="00ED1B39" w:rsidRDefault="00667B4D" w:rsidP="00D24E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D24E62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Патриотизм и гражданственность поэзии А.А. Ахматовой.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Стихотворения: «Мне голос был. Он звал 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</w:rPr>
              <w:t>утешно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>…», «Родная земля»</w:t>
            </w:r>
          </w:p>
        </w:tc>
        <w:tc>
          <w:tcPr>
            <w:tcW w:w="2551" w:type="dxa"/>
          </w:tcPr>
          <w:p w:rsidR="00667B4D" w:rsidRPr="00ED1B39" w:rsidRDefault="00667B4D" w:rsidP="00D24E62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Общность темы России и собственной судьбы в исповедальной лирике Ахматовой. 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Фольклолрные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 xml:space="preserve"> и литературные </w:t>
            </w:r>
            <w:proofErr w:type="gramStart"/>
            <w:r w:rsidRPr="00ED1B39">
              <w:rPr>
                <w:spacing w:val="-10"/>
                <w:sz w:val="24"/>
                <w:szCs w:val="24"/>
              </w:rPr>
              <w:t>образы</w:t>
            </w:r>
            <w:proofErr w:type="gramEnd"/>
            <w:r w:rsidRPr="00ED1B39">
              <w:rPr>
                <w:spacing w:val="-10"/>
                <w:sz w:val="24"/>
                <w:szCs w:val="24"/>
              </w:rPr>
              <w:t xml:space="preserve"> и мотивы в лирике Ахматовой</w:t>
            </w:r>
          </w:p>
        </w:tc>
        <w:tc>
          <w:tcPr>
            <w:tcW w:w="2119" w:type="dxa"/>
          </w:tcPr>
          <w:p w:rsidR="00667B4D" w:rsidRPr="00ED1B39" w:rsidRDefault="00667B4D" w:rsidP="00D24E62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D24E62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667B4D" w:rsidRPr="00ED1B39" w:rsidRDefault="00667B4D" w:rsidP="00D24E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807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807" w:type="dxa"/>
            <w:gridSpan w:val="3"/>
          </w:tcPr>
          <w:p w:rsidR="00667B4D" w:rsidRPr="00ED1B39" w:rsidRDefault="00667B4D" w:rsidP="00335F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335F87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Поэма «Реквием».</w:t>
            </w:r>
            <w:r w:rsidRPr="00ED1B39">
              <w:rPr>
                <w:spacing w:val="-10"/>
                <w:sz w:val="24"/>
                <w:szCs w:val="24"/>
              </w:rPr>
              <w:t xml:space="preserve"> История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создания и публикации</w:t>
            </w:r>
          </w:p>
        </w:tc>
        <w:tc>
          <w:tcPr>
            <w:tcW w:w="2551" w:type="dxa"/>
          </w:tcPr>
          <w:p w:rsidR="00667B4D" w:rsidRPr="00ED1B39" w:rsidRDefault="00667B4D" w:rsidP="00335F87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lastRenderedPageBreak/>
              <w:t xml:space="preserve">Смысл названия поэмы,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отражение в ней личной трагедии и народного горя. Библейские мотивы и образы в поэме</w:t>
            </w:r>
          </w:p>
        </w:tc>
        <w:tc>
          <w:tcPr>
            <w:tcW w:w="2119" w:type="dxa"/>
          </w:tcPr>
          <w:p w:rsidR="00667B4D" w:rsidRPr="00ED1B39" w:rsidRDefault="00667B4D" w:rsidP="00335F87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осознанно </w:t>
            </w:r>
            <w:r w:rsidRPr="00ED1B39">
              <w:rPr>
                <w:sz w:val="24"/>
                <w:szCs w:val="24"/>
              </w:rPr>
              <w:lastRenderedPageBreak/>
              <w:t>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335F87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lastRenderedPageBreak/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335F87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Анализ поэмы.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807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807" w:type="dxa"/>
            <w:gridSpan w:val="3"/>
          </w:tcPr>
          <w:p w:rsidR="00667B4D" w:rsidRPr="00ED1B39" w:rsidRDefault="00667B4D" w:rsidP="00335F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335F87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Победа исторической памяти над забвением как основной пафос «Реквиема»</w:t>
            </w:r>
          </w:p>
        </w:tc>
        <w:tc>
          <w:tcPr>
            <w:tcW w:w="2551" w:type="dxa"/>
          </w:tcPr>
          <w:p w:rsidR="00667B4D" w:rsidRPr="00ED1B39" w:rsidRDefault="00667B4D" w:rsidP="00335F87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Особенности жанра и композиции поэмы, роль эпиграфа, посвящения и эпилога </w:t>
            </w:r>
          </w:p>
        </w:tc>
        <w:tc>
          <w:tcPr>
            <w:tcW w:w="2119" w:type="dxa"/>
          </w:tcPr>
          <w:p w:rsidR="00667B4D" w:rsidRPr="00ED1B39" w:rsidRDefault="00667B4D" w:rsidP="00335F87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для решения познавательных и коммуникативных задач различные источники информации, включая энциклопедии, словари, интернет-ресурсы и другие базы данных</w:t>
            </w:r>
          </w:p>
        </w:tc>
        <w:tc>
          <w:tcPr>
            <w:tcW w:w="2118" w:type="dxa"/>
          </w:tcPr>
          <w:p w:rsidR="00667B4D" w:rsidRPr="00ED1B39" w:rsidRDefault="00667B4D" w:rsidP="00335F87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335F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807" w:type="dxa"/>
          </w:tcPr>
          <w:p w:rsidR="00667B4D" w:rsidRPr="00ED1B39" w:rsidRDefault="00667B4D" w:rsidP="00335F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335F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335F87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B0421">
              <w:rPr>
                <w:spacing w:val="-10"/>
                <w:sz w:val="24"/>
                <w:szCs w:val="24"/>
              </w:rPr>
              <w:t>Защита проектов</w:t>
            </w:r>
            <w:r w:rsidRPr="00ED1B39">
              <w:rPr>
                <w:spacing w:val="-10"/>
                <w:sz w:val="24"/>
                <w:szCs w:val="24"/>
              </w:rPr>
              <w:t xml:space="preserve"> по творчеству А.А. Ахматовой</w:t>
            </w:r>
          </w:p>
        </w:tc>
        <w:tc>
          <w:tcPr>
            <w:tcW w:w="2551" w:type="dxa"/>
          </w:tcPr>
          <w:p w:rsidR="00667B4D" w:rsidRPr="00ED1B39" w:rsidRDefault="00667B4D" w:rsidP="00335F87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Темы проектов</w:t>
            </w:r>
            <w:r w:rsidRPr="00ED1B39">
              <w:rPr>
                <w:spacing w:val="-10"/>
                <w:sz w:val="24"/>
                <w:szCs w:val="24"/>
              </w:rPr>
              <w:t>: «Тема любви и страдания в лирике Ахматовой», «Жанр лирической исповеди в творчестве А. Ахматовой», «Патриотические мотивы в произведениях А. Ахматовой» и др.</w:t>
            </w:r>
          </w:p>
        </w:tc>
        <w:tc>
          <w:tcPr>
            <w:tcW w:w="2119" w:type="dxa"/>
          </w:tcPr>
          <w:p w:rsidR="00667B4D" w:rsidRPr="00ED1B39" w:rsidRDefault="00667B4D" w:rsidP="00335F87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самостоятельно организовывать учебную деятельность, владеть навыками контроля и оценки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335F87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296" w:type="dxa"/>
          </w:tcPr>
          <w:p w:rsidR="00667B4D" w:rsidRPr="00ED1B39" w:rsidRDefault="00667B4D" w:rsidP="00335F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807" w:type="dxa"/>
          </w:tcPr>
          <w:p w:rsidR="00667B4D" w:rsidRPr="00ED1B39" w:rsidRDefault="00667B4D" w:rsidP="00807E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807E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807E12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М.И. Цветаева. Жизнь и творчество. Основные темы творчества.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«Моим стихам, написанным так рано…», «Кто создан из камня, кто создан из глины…»</w:t>
            </w:r>
          </w:p>
        </w:tc>
        <w:tc>
          <w:tcPr>
            <w:tcW w:w="2551" w:type="dxa"/>
          </w:tcPr>
          <w:p w:rsidR="00667B4D" w:rsidRPr="00ED1B39" w:rsidRDefault="00667B4D" w:rsidP="00807E12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Тема творчества, миссии поэта, значение поэзии в творчестве Цветаевой. Тема Родины</w:t>
            </w:r>
          </w:p>
        </w:tc>
        <w:tc>
          <w:tcPr>
            <w:tcW w:w="2119" w:type="dxa"/>
          </w:tcPr>
          <w:p w:rsidR="00667B4D" w:rsidRPr="00ED1B39" w:rsidRDefault="00667B4D" w:rsidP="00807E12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монологическую и диалогическую речь, перефразировать мысль</w:t>
            </w:r>
          </w:p>
        </w:tc>
        <w:tc>
          <w:tcPr>
            <w:tcW w:w="2118" w:type="dxa"/>
          </w:tcPr>
          <w:p w:rsidR="00667B4D" w:rsidRPr="00ED1B39" w:rsidRDefault="00667B4D" w:rsidP="00807E12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667B4D" w:rsidRPr="00ED1B39" w:rsidRDefault="00667B4D" w:rsidP="00807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807" w:type="dxa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2342A1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Конфликт быта и бытия, времени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и вечности.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Стихотворения: «Тоска по родине! Давно…», «Идешь, на меня похожий…», «Куст»</w:t>
            </w:r>
          </w:p>
        </w:tc>
        <w:tc>
          <w:tcPr>
            <w:tcW w:w="2551" w:type="dxa"/>
          </w:tcPr>
          <w:p w:rsidR="00667B4D" w:rsidRPr="00ED1B39" w:rsidRDefault="00667B4D" w:rsidP="002342A1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lastRenderedPageBreak/>
              <w:t xml:space="preserve">Поэзия как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напряженный монолог-исповедь. Трагичность поэтического мира Цветаевой, определяемая трагичностью эпохи</w:t>
            </w:r>
          </w:p>
        </w:tc>
        <w:tc>
          <w:tcPr>
            <w:tcW w:w="2119" w:type="dxa"/>
          </w:tcPr>
          <w:p w:rsidR="00667B4D" w:rsidRPr="00ED1B39" w:rsidRDefault="00667B4D" w:rsidP="002342A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осознанно </w:t>
            </w:r>
            <w:r w:rsidRPr="00ED1B39">
              <w:rPr>
                <w:sz w:val="24"/>
                <w:szCs w:val="24"/>
              </w:rPr>
              <w:lastRenderedPageBreak/>
              <w:t>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2342A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соотносить </w:t>
            </w:r>
            <w:r w:rsidRPr="00ED1B39">
              <w:rPr>
                <w:sz w:val="24"/>
                <w:szCs w:val="24"/>
              </w:rPr>
              <w:lastRenderedPageBreak/>
              <w:t>произведение с литературным направлением эпохи</w:t>
            </w:r>
          </w:p>
        </w:tc>
        <w:tc>
          <w:tcPr>
            <w:tcW w:w="2296" w:type="dxa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49.</w:t>
            </w:r>
          </w:p>
        </w:tc>
        <w:tc>
          <w:tcPr>
            <w:tcW w:w="807" w:type="dxa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2342A1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Фольклорные и литературные образы и мотивы в лирике Цветаевой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«Стихи к А. Блоку» («Имя твое – птица в руке…»)</w:t>
            </w:r>
          </w:p>
        </w:tc>
        <w:tc>
          <w:tcPr>
            <w:tcW w:w="2551" w:type="dxa"/>
          </w:tcPr>
          <w:p w:rsidR="00667B4D" w:rsidRPr="00ED1B39" w:rsidRDefault="00667B4D" w:rsidP="002342A1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Своеобразие поэтического стиля</w:t>
            </w:r>
          </w:p>
        </w:tc>
        <w:tc>
          <w:tcPr>
            <w:tcW w:w="2119" w:type="dxa"/>
          </w:tcPr>
          <w:p w:rsidR="00667B4D" w:rsidRPr="00ED1B39" w:rsidRDefault="00667B4D" w:rsidP="002342A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самостоятельно организовывать учебную деятельность, владеть навыками контроля и оценки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2342A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807" w:type="dxa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2342A1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В.В. Маяковский. Жизнь и творчество. Маяковский и футуризм. Дух бунтарства в ранней лирике. 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Стихотворения</w:t>
            </w:r>
            <w:proofErr w:type="gramStart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:</w:t>
            </w:r>
            <w:proofErr w:type="gram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«Послушайте!», «А вы могли бы?»</w:t>
            </w:r>
          </w:p>
        </w:tc>
        <w:tc>
          <w:tcPr>
            <w:tcW w:w="2551" w:type="dxa"/>
          </w:tcPr>
          <w:p w:rsidR="00667B4D" w:rsidRPr="00ED1B39" w:rsidRDefault="00667B4D" w:rsidP="002342A1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Влияние эстетики футуризма на творчество поэта</w:t>
            </w:r>
          </w:p>
        </w:tc>
        <w:tc>
          <w:tcPr>
            <w:tcW w:w="2119" w:type="dxa"/>
          </w:tcPr>
          <w:p w:rsidR="00667B4D" w:rsidRPr="00ED1B39" w:rsidRDefault="00667B4D" w:rsidP="002342A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667B4D" w:rsidRPr="00ED1B39" w:rsidRDefault="00667B4D" w:rsidP="002342A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художественную литературу с общественной жизнью и культурой</w:t>
            </w:r>
          </w:p>
        </w:tc>
        <w:tc>
          <w:tcPr>
            <w:tcW w:w="2296" w:type="dxa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07" w:type="dxa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2342A1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Поэт и революция, пафос революционного переустройства мира.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Стихотворения: «Нате!», «Юбилейное»</w:t>
            </w:r>
          </w:p>
        </w:tc>
        <w:tc>
          <w:tcPr>
            <w:tcW w:w="2551" w:type="dxa"/>
          </w:tcPr>
          <w:p w:rsidR="00667B4D" w:rsidRPr="00ED1B39" w:rsidRDefault="00667B4D" w:rsidP="002342A1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Новаторство Маяковского</w:t>
            </w:r>
          </w:p>
        </w:tc>
        <w:tc>
          <w:tcPr>
            <w:tcW w:w="2119" w:type="dxa"/>
          </w:tcPr>
          <w:p w:rsidR="00667B4D" w:rsidRPr="00ED1B39" w:rsidRDefault="00667B4D" w:rsidP="002342A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2342A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296" w:type="dxa"/>
          </w:tcPr>
          <w:p w:rsidR="00667B4D" w:rsidRPr="00ED1B39" w:rsidRDefault="00667B4D" w:rsidP="002342A1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Стихотворение наизусть.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52</w:t>
            </w:r>
          </w:p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667B4D" w:rsidRPr="00ED1B39" w:rsidRDefault="00667B4D" w:rsidP="0054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54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541EF4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Особенности любовной лирики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. Стихотворения: «Письмо Татьяне Яковлевой», «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</w:rPr>
              <w:t>Лиличка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667B4D" w:rsidRPr="00ED1B39" w:rsidRDefault="00667B4D" w:rsidP="00541EF4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Своеобразие любовной лирики поэта. Тема страдания человека</w:t>
            </w:r>
          </w:p>
        </w:tc>
        <w:tc>
          <w:tcPr>
            <w:tcW w:w="2119" w:type="dxa"/>
          </w:tcPr>
          <w:p w:rsidR="00667B4D" w:rsidRPr="00ED1B39" w:rsidRDefault="00667B4D" w:rsidP="00541EF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541EF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667B4D" w:rsidRPr="00ED1B39" w:rsidRDefault="00667B4D" w:rsidP="00541EF4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Анализ стихотворения.</w:t>
            </w:r>
          </w:p>
        </w:tc>
      </w:tr>
      <w:tr w:rsidR="00667B4D" w:rsidRPr="00ED1B39" w:rsidTr="008664EE">
        <w:trPr>
          <w:trHeight w:val="2770"/>
        </w:trPr>
        <w:tc>
          <w:tcPr>
            <w:tcW w:w="800" w:type="dxa"/>
            <w:tcBorders>
              <w:bottom w:val="single" w:sz="4" w:space="0" w:color="auto"/>
            </w:tcBorders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53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667B4D" w:rsidRPr="00ED1B39" w:rsidRDefault="00667B4D" w:rsidP="0054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667B4D" w:rsidRPr="00ED1B39" w:rsidRDefault="00667B4D" w:rsidP="0054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667B4D" w:rsidRPr="00ED1B39" w:rsidRDefault="00667B4D" w:rsidP="00541EF4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Тема поэта и поэзии, осмысление проблемы художника и времени.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Стихотворение «Разговор с фининспектором о поэзии»</w:t>
            </w:r>
          </w:p>
          <w:p w:rsidR="00667B4D" w:rsidRPr="00ED1B39" w:rsidRDefault="00667B4D" w:rsidP="00541EF4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Сатирические образы в творчестве Маяковского. 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«Скрипка и немножко нервно», «Прозаседавшиеся»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7B4D" w:rsidRPr="00ED1B39" w:rsidRDefault="00667B4D" w:rsidP="00541EF4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Самооценка творческого пути поэта, утверждение органической связи его поэзии с эпохой революционных потрясений</w:t>
            </w:r>
          </w:p>
          <w:p w:rsidR="00667B4D" w:rsidRPr="00ED1B39" w:rsidRDefault="00667B4D" w:rsidP="00541EF4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Сатирическая обработка реального жизненного факта. Роль гиперболы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67B4D" w:rsidRPr="00ED1B39" w:rsidRDefault="00667B4D" w:rsidP="00541EF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  <w:p w:rsidR="00667B4D" w:rsidRPr="00ED1B39" w:rsidRDefault="00667B4D" w:rsidP="00541EF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667B4D" w:rsidRPr="00ED1B39" w:rsidRDefault="00667B4D" w:rsidP="00541EF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определять род и жанр произведения</w:t>
            </w:r>
          </w:p>
          <w:p w:rsidR="00667B4D" w:rsidRPr="00ED1B39" w:rsidRDefault="00667B4D" w:rsidP="00541EF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определять род и жанр произведения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67B4D" w:rsidRPr="00ED1B39" w:rsidRDefault="00667B4D" w:rsidP="00541E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54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54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541EF4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С.А.  Есенин</w:t>
            </w:r>
            <w:r w:rsidRPr="00ED1B39">
              <w:rPr>
                <w:spacing w:val="-10"/>
                <w:sz w:val="24"/>
                <w:szCs w:val="24"/>
              </w:rPr>
              <w:t>. Жизнь и творчество. Традиции А.С. Пушкина и А.В. Кольцова в есенинской лирике</w:t>
            </w:r>
          </w:p>
        </w:tc>
        <w:tc>
          <w:tcPr>
            <w:tcW w:w="2551" w:type="dxa"/>
          </w:tcPr>
          <w:p w:rsidR="00667B4D" w:rsidRPr="00ED1B39" w:rsidRDefault="00667B4D" w:rsidP="00541EF4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Есенин и имажинизм. Всепроникающий лиризм – специфика поэзии Есенина</w:t>
            </w:r>
          </w:p>
        </w:tc>
        <w:tc>
          <w:tcPr>
            <w:tcW w:w="2119" w:type="dxa"/>
          </w:tcPr>
          <w:p w:rsidR="00667B4D" w:rsidRPr="00ED1B39" w:rsidRDefault="00667B4D" w:rsidP="00541EF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искать и выделять значимые функциональные связи и отношения между частями целого; выделять характерные причинно-следственные связи</w:t>
            </w:r>
          </w:p>
        </w:tc>
        <w:tc>
          <w:tcPr>
            <w:tcW w:w="2118" w:type="dxa"/>
          </w:tcPr>
          <w:p w:rsidR="00667B4D" w:rsidRPr="00ED1B39" w:rsidRDefault="00667B4D" w:rsidP="00541EF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художественную литературу с общественной жизнью и культурой</w:t>
            </w:r>
          </w:p>
        </w:tc>
        <w:tc>
          <w:tcPr>
            <w:tcW w:w="2296" w:type="dxa"/>
          </w:tcPr>
          <w:p w:rsidR="00667B4D" w:rsidRPr="00ED1B39" w:rsidRDefault="00667B4D" w:rsidP="00541E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667B4D" w:rsidRPr="00ED1B39" w:rsidRDefault="00667B4D" w:rsidP="006C51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C51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C5199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Тема Родины в поэзии Есенина.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«Гой ты, Русь, моя родная!..», «Русь Советская», «Я покинул родимый дом…»</w:t>
            </w:r>
          </w:p>
        </w:tc>
        <w:tc>
          <w:tcPr>
            <w:tcW w:w="2551" w:type="dxa"/>
          </w:tcPr>
          <w:p w:rsidR="00667B4D" w:rsidRPr="00ED1B39" w:rsidRDefault="00667B4D" w:rsidP="006C5199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Россия, Русь как главная тема всего творчества С. Есенина</w:t>
            </w:r>
          </w:p>
        </w:tc>
        <w:tc>
          <w:tcPr>
            <w:tcW w:w="2119" w:type="dxa"/>
          </w:tcPr>
          <w:p w:rsidR="00667B4D" w:rsidRPr="00ED1B39" w:rsidRDefault="00667B4D" w:rsidP="006C519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составлять план, тезисы, конспект</w:t>
            </w:r>
          </w:p>
        </w:tc>
        <w:tc>
          <w:tcPr>
            <w:tcW w:w="2118" w:type="dxa"/>
          </w:tcPr>
          <w:p w:rsidR="00667B4D" w:rsidRPr="00ED1B39" w:rsidRDefault="00667B4D" w:rsidP="006C519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667B4D" w:rsidRPr="00ED1B39" w:rsidRDefault="00667B4D" w:rsidP="006C51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rPr>
          <w:trHeight w:val="4140"/>
        </w:trPr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56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C51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C51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C5199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Отражение в лирике особой связи природы и человека.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«Спит ковыль. Равнина дорогая…», «Я покинул родимый дом</w:t>
            </w:r>
          </w:p>
          <w:p w:rsidR="00667B4D" w:rsidRPr="00ED1B39" w:rsidRDefault="00667B4D" w:rsidP="006C5199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proofErr w:type="gramStart"/>
            <w:r w:rsidRPr="00ED1B39">
              <w:rPr>
                <w:spacing w:val="-10"/>
                <w:sz w:val="24"/>
                <w:szCs w:val="24"/>
              </w:rPr>
              <w:t>Светлое</w:t>
            </w:r>
            <w:proofErr w:type="gramEnd"/>
            <w:r w:rsidRPr="00ED1B39">
              <w:rPr>
                <w:spacing w:val="-10"/>
                <w:sz w:val="24"/>
                <w:szCs w:val="24"/>
              </w:rPr>
              <w:t xml:space="preserve"> и трагическое в поэзии Есенина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. «Мы теперь уходим понемногу…», «Не жалею, не зову, не плачу…», «Письмо матери», «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</w:rPr>
              <w:t>Шаганэ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ты моя, 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</w:rPr>
              <w:t>Шаганэ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>…», «Письмо к женщине», «Собаке Качалова»</w:t>
            </w:r>
          </w:p>
        </w:tc>
        <w:tc>
          <w:tcPr>
            <w:tcW w:w="2551" w:type="dxa"/>
          </w:tcPr>
          <w:p w:rsidR="00667B4D" w:rsidRPr="00ED1B39" w:rsidRDefault="00667B4D" w:rsidP="006C5199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ED1B39">
              <w:rPr>
                <w:spacing w:val="-10"/>
                <w:sz w:val="24"/>
                <w:szCs w:val="24"/>
              </w:rPr>
              <w:t>Цветопись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>, сквозные образы лирики Есенина. Идея «узловой связи» природы и человека</w:t>
            </w:r>
          </w:p>
          <w:p w:rsidR="00667B4D" w:rsidRPr="00ED1B39" w:rsidRDefault="00667B4D" w:rsidP="006C5199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Трагическое восприятие революционной ломки традиционного уклада русской деревни</w:t>
            </w:r>
          </w:p>
        </w:tc>
        <w:tc>
          <w:tcPr>
            <w:tcW w:w="2119" w:type="dxa"/>
          </w:tcPr>
          <w:p w:rsidR="00667B4D" w:rsidRPr="00ED1B39" w:rsidRDefault="00667B4D" w:rsidP="006C519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устно и письменно передавать содержание текста в сжатом или развернутом виде</w:t>
            </w:r>
          </w:p>
          <w:p w:rsidR="00667B4D" w:rsidRPr="00ED1B39" w:rsidRDefault="00667B4D" w:rsidP="006C519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выбирать и использовать выразительные средства языка и знаковые системы в соответствии с коммуникативной задачей</w:t>
            </w:r>
          </w:p>
        </w:tc>
        <w:tc>
          <w:tcPr>
            <w:tcW w:w="2118" w:type="dxa"/>
          </w:tcPr>
          <w:p w:rsidR="00667B4D" w:rsidRPr="00ED1B39" w:rsidRDefault="00667B4D" w:rsidP="006C519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296" w:type="dxa"/>
          </w:tcPr>
          <w:p w:rsidR="00667B4D" w:rsidRPr="00ED1B39" w:rsidRDefault="00667B4D" w:rsidP="006C51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B26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B26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B26526">
            <w:pPr>
              <w:shd w:val="clear" w:color="auto" w:fill="FFFFFF"/>
              <w:ind w:right="3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Тема быстротечности человеческого бытия в поздней лирике поэта.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Стихотворения: Не бродить, не мять в кустах багряных…», «Неуютная жидкая 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</w:rPr>
              <w:t>лунность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…» </w:t>
            </w:r>
            <w:r w:rsidRPr="00ED1B39">
              <w:rPr>
                <w:spacing w:val="-10"/>
                <w:sz w:val="24"/>
                <w:szCs w:val="24"/>
              </w:rPr>
              <w:t>Тест по творчеству Есенина</w:t>
            </w:r>
          </w:p>
        </w:tc>
        <w:tc>
          <w:tcPr>
            <w:tcW w:w="2551" w:type="dxa"/>
          </w:tcPr>
          <w:p w:rsidR="00667B4D" w:rsidRPr="00ED1B39" w:rsidRDefault="00667B4D" w:rsidP="00B26526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Народно-песенная основа, музыкальность лирики Есенина</w:t>
            </w:r>
          </w:p>
        </w:tc>
        <w:tc>
          <w:tcPr>
            <w:tcW w:w="2119" w:type="dxa"/>
          </w:tcPr>
          <w:p w:rsidR="00667B4D" w:rsidRPr="00ED1B39" w:rsidRDefault="00667B4D" w:rsidP="00B2652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самостоятельно организовывать учебную деятельность, владеть навыками контроля и оценки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B2652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B265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B26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B26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B0421" w:rsidRDefault="00667B4D" w:rsidP="00B26526">
            <w:pPr>
              <w:shd w:val="clear" w:color="auto" w:fill="FFFFFF"/>
              <w:ind w:right="34" w:hanging="14"/>
              <w:rPr>
                <w:bCs/>
                <w:spacing w:val="-10"/>
                <w:sz w:val="24"/>
                <w:szCs w:val="24"/>
              </w:rPr>
            </w:pPr>
            <w:r w:rsidRPr="00EB0421">
              <w:rPr>
                <w:bCs/>
                <w:spacing w:val="-10"/>
                <w:sz w:val="24"/>
                <w:szCs w:val="24"/>
              </w:rPr>
              <w:t>Р.Р. 7</w:t>
            </w:r>
          </w:p>
          <w:p w:rsidR="00667B4D" w:rsidRPr="00ED1B39" w:rsidRDefault="00667B4D" w:rsidP="00B26526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B0421">
              <w:rPr>
                <w:bCs/>
                <w:spacing w:val="-10"/>
                <w:sz w:val="24"/>
                <w:szCs w:val="24"/>
              </w:rPr>
              <w:t xml:space="preserve"> Классное  сочинение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 </w:t>
            </w:r>
            <w:r w:rsidRPr="00ED1B39">
              <w:rPr>
                <w:bCs/>
                <w:spacing w:val="-10"/>
                <w:sz w:val="24"/>
                <w:szCs w:val="24"/>
              </w:rPr>
              <w:t xml:space="preserve"> по творчеству В.В. Маяковского и С.А. Есенина</w:t>
            </w:r>
          </w:p>
        </w:tc>
        <w:tc>
          <w:tcPr>
            <w:tcW w:w="2551" w:type="dxa"/>
          </w:tcPr>
          <w:p w:rsidR="00667B4D" w:rsidRPr="00ED1B39" w:rsidRDefault="00667B4D" w:rsidP="00B26526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Темы сочинений: «Бесценных слов </w:t>
            </w:r>
            <w:proofErr w:type="gramStart"/>
            <w:r w:rsidRPr="00ED1B39">
              <w:rPr>
                <w:spacing w:val="-10"/>
                <w:sz w:val="24"/>
                <w:szCs w:val="24"/>
              </w:rPr>
              <w:t>транжира</w:t>
            </w:r>
            <w:proofErr w:type="gramEnd"/>
            <w:r w:rsidRPr="00ED1B39">
              <w:rPr>
                <w:spacing w:val="-10"/>
                <w:sz w:val="24"/>
                <w:szCs w:val="24"/>
              </w:rPr>
              <w:t xml:space="preserve"> и мот»,  «Тема будущего в поэзии и драматургии Маяковского», «В чем секрет песенной популярности Есенина?», «Бог, природа, человек в поэзии Есенина» и др.</w:t>
            </w:r>
          </w:p>
        </w:tc>
        <w:tc>
          <w:tcPr>
            <w:tcW w:w="2119" w:type="dxa"/>
          </w:tcPr>
          <w:p w:rsidR="00667B4D" w:rsidRPr="00ED1B39" w:rsidRDefault="00667B4D" w:rsidP="00B2652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самостоятельно организовывать учебную деятельность, владеть навыками контроля и оценки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B2652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296" w:type="dxa"/>
          </w:tcPr>
          <w:p w:rsidR="00667B4D" w:rsidRPr="00EB0421" w:rsidRDefault="00667B4D" w:rsidP="00B26526">
            <w:pPr>
              <w:rPr>
                <w:bCs/>
                <w:sz w:val="24"/>
                <w:szCs w:val="24"/>
              </w:rPr>
            </w:pPr>
            <w:r w:rsidRPr="00EB0421">
              <w:rPr>
                <w:bCs/>
                <w:sz w:val="24"/>
                <w:szCs w:val="24"/>
              </w:rPr>
              <w:t xml:space="preserve">Классное  сочинение 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536F16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О.Э. Мандельштам. Жизнь и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творчество. Историзм поэтического мышления, ассоциативная манера письма.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Стихотворения: «За гремучую 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</w:rPr>
              <w:t>лоблесть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грядущих веков…», «Я вернулся в мой город, 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</w:rPr>
              <w:t>щнакомый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до слез…», «Невыразимая печаль»</w:t>
            </w:r>
          </w:p>
        </w:tc>
        <w:tc>
          <w:tcPr>
            <w:tcW w:w="2551" w:type="dxa"/>
          </w:tcPr>
          <w:p w:rsidR="00667B4D" w:rsidRPr="00ED1B39" w:rsidRDefault="00667B4D" w:rsidP="00536F16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lastRenderedPageBreak/>
              <w:t xml:space="preserve">Культурологические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 xml:space="preserve">истоки творчества поэта. Слово, 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словообраз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 xml:space="preserve"> в поэтике Мандельштама</w:t>
            </w:r>
          </w:p>
        </w:tc>
        <w:tc>
          <w:tcPr>
            <w:tcW w:w="2119" w:type="dxa"/>
          </w:tcPr>
          <w:p w:rsidR="00667B4D" w:rsidRPr="00ED1B39" w:rsidRDefault="00667B4D" w:rsidP="00536F1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сравнивать, </w:t>
            </w:r>
            <w:r w:rsidRPr="00ED1B39">
              <w:rPr>
                <w:sz w:val="24"/>
                <w:szCs w:val="24"/>
              </w:rPr>
              <w:lastRenderedPageBreak/>
              <w:t>сопоставлять, классифицировать</w:t>
            </w:r>
          </w:p>
        </w:tc>
        <w:tc>
          <w:tcPr>
            <w:tcW w:w="2118" w:type="dxa"/>
          </w:tcPr>
          <w:p w:rsidR="00667B4D" w:rsidRPr="00ED1B39" w:rsidRDefault="00667B4D" w:rsidP="00536F1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соотносить </w:t>
            </w:r>
            <w:r w:rsidRPr="00ED1B39">
              <w:rPr>
                <w:sz w:val="24"/>
                <w:szCs w:val="24"/>
              </w:rPr>
              <w:lastRenderedPageBreak/>
              <w:t>произведение с литературным направлением эпохи</w:t>
            </w:r>
          </w:p>
        </w:tc>
        <w:tc>
          <w:tcPr>
            <w:tcW w:w="2296" w:type="dxa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60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536F16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Представление о поэте как хранителе культуры.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Стихотворения: «</w:t>
            </w:r>
            <w:r w:rsidRPr="00ED1B39">
              <w:rPr>
                <w:b/>
                <w:bCs/>
                <w:spacing w:val="-10"/>
                <w:sz w:val="24"/>
                <w:szCs w:val="24"/>
                <w:lang w:val="en-US"/>
              </w:rPr>
              <w:t>Notre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D1B39">
              <w:rPr>
                <w:b/>
                <w:bCs/>
                <w:spacing w:val="-10"/>
                <w:sz w:val="24"/>
                <w:szCs w:val="24"/>
                <w:lang w:val="en-US"/>
              </w:rPr>
              <w:t>Dame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», «Бессонница. Гомер. Тугие паруса…»</w:t>
            </w:r>
          </w:p>
        </w:tc>
        <w:tc>
          <w:tcPr>
            <w:tcW w:w="2551" w:type="dxa"/>
          </w:tcPr>
          <w:p w:rsidR="00667B4D" w:rsidRPr="00ED1B39" w:rsidRDefault="00667B4D" w:rsidP="00536F16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Музыкальная природа эстетического переживания в стихотворениях поэта</w:t>
            </w:r>
          </w:p>
        </w:tc>
        <w:tc>
          <w:tcPr>
            <w:tcW w:w="2119" w:type="dxa"/>
          </w:tcPr>
          <w:p w:rsidR="00667B4D" w:rsidRPr="00ED1B39" w:rsidRDefault="00667B4D" w:rsidP="00536F1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536F1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Анализ стихотворения.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536F16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Мифологические и литературные образы в поэзии Мандельштама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. «</w:t>
            </w:r>
            <w:proofErr w:type="spellStart"/>
            <w:r w:rsidRPr="00ED1B39">
              <w:rPr>
                <w:b/>
                <w:bCs/>
                <w:spacing w:val="-10"/>
                <w:sz w:val="24"/>
                <w:szCs w:val="24"/>
                <w:lang w:val="en-US"/>
              </w:rPr>
              <w:t>Tristia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67B4D" w:rsidRPr="00ED1B39" w:rsidRDefault="00667B4D" w:rsidP="00536F16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Описательно-живописная манера и философичность 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поэщии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 xml:space="preserve"> Мандельштама</w:t>
            </w:r>
          </w:p>
        </w:tc>
        <w:tc>
          <w:tcPr>
            <w:tcW w:w="2119" w:type="dxa"/>
          </w:tcPr>
          <w:p w:rsidR="00667B4D" w:rsidRPr="00ED1B39" w:rsidRDefault="00667B4D" w:rsidP="00536F1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536F1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произведение с литературным направлением эпохи</w:t>
            </w:r>
          </w:p>
        </w:tc>
        <w:tc>
          <w:tcPr>
            <w:tcW w:w="2296" w:type="dxa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536F16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М.А. Шолохов. </w:t>
            </w:r>
            <w:r w:rsidRPr="00ED1B39">
              <w:rPr>
                <w:spacing w:val="-10"/>
                <w:sz w:val="24"/>
                <w:szCs w:val="24"/>
              </w:rPr>
              <w:t>Жизнь и творчество. История создания романа-эпопеи «Тихий Дон»</w:t>
            </w:r>
          </w:p>
        </w:tc>
        <w:tc>
          <w:tcPr>
            <w:tcW w:w="2551" w:type="dxa"/>
          </w:tcPr>
          <w:p w:rsidR="00667B4D" w:rsidRPr="00ED1B39" w:rsidRDefault="00667B4D" w:rsidP="00536F16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Широта эпического повествования. Сложность авторской позиции</w:t>
            </w:r>
          </w:p>
        </w:tc>
        <w:tc>
          <w:tcPr>
            <w:tcW w:w="2119" w:type="dxa"/>
          </w:tcPr>
          <w:p w:rsidR="00667B4D" w:rsidRPr="00ED1B39" w:rsidRDefault="00667B4D" w:rsidP="00536F1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667B4D" w:rsidRPr="00ED1B39" w:rsidRDefault="00667B4D" w:rsidP="00536F16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художественную литературу с общественной жизнью и культурой</w:t>
            </w:r>
          </w:p>
        </w:tc>
        <w:tc>
          <w:tcPr>
            <w:tcW w:w="2296" w:type="dxa"/>
          </w:tcPr>
          <w:p w:rsidR="00667B4D" w:rsidRPr="00ED1B39" w:rsidRDefault="00667B4D" w:rsidP="00536F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07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1C09E8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Система образов в романе</w:t>
            </w:r>
          </w:p>
        </w:tc>
        <w:tc>
          <w:tcPr>
            <w:tcW w:w="2551" w:type="dxa"/>
          </w:tcPr>
          <w:p w:rsidR="00667B4D" w:rsidRPr="00ED1B39" w:rsidRDefault="00667B4D" w:rsidP="001C09E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Семья Мелеховых, быт и нравы донского казачества</w:t>
            </w:r>
          </w:p>
        </w:tc>
        <w:tc>
          <w:tcPr>
            <w:tcW w:w="2119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подбирать аргументы, формулировать выводы, отражать в устной или письменной форме результаты </w:t>
            </w:r>
            <w:r w:rsidRPr="00ED1B39">
              <w:rPr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анализировать эпизод (сцену) изученного произведения, объяснять его связь с </w:t>
            </w:r>
            <w:r w:rsidRPr="00ED1B39">
              <w:rPr>
                <w:sz w:val="24"/>
                <w:szCs w:val="24"/>
              </w:rPr>
              <w:lastRenderedPageBreak/>
              <w:t>проблематикой произведения</w:t>
            </w:r>
          </w:p>
        </w:tc>
        <w:tc>
          <w:tcPr>
            <w:tcW w:w="2296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64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1C09E8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Глубина постижения исторических процессов в романе</w:t>
            </w:r>
          </w:p>
        </w:tc>
        <w:tc>
          <w:tcPr>
            <w:tcW w:w="2551" w:type="dxa"/>
          </w:tcPr>
          <w:p w:rsidR="00667B4D" w:rsidRPr="00ED1B39" w:rsidRDefault="00667B4D" w:rsidP="001C09E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Изображение гражданской войны как общенародной трагедии</w:t>
            </w:r>
          </w:p>
        </w:tc>
        <w:tc>
          <w:tcPr>
            <w:tcW w:w="2119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различные виды чтения</w:t>
            </w:r>
          </w:p>
        </w:tc>
        <w:tc>
          <w:tcPr>
            <w:tcW w:w="2118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Характеристика героев романа.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1C09E8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Тема разрушения семейного и крестьянского укладов</w:t>
            </w:r>
          </w:p>
        </w:tc>
        <w:tc>
          <w:tcPr>
            <w:tcW w:w="2551" w:type="dxa"/>
          </w:tcPr>
          <w:p w:rsidR="00667B4D" w:rsidRPr="00ED1B39" w:rsidRDefault="00667B4D" w:rsidP="001C09E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Судьба Григория Мелехова как путь поиска правды жизни</w:t>
            </w:r>
          </w:p>
        </w:tc>
        <w:tc>
          <w:tcPr>
            <w:tcW w:w="2119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устно и письменно передавать содержание текста в сжатом или развернутом виде</w:t>
            </w:r>
          </w:p>
        </w:tc>
        <w:tc>
          <w:tcPr>
            <w:tcW w:w="2118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296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1C09E8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«Вечные» темы в романе: человек и история, война и мир, личность и масса</w:t>
            </w:r>
          </w:p>
        </w:tc>
        <w:tc>
          <w:tcPr>
            <w:tcW w:w="2551" w:type="dxa"/>
          </w:tcPr>
          <w:p w:rsidR="00667B4D" w:rsidRPr="00ED1B39" w:rsidRDefault="00667B4D" w:rsidP="001C09E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Утверждение высоких человеческих ценностей. Женские образы</w:t>
            </w:r>
          </w:p>
        </w:tc>
        <w:tc>
          <w:tcPr>
            <w:tcW w:w="2119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1C09E8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Функция пейзажа в романе. Смысл финала</w:t>
            </w:r>
          </w:p>
        </w:tc>
        <w:tc>
          <w:tcPr>
            <w:tcW w:w="2551" w:type="dxa"/>
          </w:tcPr>
          <w:p w:rsidR="00667B4D" w:rsidRPr="00ED1B39" w:rsidRDefault="00667B4D" w:rsidP="001C09E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Художественное своеобразие романа. Язык прозы Шолохова</w:t>
            </w:r>
          </w:p>
        </w:tc>
        <w:tc>
          <w:tcPr>
            <w:tcW w:w="2119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определять сферу своих интересов и возможностей</w:t>
            </w:r>
          </w:p>
        </w:tc>
        <w:tc>
          <w:tcPr>
            <w:tcW w:w="2118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воспроизводить содержание литературного произведения</w:t>
            </w:r>
          </w:p>
        </w:tc>
        <w:tc>
          <w:tcPr>
            <w:tcW w:w="2296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1C09E8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Р.Р.</w:t>
            </w:r>
            <w:r w:rsidRPr="00ED1B39">
              <w:rPr>
                <w:spacing w:val="-10"/>
                <w:sz w:val="24"/>
                <w:szCs w:val="24"/>
              </w:rPr>
              <w:t xml:space="preserve"> 8 </w:t>
            </w:r>
            <w:r w:rsidRPr="00ED1B39">
              <w:rPr>
                <w:b/>
                <w:spacing w:val="-10"/>
                <w:sz w:val="24"/>
                <w:szCs w:val="24"/>
              </w:rPr>
              <w:t>Классное контрольное сочинение</w:t>
            </w:r>
            <w:r w:rsidRPr="00ED1B39">
              <w:rPr>
                <w:spacing w:val="-10"/>
                <w:sz w:val="24"/>
                <w:szCs w:val="24"/>
              </w:rPr>
              <w:t xml:space="preserve"> по роману Шолохова «Тихий Дон»</w:t>
            </w:r>
          </w:p>
        </w:tc>
        <w:tc>
          <w:tcPr>
            <w:tcW w:w="2551" w:type="dxa"/>
          </w:tcPr>
          <w:p w:rsidR="00667B4D" w:rsidRDefault="00667B4D" w:rsidP="001C09E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Темы сочинений: «</w:t>
            </w:r>
            <w:proofErr w:type="gramStart"/>
            <w:r w:rsidRPr="00ED1B39">
              <w:rPr>
                <w:spacing w:val="-10"/>
                <w:sz w:val="24"/>
                <w:szCs w:val="24"/>
              </w:rPr>
              <w:t>Историческая</w:t>
            </w:r>
            <w:proofErr w:type="gramEnd"/>
            <w:r w:rsidRPr="00ED1B39">
              <w:rPr>
                <w:spacing w:val="-10"/>
                <w:sz w:val="24"/>
                <w:szCs w:val="24"/>
              </w:rPr>
              <w:t xml:space="preserve"> правда и авторский вымысел в романе Шолохова «Тихий Дон», «Григорий Мелехов как представитель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«донского племени» в романе «Тихий Дон», « Аксинья и Наталья: две судьбы и два женский типа» и др.</w:t>
            </w:r>
          </w:p>
          <w:p w:rsidR="00667B4D" w:rsidRPr="00ED1B39" w:rsidRDefault="00667B4D" w:rsidP="001C09E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2119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подбирать аргументы, формулировать выводы, отражать в устной или письменной форме результаты </w:t>
            </w:r>
            <w:r w:rsidRPr="00ED1B39">
              <w:rPr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1C09E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писать рецензии на прочитанные произведения и сочинения разных жанров на литературные </w:t>
            </w:r>
            <w:r w:rsidRPr="00ED1B39">
              <w:rPr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2296" w:type="dxa"/>
          </w:tcPr>
          <w:p w:rsidR="00667B4D" w:rsidRPr="00ED1B39" w:rsidRDefault="00667B4D" w:rsidP="001C09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Классное контрольное сочинение 2</w:t>
            </w:r>
            <w:r w:rsidRPr="00ED1B39">
              <w:rPr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69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9D0CF9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М.А. Булгаков</w:t>
            </w:r>
            <w:r w:rsidRPr="00ED1B39">
              <w:rPr>
                <w:spacing w:val="-10"/>
                <w:sz w:val="24"/>
                <w:szCs w:val="24"/>
              </w:rPr>
              <w:t>. Жизнь и творчество. История создания и публикации романа «Мастер и Маргарита»</w:t>
            </w:r>
          </w:p>
        </w:tc>
        <w:tc>
          <w:tcPr>
            <w:tcW w:w="2551" w:type="dxa"/>
          </w:tcPr>
          <w:p w:rsidR="00667B4D" w:rsidRPr="00ED1B39" w:rsidRDefault="00667B4D" w:rsidP="009D0CF9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Своеобразие жанра и композиции романа. Роль эпиграфа</w:t>
            </w:r>
          </w:p>
        </w:tc>
        <w:tc>
          <w:tcPr>
            <w:tcW w:w="2119" w:type="dxa"/>
          </w:tcPr>
          <w:p w:rsidR="00667B4D" w:rsidRPr="00ED1B39" w:rsidRDefault="00667B4D" w:rsidP="009D0CF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монологическую и диалогическую речь, перефразировать мысль</w:t>
            </w:r>
          </w:p>
        </w:tc>
        <w:tc>
          <w:tcPr>
            <w:tcW w:w="2118" w:type="dxa"/>
          </w:tcPr>
          <w:p w:rsidR="00667B4D" w:rsidRPr="00ED1B39" w:rsidRDefault="00667B4D" w:rsidP="009D0CF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художественную литературу с общественной жизнью и культурой</w:t>
            </w:r>
          </w:p>
        </w:tc>
        <w:tc>
          <w:tcPr>
            <w:tcW w:w="2296" w:type="dxa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9D0CF9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Эпическая широта и сатирическое начало в романе</w:t>
            </w:r>
          </w:p>
        </w:tc>
        <w:tc>
          <w:tcPr>
            <w:tcW w:w="2551" w:type="dxa"/>
          </w:tcPr>
          <w:p w:rsidR="00667B4D" w:rsidRPr="00ED1B39" w:rsidRDefault="00667B4D" w:rsidP="009D0CF9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Сочетание реальности и фантастики</w:t>
            </w:r>
          </w:p>
        </w:tc>
        <w:tc>
          <w:tcPr>
            <w:tcW w:w="2119" w:type="dxa"/>
          </w:tcPr>
          <w:p w:rsidR="00667B4D" w:rsidRPr="00ED1B39" w:rsidRDefault="00667B4D" w:rsidP="009D0CF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9D0CF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9D0CF9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Москва и 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Ершалаим</w:t>
            </w:r>
            <w:proofErr w:type="spellEnd"/>
          </w:p>
        </w:tc>
        <w:tc>
          <w:tcPr>
            <w:tcW w:w="2551" w:type="dxa"/>
          </w:tcPr>
          <w:p w:rsidR="00667B4D" w:rsidRPr="00ED1B39" w:rsidRDefault="00667B4D" w:rsidP="009D0CF9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Образы 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Воланда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 xml:space="preserve"> и его свиты</w:t>
            </w:r>
          </w:p>
        </w:tc>
        <w:tc>
          <w:tcPr>
            <w:tcW w:w="2119" w:type="dxa"/>
          </w:tcPr>
          <w:p w:rsidR="00667B4D" w:rsidRPr="00ED1B39" w:rsidRDefault="00667B4D" w:rsidP="009D0CF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различные виды чтения</w:t>
            </w:r>
          </w:p>
        </w:tc>
        <w:tc>
          <w:tcPr>
            <w:tcW w:w="2118" w:type="dxa"/>
          </w:tcPr>
          <w:p w:rsidR="00667B4D" w:rsidRPr="00ED1B39" w:rsidRDefault="00667B4D" w:rsidP="009D0CF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9D0CF9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Библейские мотивы и образы в романе</w:t>
            </w:r>
          </w:p>
        </w:tc>
        <w:tc>
          <w:tcPr>
            <w:tcW w:w="2551" w:type="dxa"/>
          </w:tcPr>
          <w:p w:rsidR="00667B4D" w:rsidRPr="00ED1B39" w:rsidRDefault="00667B4D" w:rsidP="009D0CF9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proofErr w:type="gramStart"/>
            <w:r w:rsidRPr="00ED1B39">
              <w:rPr>
                <w:spacing w:val="-10"/>
                <w:sz w:val="24"/>
                <w:szCs w:val="24"/>
              </w:rPr>
              <w:t>Человеческое</w:t>
            </w:r>
            <w:proofErr w:type="gramEnd"/>
            <w:r w:rsidRPr="00ED1B39">
              <w:rPr>
                <w:spacing w:val="-10"/>
                <w:sz w:val="24"/>
                <w:szCs w:val="24"/>
              </w:rPr>
              <w:t xml:space="preserve"> и божественное в облике 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Иешуа</w:t>
            </w:r>
            <w:proofErr w:type="spellEnd"/>
          </w:p>
        </w:tc>
        <w:tc>
          <w:tcPr>
            <w:tcW w:w="2119" w:type="dxa"/>
          </w:tcPr>
          <w:p w:rsidR="00667B4D" w:rsidRPr="00ED1B39" w:rsidRDefault="00667B4D" w:rsidP="009D0CF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самостоятельно организовывать учебную деятельность, владеть навыками контроля и оценки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9D0CF9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9D0CF9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Анализ романа.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606BB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Фигура Понтия Пилата и тема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совести</w:t>
            </w:r>
          </w:p>
        </w:tc>
        <w:tc>
          <w:tcPr>
            <w:tcW w:w="2551" w:type="dxa"/>
          </w:tcPr>
          <w:p w:rsidR="00667B4D" w:rsidRPr="00ED1B39" w:rsidRDefault="00667B4D" w:rsidP="006606BB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lastRenderedPageBreak/>
              <w:t xml:space="preserve">Проблема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нравственного выбора в романе</w:t>
            </w:r>
          </w:p>
        </w:tc>
        <w:tc>
          <w:tcPr>
            <w:tcW w:w="2119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сравнивать, </w:t>
            </w:r>
            <w:r w:rsidRPr="00ED1B39">
              <w:rPr>
                <w:sz w:val="24"/>
                <w:szCs w:val="24"/>
              </w:rPr>
              <w:lastRenderedPageBreak/>
              <w:t>сопоставлять, классифицировать</w:t>
            </w:r>
          </w:p>
        </w:tc>
        <w:tc>
          <w:tcPr>
            <w:tcW w:w="2118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lastRenderedPageBreak/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74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606BB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Изображение любви как высшей духовной ценности</w:t>
            </w:r>
          </w:p>
        </w:tc>
        <w:tc>
          <w:tcPr>
            <w:tcW w:w="2551" w:type="dxa"/>
          </w:tcPr>
          <w:p w:rsidR="00667B4D" w:rsidRPr="00ED1B39" w:rsidRDefault="00667B4D" w:rsidP="006606BB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Проблема творчества и судьбы художника финальной главы</w:t>
            </w:r>
          </w:p>
        </w:tc>
        <w:tc>
          <w:tcPr>
            <w:tcW w:w="2119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монологическую и диалогическую речь, перефразировать мысль</w:t>
            </w:r>
          </w:p>
        </w:tc>
        <w:tc>
          <w:tcPr>
            <w:tcW w:w="2118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произведение с литературным направлением эпохи</w:t>
            </w:r>
          </w:p>
        </w:tc>
        <w:tc>
          <w:tcPr>
            <w:tcW w:w="2296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606BB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Р.</w:t>
            </w:r>
            <w:proofErr w:type="gramStart"/>
            <w:r w:rsidRPr="00ED1B39">
              <w:rPr>
                <w:b/>
                <w:bCs/>
                <w:spacing w:val="-10"/>
                <w:sz w:val="24"/>
                <w:szCs w:val="24"/>
              </w:rPr>
              <w:t>Р</w:t>
            </w:r>
            <w:proofErr w:type="gram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9 Подготовка к домашнему</w:t>
            </w:r>
            <w:r w:rsidRPr="00ED1B39">
              <w:rPr>
                <w:spacing w:val="-10"/>
                <w:sz w:val="24"/>
                <w:szCs w:val="24"/>
              </w:rPr>
              <w:t xml:space="preserve"> сочинению  по творчеству Булгакова</w:t>
            </w:r>
          </w:p>
        </w:tc>
        <w:tc>
          <w:tcPr>
            <w:tcW w:w="2551" w:type="dxa"/>
          </w:tcPr>
          <w:p w:rsidR="00667B4D" w:rsidRPr="00ED1B39" w:rsidRDefault="00667B4D" w:rsidP="006606BB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Темы сочинений: «Всепобеждающая сила любви и творчества», «Христианская проблематика в романе», Добро и зло в романе»</w:t>
            </w:r>
          </w:p>
        </w:tc>
        <w:tc>
          <w:tcPr>
            <w:tcW w:w="2119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296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 xml:space="preserve">Контрольное домашнее сочинение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606BB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Б.Л. Пастернак</w:t>
            </w:r>
            <w:r w:rsidRPr="00ED1B39">
              <w:rPr>
                <w:spacing w:val="-10"/>
                <w:sz w:val="24"/>
                <w:szCs w:val="24"/>
              </w:rPr>
              <w:t xml:space="preserve">. Жизнь и творчество. Тема поэзии и поэта. 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«Февраль. Достать чернил и плакать!..», «Определение поэзии», «Во всем мне хочется дойти…», «Гамлет»</w:t>
            </w:r>
          </w:p>
        </w:tc>
        <w:tc>
          <w:tcPr>
            <w:tcW w:w="2551" w:type="dxa"/>
          </w:tcPr>
          <w:p w:rsidR="00667B4D" w:rsidRPr="00ED1B39" w:rsidRDefault="00667B4D" w:rsidP="006606BB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Поэтическая эволюция Пастернака: от сложности языка к простоте поэтического слова</w:t>
            </w:r>
          </w:p>
        </w:tc>
        <w:tc>
          <w:tcPr>
            <w:tcW w:w="2119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искать и выделять значимые функциональные связи и отношения между частями целого; выделять характерные причинно-следственные связи</w:t>
            </w:r>
          </w:p>
        </w:tc>
        <w:tc>
          <w:tcPr>
            <w:tcW w:w="2118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606BB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Философская глубина лирики Пастернака. Тема человека и природы. 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«Зимняя ночь», Снег 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lastRenderedPageBreak/>
              <w:t>идет», «Быть знаменитым некрасиво…»</w:t>
            </w:r>
          </w:p>
        </w:tc>
        <w:tc>
          <w:tcPr>
            <w:tcW w:w="2551" w:type="dxa"/>
          </w:tcPr>
          <w:p w:rsidR="00667B4D" w:rsidRPr="00ED1B39" w:rsidRDefault="00667B4D" w:rsidP="006606BB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lastRenderedPageBreak/>
              <w:t xml:space="preserve">Сложность настроения лирического героя. Соединение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патетической интонации и разговорного языка</w:t>
            </w:r>
          </w:p>
        </w:tc>
        <w:tc>
          <w:tcPr>
            <w:tcW w:w="2119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667B4D" w:rsidRPr="00ED1B39" w:rsidRDefault="00667B4D" w:rsidP="006606BB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выявлять «сквозные» темы и ключевые </w:t>
            </w:r>
            <w:r w:rsidRPr="00ED1B39">
              <w:rPr>
                <w:sz w:val="24"/>
                <w:szCs w:val="24"/>
              </w:rPr>
              <w:lastRenderedPageBreak/>
              <w:t>проблемы русской литературы</w:t>
            </w:r>
          </w:p>
        </w:tc>
        <w:tc>
          <w:tcPr>
            <w:tcW w:w="2296" w:type="dxa"/>
          </w:tcPr>
          <w:p w:rsidR="00667B4D" w:rsidRPr="00ED1B39" w:rsidRDefault="00667B4D" w:rsidP="006606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78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2D7B05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Роман «Доктор Живаго»</w:t>
            </w:r>
            <w:r w:rsidRPr="00ED1B39">
              <w:rPr>
                <w:spacing w:val="-10"/>
                <w:sz w:val="24"/>
                <w:szCs w:val="24"/>
              </w:rPr>
              <w:t xml:space="preserve"> (обзор). История создания и публикации романа</w:t>
            </w:r>
          </w:p>
        </w:tc>
        <w:tc>
          <w:tcPr>
            <w:tcW w:w="2551" w:type="dxa"/>
          </w:tcPr>
          <w:p w:rsidR="00667B4D" w:rsidRPr="00ED1B39" w:rsidRDefault="00667B4D" w:rsidP="002D7B05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Образы-символы и сквозные мотивы в романе. Образ главного героя – Юрия Живаго</w:t>
            </w:r>
          </w:p>
        </w:tc>
        <w:tc>
          <w:tcPr>
            <w:tcW w:w="2119" w:type="dxa"/>
          </w:tcPr>
          <w:p w:rsidR="00667B4D" w:rsidRPr="00ED1B39" w:rsidRDefault="00667B4D" w:rsidP="002D7B05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различные виды чтения</w:t>
            </w:r>
          </w:p>
        </w:tc>
        <w:tc>
          <w:tcPr>
            <w:tcW w:w="2118" w:type="dxa"/>
          </w:tcPr>
          <w:p w:rsidR="00667B4D" w:rsidRPr="00ED1B39" w:rsidRDefault="00667B4D" w:rsidP="002D7B05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2D7B05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Цикл «Стихотворения Юрия Живаго» и его связь с общей проблематикой романа</w:t>
            </w:r>
          </w:p>
        </w:tc>
        <w:tc>
          <w:tcPr>
            <w:tcW w:w="2551" w:type="dxa"/>
          </w:tcPr>
          <w:p w:rsidR="00667B4D" w:rsidRPr="00ED1B39" w:rsidRDefault="00667B4D" w:rsidP="002D7B05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Традиции русской классической литературы в творчестве Пастернака</w:t>
            </w:r>
          </w:p>
        </w:tc>
        <w:tc>
          <w:tcPr>
            <w:tcW w:w="2119" w:type="dxa"/>
          </w:tcPr>
          <w:p w:rsidR="00667B4D" w:rsidRPr="00ED1B39" w:rsidRDefault="00667B4D" w:rsidP="002D7B05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определять сферу своих интересов и возможностей</w:t>
            </w:r>
          </w:p>
        </w:tc>
        <w:tc>
          <w:tcPr>
            <w:tcW w:w="2118" w:type="dxa"/>
          </w:tcPr>
          <w:p w:rsidR="00667B4D" w:rsidRPr="00ED1B39" w:rsidRDefault="00667B4D" w:rsidP="002D7B05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667B4D">
        <w:trPr>
          <w:trHeight w:val="2325"/>
        </w:trPr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2D7B05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А.П. Платонов</w:t>
            </w:r>
            <w:r w:rsidRPr="00ED1B39">
              <w:rPr>
                <w:spacing w:val="-10"/>
                <w:sz w:val="24"/>
                <w:szCs w:val="24"/>
              </w:rPr>
              <w:t>. Жизнь и творчество. Традиции М.Е. Салтыкова-Щедрина в прозе А.П. Платонова</w:t>
            </w:r>
          </w:p>
        </w:tc>
        <w:tc>
          <w:tcPr>
            <w:tcW w:w="2551" w:type="dxa"/>
          </w:tcPr>
          <w:p w:rsidR="00667B4D" w:rsidRDefault="00667B4D" w:rsidP="002D7B05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Высокий пафос и острая сатира в «Котловане». Утопические идеи «Общей жизни» как основа сюжета повести</w:t>
            </w:r>
          </w:p>
          <w:p w:rsidR="00667B4D" w:rsidRDefault="00667B4D" w:rsidP="002D7B05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  <w:p w:rsidR="00667B4D" w:rsidRPr="00ED1B39" w:rsidRDefault="00667B4D" w:rsidP="002D7B05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2119" w:type="dxa"/>
          </w:tcPr>
          <w:p w:rsidR="00667B4D" w:rsidRPr="00ED1B39" w:rsidRDefault="00667B4D" w:rsidP="002D7B05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2D7B05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807" w:type="dxa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2D7B05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Р.р.10 Классное контрольное сочинение 5«Непростые» простые герои Платонова.</w:t>
            </w:r>
          </w:p>
        </w:tc>
        <w:tc>
          <w:tcPr>
            <w:tcW w:w="2551" w:type="dxa"/>
          </w:tcPr>
          <w:p w:rsidR="00667B4D" w:rsidRPr="00ED1B39" w:rsidRDefault="00667B4D" w:rsidP="002D7B05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Тема смерти в повести. Самобытность языка и стиля писателя</w:t>
            </w:r>
          </w:p>
        </w:tc>
        <w:tc>
          <w:tcPr>
            <w:tcW w:w="2119" w:type="dxa"/>
          </w:tcPr>
          <w:p w:rsidR="00667B4D" w:rsidRDefault="00667B4D" w:rsidP="002D7B05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  <w:p w:rsidR="00667B4D" w:rsidRPr="00ED1B39" w:rsidRDefault="00667B4D" w:rsidP="002D7B05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667B4D" w:rsidRPr="00ED1B39" w:rsidRDefault="00667B4D" w:rsidP="002D7B05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сопоставлять литературные произведения</w:t>
            </w:r>
          </w:p>
        </w:tc>
        <w:tc>
          <w:tcPr>
            <w:tcW w:w="2296" w:type="dxa"/>
          </w:tcPr>
          <w:p w:rsidR="00667B4D" w:rsidRPr="00ED1B39" w:rsidRDefault="00667B4D" w:rsidP="002D7B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Классное контрольное сочинение 3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67B4D" w:rsidRPr="00ED1B39" w:rsidTr="008664EE">
        <w:tc>
          <w:tcPr>
            <w:tcW w:w="14956" w:type="dxa"/>
            <w:gridSpan w:val="10"/>
          </w:tcPr>
          <w:p w:rsidR="00667B4D" w:rsidRPr="00ED1B39" w:rsidRDefault="00667B4D" w:rsidP="00667B4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Литера</w:t>
            </w:r>
            <w:r w:rsidR="009D0DF1">
              <w:rPr>
                <w:b/>
                <w:bCs/>
                <w:sz w:val="24"/>
                <w:szCs w:val="24"/>
              </w:rPr>
              <w:t>тура второй половины ХХ века (22</w:t>
            </w:r>
            <w:r w:rsidRPr="00ED1B39">
              <w:rPr>
                <w:b/>
                <w:bCs/>
                <w:sz w:val="24"/>
                <w:szCs w:val="24"/>
              </w:rPr>
              <w:t xml:space="preserve"> час)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93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3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934E74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Э. Хемингуэй</w:t>
            </w:r>
            <w:r w:rsidRPr="00ED1B39">
              <w:rPr>
                <w:spacing w:val="-10"/>
                <w:sz w:val="24"/>
                <w:szCs w:val="24"/>
              </w:rPr>
              <w:t xml:space="preserve">. Жизнь и творчество. Проблематика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повести «Старик и море»</w:t>
            </w:r>
          </w:p>
        </w:tc>
        <w:tc>
          <w:tcPr>
            <w:tcW w:w="2551" w:type="dxa"/>
          </w:tcPr>
          <w:p w:rsidR="00667B4D" w:rsidRPr="00ED1B39" w:rsidRDefault="00667B4D" w:rsidP="00934E74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lastRenderedPageBreak/>
              <w:t xml:space="preserve">Раздумья писателя о человеке, его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жизненном пути</w:t>
            </w:r>
          </w:p>
        </w:tc>
        <w:tc>
          <w:tcPr>
            <w:tcW w:w="2119" w:type="dxa"/>
          </w:tcPr>
          <w:p w:rsidR="00667B4D" w:rsidRPr="00ED1B39" w:rsidRDefault="00667B4D" w:rsidP="00934E7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устно и письменно </w:t>
            </w:r>
            <w:r w:rsidRPr="00ED1B39">
              <w:rPr>
                <w:sz w:val="24"/>
                <w:szCs w:val="24"/>
              </w:rPr>
              <w:lastRenderedPageBreak/>
              <w:t>передавать содержание текста в сжатом или развернутом виде</w:t>
            </w:r>
          </w:p>
        </w:tc>
        <w:tc>
          <w:tcPr>
            <w:tcW w:w="2118" w:type="dxa"/>
          </w:tcPr>
          <w:p w:rsidR="00667B4D" w:rsidRPr="00ED1B39" w:rsidRDefault="00667B4D" w:rsidP="00934E7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анализировать </w:t>
            </w:r>
            <w:r w:rsidRPr="00ED1B39">
              <w:rPr>
                <w:sz w:val="24"/>
                <w:szCs w:val="24"/>
              </w:rPr>
              <w:lastRenderedPageBreak/>
              <w:t>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2296" w:type="dxa"/>
          </w:tcPr>
          <w:p w:rsidR="00667B4D" w:rsidRPr="00ED1B39" w:rsidRDefault="00667B4D" w:rsidP="00934E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8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667B4D" w:rsidRPr="00ED1B39" w:rsidRDefault="00667B4D" w:rsidP="0093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3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9D0DF1" w:rsidP="00934E74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Э.Хемингуэй. «Старик и море»</w:t>
            </w:r>
            <w:proofErr w:type="gramStart"/>
            <w:r>
              <w:rPr>
                <w:spacing w:val="-10"/>
                <w:sz w:val="24"/>
                <w:szCs w:val="24"/>
              </w:rPr>
              <w:t>.</w:t>
            </w:r>
            <w:r w:rsidR="00667B4D" w:rsidRPr="00ED1B39">
              <w:rPr>
                <w:spacing w:val="-10"/>
                <w:sz w:val="24"/>
                <w:szCs w:val="24"/>
              </w:rPr>
              <w:t>О</w:t>
            </w:r>
            <w:proofErr w:type="gramEnd"/>
            <w:r w:rsidR="00667B4D" w:rsidRPr="00ED1B39">
              <w:rPr>
                <w:spacing w:val="-10"/>
                <w:sz w:val="24"/>
                <w:szCs w:val="24"/>
              </w:rPr>
              <w:t>браз рыбака Сантьяго</w:t>
            </w:r>
          </w:p>
        </w:tc>
        <w:tc>
          <w:tcPr>
            <w:tcW w:w="2551" w:type="dxa"/>
          </w:tcPr>
          <w:p w:rsidR="00667B4D" w:rsidRPr="00ED1B39" w:rsidRDefault="00667B4D" w:rsidP="00934E74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Роль художественной детали и реалистической символики в повести. Своеобразие стиля Хемингуэя</w:t>
            </w:r>
          </w:p>
        </w:tc>
        <w:tc>
          <w:tcPr>
            <w:tcW w:w="2119" w:type="dxa"/>
          </w:tcPr>
          <w:p w:rsidR="00667B4D" w:rsidRPr="00ED1B39" w:rsidRDefault="00667B4D" w:rsidP="00934E7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различные виды чтения</w:t>
            </w:r>
          </w:p>
        </w:tc>
        <w:tc>
          <w:tcPr>
            <w:tcW w:w="2118" w:type="dxa"/>
          </w:tcPr>
          <w:p w:rsidR="00667B4D" w:rsidRPr="00ED1B39" w:rsidRDefault="00667B4D" w:rsidP="00934E7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2296" w:type="dxa"/>
          </w:tcPr>
          <w:p w:rsidR="00667B4D" w:rsidRPr="00ED1B39" w:rsidRDefault="00667B4D" w:rsidP="00934E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rPr>
          <w:trHeight w:val="4426"/>
        </w:trPr>
        <w:tc>
          <w:tcPr>
            <w:tcW w:w="800" w:type="dxa"/>
            <w:tcBorders>
              <w:bottom w:val="single" w:sz="4" w:space="0" w:color="auto"/>
            </w:tcBorders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667B4D" w:rsidRPr="00ED1B39" w:rsidRDefault="00667B4D" w:rsidP="0093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667B4D" w:rsidRPr="00ED1B39" w:rsidRDefault="00667B4D" w:rsidP="0093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667B4D" w:rsidRPr="00ED1B39" w:rsidRDefault="00667B4D" w:rsidP="00934E74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Обзор русской литературы второй половины ХХ века.</w:t>
            </w:r>
            <w:r w:rsidRPr="00ED1B39">
              <w:rPr>
                <w:spacing w:val="-10"/>
                <w:sz w:val="24"/>
                <w:szCs w:val="24"/>
              </w:rPr>
              <w:t xml:space="preserve"> ВОВ и ее художественное осмысление в литературе</w:t>
            </w:r>
          </w:p>
          <w:p w:rsidR="00667B4D" w:rsidRPr="00ED1B39" w:rsidRDefault="00667B4D" w:rsidP="006E0D60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«Лагерная» тема. «Деревенская» проза. Постановка острых нравственных и социальных проблем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7B4D" w:rsidRPr="00ED1B39" w:rsidRDefault="00667B4D" w:rsidP="00934E74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</w:t>
            </w:r>
          </w:p>
          <w:p w:rsidR="00667B4D" w:rsidRPr="00ED1B39" w:rsidRDefault="00667B4D" w:rsidP="006E0D60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Обращение к народному сознанию в поисках нравственного идеала в русской литературе и литературах других народов России. Поэтические искания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67B4D" w:rsidRPr="00ED1B39" w:rsidRDefault="00667B4D" w:rsidP="00934E7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  <w:p w:rsidR="00667B4D" w:rsidRPr="00ED1B39" w:rsidRDefault="00667B4D" w:rsidP="006E0D60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667B4D" w:rsidRPr="00ED1B39" w:rsidRDefault="00667B4D" w:rsidP="00934E74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  <w:p w:rsidR="00667B4D" w:rsidRPr="00ED1B39" w:rsidRDefault="00667B4D" w:rsidP="006E0D60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сопоставлять литературные произведения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67B4D" w:rsidRPr="00ED1B39" w:rsidRDefault="00667B4D" w:rsidP="00934E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E0D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E0D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E0D60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А.Т. Твардовский</w:t>
            </w:r>
            <w:r w:rsidRPr="00ED1B39">
              <w:rPr>
                <w:spacing w:val="-10"/>
                <w:sz w:val="24"/>
                <w:szCs w:val="24"/>
              </w:rPr>
              <w:t>. Жизнь и творчество. Исповедальный характер лирики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. «Вся суть в одно</w:t>
            </w:r>
            <w:proofErr w:type="gramStart"/>
            <w:r w:rsidRPr="00ED1B39">
              <w:rPr>
                <w:b/>
                <w:bCs/>
                <w:spacing w:val="-10"/>
                <w:sz w:val="24"/>
                <w:szCs w:val="24"/>
              </w:rPr>
              <w:t>м-</w:t>
            </w:r>
            <w:proofErr w:type="gram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единственном завете…», 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lastRenderedPageBreak/>
              <w:t>«О сущем»</w:t>
            </w:r>
          </w:p>
        </w:tc>
        <w:tc>
          <w:tcPr>
            <w:tcW w:w="2551" w:type="dxa"/>
          </w:tcPr>
          <w:p w:rsidR="00667B4D" w:rsidRPr="00ED1B39" w:rsidRDefault="00667B4D" w:rsidP="006E0D60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lastRenderedPageBreak/>
              <w:t>Служение народу как ведущий мотив творчества поэта</w:t>
            </w:r>
          </w:p>
        </w:tc>
        <w:tc>
          <w:tcPr>
            <w:tcW w:w="2119" w:type="dxa"/>
          </w:tcPr>
          <w:p w:rsidR="00667B4D" w:rsidRPr="00ED1B39" w:rsidRDefault="00667B4D" w:rsidP="006E0D60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искать и выделять значимые функциональные </w:t>
            </w:r>
            <w:r w:rsidRPr="00ED1B39">
              <w:rPr>
                <w:sz w:val="24"/>
                <w:szCs w:val="24"/>
              </w:rPr>
              <w:lastRenderedPageBreak/>
              <w:t>связи и отношения между частями целого; выделять характерные причинно-следственные связи</w:t>
            </w:r>
          </w:p>
        </w:tc>
        <w:tc>
          <w:tcPr>
            <w:tcW w:w="2118" w:type="dxa"/>
          </w:tcPr>
          <w:p w:rsidR="00667B4D" w:rsidRPr="00ED1B39" w:rsidRDefault="00667B4D" w:rsidP="006E0D60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соотносить произведение с литературным направлением </w:t>
            </w:r>
            <w:r w:rsidRPr="00ED1B39">
              <w:rPr>
                <w:sz w:val="24"/>
                <w:szCs w:val="24"/>
              </w:rPr>
              <w:lastRenderedPageBreak/>
              <w:t>эпохи</w:t>
            </w:r>
          </w:p>
        </w:tc>
        <w:tc>
          <w:tcPr>
            <w:tcW w:w="2296" w:type="dxa"/>
          </w:tcPr>
          <w:p w:rsidR="00667B4D" w:rsidRPr="00ED1B39" w:rsidRDefault="00667B4D" w:rsidP="006E0D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86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E0D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E0D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E0D60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Тема памяти в лирике Твардовского. 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«Памяти матери», «Я знаю, никакой моей вины…», «Дробится рваный цоколь монумента…». </w:t>
            </w:r>
            <w:r w:rsidRPr="00ED1B39">
              <w:rPr>
                <w:spacing w:val="-10"/>
                <w:sz w:val="24"/>
                <w:szCs w:val="24"/>
              </w:rPr>
              <w:t>Тест по творчеству Твардовского</w:t>
            </w:r>
          </w:p>
        </w:tc>
        <w:tc>
          <w:tcPr>
            <w:tcW w:w="2551" w:type="dxa"/>
          </w:tcPr>
          <w:p w:rsidR="00667B4D" w:rsidRPr="00ED1B39" w:rsidRDefault="00667B4D" w:rsidP="006E0D60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Роль некрасовской традиции в творчестве</w:t>
            </w:r>
          </w:p>
        </w:tc>
        <w:tc>
          <w:tcPr>
            <w:tcW w:w="2119" w:type="dxa"/>
          </w:tcPr>
          <w:p w:rsidR="00667B4D" w:rsidRPr="00ED1B39" w:rsidRDefault="00667B4D" w:rsidP="006E0D60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6E0D60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667B4D" w:rsidRPr="00ED1B39" w:rsidRDefault="00667B4D" w:rsidP="006E0D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Default="00667B4D" w:rsidP="006A74B1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</w:p>
          <w:p w:rsidR="00667B4D" w:rsidRDefault="00667B4D" w:rsidP="004B7472">
            <w:pPr>
              <w:shd w:val="clear" w:color="auto" w:fill="FFFFFF"/>
              <w:ind w:left="-14" w:right="34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Внеклассное чтение №1</w:t>
            </w:r>
          </w:p>
          <w:p w:rsidR="00667B4D" w:rsidRPr="004B7472" w:rsidRDefault="00667B4D" w:rsidP="004B7472">
            <w:pPr>
              <w:shd w:val="clear" w:color="auto" w:fill="FFFFFF"/>
              <w:ind w:left="-14" w:right="34"/>
              <w:rPr>
                <w:bCs/>
                <w:spacing w:val="-10"/>
                <w:sz w:val="24"/>
                <w:szCs w:val="24"/>
              </w:rPr>
            </w:pPr>
            <w:r w:rsidRPr="004B7472">
              <w:rPr>
                <w:bCs/>
                <w:spacing w:val="-10"/>
                <w:sz w:val="24"/>
                <w:szCs w:val="24"/>
              </w:rPr>
              <w:t>Н.М. Рубцов. Стихотворения: «Видения на холме», «Листья осенние»</w:t>
            </w:r>
          </w:p>
        </w:tc>
        <w:tc>
          <w:tcPr>
            <w:tcW w:w="2551" w:type="dxa"/>
          </w:tcPr>
          <w:p w:rsidR="00667B4D" w:rsidRPr="00ED1B39" w:rsidRDefault="00667B4D" w:rsidP="006A74B1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Переживания утраты старинной жизни. Тревога за настоящее и будущее России. Есенинские традиции в лирике Рубцова</w:t>
            </w:r>
          </w:p>
        </w:tc>
        <w:tc>
          <w:tcPr>
            <w:tcW w:w="2119" w:type="dxa"/>
          </w:tcPr>
          <w:p w:rsidR="00667B4D" w:rsidRPr="00ED1B39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выбирать и использовать выразительные средства языка и знаковые системы в соответствии с коммуникативной задачей</w:t>
            </w:r>
          </w:p>
        </w:tc>
        <w:tc>
          <w:tcPr>
            <w:tcW w:w="2118" w:type="dxa"/>
          </w:tcPr>
          <w:p w:rsidR="00667B4D" w:rsidRPr="00ED1B39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296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A74B1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В.Г. Распутин. Повесть «Прощание с Матерой» </w:t>
            </w:r>
            <w:r w:rsidRPr="00ED1B39">
              <w:rPr>
                <w:spacing w:val="-10"/>
                <w:sz w:val="24"/>
                <w:szCs w:val="24"/>
              </w:rPr>
              <w:t>Проблематика повести и ее связь с традицией классической русской прозы.</w:t>
            </w:r>
          </w:p>
        </w:tc>
        <w:tc>
          <w:tcPr>
            <w:tcW w:w="2551" w:type="dxa"/>
          </w:tcPr>
          <w:p w:rsidR="00667B4D" w:rsidRPr="00ED1B39" w:rsidRDefault="00667B4D" w:rsidP="006A74B1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Образы стариков в повести. Символические образы. Проблематика утраты душевной связи человека со своими корнями</w:t>
            </w:r>
          </w:p>
        </w:tc>
        <w:tc>
          <w:tcPr>
            <w:tcW w:w="2119" w:type="dxa"/>
          </w:tcPr>
          <w:p w:rsidR="00667B4D" w:rsidRPr="00ED1B39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художественную литературу с общественной жизнью и культурой</w:t>
            </w:r>
          </w:p>
        </w:tc>
        <w:tc>
          <w:tcPr>
            <w:tcW w:w="2296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A74B1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В.Т. Шаламов</w:t>
            </w:r>
            <w:r w:rsidRPr="00ED1B39">
              <w:rPr>
                <w:spacing w:val="-10"/>
                <w:sz w:val="24"/>
                <w:szCs w:val="24"/>
              </w:rPr>
              <w:t>. Жизнь и творчество. История создания «Колымских рассказов»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. «Последний замер»</w:t>
            </w:r>
          </w:p>
        </w:tc>
        <w:tc>
          <w:tcPr>
            <w:tcW w:w="2551" w:type="dxa"/>
          </w:tcPr>
          <w:p w:rsidR="00667B4D" w:rsidRPr="00ED1B39" w:rsidRDefault="00667B4D" w:rsidP="006A74B1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Жизненная достоверность и глубина проблем. Новаторство Шаламова-прозаика</w:t>
            </w:r>
          </w:p>
        </w:tc>
        <w:tc>
          <w:tcPr>
            <w:tcW w:w="2119" w:type="dxa"/>
          </w:tcPr>
          <w:p w:rsidR="00667B4D" w:rsidRPr="00ED1B39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667B4D" w:rsidRPr="00ED1B39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</w:t>
            </w:r>
            <w:r w:rsidRPr="00ED1B39">
              <w:rPr>
                <w:sz w:val="24"/>
                <w:szCs w:val="24"/>
              </w:rPr>
              <w:lastRenderedPageBreak/>
              <w:t>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90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A74B1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Своеобразие раскрытия «лагерной» темы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. Рассказ «Шоковая терапия»</w:t>
            </w:r>
          </w:p>
        </w:tc>
        <w:tc>
          <w:tcPr>
            <w:tcW w:w="2551" w:type="dxa"/>
          </w:tcPr>
          <w:p w:rsidR="00667B4D" w:rsidRPr="00ED1B39" w:rsidRDefault="00667B4D" w:rsidP="006A74B1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Характер повествования</w:t>
            </w:r>
          </w:p>
        </w:tc>
        <w:tc>
          <w:tcPr>
            <w:tcW w:w="2119" w:type="dxa"/>
          </w:tcPr>
          <w:p w:rsidR="00667B4D" w:rsidRPr="00ED1B39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различные виды чтения</w:t>
            </w:r>
          </w:p>
        </w:tc>
        <w:tc>
          <w:tcPr>
            <w:tcW w:w="2118" w:type="dxa"/>
          </w:tcPr>
          <w:p w:rsidR="00667B4D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соотносить произведение с литературным направлением эпохи</w:t>
            </w:r>
          </w:p>
          <w:p w:rsidR="00667B4D" w:rsidRPr="00ED1B39" w:rsidRDefault="00667B4D" w:rsidP="006A74B1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6A74B1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А.И. Солженицын</w:t>
            </w:r>
            <w:r w:rsidRPr="00ED1B39">
              <w:rPr>
                <w:sz w:val="24"/>
                <w:szCs w:val="24"/>
              </w:rPr>
              <w:t>. Жизнь и творчество</w:t>
            </w:r>
            <w:r w:rsidRPr="00ED1B39">
              <w:rPr>
                <w:b/>
                <w:bCs/>
                <w:sz w:val="24"/>
                <w:szCs w:val="24"/>
              </w:rPr>
              <w:t>. Повесть «Один день Ивана Денисовича»</w:t>
            </w:r>
          </w:p>
        </w:tc>
        <w:tc>
          <w:tcPr>
            <w:tcW w:w="2551" w:type="dxa"/>
          </w:tcPr>
          <w:p w:rsidR="00667B4D" w:rsidRPr="00ED1B39" w:rsidRDefault="00667B4D" w:rsidP="006A74B1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Проблема русского национального характера в контексте трагической эпохи</w:t>
            </w:r>
          </w:p>
        </w:tc>
        <w:tc>
          <w:tcPr>
            <w:tcW w:w="2119" w:type="dxa"/>
          </w:tcPr>
          <w:p w:rsidR="00667B4D" w:rsidRPr="00ED1B39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писать план, тезисы, конспект</w:t>
            </w:r>
          </w:p>
        </w:tc>
        <w:tc>
          <w:tcPr>
            <w:tcW w:w="2118" w:type="dxa"/>
          </w:tcPr>
          <w:p w:rsidR="00667B4D" w:rsidRPr="00ED1B39" w:rsidRDefault="00667B4D" w:rsidP="006A74B1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6A74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1C66B8">
            <w:pPr>
              <w:shd w:val="clear" w:color="auto" w:fill="FFFFFF"/>
              <w:ind w:right="34" w:hanging="14"/>
              <w:rPr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Роман «Архипелаг Гулаг»</w:t>
            </w:r>
            <w:r w:rsidRPr="00ED1B39">
              <w:rPr>
                <w:spacing w:val="-10"/>
                <w:sz w:val="24"/>
                <w:szCs w:val="24"/>
              </w:rPr>
              <w:t xml:space="preserve"> (фрагменты). Отражение в романе трагического опыта русской истории</w:t>
            </w:r>
          </w:p>
        </w:tc>
        <w:tc>
          <w:tcPr>
            <w:tcW w:w="2551" w:type="dxa"/>
          </w:tcPr>
          <w:p w:rsidR="00667B4D" w:rsidRPr="00ED1B39" w:rsidRDefault="00667B4D" w:rsidP="001C66B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Развенчание тоталитарной власти сталинской эпохи</w:t>
            </w:r>
          </w:p>
        </w:tc>
        <w:tc>
          <w:tcPr>
            <w:tcW w:w="2119" w:type="dxa"/>
          </w:tcPr>
          <w:p w:rsidR="00667B4D" w:rsidRPr="00ED1B39" w:rsidRDefault="00667B4D" w:rsidP="001C66B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1C66B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2296" w:type="dxa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Домашнее контрольное сочинение</w:t>
            </w:r>
            <w:r>
              <w:rPr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Default="00667B4D" w:rsidP="003D4668">
            <w:pPr>
              <w:shd w:val="clear" w:color="auto" w:fill="FFFFFF"/>
              <w:ind w:right="34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Внеклассное чтение №2</w:t>
            </w:r>
          </w:p>
          <w:p w:rsidR="00667B4D" w:rsidRPr="00ED1B39" w:rsidRDefault="00667B4D" w:rsidP="004B7472">
            <w:pPr>
              <w:shd w:val="clear" w:color="auto" w:fill="FFFFFF"/>
              <w:ind w:left="-14" w:right="34"/>
              <w:rPr>
                <w:b/>
                <w:bCs/>
                <w:spacing w:val="-10"/>
                <w:sz w:val="24"/>
                <w:szCs w:val="24"/>
              </w:rPr>
            </w:pPr>
            <w:r w:rsidRPr="004B7472">
              <w:rPr>
                <w:bCs/>
                <w:spacing w:val="-10"/>
                <w:sz w:val="24"/>
                <w:szCs w:val="24"/>
              </w:rPr>
              <w:t xml:space="preserve">В.М. Шукшин. Рассказы: «Верую!», «Алеша </w:t>
            </w:r>
            <w:proofErr w:type="spellStart"/>
            <w:r w:rsidRPr="004B7472">
              <w:rPr>
                <w:bCs/>
                <w:spacing w:val="-10"/>
                <w:sz w:val="24"/>
                <w:szCs w:val="24"/>
              </w:rPr>
              <w:t>Бесконвойный</w:t>
            </w:r>
            <w:proofErr w:type="spellEnd"/>
            <w:r w:rsidRPr="00ED1B39">
              <w:rPr>
                <w:b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67B4D" w:rsidRPr="00ED1B39" w:rsidRDefault="00667B4D" w:rsidP="001C66B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Диалоги в 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шукшинской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 xml:space="preserve"> прозе. Особенности повествования манеры Шукшина</w:t>
            </w:r>
          </w:p>
        </w:tc>
        <w:tc>
          <w:tcPr>
            <w:tcW w:w="2119" w:type="dxa"/>
          </w:tcPr>
          <w:p w:rsidR="00667B4D" w:rsidRPr="00ED1B39" w:rsidRDefault="00667B4D" w:rsidP="001C66B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устно и письменно передавать содержание текста в сжатом или развернутом виде</w:t>
            </w:r>
          </w:p>
        </w:tc>
        <w:tc>
          <w:tcPr>
            <w:tcW w:w="2118" w:type="dxa"/>
          </w:tcPr>
          <w:p w:rsidR="00667B4D" w:rsidRPr="00ED1B39" w:rsidRDefault="00667B4D" w:rsidP="001C66B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1C66B8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В.В. Быков. Повесть «Сотников». </w:t>
            </w:r>
            <w:r w:rsidRPr="00ED1B39">
              <w:rPr>
                <w:spacing w:val="-10"/>
                <w:sz w:val="24"/>
                <w:szCs w:val="24"/>
              </w:rPr>
              <w:t>Нравственная проблематика</w:t>
            </w:r>
          </w:p>
        </w:tc>
        <w:tc>
          <w:tcPr>
            <w:tcW w:w="2551" w:type="dxa"/>
          </w:tcPr>
          <w:p w:rsidR="00667B4D" w:rsidRPr="00ED1B39" w:rsidRDefault="00667B4D" w:rsidP="001C66B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Образы Сотникова и Рыбака, две точки зрения в повести. Мастерство психологического анализа</w:t>
            </w:r>
          </w:p>
        </w:tc>
        <w:tc>
          <w:tcPr>
            <w:tcW w:w="2119" w:type="dxa"/>
          </w:tcPr>
          <w:p w:rsidR="00667B4D" w:rsidRPr="00ED1B39" w:rsidRDefault="00667B4D" w:rsidP="001C66B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устно и письменно передавать содержание текста в сжатом или развернутом </w:t>
            </w:r>
            <w:r w:rsidRPr="00ED1B39">
              <w:rPr>
                <w:sz w:val="24"/>
                <w:szCs w:val="24"/>
              </w:rPr>
              <w:lastRenderedPageBreak/>
              <w:t>виде</w:t>
            </w:r>
          </w:p>
        </w:tc>
        <w:tc>
          <w:tcPr>
            <w:tcW w:w="2118" w:type="dxa"/>
          </w:tcPr>
          <w:p w:rsidR="00667B4D" w:rsidRDefault="00667B4D" w:rsidP="001C66B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анализировать эпизод (сцену) изученного произведения, объяснять его </w:t>
            </w:r>
            <w:r w:rsidRPr="00ED1B39">
              <w:rPr>
                <w:sz w:val="24"/>
                <w:szCs w:val="24"/>
              </w:rPr>
              <w:lastRenderedPageBreak/>
              <w:t>связь с проблематикой произведения</w:t>
            </w:r>
          </w:p>
          <w:p w:rsidR="00667B4D" w:rsidRPr="00ED1B39" w:rsidRDefault="00667B4D" w:rsidP="001C66B8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95</w:t>
            </w:r>
            <w:r w:rsidRPr="00ED1B3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1C66B8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Р. Гамзатов. </w:t>
            </w:r>
            <w:r w:rsidRPr="00ED1B39">
              <w:rPr>
                <w:spacing w:val="-10"/>
                <w:sz w:val="24"/>
                <w:szCs w:val="24"/>
              </w:rPr>
              <w:t xml:space="preserve">Жизнь и творчество. </w:t>
            </w:r>
            <w:r w:rsidRPr="00ED1B39">
              <w:rPr>
                <w:b/>
                <w:bCs/>
                <w:spacing w:val="-10"/>
                <w:sz w:val="24"/>
                <w:szCs w:val="24"/>
              </w:rPr>
              <w:t>Стихотворения: «Журавли», «В горах джигиты ссорились, бывало…»</w:t>
            </w:r>
          </w:p>
        </w:tc>
        <w:tc>
          <w:tcPr>
            <w:tcW w:w="2551" w:type="dxa"/>
          </w:tcPr>
          <w:p w:rsidR="00667B4D" w:rsidRPr="00ED1B39" w:rsidRDefault="00667B4D" w:rsidP="001C66B8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Соотношение национального и общечеловеческого в творчестве Гамзатова.</w:t>
            </w:r>
          </w:p>
        </w:tc>
        <w:tc>
          <w:tcPr>
            <w:tcW w:w="2119" w:type="dxa"/>
          </w:tcPr>
          <w:p w:rsidR="00667B4D" w:rsidRPr="00ED1B39" w:rsidRDefault="00667B4D" w:rsidP="001C66B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осознанно бегло читать, проводить информационно-смысловой анализ текста</w:t>
            </w:r>
          </w:p>
        </w:tc>
        <w:tc>
          <w:tcPr>
            <w:tcW w:w="2118" w:type="dxa"/>
          </w:tcPr>
          <w:p w:rsidR="00667B4D" w:rsidRPr="00ED1B39" w:rsidRDefault="00667B4D" w:rsidP="001C66B8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«сквозные» темы и ключевые проблемы русской литературы</w:t>
            </w:r>
          </w:p>
        </w:tc>
        <w:tc>
          <w:tcPr>
            <w:tcW w:w="2296" w:type="dxa"/>
          </w:tcPr>
          <w:p w:rsidR="00667B4D" w:rsidRPr="00ED1B39" w:rsidRDefault="00667B4D" w:rsidP="001C66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9D4AFF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t>.И.А. Бродский. Стихотворения: «Воротишься на родину. Ну что ж…», «Сонет»</w:t>
            </w:r>
          </w:p>
        </w:tc>
        <w:tc>
          <w:tcPr>
            <w:tcW w:w="2551" w:type="dxa"/>
          </w:tcPr>
          <w:p w:rsidR="00667B4D" w:rsidRPr="00ED1B39" w:rsidRDefault="00667B4D" w:rsidP="009D4AFF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Неприятие абсурдного мира и тема одиночества человека в «заселенном пространстве»</w:t>
            </w:r>
          </w:p>
        </w:tc>
        <w:tc>
          <w:tcPr>
            <w:tcW w:w="2119" w:type="dxa"/>
          </w:tcPr>
          <w:p w:rsidR="00667B4D" w:rsidRPr="00ED1B39" w:rsidRDefault="00667B4D" w:rsidP="009D4AFF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использовать различные виды чтения</w:t>
            </w:r>
          </w:p>
        </w:tc>
        <w:tc>
          <w:tcPr>
            <w:tcW w:w="2118" w:type="dxa"/>
          </w:tcPr>
          <w:p w:rsidR="00667B4D" w:rsidRPr="00ED1B39" w:rsidRDefault="00667B4D" w:rsidP="009D4AFF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определять род и жанр произведения</w:t>
            </w:r>
          </w:p>
        </w:tc>
        <w:tc>
          <w:tcPr>
            <w:tcW w:w="2296" w:type="dxa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9D4AFF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Б.Ш. Окуджава. Стихотворения: «Полночный троллейбус», «Живописцы» </w:t>
            </w:r>
            <w:r w:rsidRPr="00ED1B39">
              <w:rPr>
                <w:spacing w:val="-10"/>
                <w:sz w:val="24"/>
                <w:szCs w:val="24"/>
              </w:rPr>
              <w:t>Особенности «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бардовской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>»  поэзии</w:t>
            </w:r>
          </w:p>
        </w:tc>
        <w:tc>
          <w:tcPr>
            <w:tcW w:w="2551" w:type="dxa"/>
          </w:tcPr>
          <w:p w:rsidR="00667B4D" w:rsidRPr="00ED1B39" w:rsidRDefault="00667B4D" w:rsidP="009D4AFF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Обращение к романтической традиции. Жанровое своеобразие песен Окуджавы</w:t>
            </w:r>
          </w:p>
        </w:tc>
        <w:tc>
          <w:tcPr>
            <w:tcW w:w="2119" w:type="dxa"/>
          </w:tcPr>
          <w:p w:rsidR="00667B4D" w:rsidRPr="00ED1B39" w:rsidRDefault="00667B4D" w:rsidP="009D4AFF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9D4AFF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  <w:r w:rsidRPr="00ED1B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9D4AFF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А.В. Вампилов. Пьеса «Утиная охота». </w:t>
            </w:r>
            <w:r w:rsidRPr="00ED1B39">
              <w:rPr>
                <w:spacing w:val="-10"/>
                <w:sz w:val="24"/>
                <w:szCs w:val="24"/>
              </w:rPr>
              <w:t>Проблематика, основной конфликт и система образов в пьесе.</w:t>
            </w:r>
          </w:p>
        </w:tc>
        <w:tc>
          <w:tcPr>
            <w:tcW w:w="2551" w:type="dxa"/>
          </w:tcPr>
          <w:p w:rsidR="00667B4D" w:rsidRPr="00ED1B39" w:rsidRDefault="00667B4D" w:rsidP="009D4AFF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Образ </w:t>
            </w:r>
            <w:proofErr w:type="spellStart"/>
            <w:r w:rsidRPr="00ED1B39">
              <w:rPr>
                <w:spacing w:val="-10"/>
                <w:sz w:val="24"/>
                <w:szCs w:val="24"/>
              </w:rPr>
              <w:t>Зилова</w:t>
            </w:r>
            <w:proofErr w:type="spellEnd"/>
            <w:r w:rsidRPr="00ED1B39">
              <w:rPr>
                <w:spacing w:val="-10"/>
                <w:sz w:val="24"/>
                <w:szCs w:val="24"/>
              </w:rPr>
              <w:t xml:space="preserve"> как художественное открытие драматурга. Психологическая </w:t>
            </w:r>
            <w:proofErr w:type="gramStart"/>
            <w:r w:rsidRPr="00ED1B39">
              <w:rPr>
                <w:spacing w:val="-10"/>
                <w:sz w:val="24"/>
                <w:szCs w:val="24"/>
              </w:rPr>
              <w:t>раздвоенность в характере</w:t>
            </w:r>
            <w:proofErr w:type="gramEnd"/>
            <w:r w:rsidRPr="00ED1B39">
              <w:rPr>
                <w:spacing w:val="-10"/>
                <w:sz w:val="24"/>
                <w:szCs w:val="24"/>
              </w:rPr>
              <w:t xml:space="preserve"> героя</w:t>
            </w:r>
          </w:p>
        </w:tc>
        <w:tc>
          <w:tcPr>
            <w:tcW w:w="2119" w:type="dxa"/>
          </w:tcPr>
          <w:p w:rsidR="00667B4D" w:rsidRPr="00ED1B39" w:rsidRDefault="00667B4D" w:rsidP="009D4AFF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подбирать аргументы, формулировать выводы, отражать 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9D4AFF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выявлять авторскую позицию</w:t>
            </w:r>
          </w:p>
        </w:tc>
        <w:tc>
          <w:tcPr>
            <w:tcW w:w="2296" w:type="dxa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Default="00667B4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  <w:p w:rsidR="00667B4D" w:rsidRDefault="00667B4D" w:rsidP="00AE1242">
            <w:pPr>
              <w:rPr>
                <w:b/>
                <w:bCs/>
                <w:sz w:val="24"/>
                <w:szCs w:val="24"/>
              </w:rPr>
            </w:pPr>
          </w:p>
          <w:p w:rsidR="00667B4D" w:rsidRDefault="00667B4D" w:rsidP="00AE1242">
            <w:pPr>
              <w:rPr>
                <w:b/>
                <w:bCs/>
                <w:sz w:val="24"/>
                <w:szCs w:val="24"/>
              </w:rPr>
            </w:pPr>
          </w:p>
          <w:p w:rsidR="00667B4D" w:rsidRDefault="00667B4D" w:rsidP="00AE1242">
            <w:pPr>
              <w:rPr>
                <w:b/>
                <w:bCs/>
                <w:sz w:val="24"/>
                <w:szCs w:val="24"/>
              </w:rPr>
            </w:pPr>
          </w:p>
          <w:p w:rsidR="00667B4D" w:rsidRPr="00ED1B39" w:rsidRDefault="00667B4D" w:rsidP="00AE12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9D4AFF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Р.Р.Контрольная работа</w:t>
            </w:r>
            <w:proofErr w:type="gramStart"/>
            <w:r w:rsidRPr="00ED1B39">
              <w:rPr>
                <w:b/>
                <w:bCs/>
                <w:spacing w:val="-10"/>
                <w:sz w:val="24"/>
                <w:szCs w:val="24"/>
              </w:rPr>
              <w:t>2</w:t>
            </w:r>
            <w:proofErr w:type="gramEnd"/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D1B39">
              <w:rPr>
                <w:spacing w:val="-10"/>
                <w:sz w:val="24"/>
                <w:szCs w:val="24"/>
              </w:rPr>
              <w:t xml:space="preserve"> по русской литературе второй половины ХХ века.</w:t>
            </w:r>
          </w:p>
        </w:tc>
        <w:tc>
          <w:tcPr>
            <w:tcW w:w="2551" w:type="dxa"/>
          </w:tcPr>
          <w:p w:rsidR="00667B4D" w:rsidRPr="00ED1B39" w:rsidRDefault="00667B4D" w:rsidP="009D4AFF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Тема сочинения: «Нравственные проблемы в литературе второй половины ХХ </w:t>
            </w:r>
            <w:r w:rsidRPr="00ED1B39">
              <w:rPr>
                <w:spacing w:val="-10"/>
                <w:sz w:val="24"/>
                <w:szCs w:val="24"/>
              </w:rPr>
              <w:lastRenderedPageBreak/>
              <w:t>века»</w:t>
            </w:r>
          </w:p>
        </w:tc>
        <w:tc>
          <w:tcPr>
            <w:tcW w:w="2119" w:type="dxa"/>
          </w:tcPr>
          <w:p w:rsidR="00667B4D" w:rsidRPr="00ED1B39" w:rsidRDefault="00667B4D" w:rsidP="009D4AFF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подбирать аргументы, формулировать выводы, отражать </w:t>
            </w:r>
            <w:r w:rsidRPr="00ED1B39">
              <w:rPr>
                <w:sz w:val="24"/>
                <w:szCs w:val="24"/>
              </w:rPr>
              <w:lastRenderedPageBreak/>
              <w:t>в устной или письменной форме результаты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9D4AFF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lastRenderedPageBreak/>
              <w:t xml:space="preserve">Уметь писать рецензии на прочитанные произведения и </w:t>
            </w:r>
            <w:r w:rsidRPr="00ED1B39">
              <w:rPr>
                <w:sz w:val="24"/>
                <w:szCs w:val="24"/>
              </w:rPr>
              <w:lastRenderedPageBreak/>
              <w:t>сочинения разных жанров на литературные темы</w:t>
            </w:r>
          </w:p>
        </w:tc>
        <w:tc>
          <w:tcPr>
            <w:tcW w:w="2296" w:type="dxa"/>
          </w:tcPr>
          <w:p w:rsidR="00667B4D" w:rsidRPr="00ED1B39" w:rsidRDefault="00667B4D" w:rsidP="009D4AFF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 xml:space="preserve">Контрольная работа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67B4D" w:rsidRPr="00ED1B39" w:rsidTr="008664EE">
        <w:tc>
          <w:tcPr>
            <w:tcW w:w="800" w:type="dxa"/>
          </w:tcPr>
          <w:p w:rsidR="00667B4D" w:rsidRDefault="00667B4D" w:rsidP="00AE1242">
            <w:pPr>
              <w:rPr>
                <w:b/>
                <w:bCs/>
                <w:sz w:val="24"/>
                <w:szCs w:val="24"/>
              </w:rPr>
            </w:pPr>
            <w:r w:rsidRPr="00ED1B39">
              <w:rPr>
                <w:b/>
                <w:bCs/>
                <w:sz w:val="24"/>
                <w:szCs w:val="24"/>
              </w:rPr>
              <w:lastRenderedPageBreak/>
              <w:t>10</w:t>
            </w:r>
            <w:r w:rsidR="0063592D">
              <w:rPr>
                <w:b/>
                <w:bCs/>
                <w:sz w:val="24"/>
                <w:szCs w:val="24"/>
              </w:rPr>
              <w:t>0</w:t>
            </w:r>
          </w:p>
          <w:p w:rsidR="0063592D" w:rsidRDefault="0063592D" w:rsidP="00AE1242">
            <w:pPr>
              <w:rPr>
                <w:b/>
                <w:bCs/>
                <w:sz w:val="24"/>
                <w:szCs w:val="24"/>
              </w:rPr>
            </w:pPr>
          </w:p>
          <w:p w:rsidR="0063592D" w:rsidRDefault="0063592D" w:rsidP="00AE1242">
            <w:pPr>
              <w:rPr>
                <w:b/>
                <w:bCs/>
                <w:sz w:val="24"/>
                <w:szCs w:val="24"/>
              </w:rPr>
            </w:pPr>
          </w:p>
          <w:p w:rsidR="0063592D" w:rsidRDefault="0063592D" w:rsidP="00AE1242">
            <w:pPr>
              <w:rPr>
                <w:b/>
                <w:bCs/>
                <w:sz w:val="24"/>
                <w:szCs w:val="24"/>
              </w:rPr>
            </w:pPr>
          </w:p>
          <w:p w:rsidR="0063592D" w:rsidRPr="00ED1B39" w:rsidRDefault="0063592D" w:rsidP="00AE12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807" w:type="dxa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Default="00667B4D" w:rsidP="00D0479A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Внеклассное чтение № 3.</w:t>
            </w:r>
          </w:p>
          <w:p w:rsidR="00667B4D" w:rsidRDefault="00667B4D" w:rsidP="00D0479A">
            <w:pPr>
              <w:shd w:val="clear" w:color="auto" w:fill="FFFFFF"/>
              <w:ind w:right="34" w:hanging="14"/>
              <w:rPr>
                <w:bCs/>
                <w:spacing w:val="-10"/>
                <w:sz w:val="24"/>
                <w:szCs w:val="24"/>
              </w:rPr>
            </w:pPr>
            <w:r w:rsidRPr="000157B4">
              <w:rPr>
                <w:bCs/>
                <w:spacing w:val="-10"/>
                <w:sz w:val="24"/>
                <w:szCs w:val="24"/>
              </w:rPr>
              <w:t>Б.Васильев «Завтра была война».</w:t>
            </w:r>
          </w:p>
          <w:p w:rsidR="00667B4D" w:rsidRDefault="00667B4D" w:rsidP="00D0479A">
            <w:pPr>
              <w:shd w:val="clear" w:color="auto" w:fill="FFFFFF"/>
              <w:ind w:right="34" w:hanging="14"/>
              <w:rPr>
                <w:bCs/>
                <w:spacing w:val="-10"/>
                <w:sz w:val="24"/>
                <w:szCs w:val="24"/>
              </w:rPr>
            </w:pPr>
          </w:p>
          <w:p w:rsidR="00667B4D" w:rsidRDefault="00667B4D" w:rsidP="00D0479A">
            <w:pPr>
              <w:shd w:val="clear" w:color="auto" w:fill="FFFFFF"/>
              <w:ind w:right="34" w:hanging="14"/>
              <w:rPr>
                <w:bCs/>
                <w:spacing w:val="-10"/>
                <w:sz w:val="24"/>
                <w:szCs w:val="24"/>
              </w:rPr>
            </w:pPr>
          </w:p>
          <w:p w:rsidR="00667B4D" w:rsidRPr="000157B4" w:rsidRDefault="00667B4D" w:rsidP="000157B4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Внеклассное чтение № 4.</w:t>
            </w:r>
          </w:p>
          <w:p w:rsidR="00667B4D" w:rsidRPr="00ED1B39" w:rsidRDefault="00667B4D" w:rsidP="000157B4">
            <w:pPr>
              <w:shd w:val="clear" w:color="auto" w:fill="FFFFFF"/>
              <w:ind w:right="3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 xml:space="preserve">Обзор литературы последнего десятилетия. </w:t>
            </w:r>
            <w:r w:rsidRPr="00ED1B39">
              <w:rPr>
                <w:spacing w:val="-10"/>
                <w:sz w:val="24"/>
                <w:szCs w:val="24"/>
              </w:rPr>
              <w:t>Основные тенденции современного литературного процесса</w:t>
            </w:r>
          </w:p>
        </w:tc>
        <w:tc>
          <w:tcPr>
            <w:tcW w:w="2551" w:type="dxa"/>
          </w:tcPr>
          <w:p w:rsidR="00667B4D" w:rsidRDefault="00667B4D" w:rsidP="00D0479A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  <w:p w:rsidR="00667B4D" w:rsidRDefault="00667B4D" w:rsidP="00D0479A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  <w:p w:rsidR="00667B4D" w:rsidRPr="00ED1B39" w:rsidRDefault="00667B4D" w:rsidP="00D0479A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>Постмодернизм. Последние публикации в журналах, отмеченные премиями, получившие общественный резонанс, положительные отклики в печати</w:t>
            </w:r>
          </w:p>
        </w:tc>
        <w:tc>
          <w:tcPr>
            <w:tcW w:w="2119" w:type="dxa"/>
          </w:tcPr>
          <w:p w:rsidR="00667B4D" w:rsidRPr="00ED1B39" w:rsidRDefault="00667B4D" w:rsidP="00D0479A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сравнивать, сопоставлять, классифицировать</w:t>
            </w:r>
          </w:p>
        </w:tc>
        <w:tc>
          <w:tcPr>
            <w:tcW w:w="2118" w:type="dxa"/>
          </w:tcPr>
          <w:p w:rsidR="00667B4D" w:rsidRPr="00ED1B39" w:rsidRDefault="00667B4D" w:rsidP="00D0479A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 xml:space="preserve">Уметь </w:t>
            </w:r>
            <w:proofErr w:type="spellStart"/>
            <w:r w:rsidRPr="00ED1B39">
              <w:rPr>
                <w:sz w:val="24"/>
                <w:szCs w:val="24"/>
              </w:rPr>
              <w:t>аргументированно</w:t>
            </w:r>
            <w:proofErr w:type="spellEnd"/>
            <w:r w:rsidRPr="00ED1B39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296" w:type="dxa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3592D" w:rsidP="00D047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07" w:type="dxa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Default="00667B4D" w:rsidP="00D0479A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Итоговый урок.</w:t>
            </w:r>
          </w:p>
          <w:p w:rsidR="00667B4D" w:rsidRPr="00070DEC" w:rsidRDefault="00667B4D" w:rsidP="00D0479A">
            <w:pPr>
              <w:shd w:val="clear" w:color="auto" w:fill="FFFFFF"/>
              <w:ind w:right="34" w:hanging="14"/>
              <w:rPr>
                <w:bCs/>
                <w:spacing w:val="-10"/>
                <w:sz w:val="24"/>
                <w:szCs w:val="24"/>
              </w:rPr>
            </w:pPr>
            <w:r w:rsidRPr="00070DEC">
              <w:rPr>
                <w:bCs/>
                <w:spacing w:val="-10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070DEC">
              <w:rPr>
                <w:bCs/>
                <w:spacing w:val="-1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1" w:type="dxa"/>
          </w:tcPr>
          <w:p w:rsidR="00667B4D" w:rsidRPr="00ED1B39" w:rsidRDefault="00667B4D" w:rsidP="00D0479A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ED1B39">
              <w:rPr>
                <w:spacing w:val="-10"/>
                <w:sz w:val="24"/>
                <w:szCs w:val="24"/>
              </w:rPr>
              <w:t xml:space="preserve">Обобщение </w:t>
            </w:r>
            <w:proofErr w:type="gramStart"/>
            <w:r w:rsidRPr="00ED1B39">
              <w:rPr>
                <w:spacing w:val="-10"/>
                <w:sz w:val="24"/>
                <w:szCs w:val="24"/>
              </w:rPr>
              <w:t>изученного</w:t>
            </w:r>
            <w:proofErr w:type="gramEnd"/>
            <w:r w:rsidRPr="00ED1B39">
              <w:rPr>
                <w:spacing w:val="-10"/>
                <w:sz w:val="24"/>
                <w:szCs w:val="24"/>
              </w:rPr>
              <w:t xml:space="preserve"> в 11 классе</w:t>
            </w:r>
          </w:p>
        </w:tc>
        <w:tc>
          <w:tcPr>
            <w:tcW w:w="2119" w:type="dxa"/>
          </w:tcPr>
          <w:p w:rsidR="00667B4D" w:rsidRPr="00ED1B39" w:rsidRDefault="00667B4D" w:rsidP="00D0479A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самостоятельно организовывать учебную деятельно</w:t>
            </w:r>
            <w:r w:rsidR="0063592D">
              <w:rPr>
                <w:sz w:val="24"/>
                <w:szCs w:val="24"/>
              </w:rPr>
              <w:t xml:space="preserve">сть, владеть навыками </w:t>
            </w:r>
            <w:r w:rsidRPr="00ED1B39">
              <w:rPr>
                <w:sz w:val="24"/>
                <w:szCs w:val="24"/>
              </w:rPr>
              <w:t xml:space="preserve"> оценки своей деятельности</w:t>
            </w:r>
          </w:p>
        </w:tc>
        <w:tc>
          <w:tcPr>
            <w:tcW w:w="2118" w:type="dxa"/>
          </w:tcPr>
          <w:p w:rsidR="00667B4D" w:rsidRPr="00ED1B39" w:rsidRDefault="00667B4D" w:rsidP="00D0479A">
            <w:pPr>
              <w:rPr>
                <w:sz w:val="24"/>
                <w:szCs w:val="24"/>
              </w:rPr>
            </w:pPr>
            <w:r w:rsidRPr="00ED1B39">
              <w:rPr>
                <w:sz w:val="24"/>
                <w:szCs w:val="24"/>
              </w:rPr>
              <w:t>Уметь анализировать и интерпретировать произведение</w:t>
            </w:r>
          </w:p>
        </w:tc>
        <w:tc>
          <w:tcPr>
            <w:tcW w:w="2296" w:type="dxa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B4D" w:rsidRPr="00ED1B39" w:rsidTr="008664EE">
        <w:tc>
          <w:tcPr>
            <w:tcW w:w="800" w:type="dxa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103-105</w:t>
            </w:r>
          </w:p>
        </w:tc>
        <w:tc>
          <w:tcPr>
            <w:tcW w:w="807" w:type="dxa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667B4D" w:rsidRPr="00ED1B39" w:rsidRDefault="00667B4D" w:rsidP="00D0479A">
            <w:pPr>
              <w:shd w:val="clear" w:color="auto" w:fill="FFFFFF"/>
              <w:ind w:right="34" w:hanging="14"/>
              <w:rPr>
                <w:b/>
                <w:bCs/>
                <w:spacing w:val="-10"/>
                <w:sz w:val="24"/>
                <w:szCs w:val="24"/>
              </w:rPr>
            </w:pPr>
            <w:r w:rsidRPr="00ED1B39">
              <w:rPr>
                <w:b/>
                <w:bCs/>
                <w:spacing w:val="-10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667B4D" w:rsidRPr="00ED1B39" w:rsidRDefault="00667B4D" w:rsidP="00D0479A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2119" w:type="dxa"/>
          </w:tcPr>
          <w:p w:rsidR="00667B4D" w:rsidRPr="00ED1B39" w:rsidRDefault="00667B4D" w:rsidP="00D0479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667B4D" w:rsidRPr="00ED1B39" w:rsidRDefault="00667B4D" w:rsidP="00D0479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  <w:p w:rsidR="00667B4D" w:rsidRPr="00ED1B39" w:rsidRDefault="00667B4D" w:rsidP="00D0479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Pr="00ED1B39" w:rsidRDefault="00BD614D" w:rsidP="0041149E">
      <w:pPr>
        <w:rPr>
          <w:b/>
          <w:bCs/>
          <w:sz w:val="24"/>
          <w:szCs w:val="24"/>
        </w:rPr>
      </w:pPr>
    </w:p>
    <w:p w:rsidR="00BD614D" w:rsidRDefault="00BD614D" w:rsidP="0041149E">
      <w:pPr>
        <w:rPr>
          <w:b/>
          <w:bCs/>
        </w:rPr>
      </w:pPr>
    </w:p>
    <w:p w:rsidR="00BD614D" w:rsidRDefault="00BD614D" w:rsidP="0041149E">
      <w:pPr>
        <w:rPr>
          <w:b/>
          <w:bCs/>
        </w:rPr>
      </w:pPr>
    </w:p>
    <w:p w:rsidR="00BD614D" w:rsidRDefault="00BD614D" w:rsidP="0041149E">
      <w:pPr>
        <w:rPr>
          <w:b/>
          <w:bCs/>
        </w:rPr>
      </w:pPr>
    </w:p>
    <w:p w:rsidR="00BD614D" w:rsidRDefault="00BD614D" w:rsidP="0041149E">
      <w:pPr>
        <w:rPr>
          <w:b/>
          <w:bCs/>
        </w:rPr>
      </w:pPr>
    </w:p>
    <w:p w:rsidR="00BD614D" w:rsidRDefault="00BD614D" w:rsidP="0041149E">
      <w:pPr>
        <w:rPr>
          <w:b/>
          <w:bCs/>
        </w:rPr>
      </w:pPr>
    </w:p>
    <w:sectPr w:rsidR="00BD614D" w:rsidSect="006F0B35">
      <w:pgSz w:w="16834" w:h="11909" w:orient="landscape" w:code="9"/>
      <w:pgMar w:top="0" w:right="1525" w:bottom="170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42" w:rsidRDefault="00AE1242" w:rsidP="008664EE">
      <w:r>
        <w:separator/>
      </w:r>
    </w:p>
  </w:endnote>
  <w:endnote w:type="continuationSeparator" w:id="0">
    <w:p w:rsidR="00AE1242" w:rsidRDefault="00AE1242" w:rsidP="0086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42" w:rsidRDefault="00AE1242">
    <w:pPr>
      <w:pStyle w:val="a8"/>
      <w:jc w:val="right"/>
    </w:pPr>
    <w:fldSimple w:instr=" PAGE   \* MERGEFORMAT ">
      <w:r w:rsidR="00DA6710">
        <w:rPr>
          <w:noProof/>
        </w:rPr>
        <w:t>18</w:t>
      </w:r>
    </w:fldSimple>
  </w:p>
  <w:p w:rsidR="00AE1242" w:rsidRDefault="00AE12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42" w:rsidRDefault="00AE1242" w:rsidP="008664EE">
      <w:r>
        <w:separator/>
      </w:r>
    </w:p>
  </w:footnote>
  <w:footnote w:type="continuationSeparator" w:id="0">
    <w:p w:rsidR="00AE1242" w:rsidRDefault="00AE1242" w:rsidP="00866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07566"/>
    <w:lvl w:ilvl="0">
      <w:numFmt w:val="bullet"/>
      <w:lvlText w:val="*"/>
      <w:lvlJc w:val="left"/>
    </w:lvl>
  </w:abstractNum>
  <w:abstractNum w:abstractNumId="1">
    <w:nsid w:val="01526437"/>
    <w:multiLevelType w:val="singleLevel"/>
    <w:tmpl w:val="CCC09FF2"/>
    <w:lvl w:ilvl="0">
      <w:start w:val="10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2F400D9"/>
    <w:multiLevelType w:val="singleLevel"/>
    <w:tmpl w:val="5BD4690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06FF27E5"/>
    <w:multiLevelType w:val="singleLevel"/>
    <w:tmpl w:val="C8061E9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0DA1E07"/>
    <w:multiLevelType w:val="singleLevel"/>
    <w:tmpl w:val="49B054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228A33CB"/>
    <w:multiLevelType w:val="singleLevel"/>
    <w:tmpl w:val="C8061E9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B784A56"/>
    <w:multiLevelType w:val="singleLevel"/>
    <w:tmpl w:val="16ECAAA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2BDC61A0"/>
    <w:multiLevelType w:val="singleLevel"/>
    <w:tmpl w:val="49B054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33EF2741"/>
    <w:multiLevelType w:val="singleLevel"/>
    <w:tmpl w:val="465A4CD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378E06CF"/>
    <w:multiLevelType w:val="singleLevel"/>
    <w:tmpl w:val="C1F215F6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0">
    <w:nsid w:val="42C95453"/>
    <w:multiLevelType w:val="singleLevel"/>
    <w:tmpl w:val="6008934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47751847"/>
    <w:multiLevelType w:val="singleLevel"/>
    <w:tmpl w:val="1FFECC82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4D65663C"/>
    <w:multiLevelType w:val="singleLevel"/>
    <w:tmpl w:val="16ECAAA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>
    <w:nsid w:val="5D1B0FDC"/>
    <w:multiLevelType w:val="singleLevel"/>
    <w:tmpl w:val="49B054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3"/>
  </w:num>
  <w:num w:numId="12">
    <w:abstractNumId w:val="13"/>
    <w:lvlOverride w:ilvl="0">
      <w:lvl w:ilvl="0">
        <w:start w:val="10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1"/>
  </w:num>
  <w:num w:numId="19">
    <w:abstractNumId w:val="6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103"/>
    <w:rsid w:val="000157B4"/>
    <w:rsid w:val="00036ABE"/>
    <w:rsid w:val="000466DB"/>
    <w:rsid w:val="00070DEC"/>
    <w:rsid w:val="00081422"/>
    <w:rsid w:val="00085392"/>
    <w:rsid w:val="00095B3F"/>
    <w:rsid w:val="000D3103"/>
    <w:rsid w:val="000D3540"/>
    <w:rsid w:val="00120FF2"/>
    <w:rsid w:val="00162250"/>
    <w:rsid w:val="001669AF"/>
    <w:rsid w:val="001C09E8"/>
    <w:rsid w:val="001C66B8"/>
    <w:rsid w:val="001D7E1D"/>
    <w:rsid w:val="001F6BE8"/>
    <w:rsid w:val="00221061"/>
    <w:rsid w:val="002216A5"/>
    <w:rsid w:val="00224293"/>
    <w:rsid w:val="002342A1"/>
    <w:rsid w:val="00252EA3"/>
    <w:rsid w:val="00262B8B"/>
    <w:rsid w:val="002867C8"/>
    <w:rsid w:val="002903FD"/>
    <w:rsid w:val="002D7B05"/>
    <w:rsid w:val="002E2492"/>
    <w:rsid w:val="002F400F"/>
    <w:rsid w:val="00322DBB"/>
    <w:rsid w:val="00335F87"/>
    <w:rsid w:val="003741CB"/>
    <w:rsid w:val="003D1CB1"/>
    <w:rsid w:val="003D4668"/>
    <w:rsid w:val="0041149E"/>
    <w:rsid w:val="00422073"/>
    <w:rsid w:val="00435615"/>
    <w:rsid w:val="004629E1"/>
    <w:rsid w:val="00476499"/>
    <w:rsid w:val="0049635C"/>
    <w:rsid w:val="004B7472"/>
    <w:rsid w:val="004F6426"/>
    <w:rsid w:val="00504744"/>
    <w:rsid w:val="00506365"/>
    <w:rsid w:val="00523211"/>
    <w:rsid w:val="00536F16"/>
    <w:rsid w:val="00541EF4"/>
    <w:rsid w:val="00562CCD"/>
    <w:rsid w:val="00566C74"/>
    <w:rsid w:val="00592AAA"/>
    <w:rsid w:val="0060102E"/>
    <w:rsid w:val="00610A26"/>
    <w:rsid w:val="00617B77"/>
    <w:rsid w:val="00632182"/>
    <w:rsid w:val="006333D6"/>
    <w:rsid w:val="0063592D"/>
    <w:rsid w:val="006606BB"/>
    <w:rsid w:val="00667B4D"/>
    <w:rsid w:val="00686BE0"/>
    <w:rsid w:val="006A74B1"/>
    <w:rsid w:val="006C5199"/>
    <w:rsid w:val="006E0D60"/>
    <w:rsid w:val="006F0B35"/>
    <w:rsid w:val="006F1776"/>
    <w:rsid w:val="006F2A22"/>
    <w:rsid w:val="006F6501"/>
    <w:rsid w:val="007568AE"/>
    <w:rsid w:val="00771BDF"/>
    <w:rsid w:val="007A17FC"/>
    <w:rsid w:val="007B6B10"/>
    <w:rsid w:val="007D3C37"/>
    <w:rsid w:val="00807E12"/>
    <w:rsid w:val="0084244D"/>
    <w:rsid w:val="00851DD7"/>
    <w:rsid w:val="00862AB1"/>
    <w:rsid w:val="008664EE"/>
    <w:rsid w:val="00896FE9"/>
    <w:rsid w:val="008A0BDB"/>
    <w:rsid w:val="00911696"/>
    <w:rsid w:val="00927A0E"/>
    <w:rsid w:val="00934E74"/>
    <w:rsid w:val="00951FFE"/>
    <w:rsid w:val="00991D9B"/>
    <w:rsid w:val="009B07BC"/>
    <w:rsid w:val="009B1B77"/>
    <w:rsid w:val="009C5228"/>
    <w:rsid w:val="009D0CF9"/>
    <w:rsid w:val="009D0DF1"/>
    <w:rsid w:val="009D4AFF"/>
    <w:rsid w:val="00A00588"/>
    <w:rsid w:val="00A011C8"/>
    <w:rsid w:val="00A33CAA"/>
    <w:rsid w:val="00A70BFE"/>
    <w:rsid w:val="00A7784F"/>
    <w:rsid w:val="00A87FC0"/>
    <w:rsid w:val="00AE1242"/>
    <w:rsid w:val="00AE6513"/>
    <w:rsid w:val="00B050AA"/>
    <w:rsid w:val="00B134F2"/>
    <w:rsid w:val="00B139D2"/>
    <w:rsid w:val="00B26526"/>
    <w:rsid w:val="00B642B0"/>
    <w:rsid w:val="00BB225F"/>
    <w:rsid w:val="00BC3931"/>
    <w:rsid w:val="00BC3EE2"/>
    <w:rsid w:val="00BD3481"/>
    <w:rsid w:val="00BD614D"/>
    <w:rsid w:val="00C07264"/>
    <w:rsid w:val="00C37478"/>
    <w:rsid w:val="00C46E63"/>
    <w:rsid w:val="00C5718C"/>
    <w:rsid w:val="00C601D0"/>
    <w:rsid w:val="00C74460"/>
    <w:rsid w:val="00C86BB9"/>
    <w:rsid w:val="00CF18CB"/>
    <w:rsid w:val="00D0479A"/>
    <w:rsid w:val="00D1542E"/>
    <w:rsid w:val="00D24E62"/>
    <w:rsid w:val="00D303B1"/>
    <w:rsid w:val="00D71831"/>
    <w:rsid w:val="00DA6710"/>
    <w:rsid w:val="00DA73C8"/>
    <w:rsid w:val="00DD166B"/>
    <w:rsid w:val="00DE557F"/>
    <w:rsid w:val="00E20FD0"/>
    <w:rsid w:val="00E211F2"/>
    <w:rsid w:val="00E26F99"/>
    <w:rsid w:val="00E54129"/>
    <w:rsid w:val="00E6780F"/>
    <w:rsid w:val="00E720CB"/>
    <w:rsid w:val="00EB0421"/>
    <w:rsid w:val="00EB2113"/>
    <w:rsid w:val="00EB2538"/>
    <w:rsid w:val="00ED1B39"/>
    <w:rsid w:val="00EE1E9D"/>
    <w:rsid w:val="00EE6DBE"/>
    <w:rsid w:val="00F10476"/>
    <w:rsid w:val="00F17D23"/>
    <w:rsid w:val="00F35641"/>
    <w:rsid w:val="00F521A3"/>
    <w:rsid w:val="00F62268"/>
    <w:rsid w:val="00F71A0B"/>
    <w:rsid w:val="00F73017"/>
    <w:rsid w:val="00F806BB"/>
    <w:rsid w:val="00F80B51"/>
    <w:rsid w:val="00FA0BE9"/>
    <w:rsid w:val="00FA7B51"/>
    <w:rsid w:val="00FC1027"/>
    <w:rsid w:val="00FC22E2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4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047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D0479A"/>
    <w:rPr>
      <w:rFonts w:ascii="Segoe UI" w:hAnsi="Segoe UI" w:cs="Segoe UI"/>
      <w:sz w:val="18"/>
      <w:szCs w:val="18"/>
    </w:rPr>
  </w:style>
  <w:style w:type="paragraph" w:customStyle="1" w:styleId="1">
    <w:name w:val="Основной текст с отступом1"/>
    <w:basedOn w:val="a"/>
    <w:rsid w:val="00D1542E"/>
    <w:pPr>
      <w:widowControl/>
      <w:autoSpaceDE/>
      <w:autoSpaceDN/>
      <w:adjustRightInd/>
      <w:ind w:firstLine="426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664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4E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8664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4E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44</Pages>
  <Words>8458</Words>
  <Characters>59607</Characters>
  <Application>Microsoft Office Word</Application>
  <DocSecurity>0</DocSecurity>
  <Lines>496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</cp:lastModifiedBy>
  <cp:revision>70</cp:revision>
  <cp:lastPrinted>2016-09-25T14:10:00Z</cp:lastPrinted>
  <dcterms:created xsi:type="dcterms:W3CDTF">2014-09-08T11:19:00Z</dcterms:created>
  <dcterms:modified xsi:type="dcterms:W3CDTF">2016-09-25T14:14:00Z</dcterms:modified>
</cp:coreProperties>
</file>