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Рассмотрено»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«Согласовано»                          «Утверждаю»</w:t>
      </w:r>
    </w:p>
    <w:p w:rsidR="00766812" w:rsidRDefault="00766812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УВР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766812" w:rsidRDefault="00ED5845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.         </w:t>
      </w:r>
      <w:r w:rsidR="00766812">
        <w:rPr>
          <w:rFonts w:ascii="Times New Roman" w:hAnsi="Times New Roman"/>
          <w:sz w:val="24"/>
          <w:szCs w:val="24"/>
        </w:rPr>
        <w:t xml:space="preserve">                   ___________</w:t>
      </w:r>
      <w:proofErr w:type="spellStart"/>
      <w:r w:rsidR="00766812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766812">
        <w:rPr>
          <w:rFonts w:ascii="Times New Roman" w:hAnsi="Times New Roman"/>
          <w:sz w:val="24"/>
          <w:szCs w:val="24"/>
        </w:rPr>
        <w:t xml:space="preserve">           ________ О.А. Донцова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7B90">
        <w:rPr>
          <w:rFonts w:ascii="Times New Roman" w:hAnsi="Times New Roman"/>
          <w:sz w:val="24"/>
          <w:szCs w:val="24"/>
          <w:lang w:val="uk-UA"/>
        </w:rPr>
        <w:t xml:space="preserve">   от 29.08.2016г. 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6812">
        <w:rPr>
          <w:rFonts w:ascii="Times New Roman" w:hAnsi="Times New Roman"/>
          <w:sz w:val="24"/>
          <w:szCs w:val="24"/>
        </w:rPr>
        <w:t xml:space="preserve">                               </w:t>
      </w:r>
      <w:r w:rsidR="00766812">
        <w:rPr>
          <w:rFonts w:ascii="Times New Roman" w:hAnsi="Times New Roman"/>
          <w:sz w:val="24"/>
          <w:szCs w:val="24"/>
          <w:lang w:val="uk-UA"/>
        </w:rPr>
        <w:t>30.08.</w:t>
      </w:r>
      <w:r w:rsidR="00766812">
        <w:rPr>
          <w:rFonts w:ascii="Times New Roman" w:hAnsi="Times New Roman"/>
          <w:sz w:val="24"/>
          <w:szCs w:val="24"/>
        </w:rPr>
        <w:t xml:space="preserve">2016 г.                           </w:t>
      </w:r>
      <w:r w:rsidR="00766812">
        <w:rPr>
          <w:rFonts w:ascii="Times New Roman" w:hAnsi="Times New Roman"/>
          <w:sz w:val="24"/>
          <w:szCs w:val="24"/>
        </w:rPr>
        <w:tab/>
        <w:t xml:space="preserve"> Приказ </w:t>
      </w:r>
      <w:r w:rsidR="00766812" w:rsidRPr="00777B90">
        <w:rPr>
          <w:rFonts w:ascii="Times New Roman" w:hAnsi="Times New Roman"/>
          <w:sz w:val="24"/>
          <w:szCs w:val="24"/>
        </w:rPr>
        <w:t xml:space="preserve">№ </w:t>
      </w:r>
      <w:r w:rsidR="00777B90" w:rsidRPr="00777B90">
        <w:rPr>
          <w:rFonts w:ascii="Times New Roman" w:hAnsi="Times New Roman" w:cs="Times New Roman"/>
          <w:sz w:val="24"/>
          <w:szCs w:val="24"/>
        </w:rPr>
        <w:t>373-01/03</w:t>
      </w:r>
      <w:r w:rsidR="00766812" w:rsidRPr="00777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766812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 МО</w:t>
      </w:r>
      <w:proofErr w:type="gramEnd"/>
      <w:r w:rsidR="00766812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766812">
        <w:rPr>
          <w:rFonts w:ascii="Times New Roman" w:hAnsi="Times New Roman"/>
          <w:sz w:val="24"/>
          <w:szCs w:val="24"/>
          <w:lang w:val="uk-UA"/>
        </w:rPr>
        <w:tab/>
      </w:r>
      <w:r w:rsidR="00766812">
        <w:rPr>
          <w:rFonts w:ascii="Times New Roman" w:hAnsi="Times New Roman"/>
          <w:sz w:val="24"/>
          <w:szCs w:val="24"/>
          <w:lang w:val="uk-UA"/>
        </w:rPr>
        <w:tab/>
      </w:r>
      <w:r w:rsidR="00766812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766812">
        <w:rPr>
          <w:rFonts w:ascii="Times New Roman" w:hAnsi="Times New Roman"/>
          <w:sz w:val="24"/>
          <w:szCs w:val="24"/>
        </w:rPr>
        <w:t xml:space="preserve">                  </w:t>
      </w:r>
      <w:r w:rsidR="00766812">
        <w:rPr>
          <w:rFonts w:ascii="Times New Roman" w:hAnsi="Times New Roman"/>
          <w:sz w:val="24"/>
          <w:szCs w:val="24"/>
        </w:rPr>
        <w:tab/>
        <w:t xml:space="preserve">от 31.08.2016г. </w:t>
      </w:r>
    </w:p>
    <w:p w:rsidR="00766812" w:rsidRDefault="00766812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5 -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на 2016 - 2017 учебный год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66812" w:rsidRDefault="00766812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Петровна,</w:t>
      </w:r>
    </w:p>
    <w:p w:rsidR="00766812" w:rsidRDefault="00766812" w:rsidP="0076681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766812" w:rsidRDefault="00766812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литературы, специалист</w:t>
      </w:r>
      <w:r w:rsidRPr="002F214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первой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766812" w:rsidRDefault="00766812" w:rsidP="00766812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- 2016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766812" w:rsidSect="007668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81" w:rsidRDefault="00D90081" w:rsidP="00D90081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D90081" w:rsidRPr="00863DBD" w:rsidRDefault="00D90081" w:rsidP="00D90081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863DB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90081" w:rsidRPr="00FE7DF6" w:rsidRDefault="00D90081" w:rsidP="00D9008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 (</w:t>
      </w:r>
      <w:r w:rsidRPr="00FE7DF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Pr="00FE7DF6">
        <w:rPr>
          <w:rFonts w:ascii="Times New Roman" w:hAnsi="Times New Roman"/>
          <w:sz w:val="24"/>
          <w:szCs w:val="24"/>
        </w:rPr>
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 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D90081" w:rsidRPr="00FE7DF6" w:rsidRDefault="00D90081" w:rsidP="00D9008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по учебным предметам. Литература. 5-9 классы. – 2-е изд.,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805A47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 Просвещение, 2011. – 176 с.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 Литература. 5 класс. Учеб. для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 прил. на электрон. носителе. В 2 ч./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В.П.Журавлёв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Просвещение, 2013. – 303 с.: ил.</w:t>
      </w:r>
    </w:p>
    <w:p w:rsidR="00D90081" w:rsidRPr="00FE7DF6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D90081" w:rsidRPr="00805A47" w:rsidRDefault="00D90081" w:rsidP="00D90081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0081" w:rsidRPr="00805A47" w:rsidRDefault="00D90081" w:rsidP="00D900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D90081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героя.герои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80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</w:t>
      </w:r>
      <w:proofErr w:type="gramStart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сказок  (</w:t>
      </w:r>
      <w:proofErr w:type="gramEnd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представление). Сравнение.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805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Басня (развитие представления), аллегория (начальное представление), понятие об эзоповом языке.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«Спящая царевна».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D90081" w:rsidRPr="00805A47" w:rsidRDefault="00D90081" w:rsidP="00D900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«Бородино»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«Муму»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Афанасий Афанасьевич Фет.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представлений), речевая характеристика персонажей (начальные представления</w:t>
      </w:r>
      <w:proofErr w:type="gramStart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.</w:t>
      </w:r>
      <w:proofErr w:type="gramEnd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речь героев как средство создания комической ситуации.</w:t>
      </w: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наизусть стихотворений (по выбору учителя и учащихся).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Рассказ «Подснежник».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Владимир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ХХ ВЕКА (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«Никита».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лесу.основные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К.М.Симонов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А.Т.Твардовский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«Помню долгий зимний вечер…»;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«Аленушка»;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«Аленушка»;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Н.Рубцов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деревня»; Дон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Н.А.Тэффи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"Валя"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чтения),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Саша Черный.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пленник», «Игорь-Робинзон».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).снежная</w:t>
      </w:r>
      <w:proofErr w:type="gram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«Сказание о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В.А.Жуковский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«Спящая царевна» (отрывок).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Басни.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 лукоморья…».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 женщины в русских селеньях…», отрывок из стихотворения «Крестьянские дети» («Однажды в студёную зимнюю пору…»).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«Весенние воды».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«Весенний дождь».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«Бородино».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«Война и дети» - 1-2 стихотворения.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 Родине и родной природе» - 1-2 стихотворения.</w:t>
      </w:r>
    </w:p>
    <w:p w:rsidR="00766812" w:rsidRPr="00805A47" w:rsidRDefault="00766812" w:rsidP="00766812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766812" w:rsidRDefault="00766812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847C2E" w:rsidRDefault="00766812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="00847C2E"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</w:t>
      </w:r>
      <w:proofErr w:type="spellEnd"/>
      <w:r w:rsidR="00847C2E"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p w:rsidR="00766812" w:rsidRDefault="00766812" w:rsidP="0076681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67" w:type="dxa"/>
        <w:tblInd w:w="2365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362"/>
        <w:gridCol w:w="1718"/>
        <w:gridCol w:w="2409"/>
      </w:tblGrid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1(тестирование</w:t>
            </w:r>
            <w:r w:rsidR="00084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766812" w:rsidRPr="00805A47" w:rsidTr="00766812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2D1D04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D1D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2D1D04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2D1D04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2D1D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2D1D04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766812" w:rsidRPr="00805A47" w:rsidRDefault="00766812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805A47" w:rsidRDefault="00766812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ED5845" w:rsidRDefault="00766812" w:rsidP="0076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45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tbl>
      <w:tblPr>
        <w:tblStyle w:val="a3"/>
        <w:tblW w:w="16163" w:type="dxa"/>
        <w:tblInd w:w="-998" w:type="dxa"/>
        <w:tblLook w:val="04A0" w:firstRow="1" w:lastRow="0" w:firstColumn="1" w:lastColumn="0" w:noHBand="0" w:noVBand="1"/>
      </w:tblPr>
      <w:tblGrid>
        <w:gridCol w:w="996"/>
        <w:gridCol w:w="977"/>
        <w:gridCol w:w="972"/>
        <w:gridCol w:w="2091"/>
        <w:gridCol w:w="3542"/>
        <w:gridCol w:w="4924"/>
        <w:gridCol w:w="2661"/>
      </w:tblGrid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2091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обучения, УУД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роль в жизни человека и общества.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теоретическим литературоведческим материалом.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и извлекать нужную информацию в материалах учебника (предисловие,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послесловие, оглавление, сноски), рабочих тетрадях.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вводной статьи учебника; пересказ научного текста статьи учебника, ответы на вопросы; составление плана статьи «К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читателям»; работа со словами; решение тестов.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ED5845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</w:t>
            </w:r>
            <w:r w:rsidR="00766812"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– коллективное устное народное творчество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Pr="00805A47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жанры.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фольклорные жанры, их отличительные особенности; причины возникновения и цель </w:t>
            </w:r>
          </w:p>
          <w:p w:rsidR="00766812" w:rsidRPr="00805A47" w:rsidRDefault="00766812" w:rsidP="00766812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малых жанров фольклора.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в речевой и умственной формах,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речь для регуляции своих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над поэтикой малых жанров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усские народные сказки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собственное мнение и свою позицию.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мотивация к индивидуальной и коллективной деятельности.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составление плана статьи учебника; ответы на вопросы,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сказок, работа с кратким словарем литературоведческих терминов; сопоставление текстов с ил-люстрациями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</w:t>
            </w:r>
          </w:p>
          <w:p w:rsidR="00766812" w:rsidRPr="00805A47" w:rsidRDefault="00766812" w:rsidP="00766812">
            <w:pPr>
              <w:tabs>
                <w:tab w:val="left" w:pos="25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реального и фантастического в сказочных сюжетах. Народная мораль в сказке.</w:t>
            </w:r>
          </w:p>
          <w:p w:rsidR="00766812" w:rsidRPr="00805A47" w:rsidRDefault="00766812" w:rsidP="0076681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построения волшебной 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строить сообщение исследовательского характера в устной форме.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и самодиагностики.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проявлять активность для решения коммуникативных и 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сказки; выборочный пересказ отдельных эпизодов, ответы на вопросы;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мораль сказки, композиционные части сказки, используют при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речевые обороты.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прослушанных текстов различных жанров.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алгоритм ответа.</w:t>
            </w:r>
          </w:p>
          <w:p w:rsidR="00766812" w:rsidRPr="00805A47" w:rsidRDefault="00766812" w:rsidP="00766812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и высказывать точку зрения на события и поступки героев.</w:t>
            </w:r>
          </w:p>
          <w:p w:rsidR="00766812" w:rsidRPr="00805A47" w:rsidRDefault="00766812" w:rsidP="007668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словесное рисование; сопоставление иллюстраций художников с текстом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 - волшебная сказка героического содержания.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особенностей сюжета, признаков волшебной и героической сказок. Как проявляется отношение народа к героям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 и эффективно сотрудничают.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основе поступков положительного героя.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чудо-юдо". Образ главного героя. Особенности сюжета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плана произведения. Развитие навыков пересказа, анализа текста, описания произведений живописи (по картине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«Бой Ивана-царевича с трёхглавым змеем»)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производить поиск и выделение необходимой информации.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прозаический текст и соотносить прочитанное с произведением живописи.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Составление плана произведения; сопоставление иллюстраций художников с текстами сказки; ответы на вопросы, наблюдение над языком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животных «Журавль и цапля». Бытовая сказка "Солдатская шинель".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чём выражаются жанровые признаки сказки о животных.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и формулировать то, что уже усвоено.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Осмысление сюжета сказок, ответы на во-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; чтение по ролям; сопоставление бытовых сказок и сказок о животных с волшебными сказками; чтение и обсуждение статьи учебника «Из рассказов о сказочниках»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Вн.чт.№1</w:t>
            </w:r>
            <w:r w:rsidR="00084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знание народной сказки. Защита собственных иллюстраций к сказкам.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свой собственный сборник сказок, дать ему название, включить в него сказки разных видов, оформить обложку, вставить лучшие иллюстрации.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Пересказ, беседа  по </w:t>
            </w:r>
            <w:r w:rsidRPr="00805A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волшебной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художественной выразительности).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чернового варианта 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связи разных жанров фольклора.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новую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сочинять новый текст, используя особенности жанра.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Создание связного высказывания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древнерусской литературы 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766812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BA70D9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литературный памятник</w:t>
            </w: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работа. Прослушивание притчи в актерском исполнении, обсуждение. Репродукция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А.А. Иванова «Подвиг молодого киевлянина»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воспроизводят информацию, представленную в древнерусском тексте.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формулируют свои затруднения.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Чтение статьи учебника, чтение художественного текста и его полноценное восприятие; ответы на вопросы; чтение по ролям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0E7AC4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XVIII 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произведения и видят смешное.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стихотворный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вслух и понимать прочитанное.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юмора.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текста; ответы на вопросы; выразительное чтение стихотворения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теоретико-литературных понятий: роды и жанры литературы.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роды и жанры литературы.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трансформируют информацию, представленную в разных формах (таблица, схема).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оперировать литературоведческими понятиями в речи.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«Роды и жанры литературы»; ответы на вопросы; заполнение таблицы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0E7AC4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>XIX (47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Басня и ее родословная. Басня как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литературный жанр.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Жанровые особенности басни, определение понятий «басня», «мораль», «аллегория», «олицетворение», истоки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басенного жанра (имена родоначальников басенного жанра, имена отечественных баснописцев); жанровые особенности басни, отличие басни от сказки.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иносказательный подтекст басен и их мораль, умеют выразительно читать басни по ролям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(инсценированное чтение), выявляют способы самообразования.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узнают, называют и определяют объекты в соответствии с содержанием.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т.е. формируют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и эмоционально читать вслух и понимать прочитанное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обучению.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учебника «Рус-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сообщениями о баснописцах (Эзопе, Сума-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рокове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Лафон-тене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Майкове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Хемницере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); чтение по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ро-лям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басен, сравнение басни и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баснописце. Басня «Волк на псарне»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исторических событий в басне, патриотическая позиция автора.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преобразовывают информацию из одной формы в другую (составляют план).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и корректируют свою деятельность.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читают иносказательный текст, объясняют жанровые и языковые особенности текста.</w:t>
            </w:r>
          </w:p>
          <w:p w:rsidR="00766812" w:rsidRPr="00805A47" w:rsidRDefault="00766812" w:rsidP="00766812">
            <w:pPr>
              <w:tabs>
                <w:tab w:val="center" w:pos="1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басни и ее полноценное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; ответы на вопросы; чтение по ролям;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7" w:type="dxa"/>
          </w:tcPr>
          <w:p w:rsidR="00766812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7C2E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Басни «Ворона и Лисица», «Свинья под Дубом», </w:t>
            </w: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 и обезьяна» и др.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интонация, смысл басен Крылова, аллегория, мораль, -объяснить их. Выяснить, как можно использовать поговорки, пословицы, афоризмы из басен Крылова в речи; установить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ассоциативные связи с произведениями живописи, сопоставить басни Крылова с баснями других авторов.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выразительного чтения, коллективного взаимодействия.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басен; устное словесное рисование,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комментированное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с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иллюстрацией;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сопоставление с басней Эзопа «Ворона и Лисица»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выразительному чтению басни.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басенного жанра (поучительный характер басен, герои, композиция), особенности языка и стиха. Презентация и защита собственных иллюстраций.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инсценированной басни.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наизусть.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разными видами чтения.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устное речевое выступление сверстников.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самовыражении через слово.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комментированное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с иллюстрацией;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№2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Басенный мир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мотивы творчества Крылова (нравственно-социальная тема, патриотическая, тема искусства и таланта); нравственная оценка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интонация стихотворного повествования, мастерство антитезы и афористичность речи; сравнить басни 00прозаические и поэтические, использование пословиц, афоризмов из басен Крылова в собственной речи.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сознают познавательную задачу, читают и слушают, извлекают нужную информацию, а также самостоятельно находят ее в материалах учебника, рабочих тетрадях.</w:t>
            </w:r>
          </w:p>
          <w:p w:rsidR="00766812" w:rsidRPr="00805A47" w:rsidRDefault="00766812" w:rsidP="00766812">
            <w:pPr>
              <w:tabs>
                <w:tab w:val="left" w:pos="450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ринимает и сохраняет учебную задачу; планирует (в сотрудничестве с учителем и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одноклассниками или самостоятельно) необходимые действия, операции, действует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басен, презентация иллюстраций; сопоставление басен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№2.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басне.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сочинения.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3 темы на выбор: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Какая басня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твоя любимая и почему?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ты считаешь, устарели ли сегодня басни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ты узнал о басне и какие её строки остались в памяти?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учебно-познавательные действия;</w:t>
            </w:r>
            <w:r w:rsidRPr="00805A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 относятся к учению, познавательной деятельности,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приобретению новых знаний, умений, совершенствуют имеющиеся.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басни по структуре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 -сказочник. Сказка «Спящая царевна»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осознанное и произвольное сообщение в устной форме.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читать вслух, понимают прочитанное.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техникой художественного пересказа.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о литературной сказке, 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766812" w:rsidRPr="00805A47" w:rsidRDefault="00766812" w:rsidP="00766812">
            <w:pPr>
              <w:spacing w:line="25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 формулируют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познавательный интерес к чтению.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"Кубок". Понятие о балладе.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поэте (детские годы, начало и вехи творчества).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баллады, определение понятия «баллада», ее жанровые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особенности; реальные события и фантастические, отношение автора к героям.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разделяют виды текстовой информации: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фактуальные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 подтекстовые.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выразительного чтения баллады.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баллады, полноценное ее восприятие; ответы на вопросы; чтение по ролям; выразительное чтение.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Детские и лицейские годы. Стихотворение «Няне». Пролог к поэме «Руслан и Людмила».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Некоторые факты биографии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детстве и юности А.С. Пушкина, о годах его учения в лицее, о лицейских друзьях, истории создания поэмы «Руслан и Людмила»; понимание роли А.С. Пушкина в русской литературе.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стихотворной речи, слышат ритм стихотворного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устные иллюстрации.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культурное наследие своей Родины.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рождения «Сказки о мертвой царевне и о семи богатырях»;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общие черты и различия в фольклорных и литературных сказках.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сравнительной характеристики мачехи и падчерицы, царицы-матери. Выборочный пересказ эпизодов.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в процессе поиска ответов на поставленные вопросы.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Р.р.№3.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сказки «Спящая царевна» В.А. Жуковского со «Сказкой о мертвой царевне…» А.С. Пушкина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сказки. прослушивание фрагментов «Сказки о мертвой царевне…» в актерском исполнении, обсуждение.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сюжеты и содержание сказок В.А. Жуковского и А.С. Пушкина; понимают роль художественных средств в литературных сказках.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сопоставляют литературные произведения друг с другом и с иллюстрациями к ним.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и последовательно доказывают свою точку зрения при сравнении произведений и обсуждении их исполнения.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желают приобретать новые знания и совершенствовать имеющиеся.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Сопоставительный анализ сюжетов, композиции героев,  составление таблицы (схемы)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Р.р.№4.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Стихотворная и прозаическая речь. Ритм, рифма, строфа.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Рифма. Способы рифмовки. Ритм. Наблюдения над рифмовкой и ритмом в поэтических текстах А.С. Пушкина Различие стихотворной и прозаической речи. Понятия стих, ритм, стопа, рифма, строфа.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над составлением буриме.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текст прозаической сказки и сказки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, показать разницу между прозаической и стихотворной речью.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собственные стихотворения по заданным рифмам (буриме)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литературная сказка. Антоний Погорельский. "Чёрная курица,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Подземные жители"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Краткий рассказ о писателе. Закрепить понятие о литературной сказке. Поиск примеров художественной условности в сказке.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 и выразительное чтение эпизодов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Нравоучительное содержание и причудливый сюжет сказки. Сказочно-условное, фантастическое и достоверно-реальное в сказке.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основными сведениями о жизни и творчестве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А.Погорельского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, историю создания, содержание и героев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литературной сказки начала 19 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эпизодов, восприятие художественного текста; осмысление сюжета, событий,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характеров, выборочный пересказ эпизодов;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"Чёрная курица, или Подземные жители".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изображении писателя.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к сказке, подбор цитат из текста. Чтение сказки по ролям. Подготовка проекта, электронной презентации «Иллюстрации к сказке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А.Погорельского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то, что уже усвоено, и что ещё подлежит освоению.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разные точки зрения и вырабатывают общее мнение по проблеме урока.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полноценное ее восприятие; ответы на вопросы; чтение по ролям;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№5.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литературным сказкам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характеристики литературного героя. Подготовка к написанию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сочинения (выбор темы, подбор материала)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пейзаж, литературный герой и умеют ими оперировать в собственной речи,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C54C15" w:rsidRDefault="00766812" w:rsidP="00766812">
            <w:pPr>
              <w:rPr>
                <w:rFonts w:ascii="Times New Roman" w:hAnsi="Times New Roman" w:cs="Times New Roman"/>
                <w:b/>
              </w:rPr>
            </w:pPr>
            <w:r w:rsidRPr="00C54C15">
              <w:rPr>
                <w:rFonts w:ascii="Times New Roman" w:hAnsi="Times New Roman" w:cs="Times New Roman"/>
                <w:b/>
              </w:rPr>
              <w:lastRenderedPageBreak/>
              <w:t>Контрольное сочинение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C54C15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Р.р.№6.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Контрольное сочинение на тему «Писатели–сказочники и их герои»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15">
              <w:rPr>
                <w:rFonts w:ascii="Times New Roman" w:hAnsi="Times New Roman" w:cs="Times New Roman"/>
                <w:b/>
              </w:rPr>
              <w:lastRenderedPageBreak/>
              <w:t>Контрольное сочинение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деятельности.выу</w:t>
            </w:r>
            <w:proofErr w:type="spellEnd"/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отбирают необходимую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выполнения задач для достижения цели.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изученные навыки при работе по анализу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Понятие о повести как эпическом жанре. Сюжет повести «Заколдованное место»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 Н.В. Гоголе. Чтение вступительной статьи о писателе. История создания сборника «Вечера на хуторе близ Диканьки». Чтение повести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«Заколдованное место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Сюжет и герои произведения. Национальный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колорит повести. Словарная работа.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сюжет произведения, видят реальное и фантастическое в повести.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</w:t>
            </w:r>
            <w:r w:rsidRPr="00805A47">
              <w:rPr>
                <w:rFonts w:ascii="Times New Roman" w:hAnsi="Times New Roman" w:cs="Times New Roman"/>
              </w:rPr>
              <w:lastRenderedPageBreak/>
              <w:t>иллюстрациями художников; чтение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«Заколдованное место». Реальное и фантастическое в сюжете повести.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поступки литературных героев и выражают своё мнение о них.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быличек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, легенд, преданий, со-звучных сюжету повести; краткий пересказ содержания повести, рассказ о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Н.В.Гоголе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эпизодов, выразительное чтение; установление ассоциативных связей с произведениями живописи; анализ языка повести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 других повестей сборника «Вечера на хуторе близ Диканьки»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- особый мир, основанный на украинском фольклоре (сказки, песни,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поверья, пословицы). Родной украинский колорит на страницах повестей – красота, образность, сочность малороссийского народного творчества.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качество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 уровень усвоения.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Художественный пересказ эпизодов;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эпизодов, создание иллюстраций, фантастического рассказа, связанного с народными традициями, верованиями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Стихотворение «На Волге»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И.Е.Репина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«Бурлаки на Волге».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И.Е.Репина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«Бурлаки на Волге».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знакомы с жизнью и бытом русского народа, умеют пересказывать содержание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группу сверстников и строят продуктивное взаимодействие со сверстниками и взрослыми.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произведениями живописи; составление цитатного плана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"Мороз, Красный нос". Поэтический образ русской женщины.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рифмовки, роль просторечий, их образность.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работы в группе (ситуации учебного сотрудничества).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Беседа по прочитанному, выборочное чтение, выразительное чтение, ответы на вопросы,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поэтического текста. Словарная работа. Особенность жанра стих-я Некрасова (диалог). Особенности речи крестьянских детей, отношение к ним автора.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77" w:type="dxa"/>
          </w:tcPr>
          <w:p w:rsidR="00766812" w:rsidRPr="00805A47" w:rsidRDefault="00BA70D9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Р.р.№8.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</w:t>
            </w:r>
            <w:r w:rsidRPr="004E0A86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Ж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изнь детей </w:t>
            </w:r>
            <w:r w:rsidRPr="004E0A86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стихотворению Н. А. Некрасова «Крестьянские дети»)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4E0A86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8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Тургенев.. «Муму»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повесть о крепостном праве.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знания детей об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этом периоде из истории, описание жизни крепостных в рассказе в сопоставлении с изображением на полотнах художников.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основную нравственную проблематику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сравнивать свои действия с ожидаемым результатом.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</w:t>
            </w:r>
            <w:r w:rsidRPr="00805A47">
              <w:rPr>
                <w:rFonts w:ascii="Times New Roman" w:hAnsi="Times New Roman" w:cs="Times New Roman"/>
              </w:rPr>
              <w:lastRenderedPageBreak/>
              <w:t>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- «самое замечательное лицо» в рассказе.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в доме барыни.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Татьяна.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характеристики героя.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 с целью выделения важных деталей.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речевое высказывание – доказательство.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для решения поставленной проблемы.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Осмысление изображенных в рассказе событий, пересказ, близкий к тексту, выборочный пересказ;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«Чудная картина»,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«Весенний дождь»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«Задрожали листы, облетая…»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природы); авторское отношение к природе.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навыки выразительного чтения,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Чтение статьи в учебнике, чтение стихотворения и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пол-оценное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его восприятие; ответы на вопросы; выразительное чтение, работа с ассоциациями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Толстой. Рассказ-быль «Кавказский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пленник». Сюжет рассказа.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 Л.Н. Толстом. Роль Ясной Поляны в жизни и творчестве писателя. Заочная экскурсия по Ясной Поляне.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Историческая основа и сюжет рассказа «Кавказский пленник». Определение автором жанра </w:t>
            </w:r>
            <w:r w:rsidRPr="00805A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быль.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Простота и ясность языка писателя. Прослушивание первой главы в актерском исполнении, обсуждение. Тест на знание содержания прочитанного произведения. Тема бессмысленности и жестокости национальной вражды. Работа над терминами «идея», «сюжет», «рассказ».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учебника о писателе, чтение художественного произведения, </w:t>
            </w:r>
            <w:r w:rsidRPr="00805A47">
              <w:rPr>
                <w:rFonts w:ascii="Times New Roman" w:hAnsi="Times New Roman" w:cs="Times New Roman"/>
              </w:rPr>
              <w:lastRenderedPageBreak/>
              <w:t xml:space="preserve">полноценное его восприятие; краткий и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выборочый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пересказы, ответы на вопросы; сопоставление произведений художественной литературы, принадлежащих к одно-</w:t>
            </w:r>
            <w:proofErr w:type="spellStart"/>
            <w:r w:rsidRPr="00805A47">
              <w:rPr>
                <w:rFonts w:ascii="Times New Roman" w:hAnsi="Times New Roman" w:cs="Times New Roman"/>
              </w:rPr>
              <w:t>му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жанру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(устно): почему Дина перестала видеть в Жилине врага? Как проявляет себя Жилин в момент расставания с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Костылиным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Диной? Характеристика Дины (детали её портрета, поведение, отношение к Жилину)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пленник» -л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юбимый рассказ Л.Н. Толстого.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заглавия рассказа. Роль картин природы в рассказе. Особенности языка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вопросы: в чем своеобразие языка и композиции рассказа; как описания природы помогают понять переживания героев; о чём «говорят» фамилии героев, почему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 считал рассказ своим лучшим произведением?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главные эпизоды в эпическом произведении, устанавливают причинно-следственные связи между ними.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дают характеристики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совершённых действий в форме речевых значений.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003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.№ 9.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сочинению по рассказу «Кавказский пленник»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текста и план сочинения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минуты опасности.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самостоятельное исследование и дают личностные характеристики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Работа над планом, над вступлением и заключением, над логическими переходами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юмористический рассказ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Биографические факты жизни писателя; сведения о детстве и юношеских увлечениях А.П. Чехова; историю создания, содержание рассказа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«Хирургия».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г.Таганрог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; определение понятий: «юмористический рассказ», «сюжет», «фабула», «литературный герой».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«Хирургия»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цитатных примеров, иллюстрирующих понятие "юмор", "речевая характеристика".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805A47">
              <w:rPr>
                <w:rFonts w:ascii="Times New Roman" w:hAnsi="Times New Roman" w:cs="Times New Roman"/>
              </w:rPr>
              <w:t>осмысление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сюжета, изображенных в нем событий, характеров, ответы на вопросы; чтение по ролям; </w:t>
            </w:r>
            <w:r w:rsidRPr="00805A47">
              <w:rPr>
                <w:rFonts w:ascii="Times New Roman" w:hAnsi="Times New Roman" w:cs="Times New Roman"/>
              </w:rPr>
              <w:lastRenderedPageBreak/>
              <w:t>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 Антоши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ситуации. Речь персонажей как средство их характеристики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пересказ, чтение в лицах,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нужную информацию из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-великолепный певец природы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биографические сведения о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Ф.И.Тютчеве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, выразительно читают, анализируют стихотворения.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XIX века о Родине и родной природе.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И.З. Сурикова,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А.В.Кольцова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по анализу лирического текста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русской поэзии XIX века) «Роль описания природы в создании настроения автора (героя)»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стихотворений поэтов Х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Х века о родине, о родной природе и о себе. Анализ выразительных средств описания природы с целью определения их роли в создании настроения автора (героя).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686B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 №2</w:t>
            </w:r>
          </w:p>
        </w:tc>
      </w:tr>
      <w:tr w:rsidR="00766812" w:rsidRPr="00805A47" w:rsidTr="00766812">
        <w:trPr>
          <w:trHeight w:val="481"/>
        </w:trPr>
        <w:tc>
          <w:tcPr>
            <w:tcW w:w="16163" w:type="dxa"/>
            <w:gridSpan w:val="7"/>
          </w:tcPr>
          <w:p w:rsidR="00766812" w:rsidRPr="00B3541C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 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>(28 часов)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Рассказ «Косцы». Человек и природа в рассказе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детстве И.А. Бунина; сюжет и содержание рассказов;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сочувствием к косцам, понимать их удаль и свободу, их чувство любви к родной стороне.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находят в тексте изобразительно-выразительные средства и определяют их роль.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сообщения в устной и письменной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в том числе творческого и исследовательского характера.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принимают и сохраняют учебную цель и задачу.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навыки сотрудничества в разных ситуациях, находят выходы из спорных ситуаций.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писателе. Автобиографичность повести и гуманистический смысл произведения.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 к теме "Портрет как средство характеристики литературных героев."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методы информационного поиска.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состояний, т.е.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своей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Княж-го-родку</w:t>
            </w:r>
            <w:proofErr w:type="spellEnd"/>
            <w:r w:rsidRPr="00805A47">
              <w:rPr>
                <w:rFonts w:ascii="Times New Roman" w:hAnsi="Times New Roman" w:cs="Times New Roman"/>
              </w:rPr>
              <w:t>, устное словесное рисование;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 судеб героев в повести «В дурном обществе».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Счастье дружбы в повести Короленко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вопросы: как и почему изменился Вася за столь короткий промежуток времени, почему знакомство с «детьми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подземелья» оказалось судьбоносным для всей семьи Васи? Составление плана ответа на вопрос: какими средствами пользуется автор, чтобы создать ужасающую картину жизни детей подземелья?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высказывания, осуществляют совместную деятельность в парах и рабочих группах.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Беседа по вопросам, работа с текстом произведения, выразительное чтение, </w:t>
            </w:r>
            <w:r w:rsidRPr="00805A47">
              <w:rPr>
                <w:rFonts w:ascii="Times New Roman" w:hAnsi="Times New Roman" w:cs="Times New Roman"/>
              </w:rPr>
              <w:lastRenderedPageBreak/>
              <w:t>составление плана повести, работа над планом характеристики героев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из повести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дурном обществе»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эпизод в соответствии с соответствии с планом.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операции анализа, синтеза, сравнения, классификации.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работе над сочинением.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сочинения.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 сочинения, составляют план сочинения по заданной теме.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обсуждают план работы, структуру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разные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систему личностных отношений.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родного дома в стихах Есенина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события жизни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факты его жизни; причины различия ритма в стихотворениях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; каким настроением окрашены стихотворения, передача этого настроения в процессе выразительного чтения.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проектов «Иллюстрации к стихотворениям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события жизни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общую цель и пути её достижения.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поэте, чтение стихотворений, их восприятие, ответы на вопросы, выразительное чтение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 "Медной горы Хозяйка". Трудолюбие и талант Данилы-мастера.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жизни и творчестве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герои сказа.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Данилы-мастера.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жизни и творчестве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; выразительно пересказывают и анализируют фрагменты сказа, дают характеристики героя сказа, знают значения диалектных слов.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последовательность действий в соответствии с поставленной целью.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Хозяйки Медной горы в сказе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о сказе. Сказ и сказка.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анализ иллюстраций.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смыслового чтения, структурируют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Работа над языком сказа, выразительное чтение, беседа по вопросам, обсуждение иллюстраций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Герои и их поступки в сказке "Тёплый хлеб".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сказки «Тёплый хлеб»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жизни и творчестве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Особенности изображения героев в сказке «Тёплый хлеб». Анализ произведения, элементы сказки в произведении; диалектные и устаревшие слова.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 в сказке. Нравственные проблемы произведения.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иллюстрациями.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регуляции деятельности по решению поставленных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«Заячьи лапы". Природа и человек в произведении.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рассказа, взаимоотношения героев, смысл названия рассказа, роль зайца в судьбе внука деда Лариона, роль описания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в понимании событий, изображённых в рассказе. Работа с иллюстрациями и соотнесение их с текстом.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определяют композиционно-языковые особенности повести.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Выборочное чтение рассказа, его восприятие; краткий пересказ; устное словесное рисование, </w:t>
            </w:r>
            <w:r w:rsidRPr="00805A47">
              <w:rPr>
                <w:rFonts w:ascii="Times New Roman" w:hAnsi="Times New Roman" w:cs="Times New Roman"/>
              </w:rPr>
              <w:lastRenderedPageBreak/>
              <w:t>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Пьеса-сказка С.Я. Маршака «Двенадцать месяцев».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С.Я Маршаке и факты его жизни, определение понятия «драма», «пьеса»,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отличие пьесы от других произведений, чтение драматического произведения по ролям.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героев, их характеров, изменение их поведения в зависимости от ситуации;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 (описание костюмов двенадцати месяцев; какой представляют декорацию в картине встречи падчерицы и двенадцати месяцев).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 пьесы-сказки.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ней, осуществляют поиск и выделение необходимой информации.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Осмысление сюжета сказки, изображенных в ней событий; чтение по ролям, устное словесное рисование; самостоятельный поиск ответов на проблемные вопросы;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текста, со-</w:t>
            </w:r>
            <w:proofErr w:type="spellStart"/>
            <w:r w:rsidRPr="00805A47">
              <w:rPr>
                <w:rFonts w:ascii="Times New Roman" w:hAnsi="Times New Roman" w:cs="Times New Roman"/>
              </w:rPr>
              <w:t>поставление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сказки Марша-ка с народны-ми сказками, со сказкой Г.Х. Андерсена «Снежная королева»</w:t>
            </w:r>
          </w:p>
        </w:tc>
      </w:tr>
      <w:tr w:rsidR="00766812" w:rsidRPr="00805A47" w:rsidTr="00766812">
        <w:trPr>
          <w:trHeight w:val="2825"/>
        </w:trPr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Самостоятельная работа, выразительное чтение, беседа по вопросам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Р.р.№12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контрольному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сочинению по пьесе- сказке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«Двенадцать месяцев» </w:t>
            </w:r>
          </w:p>
        </w:tc>
        <w:tc>
          <w:tcPr>
            <w:tcW w:w="3542" w:type="dxa"/>
            <w:vMerge w:val="restart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«Падчерица и Королева», «Добро и зло в сказке».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сочинения. Словесное рисование.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924" w:type="dxa"/>
            <w:vMerge w:val="restart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достигнутый результат.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Р.р.№13. Контрольное сочинение </w:t>
            </w: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пьесе- сказке </w:t>
            </w:r>
          </w:p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3542" w:type="dxa"/>
            <w:vMerge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vMerge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DB038A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№2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деятельности.выу</w:t>
            </w:r>
            <w:proofErr w:type="spellEnd"/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Анализ сочинений, работа над ошибками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Маленький мечтатель Андрея Платонова в рассказе «Никита».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факты его жизни, сюжет рассказа; поведение главного героя, общение его с окружающим миром природы, простота и человечность рассказа, его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днелогичность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трогательный образ фантазера Никиты. Составление плана рассказа о главном герое. Ответить на вопрос: какую роль играет эпизод встречи Никиты с отцом?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ответ,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Платонов-"Никита". Представление о фантастике в литературном произведении.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комментированное чтение; фантастический мир детской души.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особенный мир детства главного героя, соотносят реальное и фантастическое в рассказе.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способа учебного действия для достижения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результата, корректируют свою деятельность в соответствии с поставленной целью.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прежде чем принимают решение и делают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Составление плана рассказа; работа с иллюстрациями; рассказ о Никите; наблюдение над языком рассказа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А.П.Платонова</w:t>
            </w:r>
            <w:proofErr w:type="spellEnd"/>
            <w:r w:rsidRPr="00805A47">
              <w:rPr>
                <w:rFonts w:ascii="Times New Roman" w:hAnsi="Times New Roman" w:cs="Times New Roman"/>
              </w:rPr>
              <w:t>; сравни-</w:t>
            </w:r>
            <w:r w:rsidRPr="00805A47">
              <w:rPr>
                <w:rFonts w:ascii="Times New Roman" w:hAnsi="Times New Roman" w:cs="Times New Roman"/>
              </w:rPr>
              <w:lastRenderedPageBreak/>
              <w:t>тельный анализ произведений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Сюжет рассказа, его герои.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писателе. Автобиографичность рассказа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знания с поставленной целью,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Поведение героя в лесу.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характера героя рассказа. Человек и природа в рассказе.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тезисного плана сообщения по теме «Характер героя рассказа». Работа в группах «Картины природы. «Открытие»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озера».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истории с глухарём.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экипажем бота "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Игарец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принимают решение и делают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"Рассказ танкиста".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"Майор привёз мальчишку на лафете…".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жизни и творчестве А.Т. Твардовского и К.М. Симонова (кратко); содержание стихотворений о Великой Отечественной войне, каково было значение поэзии в годы ВОВ?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Патриотические подвиги детей в годы Великой Отечественной войны.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стихотворений, сопоставительный анализ стихотворений.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результата, планируют алгоритм ответа, работают в группе.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Выразительное чтение и частичный анализ стихотворений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XX века о Родине и родной природе: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А.А.Прокофьев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Родины в стихах о природе.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образов русской природы в волшебных сказках и лирических стихотворениях.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Выразительное чтение, устное словесное рисование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XX века о Родине и родной природе: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Биографические сведения об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Дон-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авторах стихотворений; выразительное чтение стихотворений, зрительное представление картин, которые воссоздают поэты, художественные средства, помогающие авторам передать свое настроение, их роль.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Выразительное чтение, устное словесное рисование, ответы на вопросы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Вн.чт.№4.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Н.А.Тэффи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"Валя".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 Происхождение псевдонима, анализ текста с точки зрения изобразительно-выразительных средств (намёк и языковая игра), определение их роли.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тема рассказов Тэффи - обыденная, повседневная жизнь, герои – обычные люди; ситуации, описанные в миниатюрах, знакомы каждому, характеры – легко узнаваемые (в своих произведениях писательница возвышает и облагораживает повседневную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суету. Юмор Тэффи не обличает, не акцентирует внимание на злом, а примиряет нас с действительностью, превращая все мелкое, грязное, ненужное и ничтожное в нашей жизни в смешное).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понятия о юморе; умеют видеть смешное в обыденных житейских ситуациях.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-88.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Образы детей в рассказах "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пленник", 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"Игорь-Робинзон".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писателях. Автобиографичные черты в произведениях Саши Чёрного. 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«Рыба-кит». Юмор в стихотворной форме.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 Юмор в его рассказах.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русской литературе 19-20 вв.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и систематизируют полученные знания, сформированные УУД.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различные речевые средства для решения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(тестирование)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5E22A6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зарубежной </w:t>
            </w:r>
            <w:proofErr w:type="gramStart"/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Льюис Стивенсон.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Баллада «Вересковый мед».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жизни писателя, события, о которых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рассказывается в балладе; черты характера, которые прославляет автор, признаки жанра баллады в «Вересковом меде» Р.Л. Стивенсона.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балладу, характеризуют героев и их поступки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ответа,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084B84" w:rsidRDefault="00766812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Дефо. «Робинзон Крузо» - произведение о силе человеческого духа. 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Необычайные приключения Робинзона Крузо.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романа Д. Дефо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 Значение романа в истории литературы.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проектируют работу в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группе: контролируют, комментируют,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22A6" w:rsidRDefault="00766812" w:rsidP="00766812">
            <w:pPr>
              <w:rPr>
                <w:rFonts w:ascii="Times New Roman" w:hAnsi="Times New Roman" w:cs="Times New Roman"/>
              </w:rPr>
            </w:pPr>
            <w:r w:rsidRPr="005E22A6">
              <w:rPr>
                <w:rFonts w:ascii="Times New Roman" w:hAnsi="Times New Roman" w:cs="Times New Roman"/>
              </w:rPr>
              <w:lastRenderedPageBreak/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Сказка 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реальность и фантастика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vMerge w:val="restart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сказки. Соотношение реального и фантастического.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путешествия Герды в поисках Кая.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содержание прочитанного произведения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22A6" w:rsidRDefault="00766812" w:rsidP="00766812">
            <w:pPr>
              <w:rPr>
                <w:rFonts w:ascii="Times New Roman" w:hAnsi="Times New Roman" w:cs="Times New Roman"/>
              </w:rPr>
            </w:pPr>
            <w:r w:rsidRPr="005E22A6">
              <w:rPr>
                <w:rFonts w:ascii="Times New Roman" w:hAnsi="Times New Roman" w:cs="Times New Roman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ком-позицию сказки, определение главных эпизодов)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 «Снежная королева». </w:t>
            </w:r>
          </w:p>
        </w:tc>
        <w:tc>
          <w:tcPr>
            <w:tcW w:w="3542" w:type="dxa"/>
            <w:vMerge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видят в сказке обличие зла, характеризуют поступки героев.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навыком смыслового чтения, анализируют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текст, выбирают критерии для сравнения персонажей, выдвигают гипотезы при работе с текстом и обосновывают 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7609E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9E7">
              <w:rPr>
                <w:rFonts w:ascii="Times New Roman" w:hAnsi="Times New Roman" w:cs="Times New Roman"/>
              </w:rPr>
              <w:lastRenderedPageBreak/>
              <w:t>ответы на вопросы, осмысление сюжета сказки, изображенных в ней событий, характеров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7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сказке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«Герда против Снежной королевы», «Что изменилось в характере маленькой разбойницы после встречи с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 к сравнительной характеристике Кая, Герды, маленькой разбойницы, Снежной королевы (описание внешности, обстановки, которая их окружает). Победа добра, любви и дружбы над злом.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Твен. «Приключения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Жизнь и заботы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эпизодов романа; характеризовать героя и его поступки.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661" w:type="dxa"/>
          </w:tcPr>
          <w:p w:rsidR="00766812" w:rsidRPr="002D1D04" w:rsidRDefault="00766812" w:rsidP="00766812">
            <w:pPr>
              <w:rPr>
                <w:rFonts w:ascii="Times New Roman" w:hAnsi="Times New Roman" w:cs="Times New Roman"/>
              </w:rPr>
            </w:pPr>
            <w:r w:rsidRPr="002D1D04">
              <w:rPr>
                <w:rFonts w:ascii="Times New Roman" w:hAnsi="Times New Roman" w:cs="Times New Roman"/>
              </w:rPr>
              <w:t xml:space="preserve"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</w:t>
            </w:r>
            <w:proofErr w:type="spellStart"/>
            <w:r w:rsidRPr="002D1D0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2D1D04">
              <w:rPr>
                <w:rFonts w:ascii="Times New Roman" w:hAnsi="Times New Roman" w:cs="Times New Roman"/>
              </w:rPr>
              <w:t xml:space="preserve"> эпизодов из главы 1 и 2; установление ассоциативных связей с произведением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C076FC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 Черты характера героев. Том и Гек в романе М. Твена.</w:t>
            </w:r>
          </w:p>
          <w:p w:rsidR="00766812" w:rsidRPr="00C076FC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C076FC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и Гек, дружба мальчиков. Игры, забавы, находчивость, предприимчивость. Черты характера Тома, раскрывшиеся в отношениях с друзьями. Пересказ эпизода (игра Тома и </w:t>
            </w:r>
            <w:proofErr w:type="spellStart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Джеда</w:t>
            </w:r>
            <w:proofErr w:type="spellEnd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Робин Гуда), сравнение Тома и Сида в эпизоде (Сид съел сахар и свалил вину на Тома). Анализ сцены «В пещере».</w:t>
            </w:r>
          </w:p>
          <w:p w:rsidR="00766812" w:rsidRPr="00C076FC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находчивостью перед лицом смертельной опасности.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форме;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2D1D04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D04">
              <w:rPr>
                <w:rFonts w:ascii="Times New Roman" w:hAnsi="Times New Roman" w:cs="Times New Roman"/>
              </w:rPr>
              <w:lastRenderedPageBreak/>
              <w:t xml:space="preserve">ответы на вопросы, осмысление сюжета, изображенных в произведении событий, пересказ эпизодов «Том и его друзья», сравнение </w:t>
            </w:r>
            <w:r w:rsidRPr="002D1D04">
              <w:rPr>
                <w:rFonts w:ascii="Times New Roman" w:hAnsi="Times New Roman" w:cs="Times New Roman"/>
              </w:rPr>
              <w:lastRenderedPageBreak/>
              <w:t>Тома и Сида; анализ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C076FC" w:rsidRDefault="002D1D04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77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Лондон. «Сказание 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рассказ о писателе. Сюжет рассказа, его герои; обычаи, верования, нравы северного народа, показанные писателем;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22BD5" w:rsidRDefault="00766812" w:rsidP="00766812">
            <w:pPr>
              <w:rPr>
                <w:rFonts w:ascii="Times New Roman" w:hAnsi="Times New Roman" w:cs="Times New Roman"/>
              </w:rPr>
            </w:pPr>
            <w:r w:rsidRPr="00522BD5">
              <w:rPr>
                <w:rFonts w:ascii="Times New Roman" w:hAnsi="Times New Roman" w:cs="Times New Roman"/>
              </w:rPr>
              <w:lastRenderedPageBreak/>
              <w:t xml:space="preserve">Чтение статьи о писателе; осмысление сюжета произведения, ответы на вопросы, пересказ (крат-кий, выборочный, от  лица героя); установление ассоциативных связей с произведением </w:t>
            </w:r>
            <w:proofErr w:type="spellStart"/>
            <w:r w:rsidRPr="00522BD5">
              <w:rPr>
                <w:rFonts w:ascii="Times New Roman" w:hAnsi="Times New Roman" w:cs="Times New Roman"/>
              </w:rPr>
              <w:t>живопи</w:t>
            </w:r>
            <w:proofErr w:type="spellEnd"/>
            <w:r w:rsidRPr="00522BD5">
              <w:rPr>
                <w:rFonts w:ascii="Times New Roman" w:hAnsi="Times New Roman" w:cs="Times New Roman"/>
              </w:rPr>
              <w:t>-си,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взросление героя рассказа.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характера героя (смелость, мужество). Мастерство Дж. Лондона в изображении жизни северного народа.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Джек Лондон назвал произведение сказанием? Почему имя, деяния Киша стали легендой?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средства раскрытия характеров действующих лиц (поступки, портрет, пейзаж, авторская оценка)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E909A9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A9">
              <w:rPr>
                <w:rFonts w:ascii="Times New Roman" w:hAnsi="Times New Roman" w:cs="Times New Roman"/>
                <w:sz w:val="24"/>
                <w:szCs w:val="24"/>
              </w:rPr>
              <w:t>Составление плана, ответы на вопросы, осмысление прочитанного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урок-праздник. "Путешествие по стране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обобщают изученный материал.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  <w:r w:rsidRPr="00805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2661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>Викторины, литературная игра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812" w:rsidRPr="00805A47" w:rsidRDefault="00766812" w:rsidP="00766812">
      <w:pPr>
        <w:rPr>
          <w:rFonts w:ascii="Times New Roman" w:hAnsi="Times New Roman" w:cs="Times New Roman"/>
          <w:sz w:val="24"/>
          <w:szCs w:val="24"/>
        </w:rPr>
      </w:pPr>
    </w:p>
    <w:p w:rsidR="00835E1F" w:rsidRDefault="00835E1F"/>
    <w:sectPr w:rsidR="00835E1F" w:rsidSect="00766812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BD" w:rsidRDefault="00863DBD">
      <w:pPr>
        <w:spacing w:after="0" w:line="240" w:lineRule="auto"/>
      </w:pPr>
      <w:r>
        <w:separator/>
      </w:r>
    </w:p>
  </w:endnote>
  <w:endnote w:type="continuationSeparator" w:id="0">
    <w:p w:rsidR="00863DBD" w:rsidRDefault="0086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BD" w:rsidRDefault="00863D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874663"/>
      <w:docPartObj>
        <w:docPartGallery w:val="Page Numbers (Bottom of Page)"/>
        <w:docPartUnique/>
      </w:docPartObj>
    </w:sdtPr>
    <w:sdtEndPr/>
    <w:sdtContent>
      <w:p w:rsidR="00863DBD" w:rsidRDefault="00863DBD">
        <w:pPr>
          <w:pStyle w:val="a8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6391D3" wp14:editId="75DE1275">
                  <wp:simplePos x="0" y="0"/>
                  <wp:positionH relativeFrom="column">
                    <wp:posOffset>5787390</wp:posOffset>
                  </wp:positionH>
                  <wp:positionV relativeFrom="paragraph">
                    <wp:posOffset>23495</wp:posOffset>
                  </wp:positionV>
                  <wp:extent cx="219075" cy="180975"/>
                  <wp:effectExtent l="0" t="0" r="9525" b="9525"/>
                  <wp:wrapNone/>
                  <wp:docPr id="1" name="Овал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9075" cy="1809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1BECEC90" id="Овал 1" o:spid="_x0000_s1026" style="position:absolute;margin-left:455.7pt;margin-top:1.8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" fillcolor="white [3212]" stroked="f" strokeweight="1pt">
                  <v:stroke joinstyle="miter"/>
                </v:oval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4B84">
          <w:rPr>
            <w:noProof/>
          </w:rPr>
          <w:t>13</w:t>
        </w:r>
        <w:r>
          <w:fldChar w:fldCharType="end"/>
        </w:r>
      </w:p>
    </w:sdtContent>
  </w:sdt>
  <w:p w:rsidR="00863DBD" w:rsidRDefault="00863D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BD" w:rsidRDefault="00863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BD" w:rsidRDefault="00863DBD">
      <w:pPr>
        <w:spacing w:after="0" w:line="240" w:lineRule="auto"/>
      </w:pPr>
      <w:r>
        <w:separator/>
      </w:r>
    </w:p>
  </w:footnote>
  <w:footnote w:type="continuationSeparator" w:id="0">
    <w:p w:rsidR="00863DBD" w:rsidRDefault="0086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BD" w:rsidRDefault="00863D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BD" w:rsidRDefault="00863D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BD" w:rsidRDefault="00863D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2"/>
    <w:rsid w:val="00084B84"/>
    <w:rsid w:val="00131DAB"/>
    <w:rsid w:val="002B44E3"/>
    <w:rsid w:val="002D1D04"/>
    <w:rsid w:val="00327100"/>
    <w:rsid w:val="0068254E"/>
    <w:rsid w:val="00766812"/>
    <w:rsid w:val="00777B90"/>
    <w:rsid w:val="00835E1F"/>
    <w:rsid w:val="00847C2E"/>
    <w:rsid w:val="00863DBD"/>
    <w:rsid w:val="00A52DBC"/>
    <w:rsid w:val="00BA70D9"/>
    <w:rsid w:val="00D524C5"/>
    <w:rsid w:val="00D90081"/>
    <w:rsid w:val="00E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B515-9FBB-423E-99FC-B064F196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66812"/>
    <w:pPr>
      <w:ind w:left="720"/>
      <w:contextualSpacing/>
    </w:pPr>
  </w:style>
  <w:style w:type="paragraph" w:customStyle="1" w:styleId="1">
    <w:name w:val="Абзац списка1"/>
    <w:basedOn w:val="a"/>
    <w:rsid w:val="0076681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766812"/>
    <w:rPr>
      <w:b/>
      <w:bCs/>
    </w:rPr>
  </w:style>
  <w:style w:type="paragraph" w:styleId="a6">
    <w:name w:val="header"/>
    <w:basedOn w:val="a"/>
    <w:link w:val="a7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812"/>
  </w:style>
  <w:style w:type="paragraph" w:styleId="a8">
    <w:name w:val="footer"/>
    <w:basedOn w:val="a"/>
    <w:link w:val="a9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812"/>
  </w:style>
  <w:style w:type="paragraph" w:styleId="aa">
    <w:name w:val="Balloon Text"/>
    <w:basedOn w:val="a"/>
    <w:link w:val="ab"/>
    <w:uiPriority w:val="99"/>
    <w:semiHidden/>
    <w:unhideWhenUsed/>
    <w:rsid w:val="0076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812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863D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64</Pages>
  <Words>17186</Words>
  <Characters>97966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2016-09-01T16:26:00Z</dcterms:created>
  <dcterms:modified xsi:type="dcterms:W3CDTF">2016-09-16T15:57:00Z</dcterms:modified>
</cp:coreProperties>
</file>