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49" w:rsidRDefault="00F55549" w:rsidP="00F5554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55549" w:rsidRPr="00EA4C1C" w:rsidRDefault="00F55549" w:rsidP="00F5554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«СРЕДНЯЯ ШКОЛА № 16 ГОРОДА ЕВПАТОРИИ РЕСПУБЛИКИ КРЫМ»</w:t>
      </w:r>
    </w:p>
    <w:p w:rsidR="00F55549" w:rsidRDefault="00F55549" w:rsidP="00F5554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(МБОУ «СШ № 16»)</w:t>
      </w:r>
    </w:p>
    <w:p w:rsidR="00F55549" w:rsidRDefault="00F55549" w:rsidP="00F5554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F55549" w:rsidRDefault="00F55549" w:rsidP="00F5554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F55549" w:rsidRPr="00EA4C1C" w:rsidRDefault="00F55549" w:rsidP="00F5554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F55549" w:rsidRPr="00A31767" w:rsidRDefault="00F55549" w:rsidP="00F555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31767">
        <w:rPr>
          <w:rFonts w:ascii="Times New Roman" w:hAnsi="Times New Roman"/>
          <w:b/>
          <w:sz w:val="24"/>
          <w:szCs w:val="24"/>
        </w:rPr>
        <w:t>«Рассмотрен</w:t>
      </w:r>
      <w:r>
        <w:rPr>
          <w:rFonts w:ascii="Times New Roman" w:hAnsi="Times New Roman"/>
          <w:b/>
          <w:sz w:val="24"/>
          <w:szCs w:val="24"/>
        </w:rPr>
        <w:t xml:space="preserve">о»                        </w:t>
      </w:r>
      <w:r w:rsidRPr="00A3176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Согласовано</w:t>
      </w:r>
      <w:r w:rsidRPr="00A31767">
        <w:rPr>
          <w:rFonts w:ascii="Times New Roman" w:hAnsi="Times New Roman"/>
          <w:b/>
          <w:sz w:val="24"/>
          <w:szCs w:val="24"/>
        </w:rPr>
        <w:t xml:space="preserve">»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A31767">
        <w:rPr>
          <w:rFonts w:ascii="Times New Roman" w:hAnsi="Times New Roman"/>
          <w:b/>
          <w:sz w:val="24"/>
          <w:szCs w:val="24"/>
        </w:rPr>
        <w:t>«Утверждаю»</w:t>
      </w:r>
    </w:p>
    <w:p w:rsidR="00F55549" w:rsidRDefault="00F55549" w:rsidP="00F555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1E0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засе</w:t>
      </w:r>
      <w:r>
        <w:rPr>
          <w:rFonts w:ascii="Times New Roman" w:hAnsi="Times New Roman"/>
          <w:sz w:val="24"/>
          <w:szCs w:val="24"/>
          <w:lang w:val="uk-UA"/>
        </w:rPr>
        <w:t>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зам.директора по УВР</w:t>
      </w:r>
      <w:r w:rsidRPr="007841E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841E0">
        <w:rPr>
          <w:rFonts w:ascii="Times New Roman" w:hAnsi="Times New Roman"/>
          <w:sz w:val="24"/>
          <w:szCs w:val="24"/>
        </w:rPr>
        <w:t>Директор школ</w:t>
      </w:r>
    </w:p>
    <w:p w:rsidR="00F55549" w:rsidRDefault="00F55549" w:rsidP="00F55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 1</w:t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_________Т.В.Полищук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________ </w:t>
      </w:r>
      <w:proofErr w:type="spellStart"/>
      <w:r>
        <w:rPr>
          <w:rFonts w:ascii="Times New Roman" w:hAnsi="Times New Roman"/>
          <w:sz w:val="24"/>
          <w:szCs w:val="24"/>
        </w:rPr>
        <w:t>О.А.</w:t>
      </w:r>
      <w:r w:rsidRPr="007841E0">
        <w:rPr>
          <w:rFonts w:ascii="Times New Roman" w:hAnsi="Times New Roman"/>
          <w:sz w:val="24"/>
          <w:szCs w:val="24"/>
        </w:rPr>
        <w:t>Донцова</w:t>
      </w:r>
      <w:proofErr w:type="spellEnd"/>
    </w:p>
    <w:p w:rsidR="00F55549" w:rsidRDefault="00F55549" w:rsidP="00F555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1E0">
        <w:rPr>
          <w:rFonts w:ascii="Times New Roman" w:hAnsi="Times New Roman"/>
          <w:sz w:val="24"/>
          <w:szCs w:val="24"/>
          <w:lang w:val="uk-UA"/>
        </w:rPr>
        <w:t xml:space="preserve">от   </w:t>
      </w:r>
      <w:r>
        <w:rPr>
          <w:rFonts w:ascii="Times New Roman" w:hAnsi="Times New Roman"/>
          <w:sz w:val="24"/>
          <w:szCs w:val="24"/>
          <w:lang w:val="uk-UA"/>
        </w:rPr>
        <w:t>29.08.2016</w:t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7841E0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7841E0">
        <w:rPr>
          <w:rFonts w:ascii="Times New Roman" w:hAnsi="Times New Roman"/>
          <w:sz w:val="24"/>
          <w:szCs w:val="24"/>
          <w:lang w:val="uk-UA"/>
        </w:rPr>
        <w:t>.08.</w:t>
      </w:r>
      <w:r w:rsidRPr="007841E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7841E0">
        <w:rPr>
          <w:rFonts w:ascii="Times New Roman" w:hAnsi="Times New Roman"/>
          <w:sz w:val="24"/>
          <w:szCs w:val="24"/>
        </w:rPr>
        <w:t xml:space="preserve"> г.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ab/>
      </w:r>
      <w:r w:rsidRPr="007841E0">
        <w:rPr>
          <w:rFonts w:ascii="Times New Roman" w:hAnsi="Times New Roman"/>
          <w:sz w:val="24"/>
          <w:szCs w:val="24"/>
        </w:rPr>
        <w:t xml:space="preserve">Приказ </w:t>
      </w:r>
      <w:r>
        <w:rPr>
          <w:rFonts w:ascii="Times New Roman" w:hAnsi="Times New Roman"/>
          <w:sz w:val="24"/>
          <w:szCs w:val="24"/>
        </w:rPr>
        <w:t>№ 373-01/03</w:t>
      </w:r>
    </w:p>
    <w:p w:rsidR="00F55549" w:rsidRDefault="00F55549" w:rsidP="00F5554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7841E0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Pr="007841E0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7841E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от 31.08.2016г.</w:t>
      </w:r>
    </w:p>
    <w:p w:rsidR="00F55549" w:rsidRPr="00B410BB" w:rsidRDefault="00F55549" w:rsidP="00F55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/>
          <w:sz w:val="24"/>
          <w:szCs w:val="24"/>
        </w:rPr>
        <w:t>Е.Б.Борзыкин</w:t>
      </w:r>
      <w:r w:rsidRPr="007841E0">
        <w:rPr>
          <w:rFonts w:ascii="Times New Roman" w:hAnsi="Times New Roman"/>
          <w:sz w:val="24"/>
          <w:szCs w:val="24"/>
        </w:rPr>
        <w:t>а</w:t>
      </w:r>
      <w:proofErr w:type="spellEnd"/>
    </w:p>
    <w:p w:rsidR="00F55549" w:rsidRDefault="00F55549" w:rsidP="00F55549">
      <w:pPr>
        <w:spacing w:after="0" w:line="240" w:lineRule="auto"/>
        <w:textAlignment w:val="baseline"/>
        <w:rPr>
          <w:rFonts w:ascii="Times New Roman" w:hAnsi="Times New Roman"/>
        </w:rPr>
      </w:pPr>
    </w:p>
    <w:p w:rsidR="00201A70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201A70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201A70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201A70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201A70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201A70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201A70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201A70" w:rsidRPr="00A31767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УКРАИНСКОЙ ЛИТЕРАТУРЕ</w:t>
      </w:r>
    </w:p>
    <w:p w:rsidR="00201A70" w:rsidRPr="00A31767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5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</w:p>
    <w:p w:rsidR="00201A70" w:rsidRPr="00A31767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2016 - 2017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:rsidR="00201A70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01A70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01A70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01A70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01A70" w:rsidRPr="00A31767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01A70" w:rsidRPr="005917D8" w:rsidRDefault="00201A70" w:rsidP="00201A70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7D8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201A70" w:rsidRPr="005917D8" w:rsidRDefault="00201A70" w:rsidP="00201A70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Борзыкина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Елена Борис</w:t>
      </w:r>
      <w:r w:rsidRPr="005917D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овна,</w:t>
      </w:r>
    </w:p>
    <w:p w:rsidR="00201A70" w:rsidRDefault="00201A70" w:rsidP="00201A70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</w:t>
      </w:r>
      <w:r w:rsidRPr="005917D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читель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украинского языка </w:t>
      </w:r>
    </w:p>
    <w:p w:rsidR="00201A70" w:rsidRPr="005917D8" w:rsidRDefault="00201A70" w:rsidP="00201A70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и литературы</w:t>
      </w:r>
    </w:p>
    <w:p w:rsidR="00201A70" w:rsidRPr="005917D8" w:rsidRDefault="00201A70" w:rsidP="00201A70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7D8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высшей категории </w:t>
      </w:r>
    </w:p>
    <w:p w:rsidR="00201A70" w:rsidRPr="005917D8" w:rsidRDefault="00201A70" w:rsidP="00201A70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201A70" w:rsidRPr="00A31767" w:rsidRDefault="00201A70" w:rsidP="00201A70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31767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____________________ </w:t>
      </w:r>
    </w:p>
    <w:p w:rsidR="00201A70" w:rsidRPr="00A31767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01A70" w:rsidRPr="00A31767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01A70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01A70" w:rsidRDefault="00201A70" w:rsidP="00201A70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01A70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01A70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01A70" w:rsidRPr="00201A70" w:rsidRDefault="00201A70" w:rsidP="00201A7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- 2016</w:t>
      </w:r>
    </w:p>
    <w:p w:rsidR="00201A70" w:rsidRPr="00201A70" w:rsidRDefault="00201A70" w:rsidP="007B4F1E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01A70" w:rsidRPr="00201A70" w:rsidRDefault="00201A70" w:rsidP="00201A70">
      <w:pPr>
        <w:rPr>
          <w:rFonts w:ascii="Times New Roman" w:hAnsi="Times New Roman"/>
          <w:b/>
          <w:bCs/>
          <w:sz w:val="24"/>
          <w:szCs w:val="24"/>
          <w:lang w:val="uk-UA"/>
        </w:rPr>
        <w:sectPr w:rsidR="00201A70" w:rsidRPr="00201A70" w:rsidSect="00201A70">
          <w:foot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01A70" w:rsidRPr="00201A70" w:rsidRDefault="00201A70" w:rsidP="00201A70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B4F1E" w:rsidRPr="00F36A14" w:rsidRDefault="007B4F1E" w:rsidP="007B4F1E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36A14">
        <w:rPr>
          <w:rFonts w:ascii="Times New Roman" w:hAnsi="Times New Roman"/>
          <w:b/>
          <w:bCs/>
          <w:sz w:val="24"/>
          <w:szCs w:val="24"/>
        </w:rPr>
        <w:t>Пояснювальна</w:t>
      </w:r>
      <w:proofErr w:type="spellEnd"/>
      <w:r w:rsidRPr="00F36A14">
        <w:rPr>
          <w:rFonts w:ascii="Times New Roman" w:hAnsi="Times New Roman"/>
          <w:b/>
          <w:bCs/>
          <w:sz w:val="24"/>
          <w:szCs w:val="24"/>
        </w:rPr>
        <w:t xml:space="preserve"> записка</w:t>
      </w:r>
    </w:p>
    <w:p w:rsidR="007B4F1E" w:rsidRPr="00570AFA" w:rsidRDefault="007B4F1E" w:rsidP="007B4F1E">
      <w:pPr>
        <w:ind w:firstLine="708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70AFA">
        <w:rPr>
          <w:rFonts w:ascii="Times New Roman" w:hAnsi="Times New Roman"/>
          <w:sz w:val="24"/>
          <w:szCs w:val="24"/>
        </w:rPr>
        <w:t>Робоча</w:t>
      </w:r>
      <w:proofErr w:type="spellEnd"/>
      <w:r w:rsidRPr="00570AFA">
        <w:rPr>
          <w:rFonts w:ascii="Times New Roman" w:hAnsi="Times New Roman"/>
          <w:sz w:val="24"/>
          <w:szCs w:val="24"/>
        </w:rPr>
        <w:t xml:space="preserve"> программа</w:t>
      </w:r>
      <w:r w:rsidRPr="00570A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70AFA">
        <w:rPr>
          <w:rFonts w:ascii="Times New Roman" w:hAnsi="Times New Roman"/>
          <w:sz w:val="24"/>
          <w:szCs w:val="24"/>
        </w:rPr>
        <w:t xml:space="preserve"> </w:t>
      </w:r>
      <w:r w:rsidRPr="00570AFA">
        <w:rPr>
          <w:rFonts w:ascii="Times New Roman" w:hAnsi="Times New Roman"/>
          <w:bCs/>
          <w:sz w:val="24"/>
          <w:szCs w:val="24"/>
          <w:lang w:val="uk-UA"/>
        </w:rPr>
        <w:t xml:space="preserve">курсу української літератури </w:t>
      </w:r>
      <w:proofErr w:type="spellStart"/>
      <w:r w:rsidRPr="00570AFA">
        <w:rPr>
          <w:rFonts w:ascii="Times New Roman" w:hAnsi="Times New Roman"/>
          <w:sz w:val="24"/>
          <w:szCs w:val="24"/>
        </w:rPr>
        <w:t>розроблена</w:t>
      </w:r>
      <w:proofErr w:type="spellEnd"/>
      <w:r w:rsidRPr="00570AF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70AFA">
        <w:rPr>
          <w:rFonts w:ascii="Times New Roman" w:hAnsi="Times New Roman"/>
          <w:sz w:val="24"/>
          <w:szCs w:val="24"/>
        </w:rPr>
        <w:t>основі</w:t>
      </w:r>
      <w:proofErr w:type="spellEnd"/>
      <w:r w:rsidRPr="00570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AFA">
        <w:rPr>
          <w:rFonts w:ascii="Times New Roman" w:hAnsi="Times New Roman"/>
          <w:sz w:val="24"/>
          <w:szCs w:val="24"/>
        </w:rPr>
        <w:t>програм</w:t>
      </w:r>
      <w:proofErr w:type="spellEnd"/>
      <w:r w:rsidRPr="00570AF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70AFA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570AFA">
        <w:rPr>
          <w:rFonts w:ascii="Times New Roman" w:hAnsi="Times New Roman"/>
          <w:sz w:val="24"/>
          <w:szCs w:val="24"/>
        </w:rPr>
        <w:t xml:space="preserve"> л</w:t>
      </w:r>
      <w:proofErr w:type="spellStart"/>
      <w:r w:rsidRPr="00570AFA">
        <w:rPr>
          <w:rFonts w:ascii="Times New Roman" w:hAnsi="Times New Roman"/>
          <w:sz w:val="24"/>
          <w:szCs w:val="24"/>
          <w:lang w:val="uk-UA"/>
        </w:rPr>
        <w:t>ітература</w:t>
      </w:r>
      <w:proofErr w:type="spellEnd"/>
      <w:r w:rsidRPr="00570AFA">
        <w:rPr>
          <w:rFonts w:ascii="Times New Roman" w:hAnsi="Times New Roman"/>
          <w:sz w:val="24"/>
          <w:szCs w:val="24"/>
        </w:rPr>
        <w:t xml:space="preserve">» 5-9 </w:t>
      </w:r>
      <w:proofErr w:type="spellStart"/>
      <w:r w:rsidRPr="00570AFA">
        <w:rPr>
          <w:rFonts w:ascii="Times New Roman" w:hAnsi="Times New Roman"/>
          <w:sz w:val="24"/>
          <w:szCs w:val="24"/>
        </w:rPr>
        <w:t>класи</w:t>
      </w:r>
      <w:proofErr w:type="spellEnd"/>
      <w:r w:rsidRPr="00570AFA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570AFA">
        <w:rPr>
          <w:rFonts w:ascii="Times New Roman" w:hAnsi="Times New Roman"/>
          <w:sz w:val="24"/>
          <w:szCs w:val="24"/>
        </w:rPr>
        <w:t>загальноосвітніх</w:t>
      </w:r>
      <w:proofErr w:type="spellEnd"/>
      <w:r w:rsidRPr="00570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AFA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570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AFA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570AFA">
        <w:rPr>
          <w:rFonts w:ascii="Times New Roman" w:hAnsi="Times New Roman"/>
          <w:sz w:val="24"/>
          <w:szCs w:val="24"/>
          <w:lang w:val="uk-UA"/>
        </w:rPr>
        <w:t xml:space="preserve">. Р. В. Мовчан, К. В. </w:t>
      </w:r>
      <w:proofErr w:type="spellStart"/>
      <w:r w:rsidRPr="00570AFA">
        <w:rPr>
          <w:rFonts w:ascii="Times New Roman" w:hAnsi="Times New Roman"/>
          <w:sz w:val="24"/>
          <w:szCs w:val="24"/>
          <w:lang w:val="uk-UA"/>
        </w:rPr>
        <w:t>Таранік-Ткачук</w:t>
      </w:r>
      <w:proofErr w:type="spellEnd"/>
      <w:r w:rsidRPr="00570AFA">
        <w:rPr>
          <w:rFonts w:ascii="Times New Roman" w:hAnsi="Times New Roman"/>
          <w:sz w:val="24"/>
          <w:szCs w:val="24"/>
          <w:lang w:val="uk-UA"/>
        </w:rPr>
        <w:t>, М. П. Бондар, О. М. Івасюк та і</w:t>
      </w:r>
      <w:proofErr w:type="gramStart"/>
      <w:r w:rsidRPr="00570AFA">
        <w:rPr>
          <w:rFonts w:ascii="Times New Roman" w:hAnsi="Times New Roman"/>
          <w:sz w:val="24"/>
          <w:szCs w:val="24"/>
          <w:lang w:val="uk-UA"/>
        </w:rPr>
        <w:t>н</w:t>
      </w:r>
      <w:proofErr w:type="gramEnd"/>
      <w:r w:rsidRPr="00570AFA">
        <w:rPr>
          <w:rFonts w:ascii="Times New Roman" w:hAnsi="Times New Roman"/>
          <w:sz w:val="24"/>
          <w:szCs w:val="24"/>
          <w:lang w:val="uk-UA"/>
        </w:rPr>
        <w:t>. (для 5 класу).</w:t>
      </w:r>
    </w:p>
    <w:p w:rsidR="007B4F1E" w:rsidRPr="00570AFA" w:rsidRDefault="007B4F1E" w:rsidP="007B4F1E">
      <w:pPr>
        <w:ind w:left="708" w:firstLine="708"/>
        <w:rPr>
          <w:rFonts w:ascii="Times New Roman" w:hAnsi="Times New Roman"/>
          <w:sz w:val="24"/>
          <w:szCs w:val="24"/>
          <w:lang w:val="uk-UA"/>
        </w:rPr>
      </w:pPr>
      <w:r w:rsidRPr="00570AFA">
        <w:rPr>
          <w:rFonts w:ascii="Times New Roman" w:hAnsi="Times New Roman"/>
          <w:sz w:val="24"/>
          <w:szCs w:val="24"/>
          <w:lang w:val="uk-UA"/>
        </w:rPr>
        <w:t xml:space="preserve"> Програма </w:t>
      </w:r>
      <w:r w:rsidR="00570AFA">
        <w:rPr>
          <w:rFonts w:ascii="Times New Roman" w:hAnsi="Times New Roman"/>
          <w:sz w:val="24"/>
          <w:szCs w:val="24"/>
          <w:lang w:val="uk-UA"/>
        </w:rPr>
        <w:t xml:space="preserve">розрахована на 34 години </w:t>
      </w:r>
      <w:r w:rsidRPr="00570AFA">
        <w:rPr>
          <w:rFonts w:ascii="Times New Roman" w:hAnsi="Times New Roman"/>
          <w:sz w:val="24"/>
          <w:szCs w:val="24"/>
          <w:lang w:val="uk-UA"/>
        </w:rPr>
        <w:t xml:space="preserve"> згідно з особливостями регіону Республіки Крим.  Програму розроблено для здійснення потреби учнів у вивченні української літератури на основі методичних рекомендацій КРІППО та Робочого навчального плану </w:t>
      </w:r>
      <w:r w:rsidR="00570AFA" w:rsidRPr="00570AFA">
        <w:rPr>
          <w:rFonts w:ascii="Times New Roman" w:hAnsi="Times New Roman"/>
          <w:sz w:val="24"/>
          <w:szCs w:val="24"/>
          <w:lang w:val="uk-UA"/>
        </w:rPr>
        <w:t xml:space="preserve">МБЗ «СШ </w:t>
      </w:r>
      <w:r w:rsidRPr="00570AFA">
        <w:rPr>
          <w:rFonts w:ascii="Times New Roman" w:hAnsi="Times New Roman"/>
          <w:sz w:val="24"/>
          <w:szCs w:val="24"/>
          <w:lang w:val="uk-UA"/>
        </w:rPr>
        <w:t>№ 16</w:t>
      </w:r>
      <w:r w:rsidR="00570AFA" w:rsidRPr="00570AFA">
        <w:rPr>
          <w:rFonts w:ascii="Times New Roman" w:hAnsi="Times New Roman"/>
          <w:sz w:val="24"/>
          <w:szCs w:val="24"/>
          <w:lang w:val="uk-UA"/>
        </w:rPr>
        <w:t>»</w:t>
      </w:r>
      <w:r w:rsidRPr="00570AF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7B4F1E" w:rsidRPr="00570AFA" w:rsidRDefault="007B4F1E" w:rsidP="007B4F1E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570AFA">
        <w:rPr>
          <w:rFonts w:ascii="Times New Roman" w:hAnsi="Times New Roman"/>
          <w:b/>
          <w:sz w:val="24"/>
          <w:szCs w:val="24"/>
          <w:lang w:val="uk-UA"/>
        </w:rPr>
        <w:t>Нормативно-правове і інструктивно-методичне забезпечення викладання курсу «</w:t>
      </w:r>
      <w:r w:rsidR="00570AFA" w:rsidRPr="00570AFA">
        <w:rPr>
          <w:rFonts w:ascii="Times New Roman" w:hAnsi="Times New Roman"/>
          <w:b/>
          <w:sz w:val="24"/>
          <w:szCs w:val="24"/>
          <w:lang w:val="uk-UA"/>
        </w:rPr>
        <w:t>Українська література</w:t>
      </w:r>
      <w:r w:rsidRPr="00570AF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570AFA" w:rsidRPr="00570AFA" w:rsidRDefault="00570AFA" w:rsidP="00570AFA">
      <w:pPr>
        <w:spacing w:after="0"/>
        <w:ind w:left="-426" w:firstLine="426"/>
        <w:jc w:val="center"/>
        <w:rPr>
          <w:rFonts w:ascii="Times New Roman" w:hAnsi="Times New Roman"/>
          <w:sz w:val="24"/>
          <w:szCs w:val="24"/>
          <w:lang w:val="uk-UA"/>
        </w:rPr>
      </w:pPr>
      <w:r w:rsidRPr="00570AFA">
        <w:rPr>
          <w:rFonts w:ascii="Times New Roman" w:hAnsi="Times New Roman"/>
          <w:sz w:val="24"/>
          <w:szCs w:val="24"/>
          <w:lang w:val="uk-UA"/>
        </w:rPr>
        <w:t>Федеральні документи:</w:t>
      </w:r>
    </w:p>
    <w:p w:rsidR="00570AFA" w:rsidRPr="00570AFA" w:rsidRDefault="00570AFA" w:rsidP="00570AFA">
      <w:pPr>
        <w:pStyle w:val="a4"/>
        <w:numPr>
          <w:ilvl w:val="0"/>
          <w:numId w:val="5"/>
        </w:numPr>
        <w:spacing w:after="0"/>
        <w:ind w:left="0" w:hanging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70AFA">
        <w:rPr>
          <w:rFonts w:ascii="Times New Roman" w:hAnsi="Times New Roman" w:cs="Times New Roman"/>
          <w:sz w:val="24"/>
          <w:szCs w:val="24"/>
          <w:lang w:val="uk-UA"/>
        </w:rPr>
        <w:t>Федеральний закон від. 29.12.2012 р. № 273- ФЗ «Про освіту в Російській Федерації».</w:t>
      </w:r>
    </w:p>
    <w:p w:rsidR="00570AFA" w:rsidRPr="00570AFA" w:rsidRDefault="00570AFA" w:rsidP="00570AFA">
      <w:pPr>
        <w:pStyle w:val="a4"/>
        <w:numPr>
          <w:ilvl w:val="0"/>
          <w:numId w:val="5"/>
        </w:numPr>
        <w:spacing w:after="0"/>
        <w:ind w:left="0" w:hanging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70AFA">
        <w:rPr>
          <w:rFonts w:ascii="Times New Roman" w:hAnsi="Times New Roman" w:cs="Times New Roman"/>
          <w:sz w:val="24"/>
          <w:szCs w:val="24"/>
          <w:lang w:val="uk-UA"/>
        </w:rPr>
        <w:t>Наказ Міністерства освіти і науки Російської Федерації  від  31.12.2015 №1577 « Про внесення змін  у федеральний державний  освітній  стандарт  основної загальної освіти, затверджений  наказом Міністерства  освіти  і науки  Російської  Федерації  від  17.12.2010 №1897».</w:t>
      </w:r>
    </w:p>
    <w:p w:rsidR="00570AFA" w:rsidRPr="00570AFA" w:rsidRDefault="00570AFA" w:rsidP="00570AFA">
      <w:pPr>
        <w:pStyle w:val="a4"/>
        <w:numPr>
          <w:ilvl w:val="0"/>
          <w:numId w:val="5"/>
        </w:numPr>
        <w:spacing w:after="0"/>
        <w:ind w:left="0" w:hanging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70AFA">
        <w:rPr>
          <w:rFonts w:ascii="Times New Roman" w:hAnsi="Times New Roman" w:cs="Times New Roman"/>
          <w:sz w:val="24"/>
          <w:szCs w:val="24"/>
          <w:lang w:val="uk-UA"/>
        </w:rPr>
        <w:t xml:space="preserve">Наказ  Міністерства  освіти  і науки  Російської Федерації  від17.07.2015 №734  « Про внесення змін у </w:t>
      </w:r>
      <w:proofErr w:type="spellStart"/>
      <w:r w:rsidRPr="00570AFA">
        <w:rPr>
          <w:rFonts w:ascii="Times New Roman" w:hAnsi="Times New Roman" w:cs="Times New Roman"/>
          <w:sz w:val="24"/>
          <w:szCs w:val="24"/>
          <w:lang w:val="uk-UA"/>
        </w:rPr>
        <w:t>Попядок</w:t>
      </w:r>
      <w:proofErr w:type="spellEnd"/>
      <w:r w:rsidRPr="00570AFA">
        <w:rPr>
          <w:rFonts w:ascii="Times New Roman" w:hAnsi="Times New Roman" w:cs="Times New Roman"/>
          <w:sz w:val="24"/>
          <w:szCs w:val="24"/>
          <w:lang w:val="uk-UA"/>
        </w:rPr>
        <w:t xml:space="preserve">  організації та здійснення освітньої діяльності  за основними  освітніми програмами – освітніми програмами початкової  загальної, основної загальної, середньої загальної освіти, затвердженими  наказом  Міністерства  освіти і науки Російської Федерації від30.08.2013 №1015».</w:t>
      </w:r>
    </w:p>
    <w:p w:rsidR="00570AFA" w:rsidRPr="00570AFA" w:rsidRDefault="00570AFA" w:rsidP="00570AFA">
      <w:pPr>
        <w:pStyle w:val="a4"/>
        <w:numPr>
          <w:ilvl w:val="0"/>
          <w:numId w:val="5"/>
        </w:numPr>
        <w:spacing w:after="0"/>
        <w:ind w:left="0" w:hanging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70AFA">
        <w:rPr>
          <w:rFonts w:ascii="Times New Roman" w:hAnsi="Times New Roman" w:cs="Times New Roman"/>
          <w:sz w:val="24"/>
          <w:szCs w:val="24"/>
          <w:lang w:val="uk-UA"/>
        </w:rPr>
        <w:t xml:space="preserve">Наказ  Міністерства  освіти  Російської  Федерації  від 05.03.2004 № 1089 ( у ред.. наказу від 23.06.2015 №609) «Про затвердження  федерального компоненту  державних  освітніх  стандартів початкової  загальної, основної загальної, середньої (повної) загальної освіти». </w:t>
      </w:r>
    </w:p>
    <w:p w:rsidR="00570AFA" w:rsidRPr="00570AFA" w:rsidRDefault="00570AFA" w:rsidP="00570AFA">
      <w:pPr>
        <w:pStyle w:val="a4"/>
        <w:numPr>
          <w:ilvl w:val="0"/>
          <w:numId w:val="5"/>
        </w:numPr>
        <w:spacing w:after="0"/>
        <w:ind w:left="0" w:hanging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70AFA">
        <w:rPr>
          <w:rFonts w:ascii="Times New Roman" w:hAnsi="Times New Roman" w:cs="Times New Roman"/>
          <w:sz w:val="24"/>
          <w:szCs w:val="24"/>
          <w:lang w:val="uk-UA"/>
        </w:rPr>
        <w:t>Лист Міністерства освіти  і науки Російської  Федерації  від 14ю12ю2015 №09-3564 « Про  позаурочну діяльність  і реалізацію додаткових загальноосвітніх програм».</w:t>
      </w:r>
    </w:p>
    <w:p w:rsidR="00570AFA" w:rsidRPr="00570AFA" w:rsidRDefault="00570AFA" w:rsidP="00570AFA">
      <w:pPr>
        <w:pStyle w:val="a4"/>
        <w:numPr>
          <w:ilvl w:val="0"/>
          <w:numId w:val="5"/>
        </w:numPr>
        <w:spacing w:after="0"/>
        <w:ind w:left="0" w:hanging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70AFA">
        <w:rPr>
          <w:rFonts w:ascii="Times New Roman" w:hAnsi="Times New Roman" w:cs="Times New Roman"/>
          <w:sz w:val="24"/>
          <w:szCs w:val="24"/>
          <w:lang w:val="uk-UA"/>
        </w:rPr>
        <w:t xml:space="preserve">Наказ </w:t>
      </w:r>
      <w:proofErr w:type="spellStart"/>
      <w:r w:rsidRPr="00570AFA">
        <w:rPr>
          <w:rFonts w:ascii="Times New Roman" w:hAnsi="Times New Roman" w:cs="Times New Roman"/>
          <w:sz w:val="24"/>
          <w:szCs w:val="24"/>
          <w:lang w:val="uk-UA"/>
        </w:rPr>
        <w:t>Мінздорсоцрозвитку</w:t>
      </w:r>
      <w:proofErr w:type="spellEnd"/>
      <w:r w:rsidRPr="00570AFA">
        <w:rPr>
          <w:rFonts w:ascii="Times New Roman" w:hAnsi="Times New Roman" w:cs="Times New Roman"/>
          <w:sz w:val="24"/>
          <w:szCs w:val="24"/>
          <w:lang w:val="uk-UA"/>
        </w:rPr>
        <w:t xml:space="preserve"> Російської Федерації від 26.08.2010 р. № 761н</w:t>
      </w:r>
      <w:r w:rsidRPr="00570AF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570AFA">
        <w:rPr>
          <w:rFonts w:ascii="Times New Roman" w:hAnsi="Times New Roman" w:cs="Times New Roman"/>
          <w:sz w:val="24"/>
          <w:szCs w:val="24"/>
          <w:lang w:val="uk-UA"/>
        </w:rPr>
        <w:t>«Про затвердження</w:t>
      </w:r>
      <w:r w:rsidRPr="00570AF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570AFA">
        <w:rPr>
          <w:rFonts w:ascii="Times New Roman" w:hAnsi="Times New Roman" w:cs="Times New Roman"/>
          <w:sz w:val="24"/>
          <w:szCs w:val="24"/>
          <w:lang w:val="uk-UA"/>
        </w:rPr>
        <w:t>Єдиного кваліфікаційного довідника посад керівників, спеціалістів і службовців розділ «Кваліфікаційні характеристики посад робітників освіти».</w:t>
      </w:r>
    </w:p>
    <w:p w:rsidR="00570AFA" w:rsidRPr="00570AFA" w:rsidRDefault="00570AFA" w:rsidP="00570AFA">
      <w:pPr>
        <w:pStyle w:val="a4"/>
        <w:numPr>
          <w:ilvl w:val="0"/>
          <w:numId w:val="5"/>
        </w:numPr>
        <w:spacing w:after="0"/>
        <w:ind w:left="0" w:hanging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70AFA">
        <w:rPr>
          <w:rFonts w:ascii="Times New Roman" w:hAnsi="Times New Roman" w:cs="Times New Roman"/>
          <w:sz w:val="24"/>
          <w:szCs w:val="24"/>
          <w:lang w:val="uk-UA"/>
        </w:rPr>
        <w:t>Наказ Міністерства праці й соціального захисту Російської Федерації  від 18.10.2013 р. №544н</w:t>
      </w:r>
      <w:r w:rsidRPr="00570AF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570AFA">
        <w:rPr>
          <w:rFonts w:ascii="Times New Roman" w:hAnsi="Times New Roman" w:cs="Times New Roman"/>
          <w:sz w:val="24"/>
          <w:szCs w:val="24"/>
          <w:lang w:val="uk-UA"/>
        </w:rPr>
        <w:t>(Зареєстровано в Мінюсті Росії  06.12.2013 р. №30550) «Про затвердження професійного стандарту «Педагог (педагогічна діяльність у сфері  дошкільної, початкової  загальної, основної загальної, середньої загальної освіти) (вихователь, учитель)».</w:t>
      </w:r>
    </w:p>
    <w:p w:rsidR="00570AFA" w:rsidRPr="00570AFA" w:rsidRDefault="00570AFA" w:rsidP="00570AFA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0AFA">
        <w:rPr>
          <w:rFonts w:ascii="Times New Roman" w:hAnsi="Times New Roman" w:cs="Times New Roman"/>
          <w:sz w:val="24"/>
          <w:szCs w:val="24"/>
          <w:lang w:val="uk-UA"/>
        </w:rPr>
        <w:t>Регіональні документи:</w:t>
      </w:r>
    </w:p>
    <w:p w:rsidR="00570AFA" w:rsidRPr="00570AFA" w:rsidRDefault="00570AFA" w:rsidP="00570AFA">
      <w:pPr>
        <w:pStyle w:val="a4"/>
        <w:numPr>
          <w:ilvl w:val="0"/>
          <w:numId w:val="6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AFA">
        <w:rPr>
          <w:rFonts w:ascii="Times New Roman" w:hAnsi="Times New Roman" w:cs="Times New Roman"/>
          <w:sz w:val="24"/>
          <w:szCs w:val="24"/>
          <w:lang w:val="uk-UA"/>
        </w:rPr>
        <w:t>Закон Республіки Крим від 06.07.2015 №131-ЗРК/2015 «Про освіту в Республіці Крим».</w:t>
      </w:r>
    </w:p>
    <w:p w:rsidR="00570AFA" w:rsidRPr="00570AFA" w:rsidRDefault="00570AFA" w:rsidP="00570AFA">
      <w:pPr>
        <w:pStyle w:val="a4"/>
        <w:numPr>
          <w:ilvl w:val="0"/>
          <w:numId w:val="6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AFA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Наказ Міністерства  освіти, науки і молоді Республіки Крим від 18.12.2015 №1340 «Про затвердження переліку обов’язкової ділової документації  загальноосвітніх закладів».</w:t>
      </w:r>
    </w:p>
    <w:p w:rsidR="00570AFA" w:rsidRPr="00570AFA" w:rsidRDefault="00570AFA" w:rsidP="00570AFA">
      <w:pPr>
        <w:pStyle w:val="a4"/>
        <w:numPr>
          <w:ilvl w:val="0"/>
          <w:numId w:val="6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AFA">
        <w:rPr>
          <w:rFonts w:ascii="Times New Roman" w:hAnsi="Times New Roman" w:cs="Times New Roman"/>
          <w:sz w:val="24"/>
          <w:szCs w:val="24"/>
          <w:lang w:val="uk-UA"/>
        </w:rPr>
        <w:t>Наказ Міністерства освіти, науки і молоді Республіки Крим  від 11.06.2015 №555 «Про затвердження Методичних рекомендацій  про формування навчальних планів загальноосвітніх організацій Республіки Крим  на 2015/2016 навчальний рік».</w:t>
      </w:r>
    </w:p>
    <w:p w:rsidR="00570AFA" w:rsidRPr="00570AFA" w:rsidRDefault="00570AFA" w:rsidP="00570AFA">
      <w:pPr>
        <w:pStyle w:val="a4"/>
        <w:numPr>
          <w:ilvl w:val="0"/>
          <w:numId w:val="6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AFA">
        <w:rPr>
          <w:rFonts w:ascii="Times New Roman" w:hAnsi="Times New Roman" w:cs="Times New Roman"/>
          <w:sz w:val="24"/>
          <w:szCs w:val="24"/>
          <w:lang w:val="uk-UA"/>
        </w:rPr>
        <w:t>Лист Міністерства освіти, науки і молоді Республіки Крим від 09.06.2016 № 2040 «Про навчальні плани загальноосвітніх організацій Республіки Крим   на 2016/2017 навчальний рік».</w:t>
      </w:r>
    </w:p>
    <w:p w:rsidR="00570AFA" w:rsidRPr="00570AFA" w:rsidRDefault="00570AFA" w:rsidP="00570AFA">
      <w:pPr>
        <w:pStyle w:val="a4"/>
        <w:numPr>
          <w:ilvl w:val="0"/>
          <w:numId w:val="6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AFA">
        <w:rPr>
          <w:rFonts w:ascii="Times New Roman" w:hAnsi="Times New Roman" w:cs="Times New Roman"/>
          <w:sz w:val="24"/>
          <w:szCs w:val="24"/>
          <w:lang w:val="uk-UA"/>
        </w:rPr>
        <w:t>Лист Міністерства освіти, науки і молоді Республіки Крим від 04.12.2014 № 01-14/2013 «Про  направлення  методичних рекомендацій щодо ведення класних журналів учнів 1-11(12) класів загальноосвітніх організацій».</w:t>
      </w:r>
    </w:p>
    <w:p w:rsidR="00570AFA" w:rsidRPr="00570AFA" w:rsidRDefault="00570AFA" w:rsidP="00570AFA">
      <w:pPr>
        <w:pStyle w:val="a4"/>
        <w:numPr>
          <w:ilvl w:val="0"/>
          <w:numId w:val="6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AFA">
        <w:rPr>
          <w:rFonts w:ascii="Times New Roman" w:hAnsi="Times New Roman" w:cs="Times New Roman"/>
          <w:sz w:val="24"/>
          <w:szCs w:val="24"/>
          <w:lang w:val="uk-UA"/>
        </w:rPr>
        <w:t>Лист Міністерства освіти, науки і молоді Республіки Крим від 04.12.2014 № 01-14/2014 «Про  організацію позаурочної діяльності».</w:t>
      </w:r>
    </w:p>
    <w:p w:rsidR="007B4F1E" w:rsidRPr="00570AFA" w:rsidRDefault="007B4F1E" w:rsidP="00570AFA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570AFA">
        <w:rPr>
          <w:rFonts w:ascii="Times New Roman" w:hAnsi="Times New Roman"/>
          <w:b/>
          <w:kern w:val="20"/>
          <w:sz w:val="24"/>
          <w:szCs w:val="24"/>
          <w:lang w:val="uk-UA"/>
        </w:rPr>
        <w:t xml:space="preserve">Метою вивчення курсу </w:t>
      </w:r>
      <w:r w:rsidR="00570AFA" w:rsidRPr="00570AFA">
        <w:rPr>
          <w:rFonts w:ascii="Times New Roman" w:hAnsi="Times New Roman"/>
          <w:b/>
          <w:sz w:val="24"/>
          <w:szCs w:val="24"/>
          <w:lang w:val="uk-UA"/>
        </w:rPr>
        <w:t xml:space="preserve">«Українська література» </w:t>
      </w:r>
      <w:r w:rsidRPr="00570AFA">
        <w:rPr>
          <w:rFonts w:ascii="Times New Roman" w:hAnsi="Times New Roman"/>
          <w:b/>
          <w:kern w:val="20"/>
          <w:sz w:val="24"/>
          <w:szCs w:val="24"/>
          <w:lang w:val="uk-UA"/>
        </w:rPr>
        <w:t>є:</w:t>
      </w:r>
    </w:p>
    <w:p w:rsidR="007B4F1E" w:rsidRPr="00570AFA" w:rsidRDefault="007B4F1E" w:rsidP="007B4F1E">
      <w:pPr>
        <w:pStyle w:val="BodyTextpojys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240" w:lineRule="auto"/>
        <w:ind w:firstLine="900"/>
        <w:rPr>
          <w:sz w:val="24"/>
          <w:szCs w:val="24"/>
          <w:lang w:val="uk-UA"/>
        </w:rPr>
      </w:pPr>
      <w:r w:rsidRPr="00570AFA">
        <w:rPr>
          <w:sz w:val="24"/>
          <w:szCs w:val="24"/>
          <w:lang w:val="uk-UA"/>
        </w:rPr>
        <w:t xml:space="preserve">− підвищення загальної освіченості учнів, досягнення належного рівня сформованості вміння «читати й </w:t>
      </w:r>
      <w:proofErr w:type="spellStart"/>
      <w:r w:rsidRPr="00570AFA">
        <w:rPr>
          <w:sz w:val="24"/>
          <w:szCs w:val="24"/>
          <w:lang w:val="uk-UA"/>
        </w:rPr>
        <w:t>усвiдомлювати</w:t>
      </w:r>
      <w:proofErr w:type="spellEnd"/>
      <w:r w:rsidRPr="00570AFA">
        <w:rPr>
          <w:sz w:val="24"/>
          <w:szCs w:val="24"/>
          <w:lang w:val="uk-UA"/>
        </w:rPr>
        <w:t xml:space="preserve"> прочитане», «прилучатися до художньої літератури, а через неї − до фундаментальних цінностей культури», розширення їхніх культурно-пізнавальних інтересів;</w:t>
      </w:r>
    </w:p>
    <w:p w:rsidR="007B4F1E" w:rsidRPr="00570AFA" w:rsidRDefault="007B4F1E" w:rsidP="007B4F1E">
      <w:pPr>
        <w:pStyle w:val="BodyTextpojys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240" w:lineRule="auto"/>
        <w:ind w:firstLine="900"/>
        <w:rPr>
          <w:sz w:val="24"/>
          <w:szCs w:val="24"/>
          <w:lang w:val="uk-UA"/>
        </w:rPr>
      </w:pPr>
      <w:r w:rsidRPr="00570AFA">
        <w:rPr>
          <w:sz w:val="24"/>
          <w:szCs w:val="24"/>
          <w:lang w:val="uk-UA"/>
        </w:rPr>
        <w:t>− сприяння всебічному розвитку, духовному збагаченню, активному становленню й самореалізації людини в сучасному світі;</w:t>
      </w:r>
    </w:p>
    <w:p w:rsidR="007B4F1E" w:rsidRPr="00570AFA" w:rsidRDefault="007B4F1E" w:rsidP="007B4F1E">
      <w:pPr>
        <w:pStyle w:val="BodyTextpojys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240" w:lineRule="auto"/>
        <w:ind w:firstLine="900"/>
        <w:rPr>
          <w:sz w:val="24"/>
          <w:szCs w:val="24"/>
          <w:lang w:val="uk-UA"/>
        </w:rPr>
      </w:pPr>
      <w:r w:rsidRPr="00570AFA">
        <w:rPr>
          <w:sz w:val="24"/>
          <w:szCs w:val="24"/>
          <w:lang w:val="uk-UA"/>
        </w:rPr>
        <w:t>−  формування й утвердження гуманістичного світогляду особистості, національних і загальнолюдських цінностей.</w:t>
      </w:r>
    </w:p>
    <w:p w:rsidR="007B4F1E" w:rsidRPr="00570AFA" w:rsidRDefault="007B4F1E" w:rsidP="007B4F1E">
      <w:pPr>
        <w:pStyle w:val="BodyTextpojys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240" w:lineRule="auto"/>
        <w:ind w:firstLine="900"/>
        <w:rPr>
          <w:sz w:val="24"/>
          <w:szCs w:val="24"/>
          <w:lang w:val="uk-UA"/>
        </w:rPr>
      </w:pPr>
      <w:r w:rsidRPr="00570AFA">
        <w:rPr>
          <w:sz w:val="24"/>
          <w:szCs w:val="24"/>
          <w:lang w:val="uk-UA"/>
        </w:rPr>
        <w:t xml:space="preserve">Складові цієї стратегічної мети реалізуються через такі конкретні </w:t>
      </w:r>
      <w:r w:rsidRPr="00570AFA">
        <w:rPr>
          <w:b/>
          <w:bCs/>
          <w:sz w:val="24"/>
          <w:szCs w:val="24"/>
          <w:lang w:val="uk-UA"/>
        </w:rPr>
        <w:t>завдання навчального курсу «Українська література»</w:t>
      </w:r>
      <w:r w:rsidRPr="00570AFA">
        <w:rPr>
          <w:sz w:val="24"/>
          <w:szCs w:val="24"/>
          <w:lang w:val="uk-UA"/>
        </w:rPr>
        <w:t>, які ґрунтуються на емоційно-ціннісній, літературознавчій, загальнокультурній, компаративній змістових лініях:</w:t>
      </w:r>
    </w:p>
    <w:p w:rsidR="007B4F1E" w:rsidRPr="00570AFA" w:rsidRDefault="007B4F1E" w:rsidP="007B4F1E">
      <w:pPr>
        <w:pStyle w:val="BodyTextpojys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240" w:lineRule="auto"/>
        <w:ind w:firstLine="900"/>
        <w:rPr>
          <w:sz w:val="24"/>
          <w:szCs w:val="24"/>
          <w:lang w:val="uk-UA"/>
        </w:rPr>
      </w:pPr>
      <w:r w:rsidRPr="00570AFA">
        <w:rPr>
          <w:sz w:val="24"/>
          <w:szCs w:val="24"/>
          <w:lang w:val="uk-UA"/>
        </w:rPr>
        <w:t xml:space="preserve"> 1. Зацікавлення учнів художнім твором як явищем мистецтва слова, специфічним «інструментом» пізнання світу і себе в ньому − прищеплення і стійкого утримання бажання читати.</w:t>
      </w:r>
    </w:p>
    <w:p w:rsidR="007B4F1E" w:rsidRPr="00570AFA" w:rsidRDefault="007B4F1E" w:rsidP="007B4F1E">
      <w:pPr>
        <w:pStyle w:val="BodyTextpojys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240" w:lineRule="auto"/>
        <w:ind w:firstLine="900"/>
        <w:rPr>
          <w:sz w:val="24"/>
          <w:szCs w:val="24"/>
          <w:lang w:val="uk-UA"/>
        </w:rPr>
      </w:pPr>
      <w:r w:rsidRPr="00570AFA">
        <w:rPr>
          <w:sz w:val="24"/>
          <w:szCs w:val="24"/>
          <w:lang w:val="uk-UA"/>
        </w:rPr>
        <w:t xml:space="preserve"> 2. Розвиток уміння сприймати літературний твір як явище мистецтва слова.</w:t>
      </w:r>
    </w:p>
    <w:p w:rsidR="007B4F1E" w:rsidRPr="00570AFA" w:rsidRDefault="007B4F1E" w:rsidP="007B4F1E">
      <w:pPr>
        <w:pStyle w:val="BodyTextpojys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240" w:lineRule="auto"/>
        <w:ind w:firstLine="900"/>
        <w:rPr>
          <w:sz w:val="24"/>
          <w:szCs w:val="24"/>
          <w:lang w:val="uk-UA"/>
        </w:rPr>
      </w:pPr>
      <w:r w:rsidRPr="00570AFA">
        <w:rPr>
          <w:sz w:val="24"/>
          <w:szCs w:val="24"/>
          <w:lang w:val="uk-UA"/>
        </w:rPr>
        <w:t xml:space="preserve"> 3. Підняття рівня загальної освіченості учнів: набуття ними базових знань з української літератури, необхідних для повноцінної інтеграції в суспільство на різних рівнях. Ознайомлення з найвизначнішими і найпоказовішими взірцями української народної творчості та художньої літератури. </w:t>
      </w:r>
    </w:p>
    <w:p w:rsidR="007B4F1E" w:rsidRPr="00570AFA" w:rsidRDefault="007B4F1E" w:rsidP="007B4F1E">
      <w:pPr>
        <w:pStyle w:val="BodyTextpojys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240" w:lineRule="auto"/>
        <w:ind w:firstLine="900"/>
        <w:rPr>
          <w:sz w:val="24"/>
          <w:szCs w:val="24"/>
          <w:lang w:val="uk-UA"/>
        </w:rPr>
      </w:pPr>
      <w:r w:rsidRPr="00570AFA">
        <w:rPr>
          <w:sz w:val="24"/>
          <w:szCs w:val="24"/>
          <w:lang w:val="uk-UA"/>
        </w:rPr>
        <w:t xml:space="preserve"> 4. Формування загальної читацької культури учнів, розвиток естетичного смаку, вміння розрізняти явища класичної (як високого мистецтва) і популярної (як низькопробної) культури.</w:t>
      </w:r>
    </w:p>
    <w:p w:rsidR="007B4F1E" w:rsidRPr="00570AFA" w:rsidRDefault="007B4F1E" w:rsidP="007B4F1E">
      <w:pPr>
        <w:pStyle w:val="BodyTextpojys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240" w:lineRule="auto"/>
        <w:ind w:firstLine="900"/>
        <w:rPr>
          <w:sz w:val="24"/>
          <w:szCs w:val="24"/>
          <w:lang w:val="uk-UA"/>
        </w:rPr>
      </w:pPr>
      <w:r w:rsidRPr="00570AFA">
        <w:rPr>
          <w:sz w:val="24"/>
          <w:szCs w:val="24"/>
          <w:lang w:val="uk-UA"/>
        </w:rPr>
        <w:t xml:space="preserve"> 5. Формування стійкого інтересу до української літератури як вагомого духовного спадку народу, повноцінного оригінального мистецтва.</w:t>
      </w:r>
    </w:p>
    <w:p w:rsidR="007B4F1E" w:rsidRPr="00570AFA" w:rsidRDefault="007B4F1E" w:rsidP="007B4F1E">
      <w:pPr>
        <w:pStyle w:val="BodyTextpojys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240" w:lineRule="auto"/>
        <w:ind w:firstLine="900"/>
        <w:rPr>
          <w:sz w:val="24"/>
          <w:szCs w:val="24"/>
          <w:lang w:val="uk-UA"/>
        </w:rPr>
      </w:pPr>
      <w:r w:rsidRPr="00570AFA">
        <w:rPr>
          <w:sz w:val="24"/>
          <w:szCs w:val="24"/>
          <w:lang w:val="uk-UA"/>
        </w:rPr>
        <w:t xml:space="preserve"> 6. Виховання майбутнього читача й шанувальника української літератури.</w:t>
      </w:r>
    </w:p>
    <w:p w:rsidR="007B4F1E" w:rsidRPr="00570AFA" w:rsidRDefault="007B4F1E" w:rsidP="007B4F1E">
      <w:pPr>
        <w:pStyle w:val="BodyTextpojys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240" w:lineRule="auto"/>
        <w:ind w:firstLine="900"/>
        <w:rPr>
          <w:sz w:val="24"/>
          <w:szCs w:val="24"/>
          <w:lang w:val="uk-UA"/>
        </w:rPr>
      </w:pPr>
      <w:r w:rsidRPr="00570AFA">
        <w:rPr>
          <w:sz w:val="24"/>
          <w:szCs w:val="24"/>
          <w:lang w:val="uk-UA"/>
        </w:rPr>
        <w:t xml:space="preserve"> 7</w:t>
      </w:r>
      <w:r w:rsidRPr="00570AFA">
        <w:rPr>
          <w:spacing w:val="-2"/>
          <w:kern w:val="20"/>
          <w:sz w:val="24"/>
          <w:szCs w:val="24"/>
          <w:lang w:val="uk-UA"/>
        </w:rPr>
        <w:t>. Формування гуманістичного світогляду, принципів патріотизму й толерантності, розвиток духовн</w:t>
      </w:r>
      <w:r w:rsidRPr="00570AFA">
        <w:rPr>
          <w:sz w:val="24"/>
          <w:szCs w:val="24"/>
          <w:lang w:val="uk-UA"/>
        </w:rPr>
        <w:t>ого світу, утвердження загальнолюдських морально-етичних орієнтирів і цінностей.</w:t>
      </w:r>
    </w:p>
    <w:p w:rsidR="007B4F1E" w:rsidRPr="00570AFA" w:rsidRDefault="007B4F1E" w:rsidP="007B4F1E">
      <w:pPr>
        <w:pStyle w:val="BodyTextpojys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240" w:lineRule="auto"/>
        <w:ind w:firstLine="900"/>
        <w:rPr>
          <w:sz w:val="24"/>
          <w:szCs w:val="24"/>
          <w:lang w:val="uk-UA"/>
        </w:rPr>
      </w:pPr>
      <w:r w:rsidRPr="00570AFA">
        <w:rPr>
          <w:sz w:val="24"/>
          <w:szCs w:val="24"/>
          <w:lang w:val="uk-UA"/>
        </w:rPr>
        <w:t xml:space="preserve"> 8. Сприяння національному самоусвідомленню і стійкому відчуттю приналежності до культурної світової спільноти. </w:t>
      </w:r>
    </w:p>
    <w:p w:rsidR="007B4F1E" w:rsidRPr="00570AFA" w:rsidRDefault="007B4F1E" w:rsidP="007B4F1E">
      <w:pPr>
        <w:pStyle w:val="BodyTextpojys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240" w:lineRule="auto"/>
        <w:ind w:firstLine="900"/>
        <w:rPr>
          <w:sz w:val="24"/>
          <w:szCs w:val="24"/>
          <w:lang w:val="uk-UA"/>
        </w:rPr>
      </w:pPr>
      <w:r w:rsidRPr="00570AFA">
        <w:rPr>
          <w:sz w:val="24"/>
          <w:szCs w:val="24"/>
          <w:lang w:val="uk-UA"/>
        </w:rPr>
        <w:lastRenderedPageBreak/>
        <w:t>9. Вивчення української літератури в національному і світовому культурологічному контекстах.</w:t>
      </w:r>
    </w:p>
    <w:p w:rsidR="007B4F1E" w:rsidRPr="00570AFA" w:rsidRDefault="007B4F1E" w:rsidP="007B4F1E">
      <w:pPr>
        <w:pStyle w:val="BodyTextpojys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240" w:lineRule="auto"/>
        <w:ind w:firstLine="900"/>
        <w:rPr>
          <w:sz w:val="24"/>
          <w:szCs w:val="24"/>
          <w:lang w:val="uk-UA"/>
        </w:rPr>
      </w:pPr>
      <w:r w:rsidRPr="00570AFA">
        <w:rPr>
          <w:sz w:val="24"/>
          <w:szCs w:val="24"/>
          <w:lang w:val="uk-UA"/>
        </w:rPr>
        <w:t xml:space="preserve">10. Розвиток творчих і комунікативних здібностей учнів, їхнього самостійного і критичного мислення, культури полеміки, уміння аргументовано доводити власну думку. </w:t>
      </w:r>
    </w:p>
    <w:p w:rsidR="007B4F1E" w:rsidRPr="00570AFA" w:rsidRDefault="007B4F1E" w:rsidP="007B4F1E">
      <w:pPr>
        <w:pStyle w:val="BodyTextpojys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240" w:lineRule="auto"/>
        <w:ind w:firstLine="900"/>
        <w:rPr>
          <w:sz w:val="24"/>
          <w:szCs w:val="24"/>
          <w:lang w:val="uk-UA"/>
        </w:rPr>
      </w:pPr>
      <w:r w:rsidRPr="00570AFA">
        <w:rPr>
          <w:sz w:val="24"/>
          <w:szCs w:val="24"/>
          <w:lang w:val="uk-UA"/>
        </w:rPr>
        <w:t>11. Вироблення вміння компетентно і цілеспрямовано орієнтуватися в інформаційному і комунікативному сучасному просторі.</w:t>
      </w:r>
    </w:p>
    <w:p w:rsidR="007B4F1E" w:rsidRPr="00570AFA" w:rsidRDefault="007B4F1E" w:rsidP="007B4F1E">
      <w:pPr>
        <w:pStyle w:val="BodyTextpojys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240" w:lineRule="auto"/>
        <w:ind w:firstLine="900"/>
        <w:rPr>
          <w:sz w:val="24"/>
          <w:szCs w:val="24"/>
          <w:lang w:val="uk-UA"/>
        </w:rPr>
      </w:pPr>
      <w:r w:rsidRPr="00570AFA">
        <w:rPr>
          <w:sz w:val="24"/>
          <w:szCs w:val="24"/>
          <w:lang w:val="uk-UA"/>
        </w:rPr>
        <w:t>12. Вироблення вміння застосовувати здобуті на уроках літератури знання, навички у практичному житті.</w:t>
      </w:r>
    </w:p>
    <w:p w:rsidR="007B4F1E" w:rsidRPr="00570AFA" w:rsidRDefault="007B4F1E" w:rsidP="00570AFA">
      <w:pPr>
        <w:pStyle w:val="BodyTextpojys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240" w:lineRule="auto"/>
        <w:ind w:firstLine="900"/>
        <w:rPr>
          <w:sz w:val="24"/>
          <w:szCs w:val="24"/>
          <w:lang w:val="uk-UA"/>
        </w:rPr>
      </w:pPr>
      <w:r w:rsidRPr="00570AFA">
        <w:rPr>
          <w:sz w:val="24"/>
          <w:szCs w:val="24"/>
          <w:lang w:val="uk-UA"/>
        </w:rPr>
        <w:t>13. Розвиток навичок самоосвіти, бажання і спроможності постійно вчитися.</w:t>
      </w:r>
    </w:p>
    <w:p w:rsidR="007B4F1E" w:rsidRPr="00570AFA" w:rsidRDefault="00570AFA" w:rsidP="007B4F1E">
      <w:pPr>
        <w:pStyle w:val="1"/>
        <w:spacing w:after="0"/>
        <w:ind w:left="360" w:firstLine="348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Посіб</w:t>
      </w:r>
      <w:r w:rsidR="007B4F1E" w:rsidRPr="00570AFA">
        <w:rPr>
          <w:rFonts w:ascii="Times New Roman" w:hAnsi="Times New Roman"/>
          <w:b/>
          <w:bCs/>
          <w:sz w:val="24"/>
          <w:szCs w:val="24"/>
          <w:lang w:val="uk-UA"/>
        </w:rPr>
        <w:t>ники:</w:t>
      </w:r>
    </w:p>
    <w:p w:rsidR="007B4F1E" w:rsidRDefault="007B4F1E" w:rsidP="007B4F1E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70AFA">
        <w:rPr>
          <w:rFonts w:ascii="Times New Roman" w:hAnsi="Times New Roman"/>
          <w:sz w:val="24"/>
          <w:szCs w:val="24"/>
          <w:lang w:val="uk-UA"/>
        </w:rPr>
        <w:t>Авраменко О.М. Українська література: підручник для 5 класу загальноосвітніх навчальних закладів. – К.: Грамота, 2013. – 288с.</w:t>
      </w:r>
    </w:p>
    <w:p w:rsidR="00840CBB" w:rsidRPr="00570AFA" w:rsidRDefault="00840CBB" w:rsidP="00840CBB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570AFA">
        <w:rPr>
          <w:rFonts w:ascii="Times New Roman" w:hAnsi="Times New Roman"/>
          <w:b/>
          <w:sz w:val="24"/>
          <w:szCs w:val="24"/>
          <w:lang w:val="uk-UA"/>
        </w:rPr>
        <w:t>Навчально-методичне забезпечення (для вчителя)</w:t>
      </w:r>
    </w:p>
    <w:p w:rsidR="00840CBB" w:rsidRPr="00570AFA" w:rsidRDefault="00840CBB" w:rsidP="00840CB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0AFA">
        <w:rPr>
          <w:rFonts w:ascii="Times New Roman" w:hAnsi="Times New Roman"/>
          <w:sz w:val="24"/>
          <w:szCs w:val="24"/>
          <w:lang w:val="uk-UA"/>
        </w:rPr>
        <w:t xml:space="preserve">Авраменко О. М. Українська література: книжка </w:t>
      </w:r>
      <w:proofErr w:type="spellStart"/>
      <w:r w:rsidRPr="00570AFA">
        <w:rPr>
          <w:rFonts w:ascii="Times New Roman" w:hAnsi="Times New Roman"/>
          <w:sz w:val="24"/>
          <w:szCs w:val="24"/>
          <w:lang w:val="uk-UA"/>
        </w:rPr>
        <w:t>дл</w:t>
      </w:r>
      <w:proofErr w:type="spellEnd"/>
      <w:r w:rsidRPr="00570AFA">
        <w:rPr>
          <w:rFonts w:ascii="Times New Roman" w:hAnsi="Times New Roman"/>
          <w:sz w:val="24"/>
          <w:szCs w:val="24"/>
          <w:lang w:val="uk-UA"/>
        </w:rPr>
        <w:t xml:space="preserve"> вчителя: календарне планування та розробки уроків. 5 клас. К.: Грамота, 2013. – 264с.</w:t>
      </w:r>
    </w:p>
    <w:p w:rsidR="00840CBB" w:rsidRPr="00570AFA" w:rsidRDefault="00840CBB" w:rsidP="00840CB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70AFA">
        <w:rPr>
          <w:rFonts w:ascii="Times New Roman" w:hAnsi="Times New Roman"/>
          <w:sz w:val="24"/>
          <w:szCs w:val="24"/>
          <w:lang w:val="uk-UA"/>
        </w:rPr>
        <w:t>Загоруйко</w:t>
      </w:r>
      <w:proofErr w:type="spellEnd"/>
      <w:r w:rsidRPr="00570AFA">
        <w:rPr>
          <w:rFonts w:ascii="Times New Roman" w:hAnsi="Times New Roman"/>
          <w:sz w:val="24"/>
          <w:szCs w:val="24"/>
          <w:lang w:val="uk-UA"/>
        </w:rPr>
        <w:t xml:space="preserve"> О.Я. Українська література. 5 клас: Плани-конспекти уроків на друкованій основі. – Х.: Видавництво «Ранок», 2013. – 144 с. </w:t>
      </w:r>
    </w:p>
    <w:p w:rsidR="00840CBB" w:rsidRPr="00570AFA" w:rsidRDefault="00840CBB" w:rsidP="00840CB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70AFA">
        <w:rPr>
          <w:rFonts w:ascii="Times New Roman" w:hAnsi="Times New Roman"/>
          <w:sz w:val="24"/>
          <w:szCs w:val="24"/>
          <w:lang w:val="uk-UA"/>
        </w:rPr>
        <w:t>Паращич</w:t>
      </w:r>
      <w:proofErr w:type="spellEnd"/>
      <w:r w:rsidRPr="00570AFA">
        <w:rPr>
          <w:rFonts w:ascii="Times New Roman" w:hAnsi="Times New Roman"/>
          <w:sz w:val="24"/>
          <w:szCs w:val="24"/>
          <w:lang w:val="uk-UA"/>
        </w:rPr>
        <w:t xml:space="preserve"> В.В. Українська література. 5 клас: Плани-конспекти уроків. – Харків: </w:t>
      </w:r>
      <w:proofErr w:type="spellStart"/>
      <w:r w:rsidRPr="00570AFA">
        <w:rPr>
          <w:rFonts w:ascii="Times New Roman" w:hAnsi="Times New Roman"/>
          <w:sz w:val="24"/>
          <w:szCs w:val="24"/>
          <w:lang w:val="uk-UA"/>
        </w:rPr>
        <w:t>Веста</w:t>
      </w:r>
      <w:proofErr w:type="spellEnd"/>
      <w:r w:rsidRPr="00570AFA">
        <w:rPr>
          <w:rFonts w:ascii="Times New Roman" w:hAnsi="Times New Roman"/>
          <w:sz w:val="24"/>
          <w:szCs w:val="24"/>
          <w:lang w:val="uk-UA"/>
        </w:rPr>
        <w:t>: Видавництво «Ранок», 2004. – 240с.</w:t>
      </w:r>
    </w:p>
    <w:p w:rsidR="00840CBB" w:rsidRPr="00570AFA" w:rsidRDefault="00840CBB" w:rsidP="00840CB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0AFA">
        <w:rPr>
          <w:rFonts w:ascii="Times New Roman" w:hAnsi="Times New Roman"/>
          <w:sz w:val="24"/>
          <w:szCs w:val="24"/>
          <w:lang w:val="uk-UA"/>
        </w:rPr>
        <w:t>Літературний Крим (Література рідного краю в 5 – 11 класах).- Сімферополь: видавництво «Доля», - 2011. – 144с.</w:t>
      </w:r>
    </w:p>
    <w:p w:rsidR="00840CBB" w:rsidRPr="00570AFA" w:rsidRDefault="00840CBB" w:rsidP="00840CB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0AFA">
        <w:rPr>
          <w:rFonts w:ascii="Times New Roman" w:hAnsi="Times New Roman"/>
          <w:sz w:val="24"/>
          <w:szCs w:val="24"/>
          <w:lang w:val="uk-UA"/>
        </w:rPr>
        <w:t xml:space="preserve">Білоус Х.В. Українська </w:t>
      </w:r>
      <w:proofErr w:type="spellStart"/>
      <w:r w:rsidRPr="00570AFA">
        <w:rPr>
          <w:rFonts w:ascii="Times New Roman" w:hAnsi="Times New Roman"/>
          <w:sz w:val="24"/>
          <w:szCs w:val="24"/>
          <w:lang w:val="uk-UA"/>
        </w:rPr>
        <w:t>літкратура</w:t>
      </w:r>
      <w:proofErr w:type="spellEnd"/>
      <w:r w:rsidRPr="00570AFA">
        <w:rPr>
          <w:rFonts w:ascii="Times New Roman" w:hAnsi="Times New Roman"/>
          <w:sz w:val="24"/>
          <w:szCs w:val="24"/>
          <w:lang w:val="uk-UA"/>
        </w:rPr>
        <w:t>. Нестандартні уроки. 5 – 6 класи, 10 – 11 класи. – Тернопіль: Навчальна книга – Богдан, 2000. – 32 с</w:t>
      </w:r>
    </w:p>
    <w:p w:rsidR="00840CBB" w:rsidRPr="00570AFA" w:rsidRDefault="00840CBB" w:rsidP="00840CB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0AFA">
        <w:rPr>
          <w:rFonts w:ascii="Times New Roman" w:hAnsi="Times New Roman"/>
          <w:sz w:val="24"/>
          <w:szCs w:val="24"/>
          <w:lang w:val="uk-UA"/>
        </w:rPr>
        <w:t xml:space="preserve">Нестандартні уроки. Українська література, 5 – 12 класи./Укладач Л.І. </w:t>
      </w:r>
      <w:proofErr w:type="spellStart"/>
      <w:r w:rsidRPr="00570AFA">
        <w:rPr>
          <w:rFonts w:ascii="Times New Roman" w:hAnsi="Times New Roman"/>
          <w:sz w:val="24"/>
          <w:szCs w:val="24"/>
          <w:lang w:val="uk-UA"/>
        </w:rPr>
        <w:t>Нечволод</w:t>
      </w:r>
      <w:proofErr w:type="spellEnd"/>
      <w:r w:rsidRPr="00570AFA">
        <w:rPr>
          <w:rFonts w:ascii="Times New Roman" w:hAnsi="Times New Roman"/>
          <w:sz w:val="24"/>
          <w:szCs w:val="24"/>
          <w:lang w:val="uk-UA"/>
        </w:rPr>
        <w:t xml:space="preserve">. – Харків: </w:t>
      </w:r>
      <w:proofErr w:type="spellStart"/>
      <w:r w:rsidRPr="00570AFA">
        <w:rPr>
          <w:rFonts w:ascii="Times New Roman" w:hAnsi="Times New Roman"/>
          <w:sz w:val="24"/>
          <w:szCs w:val="24"/>
          <w:lang w:val="uk-UA"/>
        </w:rPr>
        <w:t>Торсінг</w:t>
      </w:r>
      <w:proofErr w:type="spellEnd"/>
      <w:r w:rsidRPr="00570AFA">
        <w:rPr>
          <w:rFonts w:ascii="Times New Roman" w:hAnsi="Times New Roman"/>
          <w:sz w:val="24"/>
          <w:szCs w:val="24"/>
          <w:lang w:val="uk-UA"/>
        </w:rPr>
        <w:t xml:space="preserve"> Плюс. 2008. - 288 с.</w:t>
      </w:r>
    </w:p>
    <w:p w:rsidR="00840CBB" w:rsidRPr="00570AFA" w:rsidRDefault="00840CBB" w:rsidP="00840CBB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4F1E" w:rsidRPr="00570AFA" w:rsidRDefault="007B4F1E" w:rsidP="007B4F1E">
      <w:pPr>
        <w:spacing w:after="0" w:line="240" w:lineRule="auto"/>
        <w:ind w:left="-1260" w:right="-54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70AFA">
        <w:rPr>
          <w:rFonts w:ascii="Times New Roman" w:hAnsi="Times New Roman"/>
          <w:b/>
          <w:bCs/>
          <w:sz w:val="24"/>
          <w:szCs w:val="24"/>
          <w:lang w:val="uk-UA"/>
        </w:rPr>
        <w:t>Види робіт з української літератури</w:t>
      </w:r>
    </w:p>
    <w:p w:rsidR="007B4F1E" w:rsidRPr="00570AFA" w:rsidRDefault="007B4F1E" w:rsidP="007B4F1E">
      <w:pPr>
        <w:spacing w:after="0" w:line="240" w:lineRule="auto"/>
        <w:ind w:left="284" w:right="141" w:hanging="1544"/>
        <w:jc w:val="both"/>
        <w:rPr>
          <w:rFonts w:ascii="Times New Roman" w:hAnsi="Times New Roman"/>
          <w:sz w:val="24"/>
          <w:szCs w:val="24"/>
          <w:lang w:val="uk-UA"/>
        </w:rPr>
      </w:pPr>
      <w:r w:rsidRPr="00570AFA">
        <w:rPr>
          <w:rFonts w:ascii="Times New Roman" w:hAnsi="Times New Roman"/>
          <w:sz w:val="24"/>
          <w:szCs w:val="24"/>
          <w:lang w:val="uk-UA"/>
        </w:rPr>
        <w:tab/>
      </w:r>
      <w:r w:rsidRPr="00570AFA">
        <w:rPr>
          <w:rFonts w:ascii="Times New Roman" w:hAnsi="Times New Roman"/>
          <w:b/>
          <w:bCs/>
          <w:sz w:val="24"/>
          <w:szCs w:val="24"/>
          <w:lang w:val="uk-UA"/>
        </w:rPr>
        <w:t>1.1</w:t>
      </w:r>
      <w:r w:rsidRPr="00570AFA">
        <w:rPr>
          <w:rFonts w:ascii="Times New Roman" w:hAnsi="Times New Roman"/>
          <w:sz w:val="24"/>
          <w:szCs w:val="24"/>
          <w:lang w:val="uk-UA"/>
        </w:rPr>
        <w:t xml:space="preserve">.Основними видами класних і домашніх письмових робіт з </w:t>
      </w:r>
      <w:r w:rsidRPr="00570AFA">
        <w:rPr>
          <w:rFonts w:ascii="Times New Roman" w:hAnsi="Times New Roman"/>
          <w:bCs/>
          <w:sz w:val="24"/>
          <w:szCs w:val="24"/>
          <w:lang w:val="uk-UA"/>
        </w:rPr>
        <w:t>української</w:t>
      </w:r>
      <w:r w:rsidRPr="00570AFA">
        <w:rPr>
          <w:rFonts w:ascii="Times New Roman" w:hAnsi="Times New Roman"/>
          <w:sz w:val="24"/>
          <w:szCs w:val="24"/>
          <w:lang w:val="uk-UA"/>
        </w:rPr>
        <w:t xml:space="preserve"> літератури є:</w:t>
      </w:r>
    </w:p>
    <w:p w:rsidR="007B4F1E" w:rsidRPr="00570AFA" w:rsidRDefault="007B4F1E" w:rsidP="007B4F1E">
      <w:pPr>
        <w:spacing w:after="0" w:line="240" w:lineRule="auto"/>
        <w:ind w:left="284" w:right="141" w:hanging="1544"/>
        <w:jc w:val="both"/>
        <w:rPr>
          <w:rFonts w:ascii="Times New Roman" w:hAnsi="Times New Roman"/>
          <w:sz w:val="24"/>
          <w:szCs w:val="24"/>
          <w:lang w:val="uk-UA"/>
        </w:rPr>
      </w:pPr>
      <w:r w:rsidRPr="00570AFA">
        <w:rPr>
          <w:rFonts w:ascii="Times New Roman" w:hAnsi="Times New Roman"/>
          <w:sz w:val="24"/>
          <w:szCs w:val="24"/>
          <w:lang w:val="uk-UA"/>
        </w:rPr>
        <w:tab/>
        <w:t>- відповідь на поставлене в підручнику або вчителем запитання;</w:t>
      </w:r>
    </w:p>
    <w:p w:rsidR="007B4F1E" w:rsidRPr="00570AFA" w:rsidRDefault="007B4F1E" w:rsidP="007B4F1E">
      <w:pPr>
        <w:spacing w:after="0" w:line="240" w:lineRule="auto"/>
        <w:ind w:left="284" w:right="141" w:hanging="1544"/>
        <w:jc w:val="both"/>
        <w:rPr>
          <w:rFonts w:ascii="Times New Roman" w:hAnsi="Times New Roman"/>
          <w:sz w:val="24"/>
          <w:szCs w:val="24"/>
          <w:lang w:val="uk-UA"/>
        </w:rPr>
      </w:pPr>
      <w:r w:rsidRPr="00570AFA">
        <w:rPr>
          <w:rFonts w:ascii="Times New Roman" w:hAnsi="Times New Roman"/>
          <w:sz w:val="24"/>
          <w:szCs w:val="24"/>
          <w:lang w:val="uk-UA"/>
        </w:rPr>
        <w:tab/>
        <w:t>- написання навчальних творів;</w:t>
      </w:r>
      <w:r w:rsidRPr="00570AFA">
        <w:rPr>
          <w:rFonts w:ascii="Times New Roman" w:hAnsi="Times New Roman"/>
          <w:sz w:val="24"/>
          <w:szCs w:val="24"/>
          <w:lang w:val="uk-UA"/>
        </w:rPr>
        <w:tab/>
      </w:r>
    </w:p>
    <w:p w:rsidR="007B4F1E" w:rsidRPr="00570AFA" w:rsidRDefault="007B4F1E" w:rsidP="007B4F1E">
      <w:pPr>
        <w:spacing w:after="0" w:line="240" w:lineRule="auto"/>
        <w:ind w:left="284" w:right="141" w:hanging="1544"/>
        <w:jc w:val="both"/>
        <w:rPr>
          <w:rFonts w:ascii="Times New Roman" w:hAnsi="Times New Roman"/>
          <w:sz w:val="24"/>
          <w:szCs w:val="24"/>
          <w:lang w:val="uk-UA"/>
        </w:rPr>
      </w:pPr>
      <w:r w:rsidRPr="00570AFA">
        <w:rPr>
          <w:rFonts w:ascii="Times New Roman" w:hAnsi="Times New Roman"/>
          <w:sz w:val="24"/>
          <w:szCs w:val="24"/>
          <w:lang w:val="uk-UA"/>
        </w:rPr>
        <w:tab/>
        <w:t>- виконання самостійних творчих робіт (написання віршів, акровіршів, малих жанрів усної народної творчості, оповідань, есе; створення проектів, підготовка доповідей, рефератів тощо);</w:t>
      </w:r>
    </w:p>
    <w:p w:rsidR="007B4F1E" w:rsidRPr="00570AFA" w:rsidRDefault="007B4F1E" w:rsidP="007B4F1E">
      <w:pPr>
        <w:spacing w:after="0" w:line="240" w:lineRule="auto"/>
        <w:ind w:left="284" w:right="141" w:hanging="1544"/>
        <w:jc w:val="both"/>
        <w:rPr>
          <w:rFonts w:ascii="Times New Roman" w:hAnsi="Times New Roman"/>
          <w:sz w:val="24"/>
          <w:szCs w:val="24"/>
          <w:lang w:val="uk-UA"/>
        </w:rPr>
      </w:pPr>
      <w:r w:rsidRPr="00570AFA">
        <w:rPr>
          <w:rFonts w:ascii="Times New Roman" w:hAnsi="Times New Roman"/>
          <w:sz w:val="24"/>
          <w:szCs w:val="24"/>
          <w:lang w:val="uk-UA"/>
        </w:rPr>
        <w:tab/>
        <w:t>- тестування;</w:t>
      </w:r>
    </w:p>
    <w:p w:rsidR="007B4F1E" w:rsidRPr="00570AFA" w:rsidRDefault="007B4F1E" w:rsidP="007B4F1E">
      <w:pPr>
        <w:spacing w:after="0" w:line="240" w:lineRule="auto"/>
        <w:ind w:left="284" w:right="141" w:hanging="1544"/>
        <w:jc w:val="both"/>
        <w:rPr>
          <w:rFonts w:ascii="Times New Roman" w:hAnsi="Times New Roman"/>
          <w:sz w:val="24"/>
          <w:szCs w:val="24"/>
          <w:lang w:val="uk-UA"/>
        </w:rPr>
      </w:pPr>
      <w:r w:rsidRPr="00570AFA">
        <w:rPr>
          <w:rFonts w:ascii="Times New Roman" w:hAnsi="Times New Roman"/>
          <w:sz w:val="24"/>
          <w:szCs w:val="24"/>
          <w:lang w:val="uk-UA"/>
        </w:rPr>
        <w:tab/>
        <w:t>- складання планів (простих і складних);</w:t>
      </w:r>
    </w:p>
    <w:p w:rsidR="007B4F1E" w:rsidRPr="00570AFA" w:rsidRDefault="007B4F1E" w:rsidP="007B4F1E">
      <w:pPr>
        <w:spacing w:after="0" w:line="240" w:lineRule="auto"/>
        <w:ind w:left="284" w:right="141" w:hanging="1544"/>
        <w:jc w:val="both"/>
        <w:rPr>
          <w:rFonts w:ascii="Times New Roman" w:hAnsi="Times New Roman"/>
          <w:sz w:val="24"/>
          <w:szCs w:val="24"/>
          <w:lang w:val="uk-UA"/>
        </w:rPr>
      </w:pPr>
      <w:r w:rsidRPr="00570AFA">
        <w:rPr>
          <w:rFonts w:ascii="Times New Roman" w:hAnsi="Times New Roman"/>
          <w:sz w:val="24"/>
          <w:szCs w:val="24"/>
          <w:lang w:val="uk-UA"/>
        </w:rPr>
        <w:tab/>
        <w:t>- складання таблиць, схем римування, написання конспектів (у старших класах), робота з цитатним матеріалом, з літературними джерелами, додатковою науковою, критичною та словниково-довідковою літературою та інші види робіт, передбачені чинними програмами.</w:t>
      </w:r>
    </w:p>
    <w:p w:rsidR="007B4F1E" w:rsidRPr="00570AFA" w:rsidRDefault="007B4F1E" w:rsidP="007B4F1E">
      <w:pPr>
        <w:spacing w:after="0" w:line="240" w:lineRule="auto"/>
        <w:ind w:left="284" w:right="141" w:hanging="1544"/>
        <w:jc w:val="both"/>
        <w:rPr>
          <w:rFonts w:ascii="Times New Roman" w:hAnsi="Times New Roman"/>
          <w:sz w:val="24"/>
          <w:szCs w:val="24"/>
          <w:lang w:val="uk-UA"/>
        </w:rPr>
      </w:pPr>
      <w:r w:rsidRPr="00570AFA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="00570AFA">
        <w:rPr>
          <w:rFonts w:ascii="Times New Roman" w:hAnsi="Times New Roman"/>
          <w:sz w:val="24"/>
          <w:szCs w:val="24"/>
          <w:lang w:val="uk-UA"/>
        </w:rPr>
        <w:t>-лінгвістичні</w:t>
      </w:r>
      <w:proofErr w:type="spellEnd"/>
      <w:r w:rsidR="00570AFA">
        <w:rPr>
          <w:rFonts w:ascii="Times New Roman" w:hAnsi="Times New Roman"/>
          <w:sz w:val="24"/>
          <w:szCs w:val="24"/>
          <w:lang w:val="uk-UA"/>
        </w:rPr>
        <w:t xml:space="preserve"> ігри, вікторини.</w:t>
      </w:r>
      <w:r w:rsidRPr="00570AF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B4F1E" w:rsidRPr="00570AFA" w:rsidRDefault="007B4F1E" w:rsidP="007B4F1E">
      <w:pPr>
        <w:spacing w:after="0" w:line="240" w:lineRule="auto"/>
        <w:ind w:left="284" w:right="141" w:hanging="154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4F1E" w:rsidRPr="00570AFA" w:rsidRDefault="00840CBB" w:rsidP="006954D4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570AFA">
        <w:rPr>
          <w:rFonts w:ascii="Times New Roman" w:hAnsi="Times New Roman"/>
          <w:b/>
          <w:bCs/>
          <w:sz w:val="24"/>
          <w:szCs w:val="24"/>
          <w:lang w:val="uk-UA"/>
        </w:rPr>
        <w:t>Навчально</w:t>
      </w:r>
      <w:proofErr w:type="spellEnd"/>
      <w:r w:rsidRPr="00570AFA">
        <w:rPr>
          <w:rFonts w:ascii="Times New Roman" w:hAnsi="Times New Roman"/>
          <w:b/>
          <w:bCs/>
          <w:sz w:val="24"/>
          <w:szCs w:val="24"/>
          <w:lang w:val="uk-UA"/>
        </w:rPr>
        <w:t xml:space="preserve"> – тематичний план </w:t>
      </w:r>
    </w:p>
    <w:tbl>
      <w:tblPr>
        <w:tblpPr w:leftFromText="180" w:rightFromText="180" w:horzAnchor="margin" w:tblpY="975"/>
        <w:tblW w:w="14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2"/>
        <w:gridCol w:w="3708"/>
        <w:gridCol w:w="5175"/>
        <w:gridCol w:w="1126"/>
        <w:gridCol w:w="1180"/>
        <w:gridCol w:w="982"/>
        <w:gridCol w:w="981"/>
      </w:tblGrid>
      <w:tr w:rsidR="007B4F1E" w:rsidRPr="00570AFA" w:rsidTr="0065412D">
        <w:trPr>
          <w:trHeight w:val="156"/>
        </w:trPr>
        <w:tc>
          <w:tcPr>
            <w:tcW w:w="982" w:type="dxa"/>
            <w:vMerge w:val="restart"/>
          </w:tcPr>
          <w:p w:rsidR="007B4F1E" w:rsidRPr="00570AFA" w:rsidRDefault="007B4F1E" w:rsidP="00526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7B4F1E" w:rsidRPr="00570AFA" w:rsidRDefault="007B4F1E" w:rsidP="00526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08" w:type="dxa"/>
            <w:vMerge w:val="restart"/>
          </w:tcPr>
          <w:p w:rsidR="007B4F1E" w:rsidRPr="00570AFA" w:rsidRDefault="007B4F1E" w:rsidP="00526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Розділ програми</w:t>
            </w:r>
          </w:p>
        </w:tc>
        <w:tc>
          <w:tcPr>
            <w:tcW w:w="5175" w:type="dxa"/>
            <w:vMerge w:val="restart"/>
          </w:tcPr>
          <w:p w:rsidR="007B4F1E" w:rsidRPr="00570AFA" w:rsidRDefault="007B4F1E" w:rsidP="00526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Теми</w:t>
            </w:r>
          </w:p>
        </w:tc>
        <w:tc>
          <w:tcPr>
            <w:tcW w:w="1126" w:type="dxa"/>
            <w:vMerge w:val="restart"/>
          </w:tcPr>
          <w:p w:rsidR="007B4F1E" w:rsidRPr="00570AFA" w:rsidRDefault="007B4F1E" w:rsidP="00526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3143" w:type="dxa"/>
            <w:gridSpan w:val="3"/>
          </w:tcPr>
          <w:p w:rsidR="007B4F1E" w:rsidRPr="00570AFA" w:rsidRDefault="007B4F1E" w:rsidP="00526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gramStart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тому </w:t>
            </w:r>
            <w:proofErr w:type="spellStart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</w:t>
            </w:r>
          </w:p>
        </w:tc>
      </w:tr>
      <w:tr w:rsidR="0065412D" w:rsidRPr="00570AFA" w:rsidTr="0065412D">
        <w:trPr>
          <w:trHeight w:val="410"/>
        </w:trPr>
        <w:tc>
          <w:tcPr>
            <w:tcW w:w="982" w:type="dxa"/>
            <w:vMerge/>
          </w:tcPr>
          <w:p w:rsidR="0065412D" w:rsidRPr="00570AFA" w:rsidRDefault="0065412D" w:rsidP="007B4F1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:rsidR="0065412D" w:rsidRPr="00570AFA" w:rsidRDefault="0065412D" w:rsidP="005262EE">
            <w:pPr>
              <w:shd w:val="clear" w:color="auto" w:fill="FFFFFF"/>
              <w:spacing w:before="130"/>
              <w:ind w:left="10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vMerge/>
          </w:tcPr>
          <w:p w:rsidR="0065412D" w:rsidRPr="00570AFA" w:rsidRDefault="0065412D" w:rsidP="005262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65412D" w:rsidRPr="00570AFA" w:rsidRDefault="0065412D" w:rsidP="00526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="0065412D" w:rsidRPr="00570AFA" w:rsidRDefault="0065412D" w:rsidP="00526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Новий матеріал</w:t>
            </w:r>
          </w:p>
        </w:tc>
        <w:tc>
          <w:tcPr>
            <w:tcW w:w="982" w:type="dxa"/>
          </w:tcPr>
          <w:p w:rsidR="0065412D" w:rsidRPr="00570AFA" w:rsidRDefault="0065412D" w:rsidP="00526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РЗМ</w:t>
            </w:r>
          </w:p>
        </w:tc>
        <w:tc>
          <w:tcPr>
            <w:tcW w:w="981" w:type="dxa"/>
          </w:tcPr>
          <w:p w:rsidR="0065412D" w:rsidRPr="00570AFA" w:rsidRDefault="0065412D" w:rsidP="00526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К/р</w:t>
            </w:r>
          </w:p>
        </w:tc>
      </w:tr>
      <w:tr w:rsidR="0065412D" w:rsidRPr="00570AFA" w:rsidTr="0065412D">
        <w:trPr>
          <w:trHeight w:val="410"/>
        </w:trPr>
        <w:tc>
          <w:tcPr>
            <w:tcW w:w="982" w:type="dxa"/>
          </w:tcPr>
          <w:p w:rsidR="0065412D" w:rsidRPr="00570AFA" w:rsidRDefault="0065412D" w:rsidP="007B4F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65412D" w:rsidRPr="00570AFA" w:rsidRDefault="0065412D" w:rsidP="005262EE">
            <w:pPr>
              <w:shd w:val="clear" w:color="auto" w:fill="FFFFFF"/>
              <w:spacing w:before="130"/>
              <w:ind w:left="10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Вступ</w:t>
            </w:r>
            <w:proofErr w:type="spellEnd"/>
            <w:proofErr w:type="gramEnd"/>
          </w:p>
        </w:tc>
        <w:tc>
          <w:tcPr>
            <w:tcW w:w="5175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z w:val="24"/>
                <w:szCs w:val="24"/>
              </w:rPr>
              <w:t xml:space="preserve">Слово в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житті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. Краса </w:t>
            </w:r>
            <w:proofErr w:type="spellStart"/>
            <w:proofErr w:type="gramStart"/>
            <w:r w:rsidRPr="00570AFA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570AFA">
              <w:rPr>
                <w:rFonts w:ascii="Times New Roman" w:hAnsi="Times New Roman"/>
                <w:sz w:val="24"/>
                <w:szCs w:val="24"/>
              </w:rPr>
              <w:t>іту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людської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душі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художньому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слові</w:t>
            </w:r>
            <w:proofErr w:type="spellEnd"/>
          </w:p>
        </w:tc>
        <w:tc>
          <w:tcPr>
            <w:tcW w:w="1126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0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82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1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65412D" w:rsidRPr="00570AFA" w:rsidTr="0065412D">
        <w:trPr>
          <w:trHeight w:val="410"/>
        </w:trPr>
        <w:tc>
          <w:tcPr>
            <w:tcW w:w="982" w:type="dxa"/>
          </w:tcPr>
          <w:p w:rsidR="0065412D" w:rsidRPr="00570AFA" w:rsidRDefault="0065412D" w:rsidP="007B4F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65412D" w:rsidRPr="00570AFA" w:rsidRDefault="0065412D" w:rsidP="005262EE">
            <w:pPr>
              <w:shd w:val="clear" w:color="auto" w:fill="FFFFFF"/>
              <w:spacing w:before="34" w:line="216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Світ фантазії і мудрості</w:t>
            </w:r>
          </w:p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Міфи і легенди українців.</w:t>
            </w:r>
          </w:p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Народні перекази</w:t>
            </w:r>
          </w:p>
        </w:tc>
        <w:tc>
          <w:tcPr>
            <w:tcW w:w="1126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80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2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1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65412D" w:rsidRPr="00570AFA" w:rsidTr="0065412D">
        <w:trPr>
          <w:trHeight w:val="410"/>
        </w:trPr>
        <w:tc>
          <w:tcPr>
            <w:tcW w:w="982" w:type="dxa"/>
          </w:tcPr>
          <w:p w:rsidR="0065412D" w:rsidRPr="00570AFA" w:rsidRDefault="0065412D" w:rsidP="007B4F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Народні казки</w:t>
            </w:r>
          </w:p>
        </w:tc>
        <w:tc>
          <w:tcPr>
            <w:tcW w:w="5175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80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2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1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5412D" w:rsidRPr="00570AFA" w:rsidTr="0065412D">
        <w:trPr>
          <w:trHeight w:val="434"/>
        </w:trPr>
        <w:tc>
          <w:tcPr>
            <w:tcW w:w="982" w:type="dxa"/>
          </w:tcPr>
          <w:p w:rsidR="0065412D" w:rsidRPr="00570AFA" w:rsidRDefault="0065412D" w:rsidP="007B4F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65412D" w:rsidRPr="00570AFA" w:rsidRDefault="0065412D" w:rsidP="00526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Літературні казки</w:t>
            </w:r>
          </w:p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65412D" w:rsidRPr="00570AFA" w:rsidRDefault="0065412D" w:rsidP="00526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І. Франко. «Фарбований Лис»</w:t>
            </w:r>
          </w:p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80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82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81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65412D" w:rsidRPr="00570AFA" w:rsidTr="0065412D">
        <w:trPr>
          <w:trHeight w:val="434"/>
        </w:trPr>
        <w:tc>
          <w:tcPr>
            <w:tcW w:w="982" w:type="dxa"/>
          </w:tcPr>
          <w:p w:rsidR="0065412D" w:rsidRPr="00570AFA" w:rsidRDefault="0065412D" w:rsidP="007B4F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65412D" w:rsidRPr="00570AFA" w:rsidRDefault="0065412D" w:rsidP="005262EE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Із народної мудрості</w:t>
            </w:r>
          </w:p>
          <w:p w:rsidR="0065412D" w:rsidRPr="00570AFA" w:rsidRDefault="0065412D" w:rsidP="005262E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75" w:type="dxa"/>
          </w:tcPr>
          <w:p w:rsidR="0065412D" w:rsidRPr="00570AFA" w:rsidRDefault="0065412D" w:rsidP="005262E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Прислів</w:t>
            </w:r>
            <w:proofErr w:type="spellEnd"/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’</w:t>
            </w:r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я, </w:t>
            </w:r>
            <w:proofErr w:type="spellStart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приказки</w:t>
            </w:r>
            <w:proofErr w:type="spellEnd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, загадки.</w:t>
            </w:r>
          </w:p>
          <w:p w:rsidR="0065412D" w:rsidRPr="00570AFA" w:rsidRDefault="0065412D" w:rsidP="005262E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A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Леонід Глібов.</w:t>
            </w:r>
          </w:p>
        </w:tc>
        <w:tc>
          <w:tcPr>
            <w:tcW w:w="1126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80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2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1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65412D" w:rsidRPr="00570AFA" w:rsidTr="0065412D">
        <w:trPr>
          <w:trHeight w:val="434"/>
        </w:trPr>
        <w:tc>
          <w:tcPr>
            <w:tcW w:w="982" w:type="dxa"/>
          </w:tcPr>
          <w:p w:rsidR="0065412D" w:rsidRPr="00570AFA" w:rsidRDefault="0065412D" w:rsidP="007B4F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65412D" w:rsidRPr="00570AFA" w:rsidRDefault="0065412D" w:rsidP="005262E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Історичне минуле нашого народу</w:t>
            </w:r>
          </w:p>
        </w:tc>
        <w:tc>
          <w:tcPr>
            <w:tcW w:w="5175" w:type="dxa"/>
          </w:tcPr>
          <w:p w:rsidR="0065412D" w:rsidRPr="00570AFA" w:rsidRDefault="0065412D" w:rsidP="005262E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Літописні оповіді.</w:t>
            </w:r>
          </w:p>
          <w:p w:rsidR="0065412D" w:rsidRPr="00570AFA" w:rsidRDefault="0065412D" w:rsidP="005262E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Олександр Олесь</w:t>
            </w:r>
          </w:p>
        </w:tc>
        <w:tc>
          <w:tcPr>
            <w:tcW w:w="1126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80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2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1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65412D" w:rsidRPr="00570AFA" w:rsidTr="0065412D">
        <w:trPr>
          <w:trHeight w:val="434"/>
        </w:trPr>
        <w:tc>
          <w:tcPr>
            <w:tcW w:w="982" w:type="dxa"/>
          </w:tcPr>
          <w:p w:rsidR="0065412D" w:rsidRPr="00570AFA" w:rsidRDefault="0065412D" w:rsidP="007B4F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65412D" w:rsidRPr="00570AFA" w:rsidRDefault="002C0271" w:rsidP="005262E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Рідний Крим</w:t>
            </w:r>
            <w:r w:rsidR="0065412D"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 Світ природи</w:t>
            </w:r>
          </w:p>
        </w:tc>
        <w:tc>
          <w:tcPr>
            <w:tcW w:w="5175" w:type="dxa"/>
          </w:tcPr>
          <w:p w:rsidR="0065412D" w:rsidRPr="00570AFA" w:rsidRDefault="0065412D" w:rsidP="005262E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0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82" w:type="dxa"/>
          </w:tcPr>
          <w:p w:rsidR="0065412D" w:rsidRPr="00570AFA" w:rsidRDefault="002C0271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81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5412D" w:rsidRPr="00570AFA" w:rsidTr="0065412D">
        <w:trPr>
          <w:trHeight w:val="434"/>
        </w:trPr>
        <w:tc>
          <w:tcPr>
            <w:tcW w:w="982" w:type="dxa"/>
          </w:tcPr>
          <w:p w:rsidR="0065412D" w:rsidRPr="00570AFA" w:rsidRDefault="0065412D" w:rsidP="007B4F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65412D" w:rsidRPr="00570AFA" w:rsidRDefault="0065412D" w:rsidP="005262E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Урок-підсумок</w:t>
            </w:r>
          </w:p>
        </w:tc>
        <w:tc>
          <w:tcPr>
            <w:tcW w:w="5175" w:type="dxa"/>
          </w:tcPr>
          <w:p w:rsidR="0065412D" w:rsidRPr="00570AFA" w:rsidRDefault="0065412D" w:rsidP="005262E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65412D" w:rsidRPr="00570AFA" w:rsidRDefault="002C0271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0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2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1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65412D">
        <w:trPr>
          <w:trHeight w:val="434"/>
        </w:trPr>
        <w:tc>
          <w:tcPr>
            <w:tcW w:w="982" w:type="dxa"/>
          </w:tcPr>
          <w:p w:rsidR="0065412D" w:rsidRPr="00570AFA" w:rsidRDefault="0065412D" w:rsidP="007B4F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65412D" w:rsidRPr="00570AFA" w:rsidRDefault="0065412D" w:rsidP="005262E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Резерв</w:t>
            </w:r>
          </w:p>
        </w:tc>
        <w:tc>
          <w:tcPr>
            <w:tcW w:w="5175" w:type="dxa"/>
          </w:tcPr>
          <w:p w:rsidR="0065412D" w:rsidRPr="00570AFA" w:rsidRDefault="0065412D" w:rsidP="005262E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65412D" w:rsidRPr="00570AFA" w:rsidRDefault="002C0271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80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2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1" w:type="dxa"/>
          </w:tcPr>
          <w:p w:rsidR="0065412D" w:rsidRPr="00570AFA" w:rsidRDefault="0065412D" w:rsidP="005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65412D">
        <w:trPr>
          <w:trHeight w:val="434"/>
        </w:trPr>
        <w:tc>
          <w:tcPr>
            <w:tcW w:w="982" w:type="dxa"/>
          </w:tcPr>
          <w:p w:rsidR="0065412D" w:rsidRPr="00570AFA" w:rsidRDefault="0065412D" w:rsidP="006954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65412D" w:rsidRPr="00570AFA" w:rsidRDefault="0065412D" w:rsidP="006954D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5175" w:type="dxa"/>
          </w:tcPr>
          <w:p w:rsidR="0065412D" w:rsidRPr="00570AFA" w:rsidRDefault="0065412D" w:rsidP="006954D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65412D" w:rsidRPr="00570AFA" w:rsidRDefault="0065412D" w:rsidP="00695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180" w:type="dxa"/>
          </w:tcPr>
          <w:p w:rsidR="0065412D" w:rsidRPr="00570AFA" w:rsidRDefault="0065412D" w:rsidP="00695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82" w:type="dxa"/>
          </w:tcPr>
          <w:p w:rsidR="0065412D" w:rsidRPr="00570AFA" w:rsidRDefault="002C0271" w:rsidP="00695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1" w:type="dxa"/>
          </w:tcPr>
          <w:p w:rsidR="0065412D" w:rsidRPr="00570AFA" w:rsidRDefault="0065412D" w:rsidP="00695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7B4F1E" w:rsidRPr="00570AFA" w:rsidRDefault="007B4F1E" w:rsidP="007B4F1E">
      <w:pPr>
        <w:rPr>
          <w:rFonts w:ascii="Times New Roman" w:hAnsi="Times New Roman"/>
          <w:sz w:val="24"/>
          <w:szCs w:val="24"/>
          <w:lang w:val="uk-UA"/>
        </w:rPr>
      </w:pPr>
    </w:p>
    <w:p w:rsidR="007B4F1E" w:rsidRPr="00570AFA" w:rsidRDefault="007B4F1E" w:rsidP="007B4F1E">
      <w:pPr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70AFA">
        <w:rPr>
          <w:rFonts w:ascii="Times New Roman" w:hAnsi="Times New Roman"/>
          <w:b/>
          <w:sz w:val="24"/>
          <w:szCs w:val="24"/>
          <w:lang w:val="uk-UA"/>
        </w:rPr>
        <w:lastRenderedPageBreak/>
        <w:t>Календарно-</w:t>
      </w:r>
      <w:r w:rsidR="00A934DA">
        <w:rPr>
          <w:rFonts w:ascii="Times New Roman" w:hAnsi="Times New Roman"/>
          <w:b/>
          <w:sz w:val="24"/>
          <w:szCs w:val="24"/>
          <w:lang w:val="uk-UA"/>
        </w:rPr>
        <w:t xml:space="preserve">тематичне планування </w:t>
      </w:r>
    </w:p>
    <w:p w:rsidR="007B4F1E" w:rsidRPr="00570AFA" w:rsidRDefault="007B4F1E" w:rsidP="007B4F1E">
      <w:pPr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W w:w="15566" w:type="dxa"/>
        <w:tblInd w:w="-743" w:type="dxa"/>
        <w:tblLayout w:type="fixed"/>
        <w:tblLook w:val="01E0"/>
      </w:tblPr>
      <w:tblGrid>
        <w:gridCol w:w="780"/>
        <w:gridCol w:w="720"/>
        <w:gridCol w:w="60"/>
        <w:gridCol w:w="660"/>
        <w:gridCol w:w="2932"/>
        <w:gridCol w:w="4020"/>
        <w:gridCol w:w="2850"/>
        <w:gridCol w:w="1843"/>
        <w:gridCol w:w="1701"/>
      </w:tblGrid>
      <w:tr w:rsidR="006954D4" w:rsidRPr="00570AFA" w:rsidTr="00A934DA">
        <w:tc>
          <w:tcPr>
            <w:tcW w:w="780" w:type="dxa"/>
            <w:vMerge w:val="restart"/>
          </w:tcPr>
          <w:p w:rsidR="006954D4" w:rsidRPr="00570AFA" w:rsidRDefault="006954D4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0A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0AF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6954D4" w:rsidRPr="00570AFA" w:rsidRDefault="006954D4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gridSpan w:val="2"/>
            <w:vMerge w:val="restart"/>
          </w:tcPr>
          <w:p w:rsidR="006954D4" w:rsidRPr="006954D4" w:rsidRDefault="006954D4" w:rsidP="005262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</w:t>
            </w:r>
          </w:p>
        </w:tc>
        <w:tc>
          <w:tcPr>
            <w:tcW w:w="660" w:type="dxa"/>
            <w:vMerge w:val="restart"/>
          </w:tcPr>
          <w:p w:rsidR="006954D4" w:rsidRPr="00570AFA" w:rsidRDefault="006954D4" w:rsidP="005262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 факт</w:t>
            </w:r>
          </w:p>
        </w:tc>
        <w:tc>
          <w:tcPr>
            <w:tcW w:w="2932" w:type="dxa"/>
            <w:vMerge w:val="restart"/>
          </w:tcPr>
          <w:p w:rsidR="006954D4" w:rsidRPr="00570AFA" w:rsidRDefault="006954D4" w:rsidP="005262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</w:rPr>
              <w:t>Тема урок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020" w:type="dxa"/>
            <w:vMerge w:val="restart"/>
          </w:tcPr>
          <w:p w:rsidR="006954D4" w:rsidRPr="00570AFA" w:rsidRDefault="006954D4" w:rsidP="005262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  <w:r w:rsidRPr="00570AFA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693" w:type="dxa"/>
            <w:gridSpan w:val="2"/>
          </w:tcPr>
          <w:p w:rsidR="006954D4" w:rsidRPr="00570AFA" w:rsidRDefault="006954D4" w:rsidP="005262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УНД</w:t>
            </w:r>
          </w:p>
        </w:tc>
        <w:tc>
          <w:tcPr>
            <w:tcW w:w="1701" w:type="dxa"/>
            <w:vMerge w:val="restart"/>
          </w:tcPr>
          <w:p w:rsidR="006954D4" w:rsidRPr="00570AFA" w:rsidRDefault="006954D4" w:rsidP="005262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Практична частина</w:t>
            </w:r>
          </w:p>
        </w:tc>
      </w:tr>
      <w:tr w:rsidR="006954D4" w:rsidRPr="00570AFA" w:rsidTr="00A934DA">
        <w:tc>
          <w:tcPr>
            <w:tcW w:w="780" w:type="dxa"/>
            <w:vMerge/>
          </w:tcPr>
          <w:p w:rsidR="006954D4" w:rsidRPr="00570AFA" w:rsidRDefault="006954D4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gridSpan w:val="2"/>
            <w:vMerge/>
          </w:tcPr>
          <w:p w:rsidR="006954D4" w:rsidRPr="00570AFA" w:rsidRDefault="006954D4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0" w:type="dxa"/>
            <w:vMerge/>
          </w:tcPr>
          <w:p w:rsidR="006954D4" w:rsidRPr="00570AFA" w:rsidRDefault="006954D4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  <w:vMerge/>
          </w:tcPr>
          <w:p w:rsidR="006954D4" w:rsidRPr="00570AFA" w:rsidRDefault="006954D4" w:rsidP="00742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</w:tcPr>
          <w:p w:rsidR="006954D4" w:rsidRPr="00570AFA" w:rsidRDefault="006954D4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0" w:type="dxa"/>
          </w:tcPr>
          <w:p w:rsidR="006954D4" w:rsidRPr="00570AFA" w:rsidRDefault="006954D4" w:rsidP="005262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предметні</w:t>
            </w:r>
          </w:p>
        </w:tc>
        <w:tc>
          <w:tcPr>
            <w:tcW w:w="1843" w:type="dxa"/>
          </w:tcPr>
          <w:p w:rsidR="006954D4" w:rsidRPr="00570AFA" w:rsidRDefault="006954D4" w:rsidP="005262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метапредметні</w:t>
            </w:r>
            <w:proofErr w:type="spellEnd"/>
          </w:p>
        </w:tc>
        <w:tc>
          <w:tcPr>
            <w:tcW w:w="1701" w:type="dxa"/>
            <w:vMerge/>
          </w:tcPr>
          <w:p w:rsidR="006954D4" w:rsidRPr="00570AFA" w:rsidRDefault="006954D4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4F1E" w:rsidRPr="00570AFA" w:rsidTr="00A934DA">
        <w:tc>
          <w:tcPr>
            <w:tcW w:w="15566" w:type="dxa"/>
            <w:gridSpan w:val="9"/>
          </w:tcPr>
          <w:p w:rsidR="007B4F1E" w:rsidRPr="00570AFA" w:rsidRDefault="007B4F1E" w:rsidP="005262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Вступ</w:t>
            </w: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gridSpan w:val="2"/>
          </w:tcPr>
          <w:p w:rsidR="0065412D" w:rsidRPr="00570AFA" w:rsidRDefault="00A934DA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07.09</w:t>
            </w:r>
          </w:p>
        </w:tc>
        <w:tc>
          <w:tcPr>
            <w:tcW w:w="66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shd w:val="clear" w:color="auto" w:fill="FFFFFF"/>
              <w:spacing w:before="19"/>
              <w:ind w:left="62" w:right="67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Слово в житті людини. Краса світу і людської 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душі в художньому слові. 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Знайомство з підручником. 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Образне слово — першоелемент літератури. Початок словесного мис</w:t>
            </w: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тецтва: фольклор і літописи. Художня література 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як мистецтво слова. Види мистецтва.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shd w:val="clear" w:color="auto" w:fill="FFFFFF"/>
              <w:spacing w:before="110" w:line="230" w:lineRule="exact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і розуміти значення терміну «образне слово». 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Розуміти роль художнього слова в житті лю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дини, специфіку художнього образу.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Називати види мистецтва.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Мотивація щодо вивчення української літератури.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4F1E" w:rsidRPr="00570AFA" w:rsidTr="00A934DA">
        <w:tc>
          <w:tcPr>
            <w:tcW w:w="15566" w:type="dxa"/>
            <w:gridSpan w:val="9"/>
          </w:tcPr>
          <w:p w:rsidR="007B4F1E" w:rsidRPr="00570AFA" w:rsidRDefault="007B4F1E" w:rsidP="005262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Св</w:t>
            </w:r>
            <w:proofErr w:type="gramEnd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іт</w:t>
            </w:r>
            <w:proofErr w:type="spellEnd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фантазії</w:t>
            </w:r>
            <w:proofErr w:type="spellEnd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мудрості</w:t>
            </w:r>
            <w:proofErr w:type="spellEnd"/>
          </w:p>
          <w:p w:rsidR="007B4F1E" w:rsidRPr="00570AFA" w:rsidRDefault="007B4F1E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gridSpan w:val="2"/>
          </w:tcPr>
          <w:p w:rsidR="0065412D" w:rsidRPr="00570AFA" w:rsidRDefault="00A934DA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14.09</w:t>
            </w:r>
          </w:p>
        </w:tc>
        <w:tc>
          <w:tcPr>
            <w:tcW w:w="66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Міфи і легенди українців. </w:t>
            </w:r>
          </w:p>
          <w:p w:rsidR="0065412D" w:rsidRPr="00570AFA" w:rsidRDefault="0065412D" w:rsidP="005262EE">
            <w:pPr>
              <w:pStyle w:val="X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65412D" w:rsidRPr="00570AFA" w:rsidRDefault="0065412D" w:rsidP="005262EE">
            <w:pPr>
              <w:shd w:val="clear" w:color="auto" w:fill="FFFFFF"/>
              <w:spacing w:before="34" w:line="216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«Про зоряний Віз», «Чому пес живе коло людини?»,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«Берегиня», «Дажбог», «Неопалима купина», «Як виникли Карпати», «Чому в морі є перли і мушлі» 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0" w:type="dxa"/>
          </w:tcPr>
          <w:p w:rsidR="0065412D" w:rsidRPr="00570AFA" w:rsidRDefault="0065412D" w:rsidP="005262EE">
            <w:pPr>
              <w:shd w:val="clear" w:color="auto" w:fill="FFFFFF"/>
              <w:spacing w:line="216" w:lineRule="exact"/>
              <w:ind w:left="34" w:right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Уміти розповідати про виникнення міфів і легенд і переказі. Переказувати міфи і легенди, тлумачити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їхній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зміст.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Розуміти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роль і місце реального та фантастичного в житті. </w:t>
            </w:r>
          </w:p>
          <w:p w:rsidR="0065412D" w:rsidRPr="00570AFA" w:rsidRDefault="0065412D" w:rsidP="005262EE">
            <w:pPr>
              <w:shd w:val="clear" w:color="auto" w:fill="FFFFFF"/>
              <w:spacing w:line="216" w:lineRule="exac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Розвиток допитливого, шанобливого став</w:t>
            </w: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лення до світоглядних уявлень наших </w:t>
            </w: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>предків.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gridSpan w:val="2"/>
          </w:tcPr>
          <w:p w:rsidR="0065412D" w:rsidRPr="00570AFA" w:rsidRDefault="00A934DA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21.09</w:t>
            </w:r>
          </w:p>
        </w:tc>
        <w:tc>
          <w:tcPr>
            <w:tcW w:w="66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shd w:val="clear" w:color="auto" w:fill="FFFFFF"/>
              <w:spacing w:befor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Народні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перекази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shd w:val="clear" w:color="auto" w:fill="FFFFFF"/>
              <w:spacing w:before="3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Білгородський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кисіль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Прийом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запорожці</w:t>
            </w:r>
            <w:proofErr w:type="gramStart"/>
            <w:r w:rsidRPr="00570A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», «Ой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Морозе-Морозенку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>».</w:t>
            </w:r>
            <w:r w:rsidRPr="00570A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Лицарство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відвага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запорозьких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козакі</w:t>
            </w:r>
            <w:proofErr w:type="gramStart"/>
            <w:r w:rsidRPr="00570A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570A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/>
                <w:sz w:val="24"/>
                <w:szCs w:val="24"/>
              </w:rPr>
              <w:t>ТЛ</w:t>
            </w:r>
            <w:r w:rsidRPr="00570A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570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переказ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Уміти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розповідати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переказів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Переказувати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вивчені твори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12D" w:rsidRPr="00570AFA" w:rsidRDefault="0065412D" w:rsidP="005262EE">
            <w:pPr>
              <w:shd w:val="clear" w:color="auto" w:fill="FFFFFF"/>
              <w:spacing w:line="216" w:lineRule="exact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Уміння працювати в колективі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4F1E" w:rsidRPr="00570AFA" w:rsidTr="00A934DA">
        <w:tc>
          <w:tcPr>
            <w:tcW w:w="15566" w:type="dxa"/>
            <w:gridSpan w:val="9"/>
          </w:tcPr>
          <w:p w:rsidR="007B4F1E" w:rsidRPr="00570AFA" w:rsidRDefault="007B4F1E" w:rsidP="005262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Народні</w:t>
            </w:r>
            <w:proofErr w:type="spellEnd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казки</w:t>
            </w:r>
            <w:proofErr w:type="spellEnd"/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gridSpan w:val="2"/>
          </w:tcPr>
          <w:p w:rsidR="0065412D" w:rsidRPr="00570AFA" w:rsidRDefault="00A934DA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28.09</w:t>
            </w:r>
          </w:p>
        </w:tc>
        <w:tc>
          <w:tcPr>
            <w:tcW w:w="66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Народна казка </w:t>
            </w:r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 xml:space="preserve">«Про правду 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 xml:space="preserve"> кривду».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z w:val="24"/>
                <w:szCs w:val="24"/>
              </w:rPr>
              <w:t xml:space="preserve">Тематика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народних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казок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їхні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0A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70AFA">
              <w:rPr>
                <w:rFonts w:ascii="Times New Roman" w:hAnsi="Times New Roman"/>
                <w:sz w:val="24"/>
                <w:szCs w:val="24"/>
              </w:rPr>
              <w:t>ізновиди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(про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звірів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побутові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фантастичні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пригодницькі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тощо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Побудова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казки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(зачин,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кінцівка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яскравий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наці</w:t>
            </w:r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>ональний</w:t>
            </w:r>
            <w:proofErr w:type="spellEnd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колорит.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Знати зміст українських казок. Розуміти особ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ливість побудови народної казки, роль у ній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фантастичного елементу. </w:t>
            </w:r>
          </w:p>
          <w:p w:rsidR="0065412D" w:rsidRPr="00570AFA" w:rsidRDefault="0065412D" w:rsidP="00526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Володіння прийомами відбору й систематизації матеріалу; уміння працювати в колективі 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gridSpan w:val="2"/>
          </w:tcPr>
          <w:p w:rsidR="0065412D" w:rsidRPr="00570AFA" w:rsidRDefault="00A934DA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05.10</w:t>
            </w:r>
          </w:p>
        </w:tc>
        <w:tc>
          <w:tcPr>
            <w:tcW w:w="66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 xml:space="preserve">«Мудра 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дівчина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 xml:space="preserve">». </w:t>
            </w:r>
            <w:r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«Ох». </w:t>
            </w:r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>Народне</w:t>
            </w:r>
            <w:proofErr w:type="spellEnd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>уявлення</w:t>
            </w:r>
            <w:proofErr w:type="spellEnd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про добро </w:t>
            </w:r>
            <w:proofErr w:type="spellStart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>і</w:t>
            </w:r>
            <w:proofErr w:type="spellEnd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70AFA">
              <w:rPr>
                <w:rFonts w:ascii="Times New Roman" w:hAnsi="Times New Roman"/>
                <w:sz w:val="24"/>
                <w:szCs w:val="24"/>
              </w:rPr>
              <w:t xml:space="preserve">зло в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казці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Аналіз казки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Вміти виразно і вдумливо читати казки, переказувати їх. Характеризувати казкових героїв, 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аналізувати реальне і фантастичне.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Розвиток творчих здібностей (уяви, фантазії, прагнення експериментувати)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gridSpan w:val="2"/>
          </w:tcPr>
          <w:p w:rsidR="0065412D" w:rsidRPr="00570AFA" w:rsidRDefault="00A934DA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12.10</w:t>
            </w:r>
          </w:p>
        </w:tc>
        <w:tc>
          <w:tcPr>
            <w:tcW w:w="66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</w:rPr>
              <w:t xml:space="preserve">Перегляд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му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ль</w:t>
            </w:r>
            <w:r w:rsidRPr="00570AFA">
              <w:rPr>
                <w:rFonts w:ascii="Times New Roman" w:hAnsi="Times New Roman"/>
                <w:sz w:val="24"/>
                <w:szCs w:val="24"/>
              </w:rPr>
              <w:t>тф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льму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Летючий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корабель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Аналіз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фантастичного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A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реального, </w:t>
            </w:r>
            <w:proofErr w:type="spellStart"/>
            <w:proofErr w:type="gramStart"/>
            <w:r w:rsidRPr="00570AF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570AFA">
              <w:rPr>
                <w:rFonts w:ascii="Times New Roman" w:hAnsi="Times New Roman"/>
                <w:sz w:val="24"/>
                <w:szCs w:val="24"/>
              </w:rPr>
              <w:t>ішного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страшного, красивого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потворного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казках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412D" w:rsidRPr="0065412D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Урок-вікторина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Аналіз казки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Уміти </w:t>
            </w:r>
            <w:r w:rsidRPr="00570AF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пояснювати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народні уявлення про добро і 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зло, красиве і 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 xml:space="preserve">потворне, смішне і страшне (на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основі текстів казок). Уміти висловлювати </w:t>
            </w: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власні міркування про зміст казок, проводити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аналогії з сучасним життям.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jc w:val="both"/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 xml:space="preserve">Усвідомлення 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постійної 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 xml:space="preserve">присутності в житті, в </w:t>
            </w:r>
            <w:r w:rsidRPr="00570AFA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>душі людини добра і зла, красивого і потворного.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Змагання, робота в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групах</w:t>
            </w: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gridSpan w:val="2"/>
          </w:tcPr>
          <w:p w:rsidR="0065412D" w:rsidRPr="00570AFA" w:rsidRDefault="00A934DA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19.10</w:t>
            </w:r>
          </w:p>
        </w:tc>
        <w:tc>
          <w:tcPr>
            <w:tcW w:w="66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65412D" w:rsidRDefault="0065412D" w:rsidP="005262E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Контрольна робота №1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«Світ фантазії та мудрості. Народні казки»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Перевірка знань, умінь та навичок з теми «Світ фантазії та мудрості. Народні казки»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Мотивація навчання</w:t>
            </w:r>
          </w:p>
        </w:tc>
        <w:tc>
          <w:tcPr>
            <w:tcW w:w="1701" w:type="dxa"/>
          </w:tcPr>
          <w:p w:rsidR="0065412D" w:rsidRPr="0065412D" w:rsidRDefault="0065412D" w:rsidP="005262E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41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Тестування</w:t>
            </w:r>
          </w:p>
        </w:tc>
      </w:tr>
      <w:tr w:rsidR="0065412D" w:rsidRPr="00570AFA" w:rsidTr="00A934DA">
        <w:tc>
          <w:tcPr>
            <w:tcW w:w="15566" w:type="dxa"/>
            <w:gridSpan w:val="9"/>
          </w:tcPr>
          <w:p w:rsidR="0065412D" w:rsidRPr="00570AFA" w:rsidRDefault="0065412D" w:rsidP="005262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Літературні</w:t>
            </w:r>
            <w:proofErr w:type="spellEnd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казки</w:t>
            </w:r>
            <w:proofErr w:type="spellEnd"/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gridSpan w:val="2"/>
          </w:tcPr>
          <w:p w:rsidR="0065412D" w:rsidRPr="00570AFA" w:rsidRDefault="00A934DA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26.10</w:t>
            </w:r>
          </w:p>
        </w:tc>
        <w:tc>
          <w:tcPr>
            <w:tcW w:w="66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мутфільму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 мотивами казки І. Франка </w:t>
            </w:r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Фарбований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 xml:space="preserve"> Лис». 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>Особливості</w:t>
            </w:r>
            <w:proofErr w:type="spellEnd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>літературної</w:t>
            </w:r>
            <w:proofErr w:type="spellEnd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>казки</w:t>
            </w:r>
            <w:proofErr w:type="spellEnd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>її</w:t>
            </w:r>
            <w:proofErr w:type="spellEnd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>від</w:t>
            </w:r>
            <w:r w:rsidRPr="00570AFA">
              <w:rPr>
                <w:rFonts w:ascii="Times New Roman" w:hAnsi="Times New Roman"/>
                <w:sz w:val="24"/>
                <w:szCs w:val="24"/>
              </w:rPr>
              <w:t>мінність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од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народної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Змі</w:t>
            </w:r>
            <w:proofErr w:type="gramStart"/>
            <w:r w:rsidRPr="00570AF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казки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головні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персонажі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другорядні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. Образ Лиса,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риси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>характеру.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Знати зміст казки, уміти 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переказати її фрагменти.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Розповідати </w:t>
            </w:r>
            <w:r w:rsidRPr="00570AF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про Лиса. Розрізняти головних персонажів </w:t>
            </w:r>
            <w:r w:rsidRPr="00570AFA">
              <w:rPr>
                <w:rFonts w:ascii="Times New Roman" w:hAnsi="Times New Roman"/>
                <w:color w:val="008000"/>
                <w:spacing w:val="-3"/>
                <w:sz w:val="24"/>
                <w:szCs w:val="24"/>
                <w:lang w:val="uk-UA"/>
              </w:rPr>
              <w:t>і</w:t>
            </w:r>
            <w:r w:rsidRPr="00570AF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другорядних.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Осмислення негативної ролі лицемірства, за</w:t>
            </w:r>
            <w:r w:rsidRPr="00570AF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знайства і хвалькуватості в житті сучасної людини.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gridSpan w:val="2"/>
          </w:tcPr>
          <w:p w:rsidR="0065412D" w:rsidRPr="00570AFA" w:rsidRDefault="00A934DA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09.11</w:t>
            </w:r>
          </w:p>
        </w:tc>
        <w:tc>
          <w:tcPr>
            <w:tcW w:w="66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0AF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Василь </w:t>
            </w:r>
            <w:proofErr w:type="spellStart"/>
            <w:r w:rsidRPr="00570AF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Королів-Старий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70AF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</w:t>
            </w:r>
            <w:proofErr w:type="spellStart"/>
            <w:r w:rsidRPr="00570AF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Хуха-</w:t>
            </w:r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Моховинка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Образи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фантастичних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істот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ство</w:t>
            </w:r>
            <w:r w:rsidRPr="00570AFA">
              <w:rPr>
                <w:rFonts w:ascii="Times New Roman" w:hAnsi="Times New Roman"/>
                <w:sz w:val="24"/>
                <w:szCs w:val="24"/>
              </w:rPr>
              <w:t>рен</w:t>
            </w:r>
            <w:proofErr w:type="gramEnd"/>
            <w:r w:rsidRPr="00570AF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уявою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автора на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основі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українського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фольклору. Добро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зло в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цих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казках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70AFA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570AFA">
              <w:rPr>
                <w:rFonts w:ascii="Times New Roman" w:hAnsi="Times New Roman"/>
                <w:sz w:val="24"/>
                <w:szCs w:val="24"/>
              </w:rPr>
              <w:t>ітлий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життєствердний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погляд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світ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Уміти вдумливо і виразно читати казку, пере</w:t>
            </w:r>
            <w:r w:rsidRPr="00570AF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казувати іі зміст. Знаходити описи зовніш</w:t>
            </w: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ності фантастичних істот, </w:t>
            </w: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>аналізувати їх. Оці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нювати вчинки персонажів і</w:t>
            </w:r>
            <w:r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позицій гума</w:t>
            </w: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нізму.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Усві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домлення важливої потреби уважного став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лення до ближнього,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любові до нього.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gridSpan w:val="2"/>
          </w:tcPr>
          <w:p w:rsidR="0065412D" w:rsidRPr="00570AFA" w:rsidRDefault="00A934DA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16.11</w:t>
            </w:r>
          </w:p>
        </w:tc>
        <w:tc>
          <w:tcPr>
            <w:tcW w:w="66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</w:rPr>
              <w:t xml:space="preserve">Василь Симоненко. </w:t>
            </w:r>
            <w:proofErr w:type="spellStart"/>
            <w:proofErr w:type="gram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proofErr w:type="gram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ікава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сторінка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життя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митця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570AF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Цар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Плаксій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Лоскотон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Виразне читання та аналіз казки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Виразно й осмислено читати казку, звертаючи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увагу на ритм, риму, особливий порядок слів </w:t>
            </w: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віршованої казки. Визначити основні риси характ</w:t>
            </w:r>
            <w:r w:rsidRPr="00570AFA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еру дійових осіб твору.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Усвідомлення значення для людини та її жит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тя оптимістичного погляду на світ. Розви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ток уміння керувати своїми емоціями.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gridSpan w:val="2"/>
          </w:tcPr>
          <w:p w:rsidR="0065412D" w:rsidRPr="00570AFA" w:rsidRDefault="00A934DA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23.11</w:t>
            </w:r>
          </w:p>
        </w:tc>
        <w:tc>
          <w:tcPr>
            <w:tcW w:w="66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z w:val="24"/>
                <w:szCs w:val="24"/>
              </w:rPr>
              <w:t xml:space="preserve">Галина Малик. </w:t>
            </w:r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Незвичайні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пригоди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Алі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країн</w:t>
            </w:r>
            <w:proofErr w:type="gram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Недо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ладії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  <w:r w:rsidRPr="00570AFA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Повість-казка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сучасної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дитячої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письме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ниці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Повість-казка сучасної  дитячої письменниці. 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Уміти переказувати твір, читати уривки з нього за ролями.</w:t>
            </w:r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Визначати тему повісті та морально-етичні проблеми, коментувати їх.  . 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Постановка навчальних завдань, добір аргументів, уміння брати участь у колективному обговоренні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gridSpan w:val="2"/>
          </w:tcPr>
          <w:p w:rsidR="0065412D" w:rsidRPr="00570AFA" w:rsidRDefault="00A934DA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30.11</w:t>
            </w:r>
          </w:p>
        </w:tc>
        <w:tc>
          <w:tcPr>
            <w:tcW w:w="66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2C0271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2C02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РЗМ.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65412D" w:rsidRPr="00570AFA">
              <w:rPr>
                <w:rFonts w:ascii="Times New Roman" w:hAnsi="Times New Roman"/>
                <w:sz w:val="24"/>
                <w:szCs w:val="24"/>
              </w:rPr>
              <w:t>Морально-етичні</w:t>
            </w:r>
            <w:proofErr w:type="spellEnd"/>
            <w:r w:rsidR="0065412D"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412D" w:rsidRPr="00570AFA">
              <w:rPr>
                <w:rFonts w:ascii="Times New Roman" w:hAnsi="Times New Roman"/>
                <w:sz w:val="24"/>
                <w:szCs w:val="24"/>
              </w:rPr>
              <w:t>проблеми</w:t>
            </w:r>
            <w:proofErr w:type="spellEnd"/>
            <w:r w:rsidR="0065412D" w:rsidRPr="00570AF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65412D" w:rsidRPr="00570AFA">
              <w:rPr>
                <w:rFonts w:ascii="Times New Roman" w:hAnsi="Times New Roman"/>
                <w:sz w:val="24"/>
                <w:szCs w:val="24"/>
              </w:rPr>
              <w:t>казці</w:t>
            </w:r>
            <w:proofErr w:type="spellEnd"/>
            <w:r w:rsidR="0065412D" w:rsidRPr="00570AFA">
              <w:rPr>
                <w:rFonts w:ascii="Times New Roman" w:hAnsi="Times New Roman"/>
                <w:sz w:val="24"/>
                <w:szCs w:val="24"/>
              </w:rPr>
              <w:t xml:space="preserve">: добро </w:t>
            </w:r>
            <w:proofErr w:type="spellStart"/>
            <w:r w:rsidR="0065412D" w:rsidRPr="00570AF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65412D" w:rsidRPr="00570AFA">
              <w:rPr>
                <w:rFonts w:ascii="Times New Roman" w:hAnsi="Times New Roman"/>
                <w:sz w:val="24"/>
                <w:szCs w:val="24"/>
              </w:rPr>
              <w:t xml:space="preserve"> зло, </w:t>
            </w:r>
            <w:proofErr w:type="spellStart"/>
            <w:r w:rsidR="0065412D" w:rsidRPr="00570AFA">
              <w:rPr>
                <w:rFonts w:ascii="Times New Roman" w:hAnsi="Times New Roman"/>
                <w:sz w:val="24"/>
                <w:szCs w:val="24"/>
              </w:rPr>
              <w:t>відповідальність</w:t>
            </w:r>
            <w:proofErr w:type="spellEnd"/>
            <w:r w:rsidR="0065412D" w:rsidRPr="00570AF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="0065412D" w:rsidRPr="00570AFA">
              <w:rPr>
                <w:rFonts w:ascii="Times New Roman" w:hAnsi="Times New Roman"/>
                <w:sz w:val="24"/>
                <w:szCs w:val="24"/>
              </w:rPr>
              <w:t>свої</w:t>
            </w:r>
            <w:proofErr w:type="spellEnd"/>
            <w:r w:rsidR="0065412D"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412D" w:rsidRPr="00570AFA">
              <w:rPr>
                <w:rFonts w:ascii="Times New Roman" w:hAnsi="Times New Roman"/>
                <w:sz w:val="24"/>
                <w:szCs w:val="24"/>
              </w:rPr>
              <w:t>вчинки</w:t>
            </w:r>
            <w:proofErr w:type="spellEnd"/>
            <w:r w:rsidR="0065412D" w:rsidRPr="00570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5412D" w:rsidRPr="00570AFA">
              <w:rPr>
                <w:rFonts w:ascii="Times New Roman" w:hAnsi="Times New Roman"/>
                <w:sz w:val="24"/>
                <w:szCs w:val="24"/>
              </w:rPr>
              <w:t>вміння</w:t>
            </w:r>
            <w:proofErr w:type="spellEnd"/>
            <w:r w:rsidR="0065412D"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412D" w:rsidRPr="00570AFA">
              <w:rPr>
                <w:rFonts w:ascii="Times New Roman" w:hAnsi="Times New Roman"/>
                <w:sz w:val="24"/>
                <w:szCs w:val="24"/>
              </w:rPr>
              <w:lastRenderedPageBreak/>
              <w:t>долати</w:t>
            </w:r>
            <w:proofErr w:type="spellEnd"/>
            <w:r w:rsidR="0065412D"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412D" w:rsidRPr="00570AFA">
              <w:rPr>
                <w:rFonts w:ascii="Times New Roman" w:hAnsi="Times New Roman"/>
                <w:sz w:val="24"/>
                <w:szCs w:val="24"/>
              </w:rPr>
              <w:t>перешкоди</w:t>
            </w:r>
            <w:proofErr w:type="spellEnd"/>
            <w:r w:rsidR="0065412D" w:rsidRPr="00570AFA">
              <w:rPr>
                <w:rFonts w:ascii="Times New Roman" w:hAnsi="Times New Roman"/>
                <w:sz w:val="24"/>
                <w:szCs w:val="24"/>
              </w:rPr>
              <w:t xml:space="preserve"> на шляху </w:t>
            </w:r>
            <w:proofErr w:type="gramStart"/>
            <w:r w:rsidR="0065412D" w:rsidRPr="00570AF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65412D" w:rsidRPr="00570AFA">
              <w:rPr>
                <w:rFonts w:ascii="Times New Roman" w:hAnsi="Times New Roman"/>
                <w:sz w:val="24"/>
                <w:szCs w:val="24"/>
              </w:rPr>
              <w:t xml:space="preserve"> мети.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Морально-етичні проблеми в казці: добро і зло, відповідальність за свої вчинки, вміння долати перешкоди на шляху до мети. Елементи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незвичайного в повісті. Символіка країни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Недоладії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її мешканців.  Своєрідність композиції твору. Особливості його мови.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Уміти пояснити особливості жанру, композиції твору, символіку  образів;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 характеризувати героя, який найбільше сподобався. Аналізувати роль художніх засобів, особливості мови. Пояснювати роль діалогів у творі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lastRenderedPageBreak/>
              <w:t xml:space="preserve">Формування дбайливого ставлення до свого життя, до </w:t>
            </w:r>
            <w:r w:rsidRPr="00570AFA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lastRenderedPageBreak/>
              <w:t xml:space="preserve">інших людей. </w:t>
            </w:r>
          </w:p>
        </w:tc>
        <w:tc>
          <w:tcPr>
            <w:tcW w:w="1701" w:type="dxa"/>
          </w:tcPr>
          <w:p w:rsidR="0065412D" w:rsidRPr="002C0271" w:rsidRDefault="002C0271" w:rsidP="005262E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2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Усний твір-роздум</w:t>
            </w: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gridSpan w:val="2"/>
          </w:tcPr>
          <w:p w:rsidR="0065412D" w:rsidRPr="00570AFA" w:rsidRDefault="00A934DA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07.12</w:t>
            </w:r>
          </w:p>
        </w:tc>
        <w:tc>
          <w:tcPr>
            <w:tcW w:w="66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власних творів за мотивами казки Галини 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Малик</w:t>
            </w:r>
            <w:proofErr w:type="spellEnd"/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Розвиток комунікативних вмінь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Написати продовження пригоди Алі та її нових друзів або написати інсценізацію за твором, давши їй свою назву.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Виховання щирості, відкритості, наполегливості  в досягненні поставленої мети, відповідальності за свої вчинки.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15566" w:type="dxa"/>
            <w:gridSpan w:val="9"/>
          </w:tcPr>
          <w:p w:rsidR="0065412D" w:rsidRPr="00570AFA" w:rsidRDefault="0065412D" w:rsidP="005262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Із</w:t>
            </w:r>
            <w:proofErr w:type="spellEnd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народної</w:t>
            </w:r>
            <w:proofErr w:type="spellEnd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мудрості</w:t>
            </w:r>
            <w:proofErr w:type="spellEnd"/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gridSpan w:val="2"/>
          </w:tcPr>
          <w:p w:rsidR="0065412D" w:rsidRPr="00570AFA" w:rsidRDefault="00A934DA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14.12</w:t>
            </w:r>
          </w:p>
        </w:tc>
        <w:tc>
          <w:tcPr>
            <w:tcW w:w="66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Загадка як вид </w:t>
            </w:r>
            <w:proofErr w:type="spellStart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>усної</w:t>
            </w:r>
            <w:proofErr w:type="spellEnd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>народної</w:t>
            </w:r>
            <w:proofErr w:type="spellEnd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>творчості</w:t>
            </w:r>
            <w:proofErr w:type="spellEnd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proofErr w:type="spellStart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>Розгляд</w:t>
            </w:r>
            <w:proofErr w:type="spellEnd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>змісту</w:t>
            </w:r>
            <w:proofErr w:type="spellEnd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>і</w:t>
            </w:r>
            <w:proofErr w:type="spellEnd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>форми</w:t>
            </w:r>
            <w:proofErr w:type="spellEnd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загадок.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>Види</w:t>
            </w:r>
            <w:proofErr w:type="spellEnd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загадок (про людей,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їхнє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життя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про природу та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її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явища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про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рослин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тварин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).</w:t>
            </w: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Акровірші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shd w:val="clear" w:color="auto" w:fill="FFFFFF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Уміти називати види загадок, відгадувати їх</w:t>
            </w:r>
            <w:r w:rsidRPr="00570AF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 Пояснювати логіку їх відгадування. Розглядати і пояснювати особлив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ості будови загадки, роль у ній метафори. 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допитливості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спостережливості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уважності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кмітливості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важливих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елементів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розумової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lastRenderedPageBreak/>
              <w:t>діяльності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логічного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мислення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gridSpan w:val="2"/>
          </w:tcPr>
          <w:p w:rsidR="0065412D" w:rsidRPr="00570AFA" w:rsidRDefault="00A934DA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21.12</w:t>
            </w:r>
          </w:p>
        </w:tc>
        <w:tc>
          <w:tcPr>
            <w:tcW w:w="66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shd w:val="clear" w:color="auto" w:fill="FFFFFF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Прислі</w:t>
            </w:r>
            <w:proofErr w:type="gram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’я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приказки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Народне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уявлення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довколишній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св</w:t>
            </w:r>
            <w:proofErr w:type="gram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іт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та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його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оцінка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прислів’ях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і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приказках</w:t>
            </w:r>
            <w:proofErr w:type="spellEnd"/>
          </w:p>
        </w:tc>
        <w:tc>
          <w:tcPr>
            <w:tcW w:w="4020" w:type="dxa"/>
          </w:tcPr>
          <w:p w:rsidR="0065412D" w:rsidRPr="00570AFA" w:rsidRDefault="0065412D" w:rsidP="005262EE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Народне уявлення про довколишній світ та його оцінка в прислів’ях і приказках. Краса і мудрість цього жанру усної народної творчості.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Називати види прислів’їв і приказок. Розуміти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їхню дотепність і мудрість. </w:t>
            </w:r>
            <w:r w:rsidRPr="00570AF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Вміти відрізняти прислів’я від приказки та пояснюв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ати їх, проектуючи на ситуації сучасною життя.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Володіння прийомами відбору й систематизації матеріалу; уміння працювати в колективі 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gridSpan w:val="2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Урок – гра «Що? Де? Коли?» 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«Літературні казки». Із народної мудрості»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знань, умінь та навичок з теми 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Мотивація навчання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Літературна гра</w:t>
            </w:r>
          </w:p>
        </w:tc>
      </w:tr>
      <w:tr w:rsidR="0065412D" w:rsidRPr="00570AFA" w:rsidTr="00A934DA">
        <w:tc>
          <w:tcPr>
            <w:tcW w:w="15566" w:type="dxa"/>
            <w:gridSpan w:val="9"/>
          </w:tcPr>
          <w:p w:rsidR="0065412D" w:rsidRPr="00570AFA" w:rsidRDefault="0065412D" w:rsidP="005262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Історичне ми</w:t>
            </w:r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нуле </w:t>
            </w:r>
            <w:proofErr w:type="spellStart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нашого</w:t>
            </w:r>
            <w:proofErr w:type="spellEnd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народу</w:t>
            </w:r>
          </w:p>
          <w:p w:rsidR="0065412D" w:rsidRPr="00570AFA" w:rsidRDefault="0065412D" w:rsidP="005262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Літописні оповіді.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«Повість временних літ» − найдавніший літопис нашого народу</w:t>
            </w:r>
            <w:r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«Три брати – Кий, Щек, Хорив і сестра їхня Либідь», «Святослав укладає мир з греками і повертається до Києва. </w:t>
            </w:r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Смерть Святослава», «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Володимир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вибирає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віру</w:t>
            </w:r>
            <w:proofErr w:type="spellEnd"/>
            <w:proofErr w:type="gram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Розгром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 xml:space="preserve"> Ярославом 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печенігів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 xml:space="preserve">. Початок великого 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будівництва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Києві</w:t>
            </w:r>
            <w:proofErr w:type="spellEnd"/>
          </w:p>
        </w:tc>
        <w:tc>
          <w:tcPr>
            <w:tcW w:w="2850" w:type="dxa"/>
          </w:tcPr>
          <w:p w:rsidR="0065412D" w:rsidRPr="00570AFA" w:rsidRDefault="0065412D" w:rsidP="005262EE">
            <w:pPr>
              <w:shd w:val="clear" w:color="auto" w:fill="FFFFFF"/>
              <w:ind w:left="38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Знати про історичну і літературну пам’ятку «Повість временних літ». Розуміти значення давнього літописання для нащадків.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Постановка навчальних завдань, добір аргументів, уміння брати участь у колективному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обговоренні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Олександр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 xml:space="preserve">Олесь. «Ярослав 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Мудрий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із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 xml:space="preserve"> кн. «Княжа 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Украї</w:t>
            </w:r>
            <w:proofErr w:type="gram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spellEnd"/>
            <w:proofErr w:type="gram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 xml:space="preserve">»). </w:t>
            </w:r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Поезії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книги «Княжа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зв’язок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літописами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Поетична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оповідь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минуле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нашого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народу, </w:t>
            </w:r>
            <w:proofErr w:type="spellStart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>князів</w:t>
            </w:r>
            <w:proofErr w:type="spellEnd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>Київської</w:t>
            </w:r>
            <w:proofErr w:type="spellEnd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>Русі</w:t>
            </w:r>
            <w:proofErr w:type="spellEnd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>їхню</w:t>
            </w:r>
            <w:proofErr w:type="spellEnd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>мудрість</w:t>
            </w:r>
            <w:proofErr w:type="spellEnd"/>
            <w:r w:rsidRPr="00570AFA">
              <w:rPr>
                <w:rFonts w:ascii="Times New Roman" w:hAnsi="Times New Roman"/>
                <w:spacing w:val="-2"/>
                <w:sz w:val="24"/>
                <w:szCs w:val="24"/>
              </w:rPr>
              <w:t>, бла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городство,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хоробрість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любов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proofErr w:type="gram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ідної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землі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Уміти виразно й усвідомлено читати поезії.</w:t>
            </w: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Розповідати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давньоруських князів. Висловлювати власні міркування про зміст заповіту Ярослава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Мудрого і його актуальність сьогодні.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Володіння прийомами відбору й систематизації матеріалу; уміння працювати в колективі 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15566" w:type="dxa"/>
            <w:gridSpan w:val="9"/>
          </w:tcPr>
          <w:p w:rsidR="0065412D" w:rsidRPr="00570AFA" w:rsidRDefault="0065412D" w:rsidP="005262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Дивовижний с</w:t>
            </w:r>
            <w:proofErr w:type="spellStart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віт</w:t>
            </w:r>
            <w:proofErr w:type="spellEnd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природи</w:t>
            </w:r>
            <w:proofErr w:type="spellEnd"/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z w:val="24"/>
                <w:szCs w:val="24"/>
              </w:rPr>
              <w:t xml:space="preserve">Тарас Шевченко. «За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сонцем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хмаронька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пливе</w:t>
            </w:r>
            <w:proofErr w:type="spellEnd"/>
            <w:proofErr w:type="gramStart"/>
            <w:r w:rsidRPr="00570AFA">
              <w:rPr>
                <w:rFonts w:ascii="Times New Roman" w:hAnsi="Times New Roman"/>
                <w:sz w:val="24"/>
                <w:szCs w:val="24"/>
              </w:rPr>
              <w:t>...»., «</w:t>
            </w:r>
            <w:proofErr w:type="gram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Садок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вишневий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коло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хати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...». 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Картини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довколишнього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0AFA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570AFA">
              <w:rPr>
                <w:rFonts w:ascii="Times New Roman" w:hAnsi="Times New Roman"/>
                <w:sz w:val="24"/>
                <w:szCs w:val="24"/>
              </w:rPr>
              <w:t>іту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природи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поезіях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Т.Шевченка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−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інша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художня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реальність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, створена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уявою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митця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образної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Уміти відтворювати настрої пейзажних поезій, описувати власні відчуття, викликані художнім словом. Виразно читати поезії.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Постановка навчальних завдань, добір аргументів, уміння брати участь у колективному обговоренні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 xml:space="preserve">С. Васильченко. «В 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бур’янах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Пригадати відомості про Україну часів Т. Шевченка</w:t>
            </w:r>
            <w:r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Уміти розповісти про дитинство  поета і його родину.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Уміння працювати в колективі 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Мелодійність віршів П.Тичини.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20" w:type="dxa"/>
          </w:tcPr>
          <w:p w:rsidR="0065412D" w:rsidRPr="00570AFA" w:rsidRDefault="0065412D" w:rsidP="005262EE">
            <w:pPr>
              <w:shd w:val="clear" w:color="auto" w:fill="FFFFFF"/>
              <w:ind w:right="6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lastRenderedPageBreak/>
              <w:t xml:space="preserve">«Не бував ти у наших краях!», </w:t>
            </w:r>
            <w:r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«Гаї шумлять...»,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«Блакить мою душу обвіяла...».</w:t>
            </w:r>
            <w:r w:rsidRPr="00570A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lastRenderedPageBreak/>
              <w:t>Виразно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вдумливо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читати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поезії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Розвивати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вміння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відчувати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поезію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усвідомлювати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lastRenderedPageBreak/>
              <w:t>висловлювати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свої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відчуття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Відтворювати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уяві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аналогічні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картини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природи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спостережені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житті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Розвиток абстрактного мислення, спосте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режливо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сті, уміння доводити власну думку.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2C0271" w:rsidP="005262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02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РЗМ-2.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65412D"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Крим - край чарівної краси. Дивосвіт поезій Данила Кононенка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Вірші про рідний край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Розвивати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вміння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відчувати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поезію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усвідомлювати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висловлювати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свої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відчуття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Розвиток естетичного смаку, відчуття краси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образного слова.</w:t>
            </w:r>
          </w:p>
        </w:tc>
        <w:tc>
          <w:tcPr>
            <w:tcW w:w="1701" w:type="dxa"/>
          </w:tcPr>
          <w:p w:rsidR="0065412D" w:rsidRPr="00570AFA" w:rsidRDefault="002C0271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Виразне читання віршів поетів Криму</w:t>
            </w: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Літературна вікторина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Історичне минуле нашого народу.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знань, умінь та навичок з теми 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Уміння самостійно працювати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Кросворди, загадки, ребуси, шаради</w:t>
            </w:r>
          </w:p>
        </w:tc>
      </w:tr>
      <w:tr w:rsidR="0065412D" w:rsidRPr="00F55549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AF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Євген</w:t>
            </w:r>
            <w:proofErr w:type="spellEnd"/>
            <w:r w:rsidRPr="00570AF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Гуцало</w:t>
            </w:r>
            <w:proofErr w:type="spellEnd"/>
            <w:r w:rsidRPr="00570AF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. 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70AF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«Лось».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Основні відомості про письменника. </w:t>
            </w:r>
            <w:r w:rsidRPr="00570AF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Вічне протистояння добра і зла − наскрізна тема </w:t>
            </w: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світового мистецтва. Порушення цієї теми в опо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віданні «Лось».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уміння переказувати  оповідання, </w:t>
            </w:r>
            <w:r w:rsidRPr="00570AF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визначати його тему та жанрові особливості,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виокремлюва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ти в ньому і пояснювати найбільш вра</w:t>
            </w: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жаючий фрагмент. 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>Вічне</w:t>
            </w:r>
            <w:proofErr w:type="spellEnd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>протистояння</w:t>
            </w:r>
            <w:proofErr w:type="spellEnd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добра </w:t>
            </w:r>
            <w:proofErr w:type="spellStart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>і</w:t>
            </w:r>
            <w:proofErr w:type="spellEnd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зла</w:t>
            </w:r>
            <w:proofErr w:type="gramStart"/>
            <w:r w:rsidRPr="00570AF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70AF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</w:t>
            </w:r>
            <w:proofErr w:type="gramEnd"/>
            <w:r w:rsidRPr="00570AF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Співчуття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милосердя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− шлях до перемоги добра.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Образи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хлопчикі</w:t>
            </w:r>
            <w:proofErr w:type="gram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proofErr w:type="spellEnd"/>
            <w:proofErr w:type="gramEnd"/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 xml:space="preserve">Співчуття, милосердя − шлях до перемоги добра. Образи хлопчиків, 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 xml:space="preserve">їхня невідступність у захисті гуманних переконань. 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>Ха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рактеризувати образи. Давати власну оцінку </w:t>
            </w: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 xml:space="preserve">зображуваному. Вміти міркувати про великий </w:t>
            </w:r>
            <w:r w:rsidRPr="00570AF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світ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природи і людини </w:t>
            </w:r>
            <w:r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ньому, про добро і зло, любов і милосердя і висловити своє ставлення. 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Уміння узагальнювати,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робити висновки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Поезія Є.Гуцало. «Зірка», «Чарівники», «Журавлі високі пролітають…»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Дивовижний світ рідної природи в поезіях митця.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Вдумливо читати поезії, пояснювати в них художні засоби.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уяви, образного мислення 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Поезія М. Рильського. «Дощ» («Благодатний, довгожданий…»), «Осінь-маляр із палітрою пишною…», «Люби природу не як символ…»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20" w:type="dxa"/>
          </w:tcPr>
          <w:p w:rsidR="0065412D" w:rsidRPr="00570AFA" w:rsidRDefault="0065412D" w:rsidP="005262EE">
            <w:pPr>
              <w:shd w:val="clear" w:color="auto" w:fill="FFFFFF"/>
              <w:ind w:left="19" w:right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Основні відомості про поета. </w:t>
            </w: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Його вміння бачити красу рідної природи і створювати красу засобами поетичної мови. Єдність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людини і природи, зв’язок між станом людської душі та довкіллям. 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Виразно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вдумливо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читати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поезії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Вміти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виокремлювати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в них образ </w:t>
            </w:r>
            <w:proofErr w:type="spellStart"/>
            <w:proofErr w:type="gramStart"/>
            <w:r w:rsidRPr="00570AF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70AFA">
              <w:rPr>
                <w:rFonts w:ascii="Times New Roman" w:hAnsi="Times New Roman"/>
                <w:sz w:val="24"/>
                <w:szCs w:val="24"/>
              </w:rPr>
              <w:t>іричного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героя,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відтворювати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емоції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почуття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порівнюючи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власним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образним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баченням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природи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Розвиток творчих здібностей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Григір Тютюнник. «Дивак»</w:t>
            </w:r>
          </w:p>
          <w:p w:rsidR="0065412D" w:rsidRPr="00570AFA" w:rsidRDefault="0065412D" w:rsidP="005262EE">
            <w:pPr>
              <w:ind w:left="19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Коротко про письменника. </w:t>
            </w:r>
            <w:r w:rsidRPr="00570AF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Ідея неповторності й багатства внутрішнього світу людини. Паралельність і єдність двох світів −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природи і людини, зображені в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оповіданні.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lastRenderedPageBreak/>
              <w:t xml:space="preserve">Уміти переказувати цікавий епізод із дитинства письменника. </w:t>
            </w: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Розповідати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особливості характеру Олеся, його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обдарованість. </w:t>
            </w:r>
            <w:r w:rsidRPr="00570AF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Висловлювати власні міркування про характер хлопчика, оцінювати його незвичну по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ведінку.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Розвиток уяви, образного мислення 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Микола</w:t>
            </w:r>
            <w:proofErr w:type="spellEnd"/>
            <w:proofErr w:type="gramStart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70AFA">
              <w:rPr>
                <w:rFonts w:ascii="Times New Roman" w:hAnsi="Times New Roman"/>
                <w:sz w:val="24"/>
                <w:szCs w:val="24"/>
              </w:rPr>
              <w:t>інграновський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. «Перша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колискова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>»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70AFA">
              <w:rPr>
                <w:rFonts w:ascii="Times New Roman" w:hAnsi="Times New Roman"/>
                <w:sz w:val="24"/>
                <w:szCs w:val="24"/>
              </w:rPr>
              <w:t xml:space="preserve">«Сама собою </w:t>
            </w:r>
            <w:proofErr w:type="spellStart"/>
            <w:proofErr w:type="gramStart"/>
            <w:r w:rsidRPr="00570A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70AFA">
              <w:rPr>
                <w:rFonts w:ascii="Times New Roman" w:hAnsi="Times New Roman"/>
                <w:sz w:val="24"/>
                <w:szCs w:val="24"/>
              </w:rPr>
              <w:t>ічка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ця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тече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...».   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Поезія − особливий спосіб вираження почуттів </w:t>
            </w:r>
            <w:r w:rsidRPr="00570AFA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людини. Висловлення поетичною мовою любові до дитини і турботи про неї, батьківського запо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віту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Розуміти, що таке патріотичне почуття. </w:t>
            </w:r>
            <w:r w:rsidRPr="00570AFA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Виразно і вдумливо читати поезії. Коментувати художні описи природи. Виокремлювати і пояснювати </w:t>
            </w:r>
            <w:r w:rsidRPr="00570AFA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епітети і порівняння. 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Пояснювати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власне розуміння поняття «батьківщина».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Микола</w:t>
            </w:r>
            <w:proofErr w:type="spellEnd"/>
            <w:proofErr w:type="gramStart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70AFA">
              <w:rPr>
                <w:rFonts w:ascii="Times New Roman" w:hAnsi="Times New Roman"/>
                <w:sz w:val="24"/>
                <w:szCs w:val="24"/>
              </w:rPr>
              <w:t>інграновський</w:t>
            </w:r>
            <w:proofErr w:type="spellEnd"/>
            <w:r w:rsidRPr="00570A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Сіроманець</w:t>
            </w:r>
            <w:proofErr w:type="spellEnd"/>
            <w:r w:rsidRPr="00570AFA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  <w:r w:rsidRPr="00570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Захоплююча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і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драматична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історія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 </w:t>
            </w:r>
            <w:proofErr w:type="gram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хлопчика</w:t>
            </w:r>
            <w:proofErr w:type="gram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вовка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як приклад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гармонії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людини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природи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Гуманізм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повісті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Доброта,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вигадливість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proofErr w:type="gram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ішучість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Сашка,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його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здатність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самостійні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вчинки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особливо у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відстоюванні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своєї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позиції</w:t>
            </w:r>
            <w:proofErr w:type="spellEnd"/>
            <w:r w:rsidRPr="00570AFA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Уміти переказати найцікавіші епізоди повісті, схарактеризувати головного героя за планом. Уміти придумати власне закінчення твору. </w:t>
            </w:r>
          </w:p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Уміння узагальнювати, робити висновки</w:t>
            </w: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Default="0065412D" w:rsidP="005262EE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Підсумковий урок</w:t>
            </w:r>
          </w:p>
          <w:p w:rsidR="002C0271" w:rsidRPr="002C0271" w:rsidRDefault="002C0271" w:rsidP="005262EE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C02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Контрольна робота №2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та систематизація знань</w:t>
            </w: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Згадати про письменників і твори, що вивчалися упродовж року. Закріплення вміння </w:t>
            </w: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висловлювати власні міркування про найулюбленіші твори</w:t>
            </w: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Розвивати увагу, логічне мислення, пам’ять </w:t>
            </w:r>
          </w:p>
        </w:tc>
        <w:tc>
          <w:tcPr>
            <w:tcW w:w="1701" w:type="dxa"/>
          </w:tcPr>
          <w:p w:rsidR="0065412D" w:rsidRPr="002C0271" w:rsidRDefault="002C0271" w:rsidP="005262E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2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Тестування</w:t>
            </w: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Резерв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412D" w:rsidRPr="00570AFA" w:rsidTr="00A934DA">
        <w:tc>
          <w:tcPr>
            <w:tcW w:w="780" w:type="dxa"/>
          </w:tcPr>
          <w:p w:rsidR="0065412D" w:rsidRPr="00570AFA" w:rsidRDefault="0065412D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65412D" w:rsidRPr="00570AFA" w:rsidRDefault="0065412D" w:rsidP="005262EE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70A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Резерв</w:t>
            </w:r>
          </w:p>
        </w:tc>
        <w:tc>
          <w:tcPr>
            <w:tcW w:w="402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0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5412D" w:rsidRPr="00570AFA" w:rsidRDefault="0065412D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41744" w:rsidRPr="00570AFA" w:rsidTr="00A934DA">
        <w:tc>
          <w:tcPr>
            <w:tcW w:w="780" w:type="dxa"/>
          </w:tcPr>
          <w:p w:rsidR="00741744" w:rsidRPr="00570AFA" w:rsidRDefault="00741744" w:rsidP="007B4F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741744" w:rsidRPr="00570AFA" w:rsidRDefault="00741744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41744" w:rsidRPr="00570AFA" w:rsidRDefault="00741744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2" w:type="dxa"/>
          </w:tcPr>
          <w:p w:rsidR="00741744" w:rsidRPr="00570AFA" w:rsidRDefault="00741744" w:rsidP="005262EE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Резерв</w:t>
            </w:r>
          </w:p>
        </w:tc>
        <w:tc>
          <w:tcPr>
            <w:tcW w:w="4020" w:type="dxa"/>
          </w:tcPr>
          <w:p w:rsidR="00741744" w:rsidRPr="00570AFA" w:rsidRDefault="00741744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0" w:type="dxa"/>
          </w:tcPr>
          <w:p w:rsidR="00741744" w:rsidRPr="00570AFA" w:rsidRDefault="00741744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41744" w:rsidRPr="00570AFA" w:rsidRDefault="00741744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41744" w:rsidRPr="00570AFA" w:rsidRDefault="00741744" w:rsidP="005262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B4F1E" w:rsidRPr="00570AFA" w:rsidRDefault="007B4F1E" w:rsidP="007B4F1E">
      <w:pPr>
        <w:rPr>
          <w:rFonts w:ascii="Times New Roman" w:hAnsi="Times New Roman"/>
          <w:sz w:val="24"/>
          <w:szCs w:val="24"/>
          <w:lang w:val="uk-UA"/>
        </w:rPr>
      </w:pPr>
    </w:p>
    <w:p w:rsidR="007B4F1E" w:rsidRPr="00570AFA" w:rsidRDefault="007B4F1E" w:rsidP="007B4F1E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B4F1E" w:rsidRPr="00570AFA" w:rsidRDefault="007B4F1E" w:rsidP="007B4F1E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B4F1E" w:rsidRPr="00570AFA" w:rsidRDefault="007B4F1E" w:rsidP="007B4F1E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B4F1E" w:rsidRPr="00570AFA" w:rsidRDefault="007B4F1E" w:rsidP="007B4F1E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220F1" w:rsidRDefault="000220F1"/>
    <w:sectPr w:rsidR="000220F1" w:rsidSect="007B4F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4DA" w:rsidRDefault="00A934DA" w:rsidP="00A934DA">
      <w:pPr>
        <w:spacing w:after="0" w:line="240" w:lineRule="auto"/>
      </w:pPr>
      <w:r>
        <w:separator/>
      </w:r>
    </w:p>
  </w:endnote>
  <w:endnote w:type="continuationSeparator" w:id="0">
    <w:p w:rsidR="00A934DA" w:rsidRDefault="00A934DA" w:rsidP="00A9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6594"/>
      <w:docPartObj>
        <w:docPartGallery w:val="Page Numbers (Bottom of Page)"/>
        <w:docPartUnique/>
      </w:docPartObj>
    </w:sdtPr>
    <w:sdtContent>
      <w:p w:rsidR="00A934DA" w:rsidRDefault="0055738F">
        <w:pPr>
          <w:pStyle w:val="a7"/>
          <w:jc w:val="right"/>
        </w:pPr>
        <w:fldSimple w:instr=" PAGE   \* MERGEFORMAT ">
          <w:r w:rsidR="00F55549">
            <w:rPr>
              <w:noProof/>
            </w:rPr>
            <w:t>6</w:t>
          </w:r>
        </w:fldSimple>
      </w:p>
    </w:sdtContent>
  </w:sdt>
  <w:p w:rsidR="00A934DA" w:rsidRDefault="00A934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4DA" w:rsidRDefault="00A934DA" w:rsidP="00A934DA">
      <w:pPr>
        <w:spacing w:after="0" w:line="240" w:lineRule="auto"/>
      </w:pPr>
      <w:r>
        <w:separator/>
      </w:r>
    </w:p>
  </w:footnote>
  <w:footnote w:type="continuationSeparator" w:id="0">
    <w:p w:rsidR="00A934DA" w:rsidRDefault="00A934DA" w:rsidP="00A93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52C"/>
    <w:multiLevelType w:val="hybridMultilevel"/>
    <w:tmpl w:val="A278752A"/>
    <w:lvl w:ilvl="0" w:tplc="409C1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B75B95"/>
    <w:multiLevelType w:val="hybridMultilevel"/>
    <w:tmpl w:val="2EA0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D7254"/>
    <w:multiLevelType w:val="hybridMultilevel"/>
    <w:tmpl w:val="921A943C"/>
    <w:lvl w:ilvl="0" w:tplc="857A2B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85184F"/>
    <w:multiLevelType w:val="hybridMultilevel"/>
    <w:tmpl w:val="68DC558E"/>
    <w:lvl w:ilvl="0" w:tplc="857A2B88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A4269E"/>
    <w:multiLevelType w:val="hybridMultilevel"/>
    <w:tmpl w:val="9E22FA32"/>
    <w:lvl w:ilvl="0" w:tplc="6BAAE7A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75466108"/>
    <w:multiLevelType w:val="hybridMultilevel"/>
    <w:tmpl w:val="FAF63C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F1E"/>
    <w:rsid w:val="000220F1"/>
    <w:rsid w:val="00184A83"/>
    <w:rsid w:val="001D749F"/>
    <w:rsid w:val="00201A70"/>
    <w:rsid w:val="002C0271"/>
    <w:rsid w:val="0055738F"/>
    <w:rsid w:val="00570AFA"/>
    <w:rsid w:val="0065412D"/>
    <w:rsid w:val="006954D4"/>
    <w:rsid w:val="00741744"/>
    <w:rsid w:val="007B4F1E"/>
    <w:rsid w:val="00840CBB"/>
    <w:rsid w:val="00A934DA"/>
    <w:rsid w:val="00EF1112"/>
    <w:rsid w:val="00F3617B"/>
    <w:rsid w:val="00F5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4F1E"/>
    <w:pPr>
      <w:ind w:left="720"/>
      <w:contextualSpacing/>
    </w:pPr>
  </w:style>
  <w:style w:type="character" w:customStyle="1" w:styleId="XBody">
    <w:name w:val="XBody Знак"/>
    <w:basedOn w:val="a0"/>
    <w:link w:val="XBody0"/>
    <w:locked/>
    <w:rsid w:val="007B4F1E"/>
    <w:rPr>
      <w:rFonts w:ascii="Arial" w:hAnsi="Arial" w:cs="Arial"/>
      <w:lang w:val="uk-UA" w:eastAsia="ru-RU"/>
    </w:rPr>
  </w:style>
  <w:style w:type="paragraph" w:customStyle="1" w:styleId="XBody0">
    <w:name w:val="XBody"/>
    <w:link w:val="XBody"/>
    <w:rsid w:val="007B4F1E"/>
    <w:pPr>
      <w:spacing w:after="0" w:line="240" w:lineRule="exact"/>
      <w:ind w:firstLine="284"/>
      <w:jc w:val="both"/>
    </w:pPr>
    <w:rPr>
      <w:rFonts w:ascii="Arial" w:hAnsi="Arial" w:cs="Arial"/>
      <w:lang w:val="uk-UA" w:eastAsia="ru-RU"/>
    </w:rPr>
  </w:style>
  <w:style w:type="table" w:styleId="a3">
    <w:name w:val="Table Grid"/>
    <w:basedOn w:val="a1"/>
    <w:rsid w:val="007B4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Head1">
    <w:name w:val="XHead1"/>
    <w:basedOn w:val="XBody0"/>
    <w:rsid w:val="007B4F1E"/>
    <w:pPr>
      <w:ind w:firstLine="0"/>
      <w:jc w:val="center"/>
    </w:pPr>
    <w:rPr>
      <w:rFonts w:ascii="Arial Black" w:hAnsi="Arial Black"/>
    </w:rPr>
  </w:style>
  <w:style w:type="paragraph" w:customStyle="1" w:styleId="BodyTextpojys">
    <w:name w:val="Body Text_pojys"/>
    <w:rsid w:val="007B4F1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16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a4">
    <w:name w:val="List Paragraph"/>
    <w:basedOn w:val="a"/>
    <w:uiPriority w:val="34"/>
    <w:qFormat/>
    <w:rsid w:val="00570AF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A9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34D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A9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34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DB4D8-59D2-43EE-BA11-5A83BAE5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2016-09-17T13:15:00Z</cp:lastPrinted>
  <dcterms:created xsi:type="dcterms:W3CDTF">2016-09-04T12:27:00Z</dcterms:created>
  <dcterms:modified xsi:type="dcterms:W3CDTF">2016-09-18T16:37:00Z</dcterms:modified>
</cp:coreProperties>
</file>