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Pr="00C86882" w:rsidRDefault="00980593" w:rsidP="0098059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C86882">
        <w:rPr>
          <w:rFonts w:cs="Times New Roman"/>
          <w:sz w:val="28"/>
          <w:szCs w:val="28"/>
          <w:lang w:val="ru-RU"/>
        </w:rPr>
        <w:t xml:space="preserve">                </w:t>
      </w:r>
      <w:r>
        <w:rPr>
          <w:rFonts w:cs="Times New Roman"/>
          <w:sz w:val="28"/>
          <w:szCs w:val="28"/>
          <w:lang w:val="ru-RU"/>
        </w:rPr>
        <w:t xml:space="preserve">                      </w:t>
      </w:r>
      <w:bookmarkStart w:id="0" w:name="_GoBack"/>
      <w:r w:rsidRPr="00980593">
        <w:rPr>
          <w:b/>
          <w:lang w:val="ru-RU"/>
        </w:rPr>
        <w:t>МУНИЦИПАЛЬНОЕ БЮДЖЕТНОЕ ОБЩЕОБРАЗОВАТЕЛЬНОЕ УЧРЕЖДЕНИЕ</w:t>
      </w:r>
    </w:p>
    <w:p w:rsidR="00980593" w:rsidRPr="00980593" w:rsidRDefault="00980593" w:rsidP="00980593">
      <w:pPr>
        <w:jc w:val="center"/>
        <w:rPr>
          <w:b/>
          <w:lang w:val="ru-RU"/>
        </w:rPr>
      </w:pPr>
      <w:r w:rsidRPr="00980593">
        <w:rPr>
          <w:b/>
          <w:lang w:val="ru-RU"/>
        </w:rPr>
        <w:t xml:space="preserve"> «СРЕДНЯЯ ШКОЛА № 16 ГОРОДА ЕВПАТОРИИ РЕСПУБЛИКИ КРЫМ»</w:t>
      </w:r>
    </w:p>
    <w:p w:rsidR="00980593" w:rsidRPr="00980593" w:rsidRDefault="00980593" w:rsidP="00980593">
      <w:pPr>
        <w:jc w:val="center"/>
        <w:rPr>
          <w:b/>
          <w:lang w:val="ru-RU"/>
        </w:rPr>
      </w:pPr>
      <w:r w:rsidRPr="00980593">
        <w:rPr>
          <w:b/>
          <w:lang w:val="ru-RU"/>
        </w:rPr>
        <w:t>(МБОУ «СШ № 16»)</w:t>
      </w:r>
    </w:p>
    <w:p w:rsidR="00980593" w:rsidRPr="00980593" w:rsidRDefault="00980593" w:rsidP="00980593">
      <w:pPr>
        <w:jc w:val="center"/>
        <w:rPr>
          <w:b/>
          <w:lang w:val="ru-RU"/>
        </w:rPr>
      </w:pPr>
    </w:p>
    <w:p w:rsidR="00980593" w:rsidRPr="00980593" w:rsidRDefault="00980593" w:rsidP="00980593">
      <w:pPr>
        <w:jc w:val="center"/>
        <w:rPr>
          <w:b/>
          <w:lang w:val="ru-RU"/>
        </w:rPr>
      </w:pPr>
    </w:p>
    <w:p w:rsidR="00980593" w:rsidRPr="00980593" w:rsidRDefault="00980593" w:rsidP="00980593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980593" w:rsidRPr="00E21E85" w:rsidRDefault="00980593" w:rsidP="00980593">
      <w:pPr>
        <w:rPr>
          <w:b/>
          <w:lang w:val="uk-UA"/>
        </w:rPr>
      </w:pPr>
      <w:r w:rsidRPr="00980593">
        <w:rPr>
          <w:lang w:val="ru-RU"/>
        </w:rPr>
        <w:t xml:space="preserve"> </w:t>
      </w:r>
      <w:r w:rsidRPr="00980593">
        <w:rPr>
          <w:b/>
          <w:lang w:val="ru-RU"/>
        </w:rPr>
        <w:t xml:space="preserve">«Рассмотрено»                                      </w:t>
      </w:r>
      <w:r>
        <w:rPr>
          <w:b/>
          <w:lang w:val="ru-RU"/>
        </w:rPr>
        <w:t xml:space="preserve">                                </w:t>
      </w:r>
      <w:r w:rsidRPr="00980593">
        <w:rPr>
          <w:b/>
          <w:lang w:val="ru-RU"/>
        </w:rPr>
        <w:t xml:space="preserve">   «</w:t>
      </w:r>
      <w:r w:rsidR="00483582">
        <w:rPr>
          <w:b/>
          <w:lang w:val="ru-RU"/>
        </w:rPr>
        <w:t>Согласовано</w:t>
      </w:r>
      <w:r w:rsidRPr="00980593">
        <w:rPr>
          <w:b/>
          <w:lang w:val="ru-RU"/>
        </w:rPr>
        <w:t xml:space="preserve">»                                  </w:t>
      </w:r>
      <w:r>
        <w:rPr>
          <w:b/>
          <w:lang w:val="ru-RU"/>
        </w:rPr>
        <w:t xml:space="preserve">                </w:t>
      </w:r>
      <w:r w:rsidRPr="00980593">
        <w:rPr>
          <w:b/>
          <w:lang w:val="ru-RU"/>
        </w:rPr>
        <w:t xml:space="preserve">  «Утверждаю»</w:t>
      </w:r>
    </w:p>
    <w:p w:rsidR="00980593" w:rsidRPr="00980593" w:rsidRDefault="00980593" w:rsidP="00980593">
      <w:pPr>
        <w:rPr>
          <w:lang w:val="ru-RU"/>
        </w:rPr>
      </w:pPr>
      <w:r w:rsidRPr="00E21E85">
        <w:rPr>
          <w:lang w:val="uk-UA"/>
        </w:rPr>
        <w:t xml:space="preserve">на </w:t>
      </w:r>
      <w:proofErr w:type="spellStart"/>
      <w:r w:rsidRPr="00E21E85">
        <w:rPr>
          <w:lang w:val="uk-UA"/>
        </w:rPr>
        <w:t>заседании</w:t>
      </w:r>
      <w:proofErr w:type="spellEnd"/>
      <w:r w:rsidRPr="00E21E85">
        <w:rPr>
          <w:lang w:val="uk-UA"/>
        </w:rPr>
        <w:t xml:space="preserve"> МО                                  </w:t>
      </w:r>
      <w:r>
        <w:rPr>
          <w:lang w:val="uk-UA"/>
        </w:rPr>
        <w:t xml:space="preserve">   </w:t>
      </w:r>
      <w:r w:rsidR="000C5878">
        <w:rPr>
          <w:lang w:val="uk-UA"/>
        </w:rPr>
        <w:t xml:space="preserve">                               </w:t>
      </w:r>
      <w:r w:rsidR="00483582">
        <w:rPr>
          <w:lang w:val="ru-RU"/>
        </w:rPr>
        <w:t>зам. директора по УВР</w:t>
      </w:r>
      <w:r w:rsidRPr="00980593">
        <w:rPr>
          <w:lang w:val="ru-RU"/>
        </w:rPr>
        <w:t xml:space="preserve">                           </w:t>
      </w:r>
      <w:r w:rsidR="00483582">
        <w:rPr>
          <w:lang w:val="ru-RU"/>
        </w:rPr>
        <w:t xml:space="preserve">             </w:t>
      </w:r>
      <w:r w:rsidRPr="00980593">
        <w:rPr>
          <w:lang w:val="ru-RU"/>
        </w:rPr>
        <w:t xml:space="preserve"> Директор школы</w:t>
      </w:r>
    </w:p>
    <w:p w:rsidR="00980593" w:rsidRPr="00980593" w:rsidRDefault="00980593" w:rsidP="00980593">
      <w:pPr>
        <w:rPr>
          <w:lang w:val="ru-RU"/>
        </w:rPr>
      </w:pPr>
      <w:r w:rsidRPr="00E21E85">
        <w:rPr>
          <w:lang w:val="uk-UA"/>
        </w:rPr>
        <w:t xml:space="preserve">от    </w:t>
      </w:r>
      <w:r w:rsidR="00483582">
        <w:rPr>
          <w:lang w:val="uk-UA"/>
        </w:rPr>
        <w:t>29</w:t>
      </w:r>
      <w:r>
        <w:rPr>
          <w:lang w:val="uk-UA"/>
        </w:rPr>
        <w:t>.08.</w:t>
      </w:r>
      <w:r w:rsidR="004D588C">
        <w:rPr>
          <w:lang w:val="uk-UA"/>
        </w:rPr>
        <w:t xml:space="preserve"> 2016</w:t>
      </w:r>
      <w:r w:rsidRPr="00E21E85">
        <w:rPr>
          <w:lang w:val="uk-UA"/>
        </w:rPr>
        <w:t xml:space="preserve"> г.         </w:t>
      </w:r>
      <w:r w:rsidRPr="00980593">
        <w:rPr>
          <w:lang w:val="ru-RU"/>
        </w:rPr>
        <w:t xml:space="preserve">            </w:t>
      </w:r>
      <w:r>
        <w:rPr>
          <w:lang w:val="uk-UA"/>
        </w:rPr>
        <w:t xml:space="preserve">         </w:t>
      </w:r>
      <w:r w:rsidRPr="00980593">
        <w:rPr>
          <w:lang w:val="ru-RU"/>
        </w:rPr>
        <w:t xml:space="preserve">  </w:t>
      </w:r>
      <w:r>
        <w:rPr>
          <w:lang w:val="ru-RU"/>
        </w:rPr>
        <w:t xml:space="preserve">                                  </w:t>
      </w:r>
      <w:r w:rsidR="00483582">
        <w:rPr>
          <w:lang w:val="ru-RU"/>
        </w:rPr>
        <w:t xml:space="preserve">_____________ Н. В. </w:t>
      </w:r>
      <w:r>
        <w:rPr>
          <w:lang w:val="ru-RU"/>
        </w:rPr>
        <w:t xml:space="preserve"> </w:t>
      </w:r>
      <w:proofErr w:type="spellStart"/>
      <w:r w:rsidR="00483582">
        <w:rPr>
          <w:lang w:val="ru-RU"/>
        </w:rPr>
        <w:t>Козинец</w:t>
      </w:r>
      <w:proofErr w:type="spellEnd"/>
      <w:r w:rsidR="00483582">
        <w:rPr>
          <w:lang w:val="ru-RU"/>
        </w:rPr>
        <w:t xml:space="preserve"> </w:t>
      </w:r>
      <w:r w:rsidRPr="00980593">
        <w:rPr>
          <w:lang w:val="ru-RU"/>
        </w:rPr>
        <w:t xml:space="preserve">           </w:t>
      </w:r>
      <w:r w:rsidR="00483582">
        <w:rPr>
          <w:lang w:val="uk-UA"/>
        </w:rPr>
        <w:t xml:space="preserve">                 </w:t>
      </w:r>
      <w:r w:rsidR="000C5878">
        <w:rPr>
          <w:lang w:val="uk-UA"/>
        </w:rPr>
        <w:t xml:space="preserve"> </w:t>
      </w:r>
      <w:r w:rsidR="00483582">
        <w:rPr>
          <w:lang w:val="uk-UA"/>
        </w:rPr>
        <w:t>____</w:t>
      </w:r>
      <w:r w:rsidRPr="00980593">
        <w:rPr>
          <w:lang w:val="ru-RU"/>
        </w:rPr>
        <w:t>_________ О.А. Донцова</w:t>
      </w:r>
      <w:r w:rsidRPr="00E21E85">
        <w:rPr>
          <w:lang w:val="uk-UA"/>
        </w:rPr>
        <w:t xml:space="preserve">      </w:t>
      </w:r>
      <w:r>
        <w:rPr>
          <w:lang w:val="uk-UA"/>
        </w:rPr>
        <w:t xml:space="preserve">                   </w:t>
      </w:r>
      <w:r w:rsidRPr="00E21E85">
        <w:rPr>
          <w:lang w:val="uk-UA"/>
        </w:rPr>
        <w:t xml:space="preserve"> </w:t>
      </w:r>
      <w:r>
        <w:rPr>
          <w:lang w:val="uk-UA"/>
        </w:rPr>
        <w:t>протокол № 1</w:t>
      </w:r>
      <w:r w:rsidRPr="00E21E85">
        <w:rPr>
          <w:lang w:val="uk-UA"/>
        </w:rPr>
        <w:t xml:space="preserve"> </w:t>
      </w:r>
      <w:r w:rsidR="004D588C">
        <w:rPr>
          <w:lang w:val="ru-RU"/>
        </w:rPr>
        <w:t xml:space="preserve"> </w:t>
      </w:r>
      <w:r w:rsidR="00483582">
        <w:rPr>
          <w:lang w:val="uk-UA"/>
        </w:rPr>
        <w:t>от 29</w:t>
      </w:r>
      <w:r w:rsidRPr="00E21E85">
        <w:rPr>
          <w:lang w:val="uk-UA"/>
        </w:rPr>
        <w:t>.08.</w:t>
      </w:r>
      <w:r w:rsidRPr="00980593">
        <w:rPr>
          <w:lang w:val="ru-RU"/>
        </w:rPr>
        <w:t>201</w:t>
      </w:r>
      <w:r w:rsidR="004D588C">
        <w:rPr>
          <w:lang w:val="uk-UA"/>
        </w:rPr>
        <w:t>6</w:t>
      </w:r>
      <w:r w:rsidRPr="00980593">
        <w:rPr>
          <w:lang w:val="ru-RU"/>
        </w:rPr>
        <w:t xml:space="preserve"> г.                           </w:t>
      </w:r>
      <w:r w:rsidR="004D588C">
        <w:rPr>
          <w:lang w:val="ru-RU"/>
        </w:rPr>
        <w:t xml:space="preserve">                  </w:t>
      </w:r>
      <w:r w:rsidRPr="00980593">
        <w:rPr>
          <w:lang w:val="ru-RU"/>
        </w:rPr>
        <w:t xml:space="preserve"> </w:t>
      </w:r>
      <w:r w:rsidR="00483582">
        <w:rPr>
          <w:lang w:val="ru-RU"/>
        </w:rPr>
        <w:t xml:space="preserve">       </w:t>
      </w:r>
      <w:r w:rsidR="006D78E9">
        <w:rPr>
          <w:lang w:val="ru-RU"/>
        </w:rPr>
        <w:t>30.08.2016г.</w:t>
      </w:r>
      <w:r w:rsidR="00483582">
        <w:rPr>
          <w:lang w:val="ru-RU"/>
        </w:rPr>
        <w:t xml:space="preserve">                                      </w:t>
      </w:r>
      <w:r w:rsidR="006D78E9">
        <w:rPr>
          <w:lang w:val="ru-RU"/>
        </w:rPr>
        <w:t xml:space="preserve">            </w:t>
      </w:r>
      <w:r w:rsidR="00483582">
        <w:rPr>
          <w:lang w:val="ru-RU"/>
        </w:rPr>
        <w:t xml:space="preserve">   </w:t>
      </w:r>
      <w:r w:rsidRPr="00980593">
        <w:rPr>
          <w:lang w:val="ru-RU"/>
        </w:rPr>
        <w:t xml:space="preserve">Приказ №  </w:t>
      </w:r>
      <w:r w:rsidR="00483582">
        <w:rPr>
          <w:lang w:val="uk-UA"/>
        </w:rPr>
        <w:t xml:space="preserve">  </w:t>
      </w:r>
      <w:r w:rsidRPr="00980593">
        <w:rPr>
          <w:lang w:val="ru-RU"/>
        </w:rPr>
        <w:t xml:space="preserve"> /01-03</w:t>
      </w:r>
      <w:r w:rsidRPr="00E21E85">
        <w:rPr>
          <w:lang w:val="uk-UA"/>
        </w:rPr>
        <w:t xml:space="preserve">                </w:t>
      </w:r>
      <w:r w:rsidR="004D588C">
        <w:rPr>
          <w:lang w:val="uk-UA"/>
        </w:rPr>
        <w:t xml:space="preserve">                                                                                    </w:t>
      </w:r>
      <w:r w:rsidR="00483582">
        <w:rPr>
          <w:lang w:val="uk-UA"/>
        </w:rPr>
        <w:t xml:space="preserve">  </w:t>
      </w:r>
      <w:r w:rsidR="004D588C">
        <w:rPr>
          <w:lang w:val="uk-UA"/>
        </w:rPr>
        <w:t xml:space="preserve">  </w:t>
      </w:r>
      <w:r w:rsidRPr="00E21E85">
        <w:rPr>
          <w:lang w:val="uk-UA"/>
        </w:rPr>
        <w:t xml:space="preserve"> </w:t>
      </w:r>
      <w:proofErr w:type="spellStart"/>
      <w:r w:rsidRPr="00E21E85">
        <w:rPr>
          <w:lang w:val="uk-UA"/>
        </w:rPr>
        <w:t>Руководитель</w:t>
      </w:r>
      <w:proofErr w:type="spellEnd"/>
      <w:r w:rsidRPr="00E21E85">
        <w:rPr>
          <w:lang w:val="uk-UA"/>
        </w:rPr>
        <w:t xml:space="preserve">  МО                          </w:t>
      </w:r>
      <w:r>
        <w:rPr>
          <w:lang w:val="uk-UA"/>
        </w:rPr>
        <w:t xml:space="preserve">    </w:t>
      </w:r>
      <w:r w:rsidR="004D588C">
        <w:rPr>
          <w:lang w:val="uk-UA"/>
        </w:rPr>
        <w:t xml:space="preserve">                                  </w:t>
      </w:r>
      <w:r w:rsidRPr="00E21E85">
        <w:rPr>
          <w:lang w:val="uk-UA"/>
        </w:rPr>
        <w:t xml:space="preserve"> </w:t>
      </w:r>
      <w:r w:rsidR="00483582">
        <w:rPr>
          <w:lang w:val="ru-RU"/>
        </w:rPr>
        <w:t xml:space="preserve">                                                                                 от 31.08. 2016 г.</w:t>
      </w:r>
    </w:p>
    <w:p w:rsidR="00980593" w:rsidRPr="00980593" w:rsidRDefault="00980593" w:rsidP="00980593">
      <w:pPr>
        <w:rPr>
          <w:lang w:val="ru-RU"/>
        </w:rPr>
      </w:pPr>
      <w:r w:rsidRPr="00980593">
        <w:rPr>
          <w:lang w:val="ru-RU"/>
        </w:rPr>
        <w:t xml:space="preserve">_____________ Е.Я. </w:t>
      </w:r>
      <w:proofErr w:type="spellStart"/>
      <w:r w:rsidRPr="00980593">
        <w:rPr>
          <w:lang w:val="ru-RU"/>
        </w:rPr>
        <w:t>Хорошева</w:t>
      </w:r>
      <w:proofErr w:type="spellEnd"/>
      <w:r w:rsidRPr="00980593">
        <w:rPr>
          <w:lang w:val="ru-RU"/>
        </w:rPr>
        <w:t xml:space="preserve">                                                                                </w:t>
      </w:r>
      <w:r w:rsidRPr="00E21E85">
        <w:rPr>
          <w:lang w:val="uk-UA"/>
        </w:rPr>
        <w:t xml:space="preserve">                     </w:t>
      </w:r>
    </w:p>
    <w:p w:rsidR="00980593" w:rsidRPr="00980593" w:rsidRDefault="00980593" w:rsidP="00980593">
      <w:pPr>
        <w:jc w:val="center"/>
        <w:rPr>
          <w:lang w:val="ru-RU"/>
        </w:rPr>
      </w:pPr>
    </w:p>
    <w:p w:rsidR="00980593" w:rsidRPr="00980593" w:rsidRDefault="00980593" w:rsidP="00980593">
      <w:pPr>
        <w:tabs>
          <w:tab w:val="center" w:pos="4844"/>
          <w:tab w:val="left" w:pos="7500"/>
        </w:tabs>
        <w:rPr>
          <w:lang w:val="ru-RU"/>
        </w:rPr>
      </w:pPr>
      <w:r w:rsidRPr="00980593">
        <w:rPr>
          <w:lang w:val="ru-RU"/>
        </w:rPr>
        <w:tab/>
        <w:t xml:space="preserve">  </w:t>
      </w:r>
      <w:r w:rsidRPr="00980593">
        <w:rPr>
          <w:lang w:val="ru-RU"/>
        </w:rPr>
        <w:tab/>
        <w:t xml:space="preserve"> </w:t>
      </w:r>
    </w:p>
    <w:p w:rsidR="00980593" w:rsidRPr="00980593" w:rsidRDefault="00980593" w:rsidP="004D588C">
      <w:pPr>
        <w:rPr>
          <w:lang w:val="ru-RU"/>
        </w:rPr>
      </w:pPr>
    </w:p>
    <w:p w:rsidR="00980593" w:rsidRPr="00980593" w:rsidRDefault="00980593" w:rsidP="00980593">
      <w:pPr>
        <w:jc w:val="center"/>
        <w:rPr>
          <w:lang w:val="ru-RU"/>
        </w:rPr>
      </w:pPr>
    </w:p>
    <w:p w:rsidR="00980593" w:rsidRPr="00980593" w:rsidRDefault="00980593" w:rsidP="00980593">
      <w:pPr>
        <w:jc w:val="center"/>
        <w:rPr>
          <w:b/>
          <w:bCs/>
          <w:color w:val="000000"/>
          <w:kern w:val="24"/>
          <w:sz w:val="32"/>
          <w:szCs w:val="32"/>
          <w:lang w:val="ru-RU"/>
        </w:rPr>
      </w:pP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РАБОЧАЯ ПРОГРАММА </w:t>
      </w:r>
      <w:r w:rsidR="00483582">
        <w:rPr>
          <w:b/>
          <w:bCs/>
          <w:color w:val="000000"/>
          <w:kern w:val="24"/>
          <w:sz w:val="32"/>
          <w:szCs w:val="32"/>
          <w:lang w:val="ru-RU"/>
        </w:rPr>
        <w:t xml:space="preserve">                </w:t>
      </w:r>
    </w:p>
    <w:p w:rsidR="00980593" w:rsidRPr="00E21E85" w:rsidRDefault="00980593" w:rsidP="00980593">
      <w:pPr>
        <w:jc w:val="center"/>
        <w:rPr>
          <w:sz w:val="32"/>
          <w:szCs w:val="32"/>
          <w:lang w:val="uk-UA"/>
        </w:rPr>
      </w:pP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ПО </w:t>
      </w:r>
      <w:r>
        <w:rPr>
          <w:b/>
          <w:bCs/>
          <w:color w:val="000000"/>
          <w:kern w:val="24"/>
          <w:sz w:val="32"/>
          <w:szCs w:val="32"/>
          <w:lang w:val="uk-UA"/>
        </w:rPr>
        <w:t>ФИЗИКЕ</w:t>
      </w:r>
    </w:p>
    <w:p w:rsidR="00980593" w:rsidRPr="00980593" w:rsidRDefault="00980593" w:rsidP="00980593">
      <w:pPr>
        <w:jc w:val="center"/>
        <w:rPr>
          <w:sz w:val="32"/>
          <w:szCs w:val="32"/>
          <w:lang w:val="ru-RU"/>
        </w:rPr>
      </w:pP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для  </w:t>
      </w:r>
      <w:r>
        <w:rPr>
          <w:b/>
          <w:bCs/>
          <w:color w:val="000000"/>
          <w:kern w:val="24"/>
          <w:sz w:val="32"/>
          <w:szCs w:val="32"/>
          <w:lang w:val="uk-UA"/>
        </w:rPr>
        <w:t>9</w:t>
      </w:r>
      <w:r w:rsidR="00C86882">
        <w:rPr>
          <w:b/>
          <w:bCs/>
          <w:color w:val="000000"/>
          <w:kern w:val="24"/>
          <w:sz w:val="32"/>
          <w:szCs w:val="32"/>
          <w:lang w:val="uk-UA"/>
        </w:rPr>
        <w:t xml:space="preserve">-А, 9-Б </w:t>
      </w:r>
      <w:r w:rsidRPr="00980593">
        <w:rPr>
          <w:b/>
          <w:bCs/>
          <w:color w:val="000000"/>
          <w:kern w:val="24"/>
          <w:sz w:val="32"/>
          <w:szCs w:val="32"/>
          <w:lang w:val="ru-RU"/>
        </w:rPr>
        <w:t xml:space="preserve"> </w:t>
      </w:r>
      <w:r w:rsidR="004D588C">
        <w:rPr>
          <w:b/>
          <w:bCs/>
          <w:color w:val="000000"/>
          <w:kern w:val="24"/>
          <w:sz w:val="32"/>
          <w:szCs w:val="32"/>
          <w:lang w:val="ru-RU"/>
        </w:rPr>
        <w:t xml:space="preserve"> </w:t>
      </w:r>
      <w:r w:rsidRPr="00980593">
        <w:rPr>
          <w:b/>
          <w:bCs/>
          <w:color w:val="000000"/>
          <w:kern w:val="24"/>
          <w:sz w:val="32"/>
          <w:szCs w:val="32"/>
          <w:lang w:val="ru-RU"/>
        </w:rPr>
        <w:t>классов</w:t>
      </w:r>
    </w:p>
    <w:p w:rsidR="00980593" w:rsidRPr="004D44EA" w:rsidRDefault="004D588C" w:rsidP="00980593">
      <w:pPr>
        <w:jc w:val="center"/>
        <w:rPr>
          <w:b/>
          <w:bCs/>
          <w:color w:val="000000"/>
          <w:kern w:val="24"/>
          <w:sz w:val="32"/>
          <w:szCs w:val="32"/>
          <w:lang w:val="ru-RU"/>
        </w:rPr>
      </w:pPr>
      <w:r w:rsidRPr="004D44EA">
        <w:rPr>
          <w:b/>
          <w:bCs/>
          <w:color w:val="000000"/>
          <w:kern w:val="24"/>
          <w:sz w:val="32"/>
          <w:szCs w:val="32"/>
          <w:lang w:val="ru-RU"/>
        </w:rPr>
        <w:t>на 201</w:t>
      </w:r>
      <w:r>
        <w:rPr>
          <w:b/>
          <w:bCs/>
          <w:color w:val="000000"/>
          <w:kern w:val="24"/>
          <w:sz w:val="32"/>
          <w:szCs w:val="32"/>
          <w:lang w:val="ru-RU"/>
        </w:rPr>
        <w:t>6</w:t>
      </w:r>
      <w:r w:rsidRPr="004D44EA">
        <w:rPr>
          <w:b/>
          <w:bCs/>
          <w:color w:val="000000"/>
          <w:kern w:val="24"/>
          <w:sz w:val="32"/>
          <w:szCs w:val="32"/>
          <w:lang w:val="ru-RU"/>
        </w:rPr>
        <w:t xml:space="preserve"> - 201</w:t>
      </w:r>
      <w:r>
        <w:rPr>
          <w:b/>
          <w:bCs/>
          <w:color w:val="000000"/>
          <w:kern w:val="24"/>
          <w:sz w:val="32"/>
          <w:szCs w:val="32"/>
          <w:lang w:val="ru-RU"/>
        </w:rPr>
        <w:t>7</w:t>
      </w:r>
      <w:r w:rsidR="00980593" w:rsidRPr="004D44EA">
        <w:rPr>
          <w:b/>
          <w:bCs/>
          <w:color w:val="000000"/>
          <w:kern w:val="24"/>
          <w:sz w:val="32"/>
          <w:szCs w:val="32"/>
          <w:lang w:val="ru-RU"/>
        </w:rPr>
        <w:t xml:space="preserve"> учебный год </w:t>
      </w:r>
    </w:p>
    <w:p w:rsidR="00980593" w:rsidRPr="004D44EA" w:rsidRDefault="00980593" w:rsidP="00C86882">
      <w:pPr>
        <w:rPr>
          <w:b/>
          <w:bCs/>
          <w:color w:val="000000"/>
          <w:kern w:val="24"/>
          <w:sz w:val="40"/>
          <w:szCs w:val="40"/>
          <w:lang w:val="ru-RU"/>
        </w:rPr>
      </w:pPr>
    </w:p>
    <w:p w:rsidR="00980593" w:rsidRPr="00980593" w:rsidRDefault="00980593" w:rsidP="00980593">
      <w:pPr>
        <w:jc w:val="right"/>
        <w:rPr>
          <w:sz w:val="28"/>
          <w:szCs w:val="28"/>
          <w:lang w:val="ru-RU"/>
        </w:rPr>
      </w:pPr>
      <w:r w:rsidRPr="00980593">
        <w:rPr>
          <w:color w:val="000000"/>
          <w:kern w:val="24"/>
          <w:sz w:val="28"/>
          <w:szCs w:val="28"/>
          <w:lang w:val="ru-RU"/>
        </w:rPr>
        <w:t xml:space="preserve">Составитель программы: </w:t>
      </w:r>
    </w:p>
    <w:p w:rsidR="00980593" w:rsidRPr="00980593" w:rsidRDefault="00980593" w:rsidP="00980593">
      <w:pPr>
        <w:jc w:val="right"/>
        <w:rPr>
          <w:bCs/>
          <w:color w:val="000000"/>
          <w:kern w:val="24"/>
          <w:sz w:val="28"/>
          <w:szCs w:val="28"/>
          <w:lang w:val="ru-RU"/>
        </w:rPr>
      </w:pPr>
      <w:proofErr w:type="spellStart"/>
      <w:r w:rsidRPr="00980593">
        <w:rPr>
          <w:bCs/>
          <w:color w:val="000000"/>
          <w:kern w:val="24"/>
          <w:sz w:val="28"/>
          <w:szCs w:val="28"/>
          <w:lang w:val="ru-RU"/>
        </w:rPr>
        <w:t>Самединов</w:t>
      </w:r>
      <w:proofErr w:type="spellEnd"/>
      <w:r w:rsidRPr="00980593">
        <w:rPr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 w:rsidRPr="00980593">
        <w:rPr>
          <w:bCs/>
          <w:color w:val="000000"/>
          <w:kern w:val="24"/>
          <w:sz w:val="28"/>
          <w:szCs w:val="28"/>
          <w:lang w:val="ru-RU"/>
        </w:rPr>
        <w:t>Илимдар</w:t>
      </w:r>
      <w:proofErr w:type="spellEnd"/>
      <w:r w:rsidRPr="00980593">
        <w:rPr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 w:rsidRPr="00980593">
        <w:rPr>
          <w:bCs/>
          <w:color w:val="000000"/>
          <w:kern w:val="24"/>
          <w:sz w:val="28"/>
          <w:szCs w:val="28"/>
          <w:lang w:val="ru-RU"/>
        </w:rPr>
        <w:t>Аджи-Аметович</w:t>
      </w:r>
      <w:proofErr w:type="spellEnd"/>
      <w:r w:rsidRPr="00980593">
        <w:rPr>
          <w:bCs/>
          <w:color w:val="000000"/>
          <w:kern w:val="24"/>
          <w:sz w:val="28"/>
          <w:szCs w:val="28"/>
          <w:lang w:val="ru-RU"/>
        </w:rPr>
        <w:t>,</w:t>
      </w:r>
    </w:p>
    <w:p w:rsidR="00980593" w:rsidRPr="00980593" w:rsidRDefault="00980593" w:rsidP="00980593">
      <w:pPr>
        <w:jc w:val="right"/>
        <w:rPr>
          <w:sz w:val="28"/>
          <w:szCs w:val="28"/>
          <w:lang w:val="ru-RU"/>
        </w:rPr>
      </w:pPr>
      <w:r w:rsidRPr="00980593">
        <w:rPr>
          <w:bCs/>
          <w:color w:val="000000"/>
          <w:kern w:val="24"/>
          <w:sz w:val="28"/>
          <w:szCs w:val="28"/>
          <w:lang w:val="ru-RU"/>
        </w:rPr>
        <w:t xml:space="preserve">учитель </w:t>
      </w:r>
      <w:proofErr w:type="spellStart"/>
      <w:r w:rsidRPr="00D84147">
        <w:rPr>
          <w:bCs/>
          <w:color w:val="000000"/>
          <w:kern w:val="24"/>
          <w:sz w:val="28"/>
          <w:szCs w:val="28"/>
          <w:lang w:val="uk-UA"/>
        </w:rPr>
        <w:t>физик</w:t>
      </w:r>
      <w:proofErr w:type="spellEnd"/>
      <w:r w:rsidRPr="00980593">
        <w:rPr>
          <w:bCs/>
          <w:color w:val="000000"/>
          <w:kern w:val="24"/>
          <w:sz w:val="28"/>
          <w:szCs w:val="28"/>
          <w:lang w:val="ru-RU"/>
        </w:rPr>
        <w:t>и</w:t>
      </w:r>
    </w:p>
    <w:p w:rsidR="00980593" w:rsidRPr="00980593" w:rsidRDefault="00980593" w:rsidP="00980593">
      <w:pPr>
        <w:jc w:val="right"/>
        <w:rPr>
          <w:sz w:val="28"/>
          <w:szCs w:val="28"/>
          <w:lang w:val="ru-RU"/>
        </w:rPr>
      </w:pPr>
      <w:r w:rsidRPr="00980593">
        <w:rPr>
          <w:color w:val="000000"/>
          <w:kern w:val="24"/>
          <w:sz w:val="28"/>
          <w:szCs w:val="28"/>
          <w:lang w:val="ru-RU"/>
        </w:rPr>
        <w:t xml:space="preserve"> первой категории </w:t>
      </w:r>
    </w:p>
    <w:p w:rsidR="00980593" w:rsidRPr="00980593" w:rsidRDefault="00980593" w:rsidP="00980593">
      <w:pPr>
        <w:jc w:val="right"/>
        <w:rPr>
          <w:color w:val="000000"/>
          <w:kern w:val="24"/>
          <w:sz w:val="28"/>
          <w:szCs w:val="28"/>
          <w:lang w:val="ru-RU"/>
        </w:rPr>
      </w:pPr>
    </w:p>
    <w:p w:rsidR="00980593" w:rsidRPr="00C86882" w:rsidRDefault="00980593" w:rsidP="00C86882">
      <w:pPr>
        <w:jc w:val="right"/>
        <w:rPr>
          <w:lang w:val="ru-RU"/>
        </w:rPr>
      </w:pPr>
      <w:r w:rsidRPr="00980593">
        <w:rPr>
          <w:color w:val="000000"/>
          <w:kern w:val="24"/>
          <w:lang w:val="ru-RU"/>
        </w:rPr>
        <w:t xml:space="preserve">____________________ </w:t>
      </w:r>
    </w:p>
    <w:p w:rsidR="00C86882" w:rsidRDefault="00C86882" w:rsidP="00980593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</w:p>
    <w:p w:rsidR="00C86882" w:rsidRDefault="00C86882" w:rsidP="00980593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</w:p>
    <w:p w:rsidR="00980593" w:rsidRPr="00980593" w:rsidRDefault="004D588C" w:rsidP="00980593">
      <w:pPr>
        <w:jc w:val="center"/>
        <w:rPr>
          <w:b/>
          <w:bCs/>
          <w:color w:val="000000"/>
          <w:kern w:val="24"/>
          <w:sz w:val="28"/>
          <w:szCs w:val="28"/>
          <w:lang w:val="ru-RU"/>
        </w:rPr>
      </w:pPr>
      <w:r>
        <w:rPr>
          <w:b/>
          <w:bCs/>
          <w:color w:val="000000"/>
          <w:kern w:val="24"/>
          <w:sz w:val="28"/>
          <w:szCs w:val="28"/>
          <w:lang w:val="ru-RU"/>
        </w:rPr>
        <w:t>г. Евпатория - 2016</w:t>
      </w:r>
    </w:p>
    <w:bookmarkEnd w:id="0"/>
    <w:p w:rsidR="00C86882" w:rsidRPr="00B57D6E" w:rsidRDefault="00C86882" w:rsidP="000C5878">
      <w:pPr>
        <w:pStyle w:val="Standard"/>
        <w:jc w:val="both"/>
        <w:rPr>
          <w:rFonts w:cs="Times New Roman"/>
          <w:b/>
          <w:bCs/>
          <w:lang w:val="ru-RU"/>
        </w:rPr>
      </w:pPr>
    </w:p>
    <w:p w:rsidR="00BD4777" w:rsidRPr="00B57D6E" w:rsidRDefault="002A3C5B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                                                                                            </w:t>
      </w:r>
      <w:r w:rsidR="00BD4777" w:rsidRPr="00B57D6E">
        <w:rPr>
          <w:rFonts w:cs="Times New Roman"/>
          <w:b/>
          <w:bCs/>
          <w:lang w:val="ru-RU"/>
        </w:rPr>
        <w:t>Пояснительная записка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 w:rsidRPr="00B57D6E">
        <w:rPr>
          <w:rFonts w:cs="Times New Roman"/>
          <w:lang w:val="ru-RU"/>
        </w:rPr>
        <w:t>Кабардина</w:t>
      </w:r>
      <w:proofErr w:type="spellEnd"/>
      <w:r w:rsidRPr="00B57D6E">
        <w:rPr>
          <w:rFonts w:cs="Times New Roman"/>
          <w:lang w:val="ru-RU"/>
        </w:rPr>
        <w:t>, В. А. Коровина, А.Ю.</w:t>
      </w:r>
      <w:r w:rsidR="00980593" w:rsidRPr="00B57D6E">
        <w:rPr>
          <w:rFonts w:cs="Times New Roman"/>
          <w:lang w:val="ru-RU"/>
        </w:rPr>
        <w:t xml:space="preserve"> </w:t>
      </w:r>
      <w:proofErr w:type="spellStart"/>
      <w:r w:rsidRPr="00B57D6E">
        <w:rPr>
          <w:rFonts w:cs="Times New Roman"/>
          <w:lang w:val="ru-RU"/>
        </w:rPr>
        <w:t>Пентина</w:t>
      </w:r>
      <w:proofErr w:type="spellEnd"/>
      <w:r w:rsidRPr="00B57D6E">
        <w:rPr>
          <w:rFonts w:cs="Times New Roman"/>
          <w:lang w:val="ru-RU"/>
        </w:rPr>
        <w:t>, Н.С.</w:t>
      </w:r>
      <w:r w:rsidR="00980593" w:rsidRPr="00B57D6E">
        <w:rPr>
          <w:rFonts w:cs="Times New Roman"/>
          <w:lang w:val="ru-RU"/>
        </w:rPr>
        <w:t xml:space="preserve"> </w:t>
      </w:r>
      <w:proofErr w:type="spellStart"/>
      <w:r w:rsidRPr="00B57D6E">
        <w:rPr>
          <w:rFonts w:cs="Times New Roman"/>
          <w:lang w:val="ru-RU"/>
        </w:rPr>
        <w:t>Пурышевой</w:t>
      </w:r>
      <w:proofErr w:type="spellEnd"/>
      <w:r w:rsidRPr="00B57D6E">
        <w:rPr>
          <w:rFonts w:cs="Times New Roman"/>
          <w:lang w:val="ru-RU"/>
        </w:rPr>
        <w:t>, В.Е.</w:t>
      </w:r>
      <w:r w:rsidR="00980593" w:rsidRPr="00B57D6E">
        <w:rPr>
          <w:rFonts w:cs="Times New Roman"/>
          <w:lang w:val="ru-RU"/>
        </w:rPr>
        <w:t xml:space="preserve"> </w:t>
      </w:r>
      <w:r w:rsidRPr="00B57D6E">
        <w:rPr>
          <w:rFonts w:cs="Times New Roman"/>
          <w:lang w:val="ru-RU"/>
        </w:rPr>
        <w:t>Фрадкина и Федерального компонента государственного стандарта основного общего образования по физике 2004 г.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1"/>
        <w:ind w:left="30" w:firstLine="0"/>
        <w:rPr>
          <w:b/>
          <w:bCs/>
          <w:i/>
          <w:iCs/>
          <w:sz w:val="24"/>
          <w:szCs w:val="24"/>
          <w:lang w:val="ru-RU"/>
        </w:rPr>
      </w:pPr>
      <w:r w:rsidRPr="00B57D6E">
        <w:rPr>
          <w:b/>
          <w:bCs/>
          <w:i/>
          <w:iCs/>
          <w:sz w:val="24"/>
          <w:szCs w:val="24"/>
          <w:lang w:val="ru-RU"/>
        </w:rPr>
        <w:t>Нормативными документами для составления рабочей программы являются: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-Федеральный компонент государственного стандарта общего образования, утвержденный МО РФ от 05.03.2004 №1089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C5878" w:rsidRPr="00B57D6E" w:rsidRDefault="000C5878" w:rsidP="000C5878">
      <w:pPr>
        <w:rPr>
          <w:rFonts w:cs="Times New Roman"/>
          <w:bCs/>
          <w:lang w:val="ru-RU"/>
        </w:rPr>
      </w:pPr>
      <w:r w:rsidRPr="00B57D6E">
        <w:rPr>
          <w:rFonts w:cs="Times New Roman"/>
          <w:lang w:val="ru-RU"/>
        </w:rPr>
        <w:t>-</w:t>
      </w:r>
      <w:r w:rsidRPr="00B57D6E">
        <w:rPr>
          <w:rFonts w:cs="Times New Roman"/>
          <w:bCs/>
          <w:lang w:val="ru-RU"/>
        </w:rPr>
        <w:t xml:space="preserve"> Методические рекомендации об особенностях преподавания физики в общеобразовательных орга</w:t>
      </w:r>
      <w:r w:rsidR="002A3C5B">
        <w:rPr>
          <w:rFonts w:cs="Times New Roman"/>
          <w:bCs/>
          <w:lang w:val="ru-RU"/>
        </w:rPr>
        <w:t>низациях Республики Крым в 2016-</w:t>
      </w:r>
      <w:r w:rsidRPr="00B57D6E">
        <w:rPr>
          <w:rFonts w:cs="Times New Roman"/>
          <w:bCs/>
          <w:lang w:val="ru-RU"/>
        </w:rPr>
        <w:t>2017 учебном году.</w:t>
      </w:r>
    </w:p>
    <w:p w:rsidR="00BD4777" w:rsidRDefault="002A3C5B" w:rsidP="00BD4777">
      <w:pPr>
        <w:pStyle w:val="Standard"/>
        <w:ind w:left="30"/>
        <w:jc w:val="both"/>
        <w:rPr>
          <w:bCs/>
          <w:lang w:val="ru-RU"/>
        </w:rPr>
      </w:pPr>
      <w:r w:rsidRPr="002A3C5B">
        <w:rPr>
          <w:bCs/>
          <w:lang w:val="ru-RU"/>
        </w:rPr>
        <w:t>- Рабочий учебный план МБОУ «СШ  №16» на 2016-2017 учебный год.</w:t>
      </w:r>
    </w:p>
    <w:p w:rsidR="002A3C5B" w:rsidRPr="00B57D6E" w:rsidRDefault="002A3C5B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B57D6E">
        <w:rPr>
          <w:rFonts w:cs="Times New Roman"/>
          <w:lang w:val="ru-RU"/>
        </w:rPr>
        <w:t>межпредметных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внутрипредметных</w:t>
      </w:r>
      <w:proofErr w:type="spellEnd"/>
      <w:r w:rsidRPr="00B57D6E">
        <w:rPr>
          <w:rFonts w:cs="Times New Roman"/>
          <w:lang w:val="ru-RU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B57D6E">
        <w:rPr>
          <w:rFonts w:cs="Times New Roman"/>
          <w:lang w:val="ru-RU"/>
        </w:rPr>
        <w:t>обучающимися</w:t>
      </w:r>
      <w:proofErr w:type="gramEnd"/>
      <w:r w:rsidRPr="00B57D6E">
        <w:rPr>
          <w:rFonts w:cs="Times New Roman"/>
          <w:lang w:val="ru-RU"/>
        </w:rPr>
        <w:t>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Общая характеристика учебного предмета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</w:t>
      </w:r>
      <w:r w:rsidRPr="00B57D6E">
        <w:rPr>
          <w:rFonts w:cs="Times New Roman"/>
          <w:lang w:val="ru-RU"/>
        </w:rPr>
        <w:lastRenderedPageBreak/>
        <w:t>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Цели изучения физики.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i/>
          <w:iCs/>
          <w:lang w:val="ru-RU"/>
        </w:rPr>
      </w:pPr>
      <w:r w:rsidRPr="00B57D6E">
        <w:rPr>
          <w:i/>
          <w:iCs/>
          <w:lang w:val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lang w:val="ru-RU"/>
        </w:rPr>
        <w:t>-</w:t>
      </w:r>
      <w:r w:rsidRPr="00B57D6E">
        <w:rPr>
          <w:b/>
          <w:bCs/>
          <w:i/>
          <w:iCs/>
          <w:lang w:val="ru-RU"/>
        </w:rPr>
        <w:t>освоение знаний</w:t>
      </w:r>
      <w:r w:rsidRPr="00B57D6E">
        <w:rPr>
          <w:lang w:val="ru-RU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proofErr w:type="gramStart"/>
      <w:r w:rsidRPr="00B57D6E">
        <w:rPr>
          <w:b/>
          <w:bCs/>
          <w:i/>
          <w:iCs/>
          <w:lang w:val="ru-RU"/>
        </w:rPr>
        <w:t>-овладение умениями</w:t>
      </w:r>
      <w:r w:rsidRPr="00B57D6E">
        <w:rPr>
          <w:lang w:val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-развитие</w:t>
      </w:r>
      <w:r w:rsidRPr="00B57D6E">
        <w:rPr>
          <w:lang w:val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-воспитание</w:t>
      </w:r>
      <w:r w:rsidRPr="00B57D6E">
        <w:rPr>
          <w:lang w:val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-применение полученных знаний и умений</w:t>
      </w:r>
      <w:r w:rsidRPr="00B57D6E">
        <w:rPr>
          <w:lang w:val="ru-RU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</w:p>
    <w:p w:rsidR="00BD4777" w:rsidRPr="00B57D6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Место предмета в учебном плане</w:t>
      </w:r>
    </w:p>
    <w:p w:rsidR="00BD4777" w:rsidRPr="00B57D6E" w:rsidRDefault="00BD4777" w:rsidP="00BD4777">
      <w:pPr>
        <w:pStyle w:val="Standard"/>
        <w:shd w:val="clear" w:color="auto" w:fill="FFFFFF"/>
        <w:spacing w:before="28" w:after="28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B57D6E">
        <w:rPr>
          <w:rFonts w:cs="Times New Roman"/>
        </w:rPr>
        <w:t>VII</w:t>
      </w:r>
      <w:r w:rsidRPr="00B57D6E">
        <w:rPr>
          <w:rFonts w:cs="Times New Roman"/>
          <w:lang w:val="ru-RU"/>
        </w:rPr>
        <w:t xml:space="preserve">, </w:t>
      </w:r>
      <w:r w:rsidRPr="00B57D6E">
        <w:rPr>
          <w:rFonts w:cs="Times New Roman"/>
        </w:rPr>
        <w:t>VIII</w:t>
      </w:r>
      <w:r w:rsidRPr="00B57D6E">
        <w:rPr>
          <w:rFonts w:cs="Times New Roman"/>
          <w:lang w:val="ru-RU"/>
        </w:rPr>
        <w:t xml:space="preserve"> и </w:t>
      </w:r>
      <w:r w:rsidRPr="00B57D6E">
        <w:rPr>
          <w:rFonts w:cs="Times New Roman"/>
        </w:rPr>
        <w:t>IX</w:t>
      </w:r>
      <w:r w:rsidRPr="00B57D6E">
        <w:rPr>
          <w:rFonts w:cs="Times New Roman"/>
          <w:lang w:val="ru-RU"/>
        </w:rPr>
        <w:t xml:space="preserve"> классах по 70 учебных часов из расчета 2 учебных часа в неделю.</w:t>
      </w:r>
    </w:p>
    <w:p w:rsidR="00BD4777" w:rsidRPr="00B57D6E" w:rsidRDefault="00BD4777" w:rsidP="00BD4777">
      <w:pPr>
        <w:pStyle w:val="a5"/>
        <w:spacing w:before="28" w:after="28"/>
        <w:ind w:left="30"/>
        <w:jc w:val="both"/>
        <w:rPr>
          <w:b/>
          <w:bCs/>
          <w:i/>
          <w:iCs/>
          <w:lang w:val="ru-RU"/>
        </w:rPr>
      </w:pPr>
    </w:p>
    <w:p w:rsidR="002A3C5B" w:rsidRDefault="002A3C5B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proofErr w:type="spellStart"/>
      <w:r w:rsidRPr="00B57D6E">
        <w:rPr>
          <w:rFonts w:eastAsia="Calibri"/>
          <w:b/>
          <w:bCs/>
          <w:i/>
          <w:iCs/>
          <w:lang w:val="ru-RU"/>
        </w:rPr>
        <w:lastRenderedPageBreak/>
        <w:t>Общеучебные</w:t>
      </w:r>
      <w:proofErr w:type="spellEnd"/>
      <w:r w:rsidRPr="00B57D6E">
        <w:rPr>
          <w:rFonts w:eastAsia="Calibri"/>
          <w:b/>
          <w:bCs/>
          <w:i/>
          <w:iCs/>
          <w:lang w:val="ru-RU"/>
        </w:rPr>
        <w:t xml:space="preserve"> умения, навыки и способы деятельности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 xml:space="preserve">Рабочая программа предусматривает формирование у школьников </w:t>
      </w:r>
      <w:proofErr w:type="spellStart"/>
      <w:r w:rsidRPr="00B57D6E">
        <w:rPr>
          <w:rFonts w:eastAsia="Calibri"/>
          <w:lang w:val="ru-RU"/>
        </w:rPr>
        <w:t>общеучебных</w:t>
      </w:r>
      <w:proofErr w:type="spellEnd"/>
      <w:r w:rsidRPr="00B57D6E">
        <w:rPr>
          <w:rFonts w:eastAsia="Calibri"/>
          <w:lang w:val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i/>
          <w:iCs/>
          <w:lang w:val="ru-RU"/>
        </w:rPr>
      </w:pPr>
      <w:r w:rsidRPr="00B57D6E">
        <w:rPr>
          <w:rFonts w:eastAsia="Calibri"/>
          <w:b/>
          <w:i/>
          <w:iCs/>
          <w:lang w:val="ru-RU"/>
        </w:rPr>
        <w:t>Познавательная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-формирование умений различать факты, гипотезы, причины, следствия, доказательства, законы, теории;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-овладение адекватными способами решения теоретических и экспериментальных задач;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Информационно-коммуникативная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Рефлексивная деятельность: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BD4777" w:rsidRPr="00B57D6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</w:p>
    <w:p w:rsidR="002A3C5B" w:rsidRDefault="00BD4777" w:rsidP="00BD4777">
      <w:pPr>
        <w:pStyle w:val="a5"/>
        <w:spacing w:before="28" w:after="28"/>
        <w:ind w:left="-135"/>
        <w:jc w:val="both"/>
        <w:rPr>
          <w:b/>
          <w:bCs/>
          <w:lang w:val="ru-RU"/>
        </w:rPr>
      </w:pPr>
      <w:r w:rsidRPr="00B57D6E">
        <w:rPr>
          <w:b/>
          <w:bCs/>
          <w:lang w:val="ru-RU"/>
        </w:rPr>
        <w:t xml:space="preserve">                                                      </w:t>
      </w:r>
      <w:r w:rsidR="00C86882">
        <w:rPr>
          <w:b/>
          <w:bCs/>
          <w:lang w:val="ru-RU"/>
        </w:rPr>
        <w:t xml:space="preserve">                        </w:t>
      </w:r>
    </w:p>
    <w:p w:rsidR="00BD4777" w:rsidRPr="00B57D6E" w:rsidRDefault="00C86882" w:rsidP="00BD4777">
      <w:pPr>
        <w:pStyle w:val="a5"/>
        <w:spacing w:before="28" w:after="28"/>
        <w:ind w:left="-135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  </w:t>
      </w:r>
      <w:r w:rsidR="00BD4777" w:rsidRPr="00B57D6E">
        <w:rPr>
          <w:b/>
          <w:bCs/>
          <w:lang w:val="ru-RU"/>
        </w:rPr>
        <w:t xml:space="preserve">  </w:t>
      </w:r>
    </w:p>
    <w:p w:rsidR="00BD4777" w:rsidRPr="00B57D6E" w:rsidRDefault="00BD4777" w:rsidP="00BD4777">
      <w:pPr>
        <w:pStyle w:val="a5"/>
        <w:spacing w:before="28" w:after="28"/>
        <w:ind w:right="15"/>
        <w:jc w:val="both"/>
        <w:rPr>
          <w:b/>
          <w:bCs/>
          <w:lang w:val="ru-RU"/>
        </w:rPr>
      </w:pPr>
    </w:p>
    <w:p w:rsidR="00BD4777" w:rsidRDefault="00BD4777" w:rsidP="00BD4777">
      <w:pPr>
        <w:pStyle w:val="a5"/>
        <w:tabs>
          <w:tab w:val="left" w:pos="90"/>
        </w:tabs>
        <w:spacing w:before="28" w:after="28"/>
        <w:ind w:left="90" w:firstLine="30"/>
        <w:jc w:val="both"/>
        <w:rPr>
          <w:b/>
          <w:bCs/>
          <w:lang w:val="ru-RU"/>
        </w:rPr>
      </w:pPr>
      <w:r w:rsidRPr="00B57D6E">
        <w:rPr>
          <w:b/>
          <w:bCs/>
          <w:lang w:val="ru-RU"/>
        </w:rPr>
        <w:t>Содержани</w:t>
      </w:r>
      <w:r w:rsidR="00F74C27">
        <w:rPr>
          <w:b/>
          <w:bCs/>
          <w:lang w:val="ru-RU"/>
        </w:rPr>
        <w:t>е обучения физике в 9 классе (</w:t>
      </w:r>
      <w:r w:rsidR="00F74C27" w:rsidRPr="001E6F36">
        <w:rPr>
          <w:b/>
          <w:bCs/>
          <w:lang w:val="ru-RU"/>
        </w:rPr>
        <w:t>68</w:t>
      </w:r>
      <w:r w:rsidRPr="00B57D6E">
        <w:rPr>
          <w:b/>
          <w:bCs/>
          <w:lang w:val="ru-RU"/>
        </w:rPr>
        <w:t xml:space="preserve"> часов)</w:t>
      </w:r>
    </w:p>
    <w:p w:rsidR="00C86882" w:rsidRPr="00B57D6E" w:rsidRDefault="00C86882" w:rsidP="00BD4777">
      <w:pPr>
        <w:pStyle w:val="a5"/>
        <w:tabs>
          <w:tab w:val="left" w:pos="90"/>
        </w:tabs>
        <w:spacing w:before="28" w:after="28"/>
        <w:ind w:left="90" w:firstLine="30"/>
        <w:jc w:val="both"/>
        <w:rPr>
          <w:b/>
          <w:bCs/>
          <w:lang w:val="ru-RU"/>
        </w:rPr>
      </w:pPr>
    </w:p>
    <w:p w:rsidR="00C86882" w:rsidRDefault="00C86882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C86882" w:rsidRDefault="00C86882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BD4777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57D6E">
        <w:rPr>
          <w:rFonts w:ascii="Times New Roman" w:hAnsi="Times New Roman" w:cs="Times New Roman"/>
          <w:b/>
          <w:bCs/>
        </w:rPr>
        <w:t>Физика и физические методы изучения природы (1ч.)</w:t>
      </w:r>
    </w:p>
    <w:p w:rsidR="00C86882" w:rsidRPr="00B57D6E" w:rsidRDefault="00C86882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BD4777" w:rsidRPr="00B57D6E" w:rsidRDefault="00BD4777" w:rsidP="00BD4777">
      <w:pPr>
        <w:pStyle w:val="Standard"/>
        <w:ind w:lef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Физический эксперимент. М</w:t>
      </w:r>
      <w:r w:rsidRPr="00B57D6E">
        <w:rPr>
          <w:rFonts w:cs="Times New Roman"/>
          <w:i/>
          <w:iCs/>
          <w:lang w:val="ru-RU"/>
        </w:rPr>
        <w:t>оделирование явлений и объектов природы. Физические законы и границы их применимости. Роль физики в формировании научной картины мира.</w:t>
      </w:r>
    </w:p>
    <w:p w:rsidR="00BD4777" w:rsidRPr="00B57D6E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C86882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57D6E">
        <w:rPr>
          <w:rFonts w:ascii="Times New Roman" w:hAnsi="Times New Roman" w:cs="Times New Roman"/>
          <w:b/>
          <w:bCs/>
        </w:rPr>
        <w:t xml:space="preserve">Законы механического движения (28ч.)    </w:t>
      </w:r>
    </w:p>
    <w:p w:rsidR="00BD4777" w:rsidRPr="00B57D6E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57D6E">
        <w:rPr>
          <w:rFonts w:ascii="Times New Roman" w:hAnsi="Times New Roman" w:cs="Times New Roman"/>
          <w:b/>
          <w:bCs/>
        </w:rPr>
        <w:t xml:space="preserve">    </w:t>
      </w: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  <w:i/>
          <w:iCs/>
        </w:rPr>
        <w:t>Система отсчёта</w:t>
      </w:r>
      <w:r w:rsidRPr="00B57D6E">
        <w:rPr>
          <w:rStyle w:val="a8"/>
          <w:rFonts w:ascii="Times New Roman" w:hAnsi="Times New Roman" w:cs="Times New Roman"/>
        </w:rPr>
        <w:t xml:space="preserve"> и относительность движения.</w:t>
      </w:r>
      <w:r w:rsidRPr="00B57D6E">
        <w:rPr>
          <w:rFonts w:ascii="Times New Roman" w:hAnsi="Times New Roman" w:cs="Times New Roman"/>
        </w:rPr>
        <w:t xml:space="preserve"> Неравномерное движение. Скорость. Мгновенная скорость. Ускорение. Равноускоренное движение. Свободное падение. Зависимость скорости и пути равноускоренного движения от времени и ускорения.</w:t>
      </w: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Движение по окружности. Движение по окружности с постоянной по модулю скоростью. Центростремительное ускорение.</w:t>
      </w: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Первый закон Ньютона. Второй закон Ньютона.</w:t>
      </w: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Третий закон Ньютона. Закон всемирного тяготения.</w:t>
      </w:r>
      <w:r w:rsidRPr="00B57D6E">
        <w:rPr>
          <w:rFonts w:ascii="Times New Roman" w:hAnsi="Times New Roman" w:cs="Times New Roman"/>
          <w:i/>
          <w:iCs/>
        </w:rPr>
        <w:t xml:space="preserve"> Невесомость.</w:t>
      </w: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</w:rPr>
      </w:pPr>
    </w:p>
    <w:p w:rsidR="00BD4777" w:rsidRPr="00B57D6E" w:rsidRDefault="00BD4777" w:rsidP="00BD4777">
      <w:pPr>
        <w:pStyle w:val="a7"/>
        <w:ind w:left="45"/>
        <w:jc w:val="both"/>
        <w:rPr>
          <w:rFonts w:ascii="Times New Roman" w:hAnsi="Times New Roman" w:cs="Times New Roman"/>
          <w:b/>
          <w:bCs/>
          <w:i/>
          <w:iCs/>
        </w:rPr>
      </w:pPr>
      <w:r w:rsidRPr="00B57D6E">
        <w:rPr>
          <w:rFonts w:ascii="Times New Roman" w:hAnsi="Times New Roman" w:cs="Times New Roman"/>
          <w:b/>
          <w:bCs/>
          <w:i/>
          <w:iCs/>
        </w:rPr>
        <w:t>Демонстрации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Равноускоренное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движение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Свободное падение тел в трубке Ньютона.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Направление скорости при равномерном движении по окружности.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Второй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закон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Ньютона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Третий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закон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Ньютона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2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Невесомость.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Лабораторные работы и опыты</w:t>
      </w:r>
    </w:p>
    <w:p w:rsidR="00BD4777" w:rsidRPr="00B57D6E" w:rsidRDefault="00BD4777" w:rsidP="00BD4777">
      <w:pPr>
        <w:pStyle w:val="Standard"/>
        <w:numPr>
          <w:ilvl w:val="0"/>
          <w:numId w:val="23"/>
        </w:numPr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Изучение зависимости пути от времени при равномерном и равноускоренном движении</w:t>
      </w:r>
    </w:p>
    <w:p w:rsidR="00BD4777" w:rsidRPr="00B57D6E" w:rsidRDefault="00BD4777" w:rsidP="00BD4777">
      <w:pPr>
        <w:pStyle w:val="Standard"/>
        <w:numPr>
          <w:ilvl w:val="0"/>
          <w:numId w:val="23"/>
        </w:numPr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Измерение ускорения прямолинейного равноускоренного движения.</w:t>
      </w:r>
    </w:p>
    <w:p w:rsidR="00BD4777" w:rsidRPr="00B57D6E" w:rsidRDefault="00BD4777" w:rsidP="00BD4777">
      <w:pPr>
        <w:pStyle w:val="Standard"/>
        <w:numPr>
          <w:ilvl w:val="0"/>
          <w:numId w:val="23"/>
        </w:numPr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ускорения свободного падения с помощью маятника.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2A3C5B" w:rsidRDefault="002A3C5B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2A3C5B" w:rsidRDefault="002A3C5B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BD4777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57D6E">
        <w:rPr>
          <w:rFonts w:ascii="Times New Roman" w:hAnsi="Times New Roman" w:cs="Times New Roman"/>
          <w:b/>
          <w:bCs/>
        </w:rPr>
        <w:lastRenderedPageBreak/>
        <w:t>Законы сохранения (16ч.)</w:t>
      </w:r>
    </w:p>
    <w:p w:rsidR="00C86882" w:rsidRPr="00B57D6E" w:rsidRDefault="00C86882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BD4777" w:rsidRPr="00B57D6E" w:rsidRDefault="00BD4777" w:rsidP="00BD4777">
      <w:pPr>
        <w:pStyle w:val="Standard"/>
        <w:ind w:lef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Импульс. Закон сохранения импульса.</w:t>
      </w:r>
      <w:r w:rsidRPr="00B57D6E">
        <w:rPr>
          <w:rFonts w:cs="Times New Roman"/>
          <w:i/>
          <w:iCs/>
          <w:lang w:val="ru-RU"/>
        </w:rPr>
        <w:t xml:space="preserve"> Реактивное движение.</w:t>
      </w:r>
    </w:p>
    <w:p w:rsidR="00BD4777" w:rsidRPr="00B57D6E" w:rsidRDefault="00BD4777" w:rsidP="00BD4777">
      <w:pPr>
        <w:pStyle w:val="Standard"/>
        <w:ind w:lef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 </w:t>
      </w:r>
    </w:p>
    <w:p w:rsidR="00BD4777" w:rsidRPr="00B57D6E" w:rsidRDefault="00BD4777" w:rsidP="00BD4777">
      <w:pPr>
        <w:pStyle w:val="Standard"/>
        <w:ind w:lef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Закон сохранения энергии в тепловых процессах. Необратимость процессов теплопередачи. Принципы работы тепловых двигателей. Преобразования энергии в тепловых машинах. </w:t>
      </w:r>
      <w:r w:rsidRPr="00B57D6E">
        <w:rPr>
          <w:rFonts w:cs="Times New Roman"/>
          <w:i/>
          <w:iCs/>
          <w:lang w:val="ru-RU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BD4777" w:rsidRPr="00B57D6E" w:rsidRDefault="00BD4777" w:rsidP="00C86882">
      <w:pPr>
        <w:pStyle w:val="Standard"/>
        <w:ind w:lef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Экологические проблемы использования тепловых машин.</w:t>
      </w:r>
    </w:p>
    <w:p w:rsidR="00BD4777" w:rsidRPr="00B57D6E" w:rsidRDefault="00BD4777" w:rsidP="00BD4777">
      <w:pPr>
        <w:pStyle w:val="Standard"/>
        <w:tabs>
          <w:tab w:val="left" w:pos="360"/>
        </w:tabs>
        <w:ind w:left="6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Демонстрации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Закон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сохранения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импульса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Реактивное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движение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Изменение энергии тела при совершении работы.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Превращения механической энергии из одной формы в другую.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Устройство четырехтактного двигателя внутреннего сгорания.</w:t>
      </w:r>
    </w:p>
    <w:p w:rsidR="00BD4777" w:rsidRPr="00B57D6E" w:rsidRDefault="00BD4777" w:rsidP="00BD4777">
      <w:pPr>
        <w:pStyle w:val="Standard"/>
        <w:numPr>
          <w:ilvl w:val="0"/>
          <w:numId w:val="24"/>
        </w:numPr>
        <w:tabs>
          <w:tab w:val="left" w:pos="-51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Устройство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паровой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турбины</w:t>
      </w:r>
      <w:proofErr w:type="spellEnd"/>
    </w:p>
    <w:p w:rsidR="00BD4777" w:rsidRPr="00B57D6E" w:rsidRDefault="00BD4777" w:rsidP="00BD4777">
      <w:pPr>
        <w:pStyle w:val="a7"/>
        <w:tabs>
          <w:tab w:val="left" w:pos="330"/>
        </w:tabs>
        <w:ind w:left="30" w:hanging="15"/>
        <w:jc w:val="both"/>
        <w:rPr>
          <w:rFonts w:ascii="Times New Roman" w:hAnsi="Times New Roman" w:cs="Times New Roman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Лабораторные работы и опыты</w:t>
      </w:r>
    </w:p>
    <w:p w:rsidR="00BD4777" w:rsidRPr="00B57D6E" w:rsidRDefault="00BD4777" w:rsidP="00BD4777">
      <w:pPr>
        <w:pStyle w:val="Standard"/>
        <w:numPr>
          <w:ilvl w:val="0"/>
          <w:numId w:val="25"/>
        </w:numPr>
        <w:tabs>
          <w:tab w:val="left" w:pos="-465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Измерение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кинетической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энергии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тела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5"/>
        </w:numPr>
        <w:tabs>
          <w:tab w:val="left" w:pos="-465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изменения потенциальной энергии тела.</w:t>
      </w:r>
    </w:p>
    <w:p w:rsidR="00BD4777" w:rsidRPr="00B57D6E" w:rsidRDefault="00BD4777" w:rsidP="00BD4777">
      <w:pPr>
        <w:pStyle w:val="Standard"/>
        <w:ind w:right="-585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                     </w:t>
      </w:r>
    </w:p>
    <w:p w:rsidR="00BD4777" w:rsidRDefault="00BD4777" w:rsidP="00BD4777">
      <w:pPr>
        <w:pStyle w:val="Standard"/>
        <w:ind w:left="-450" w:right="-585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                                       Квантовые явления (12ч.)</w:t>
      </w:r>
    </w:p>
    <w:p w:rsidR="00C86882" w:rsidRPr="00B57D6E" w:rsidRDefault="00C86882" w:rsidP="00BD4777">
      <w:pPr>
        <w:pStyle w:val="Standard"/>
        <w:ind w:left="-450" w:right="-585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Опыты Резерфорда. Планетарная модель атома. </w:t>
      </w:r>
      <w:r w:rsidRPr="00B57D6E">
        <w:rPr>
          <w:rFonts w:cs="Times New Roman"/>
          <w:i/>
          <w:iCs/>
          <w:lang w:val="ru-RU"/>
        </w:rPr>
        <w:t>Линейчатые оптические спектры. Поглощение и испускание света атомами.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Состав атомного ядра. </w:t>
      </w:r>
      <w:r w:rsidRPr="00B57D6E">
        <w:rPr>
          <w:rFonts w:cs="Times New Roman"/>
          <w:i/>
          <w:iCs/>
          <w:lang w:val="ru-RU"/>
        </w:rPr>
        <w:t>Зарядовое и массовое числа.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i/>
          <w:iCs/>
          <w:lang w:val="ru-RU"/>
        </w:rPr>
        <w:t>Ядерные силы. Энергия связи атомных ядер.</w:t>
      </w:r>
      <w:r w:rsidRPr="00B57D6E">
        <w:rPr>
          <w:rFonts w:cs="Times New Roman"/>
          <w:lang w:val="ru-RU"/>
        </w:rPr>
        <w:t xml:space="preserve"> Радиоактивность. Альф</w:t>
      </w:r>
      <w:proofErr w:type="gramStart"/>
      <w:r w:rsidRPr="00B57D6E">
        <w:rPr>
          <w:rFonts w:cs="Times New Roman"/>
          <w:lang w:val="ru-RU"/>
        </w:rPr>
        <w:t>а-</w:t>
      </w:r>
      <w:proofErr w:type="gramEnd"/>
      <w:r w:rsidRPr="00B57D6E">
        <w:rPr>
          <w:rFonts w:cs="Times New Roman"/>
          <w:lang w:val="ru-RU"/>
        </w:rPr>
        <w:t>, бета- и гамма-излучения.</w:t>
      </w:r>
      <w:r w:rsidRPr="00B57D6E">
        <w:rPr>
          <w:rFonts w:cs="Times New Roman"/>
          <w:i/>
          <w:iCs/>
          <w:lang w:val="ru-RU"/>
        </w:rPr>
        <w:t xml:space="preserve"> Период полураспада. Методы регистрации ядерных излучений.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Ядерные реакции. </w:t>
      </w:r>
      <w:r w:rsidRPr="00B57D6E">
        <w:rPr>
          <w:rFonts w:cs="Times New Roman"/>
          <w:i/>
          <w:iCs/>
          <w:lang w:val="ru-RU"/>
        </w:rPr>
        <w:t>Деление и синтез ядер. Источники энергии Солнца и звезд. Ядерная энергетика.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i/>
          <w:iCs/>
          <w:lang w:val="ru-RU"/>
        </w:rPr>
      </w:pPr>
      <w:r w:rsidRPr="00B57D6E">
        <w:rPr>
          <w:rFonts w:cs="Times New Roman"/>
          <w:i/>
          <w:iCs/>
          <w:lang w:val="ru-RU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26"/>
        </w:numPr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Модель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опыта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Резерфорда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6"/>
        </w:numPr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Наблюдение треков частиц в камере Вильсона.</w:t>
      </w:r>
    </w:p>
    <w:p w:rsidR="00BD4777" w:rsidRPr="00B57D6E" w:rsidRDefault="00BD4777" w:rsidP="00BD4777">
      <w:pPr>
        <w:pStyle w:val="Standard"/>
        <w:numPr>
          <w:ilvl w:val="0"/>
          <w:numId w:val="26"/>
        </w:numPr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Устройство и действие счетчика ионизирующих частиц.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</w:rPr>
      </w:pPr>
      <w:proofErr w:type="spellStart"/>
      <w:r w:rsidRPr="00B57D6E">
        <w:rPr>
          <w:rFonts w:cs="Times New Roman"/>
          <w:b/>
          <w:bCs/>
          <w:i/>
          <w:iCs/>
        </w:rPr>
        <w:lastRenderedPageBreak/>
        <w:t>Лабораторные</w:t>
      </w:r>
      <w:proofErr w:type="spellEnd"/>
      <w:r w:rsidRPr="00B57D6E">
        <w:rPr>
          <w:rFonts w:cs="Times New Roman"/>
          <w:b/>
          <w:bCs/>
          <w:i/>
          <w:iCs/>
        </w:rPr>
        <w:t xml:space="preserve"> </w:t>
      </w:r>
      <w:proofErr w:type="spellStart"/>
      <w:r w:rsidRPr="00B57D6E">
        <w:rPr>
          <w:rFonts w:cs="Times New Roman"/>
          <w:b/>
          <w:bCs/>
          <w:i/>
          <w:iCs/>
        </w:rPr>
        <w:t>работы</w:t>
      </w:r>
      <w:proofErr w:type="spellEnd"/>
      <w:r w:rsidRPr="00B57D6E">
        <w:rPr>
          <w:rFonts w:cs="Times New Roman"/>
          <w:b/>
          <w:bCs/>
          <w:i/>
          <w:iCs/>
        </w:rPr>
        <w:t xml:space="preserve"> и </w:t>
      </w:r>
      <w:proofErr w:type="spellStart"/>
      <w:r w:rsidRPr="00B57D6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B57D6E" w:rsidRDefault="00BD4777" w:rsidP="00BD4777">
      <w:pPr>
        <w:pStyle w:val="Standard"/>
        <w:numPr>
          <w:ilvl w:val="0"/>
          <w:numId w:val="27"/>
        </w:numPr>
        <w:tabs>
          <w:tab w:val="left" w:pos="-480"/>
        </w:tabs>
        <w:jc w:val="both"/>
        <w:rPr>
          <w:rFonts w:cs="Times New Roman"/>
        </w:rPr>
      </w:pPr>
      <w:proofErr w:type="spellStart"/>
      <w:r w:rsidRPr="00B57D6E">
        <w:rPr>
          <w:rFonts w:cs="Times New Roman"/>
        </w:rPr>
        <w:t>Наблюдение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линейчатых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спектров</w:t>
      </w:r>
      <w:proofErr w:type="spellEnd"/>
      <w:r w:rsidRPr="00B57D6E">
        <w:rPr>
          <w:rFonts w:cs="Times New Roman"/>
        </w:rPr>
        <w:t xml:space="preserve"> </w:t>
      </w:r>
      <w:proofErr w:type="spellStart"/>
      <w:r w:rsidRPr="00B57D6E">
        <w:rPr>
          <w:rFonts w:cs="Times New Roman"/>
        </w:rPr>
        <w:t>излучения</w:t>
      </w:r>
      <w:proofErr w:type="spellEnd"/>
      <w:r w:rsidRPr="00B57D6E">
        <w:rPr>
          <w:rFonts w:cs="Times New Roman"/>
        </w:rPr>
        <w:t>.</w:t>
      </w:r>
    </w:p>
    <w:p w:rsidR="00BD4777" w:rsidRPr="00B57D6E" w:rsidRDefault="00BD4777" w:rsidP="00BD4777">
      <w:pPr>
        <w:pStyle w:val="Standard"/>
        <w:numPr>
          <w:ilvl w:val="0"/>
          <w:numId w:val="27"/>
        </w:numPr>
        <w:tabs>
          <w:tab w:val="left" w:pos="-480"/>
        </w:tabs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Измерение естественного радиоактивного фона дозиметром.</w:t>
      </w:r>
    </w:p>
    <w:p w:rsidR="00BD4777" w:rsidRPr="00B57D6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Default="00BD4777" w:rsidP="00BD4777">
      <w:pPr>
        <w:pStyle w:val="a7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B57D6E">
        <w:rPr>
          <w:rFonts w:ascii="Times New Roman" w:hAnsi="Times New Roman" w:cs="Times New Roman"/>
          <w:b/>
          <w:bCs/>
        </w:rPr>
        <w:t>Строение Вселенной</w:t>
      </w:r>
      <w:bookmarkEnd w:id="1"/>
      <w:r w:rsidRPr="00B57D6E">
        <w:rPr>
          <w:rFonts w:ascii="Times New Roman" w:hAnsi="Times New Roman" w:cs="Times New Roman"/>
          <w:b/>
          <w:bCs/>
        </w:rPr>
        <w:t xml:space="preserve"> (6ч.)</w:t>
      </w:r>
    </w:p>
    <w:p w:rsidR="00C86882" w:rsidRPr="00B57D6E" w:rsidRDefault="00C86882" w:rsidP="00BD4777">
      <w:pPr>
        <w:pStyle w:val="a7"/>
        <w:jc w:val="center"/>
        <w:rPr>
          <w:rFonts w:ascii="Times New Roman" w:hAnsi="Times New Roman" w:cs="Times New Roman"/>
        </w:rPr>
      </w:pPr>
    </w:p>
    <w:p w:rsidR="00BD4777" w:rsidRPr="00B57D6E" w:rsidRDefault="00BD4777" w:rsidP="00BD4777">
      <w:pPr>
        <w:pStyle w:val="a7"/>
        <w:ind w:right="15"/>
        <w:jc w:val="both"/>
        <w:rPr>
          <w:rFonts w:ascii="Times New Roman" w:hAnsi="Times New Roman" w:cs="Times New Roman"/>
        </w:rPr>
      </w:pPr>
      <w:r w:rsidRPr="00B57D6E">
        <w:rPr>
          <w:rStyle w:val="2"/>
          <w:rFonts w:ascii="Times New Roman" w:hAnsi="Times New Roman" w:cs="Times New Roman"/>
          <w:iCs/>
          <w:sz w:val="24"/>
          <w:szCs w:val="24"/>
        </w:rPr>
        <w:t>Видимые движения небесных све</w:t>
      </w:r>
      <w:r w:rsidRPr="00B57D6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тил.</w:t>
      </w:r>
      <w:r w:rsidRPr="00B57D6E">
        <w:rPr>
          <w:rFonts w:ascii="Times New Roman" w:hAnsi="Times New Roman" w:cs="Times New Roman"/>
        </w:rPr>
        <w:t xml:space="preserve"> </w:t>
      </w:r>
      <w:r w:rsidRPr="00B57D6E">
        <w:rPr>
          <w:rFonts w:ascii="Times New Roman" w:hAnsi="Times New Roman" w:cs="Times New Roman"/>
          <w:i/>
        </w:rPr>
        <w:t>Геоцентрическая и гелиоцентрическая системы мира. Определение расстояний до небесных тел. Гипотезы о движении Земли. Гелиоцентрическая система мира Коперника. Открытия Галилея и Кеплера. Гипотеза Джордано Бруно.</w:t>
      </w:r>
      <w:r w:rsidRPr="00B57D6E">
        <w:rPr>
          <w:rStyle w:val="2"/>
          <w:rFonts w:ascii="Times New Roman" w:hAnsi="Times New Roman" w:cs="Times New Roman"/>
          <w:iCs/>
          <w:sz w:val="24"/>
          <w:szCs w:val="24"/>
        </w:rPr>
        <w:t xml:space="preserve"> Стро</w:t>
      </w:r>
      <w:r w:rsidRPr="00B57D6E">
        <w:rPr>
          <w:rStyle w:val="2"/>
          <w:rFonts w:ascii="Times New Roman" w:hAnsi="Times New Roman" w:cs="Times New Roman"/>
          <w:sz w:val="24"/>
          <w:szCs w:val="24"/>
        </w:rPr>
        <w:t>ение Солнечной системы. Физическая при</w:t>
      </w:r>
      <w:r w:rsidRPr="00B57D6E">
        <w:rPr>
          <w:rStyle w:val="2"/>
          <w:rFonts w:ascii="Times New Roman" w:hAnsi="Times New Roman" w:cs="Times New Roman"/>
          <w:sz w:val="24"/>
          <w:szCs w:val="24"/>
        </w:rPr>
        <w:softHyphen/>
        <w:t>рода планет и малых тел Солнечной си</w:t>
      </w:r>
      <w:r w:rsidRPr="00B57D6E">
        <w:rPr>
          <w:rStyle w:val="2"/>
          <w:rFonts w:ascii="Times New Roman" w:hAnsi="Times New Roman" w:cs="Times New Roman"/>
          <w:sz w:val="24"/>
          <w:szCs w:val="24"/>
        </w:rPr>
        <w:softHyphen/>
        <w:t>стемы. Происхождение Солнечной сис</w:t>
      </w:r>
      <w:r w:rsidRPr="00B57D6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темы. </w:t>
      </w:r>
      <w:r w:rsidRPr="00B57D6E">
        <w:rPr>
          <w:rFonts w:ascii="Times New Roman" w:hAnsi="Times New Roman" w:cs="Times New Roman"/>
        </w:rPr>
        <w:t>Физическая природа Солнца и звёзд. Строение и эволюция Вселенной.</w:t>
      </w:r>
    </w:p>
    <w:p w:rsidR="00BD4777" w:rsidRPr="00B57D6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Pr="00B57D6E" w:rsidRDefault="00F74C2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Резе</w:t>
      </w:r>
      <w:r w:rsidR="001E6F36">
        <w:rPr>
          <w:rFonts w:cs="Times New Roman"/>
          <w:b/>
          <w:bCs/>
          <w:lang w:val="ru-RU"/>
        </w:rPr>
        <w:t>рв (</w:t>
      </w:r>
      <w:r w:rsidR="001E6F36" w:rsidRPr="002A3C5B">
        <w:rPr>
          <w:rFonts w:cs="Times New Roman"/>
          <w:b/>
          <w:bCs/>
          <w:lang w:val="ru-RU"/>
        </w:rPr>
        <w:t>2</w:t>
      </w:r>
      <w:r w:rsidR="001E6F36">
        <w:rPr>
          <w:rFonts w:cs="Times New Roman"/>
          <w:b/>
          <w:bCs/>
          <w:lang w:val="ru-RU"/>
        </w:rPr>
        <w:t xml:space="preserve"> часа</w:t>
      </w:r>
      <w:r w:rsidR="00BD4777" w:rsidRPr="00B57D6E">
        <w:rPr>
          <w:rFonts w:cs="Times New Roman"/>
          <w:b/>
          <w:bCs/>
          <w:lang w:val="ru-RU"/>
        </w:rPr>
        <w:t>)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BD4777" w:rsidRPr="00B57D6E" w:rsidRDefault="000C5878" w:rsidP="00BD4777">
      <w:pPr>
        <w:pStyle w:val="Standard"/>
        <w:ind w:left="30"/>
        <w:jc w:val="center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Т</w:t>
      </w:r>
      <w:r w:rsidR="00BD4777" w:rsidRPr="00B57D6E">
        <w:rPr>
          <w:rFonts w:cs="Times New Roman"/>
          <w:b/>
          <w:lang w:val="ru-RU"/>
        </w:rPr>
        <w:t>ематическое планирование</w:t>
      </w:r>
    </w:p>
    <w:p w:rsidR="00BD4777" w:rsidRPr="00B57D6E" w:rsidRDefault="00BD4777" w:rsidP="00BD4777">
      <w:pPr>
        <w:pStyle w:val="Standard"/>
        <w:ind w:left="-15"/>
        <w:jc w:val="both"/>
        <w:rPr>
          <w:rFonts w:cs="Times New Roman"/>
          <w:lang w:val="ru-RU"/>
        </w:rPr>
      </w:pP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55"/>
        <w:gridCol w:w="1245"/>
        <w:gridCol w:w="915"/>
        <w:gridCol w:w="3225"/>
        <w:gridCol w:w="3360"/>
      </w:tblGrid>
      <w:tr w:rsidR="00BD4777" w:rsidRPr="00B57D6E" w:rsidTr="00BD4777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№</w:t>
            </w:r>
          </w:p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 w:rsidRPr="00B57D6E">
              <w:rPr>
                <w:rFonts w:cs="Times New Roman"/>
                <w:lang w:val="ru-RU"/>
              </w:rPr>
              <w:t>п</w:t>
            </w:r>
            <w:proofErr w:type="gramEnd"/>
            <w:r w:rsidRPr="00B57D6E">
              <w:rPr>
                <w:rFonts w:cs="Times New Roman"/>
                <w:lang w:val="ru-RU"/>
              </w:rPr>
              <w:t>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B57D6E">
              <w:rPr>
                <w:rFonts w:eastAsia="Batang, 바탕" w:cs="Times New Roman"/>
                <w:lang w:val="ru-RU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Всего часов</w:t>
            </w:r>
          </w:p>
        </w:tc>
        <w:tc>
          <w:tcPr>
            <w:tcW w:w="7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                                         Из них</w:t>
            </w:r>
          </w:p>
        </w:tc>
      </w:tr>
      <w:tr w:rsidR="00BD4777" w:rsidRPr="00B57D6E" w:rsidTr="00BD4777"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уроки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   контрольные работы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  <w:lang w:val="ru-RU"/>
              </w:rPr>
              <w:t xml:space="preserve"> </w:t>
            </w:r>
            <w:r w:rsidRPr="00B57D6E"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-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Механическое движение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28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2A3C5B" w:rsidRDefault="002A3C5B" w:rsidP="00BD4777">
            <w:pPr>
              <w:pStyle w:val="TableContents"/>
              <w:ind w:left="275" w:right="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3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2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Законы сохранения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13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Квантовые явления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10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Итоговое повторение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 xml:space="preserve"> 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 xml:space="preserve"> 2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1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numPr>
                <w:ilvl w:val="0"/>
                <w:numId w:val="28"/>
              </w:numPr>
              <w:ind w:left="725" w:right="5" w:hanging="270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Строение Вселенной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 xml:space="preserve"> 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 xml:space="preserve"> 6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-</w:t>
            </w:r>
          </w:p>
        </w:tc>
      </w:tr>
      <w:tr w:rsidR="00BD4777" w:rsidRPr="00B57D6E" w:rsidTr="00BD4777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42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66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27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56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55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6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B57D6E" w:rsidRDefault="00BD4777" w:rsidP="00BD4777">
            <w:pPr>
              <w:pStyle w:val="TableContents"/>
              <w:ind w:left="167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5</w:t>
            </w:r>
          </w:p>
        </w:tc>
      </w:tr>
    </w:tbl>
    <w:p w:rsidR="002A3C5B" w:rsidRDefault="002A3C5B" w:rsidP="002A3C5B">
      <w:pPr>
        <w:pStyle w:val="Standard"/>
        <w:jc w:val="both"/>
        <w:rPr>
          <w:rFonts w:eastAsia="Batang, 바탕" w:cs="Times New Roman"/>
          <w:lang w:val="ru-RU"/>
        </w:rPr>
      </w:pPr>
    </w:p>
    <w:p w:rsidR="00BD4777" w:rsidRPr="00B57D6E" w:rsidRDefault="00F74C27" w:rsidP="002A3C5B">
      <w:pPr>
        <w:pStyle w:val="Standard"/>
        <w:jc w:val="both"/>
        <w:rPr>
          <w:rFonts w:eastAsia="Batang, 바탕" w:cs="Times New Roman"/>
          <w:lang w:val="ru-RU"/>
        </w:rPr>
      </w:pPr>
      <w:r>
        <w:rPr>
          <w:rFonts w:eastAsia="Batang, 바탕" w:cs="Times New Roman"/>
          <w:lang w:val="ru-RU"/>
        </w:rPr>
        <w:t>Резерв- 2</w:t>
      </w:r>
      <w:r w:rsidR="00BD4777" w:rsidRPr="00B57D6E">
        <w:rPr>
          <w:rFonts w:eastAsia="Batang, 바탕" w:cs="Times New Roman"/>
          <w:lang w:val="ru-RU"/>
        </w:rPr>
        <w:t xml:space="preserve"> часа.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C86882" w:rsidRDefault="00C86882" w:rsidP="002A3C5B">
      <w:pPr>
        <w:pStyle w:val="Standard"/>
        <w:rPr>
          <w:rFonts w:cs="Times New Roman"/>
          <w:b/>
          <w:lang w:val="ru-RU"/>
        </w:rPr>
      </w:pPr>
    </w:p>
    <w:p w:rsidR="00BD4777" w:rsidRPr="00B57D6E" w:rsidRDefault="000C5878" w:rsidP="00BD4777">
      <w:pPr>
        <w:pStyle w:val="Standard"/>
        <w:jc w:val="center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lastRenderedPageBreak/>
        <w:t>П</w:t>
      </w:r>
      <w:r w:rsidR="00BD4777" w:rsidRPr="00B57D6E">
        <w:rPr>
          <w:rFonts w:cs="Times New Roman"/>
          <w:b/>
          <w:lang w:val="ru-RU"/>
        </w:rPr>
        <w:t>оурочное тематическое планирование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276"/>
        <w:gridCol w:w="1276"/>
        <w:gridCol w:w="4111"/>
        <w:gridCol w:w="3969"/>
        <w:gridCol w:w="3402"/>
      </w:tblGrid>
      <w:tr w:rsidR="00ED4C3C" w:rsidRPr="00B57D6E" w:rsidTr="002A3C5B">
        <w:trPr>
          <w:trHeight w:val="525"/>
        </w:trPr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  <w:b/>
                <w:color w:val="000000"/>
              </w:rPr>
              <w:t xml:space="preserve">№ </w:t>
            </w:r>
            <w:r w:rsidRPr="00B57D6E">
              <w:rPr>
                <w:rFonts w:cs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</w:rPr>
            </w:pPr>
            <w:r w:rsidRPr="00B57D6E">
              <w:rPr>
                <w:rFonts w:cs="Times New Roman"/>
                <w:b/>
                <w:color w:val="000000"/>
                <w:lang w:val="ru-RU"/>
              </w:rPr>
              <w:t xml:space="preserve">Дата проведения 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B57D6E">
              <w:rPr>
                <w:rFonts w:cs="Times New Roman"/>
                <w:b/>
                <w:color w:val="000000"/>
              </w:rPr>
              <w:t>Тема</w:t>
            </w:r>
            <w:proofErr w:type="spellEnd"/>
            <w:r w:rsidRPr="00B57D6E">
              <w:rPr>
                <w:rFonts w:cs="Times New Roman"/>
                <w:b/>
                <w:color w:val="000000"/>
              </w:rPr>
              <w:t xml:space="preserve"> у</w:t>
            </w:r>
            <w:r w:rsidRPr="00B57D6E">
              <w:rPr>
                <w:rFonts w:cs="Times New Roman"/>
                <w:b/>
                <w:color w:val="000000"/>
                <w:lang w:val="ru-RU"/>
              </w:rPr>
              <w:t xml:space="preserve">рока 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color w:val="000000"/>
                <w:lang w:val="ru-RU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color w:val="000000"/>
                <w:lang w:val="ru-RU"/>
              </w:rPr>
              <w:t>Формы и темы контроля</w:t>
            </w:r>
          </w:p>
        </w:tc>
      </w:tr>
      <w:tr w:rsidR="00ED4C3C" w:rsidRPr="00B57D6E" w:rsidTr="002A3C5B">
        <w:trPr>
          <w:trHeight w:val="585"/>
        </w:trPr>
        <w:tc>
          <w:tcPr>
            <w:tcW w:w="11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color w:val="000000"/>
                <w:lang w:val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color w:val="000000"/>
                <w:lang w:val="ru-RU"/>
              </w:rPr>
              <w:t xml:space="preserve">Факт 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Методы научного познания (1ч.)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02</w:t>
            </w:r>
            <w:r w:rsidR="00EA54F4">
              <w:rPr>
                <w:rFonts w:cs="Times New Roman"/>
                <w:color w:val="000000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Методы научного познания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57D6E">
              <w:rPr>
                <w:rFonts w:ascii="Times New Roman" w:hAnsi="Times New Roman" w:cs="Times New Roman"/>
                <w:b/>
                <w:bCs/>
              </w:rPr>
              <w:t>Законы механического движения (28ч.)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</w:rPr>
              <w:t>07</w:t>
            </w:r>
            <w:r w:rsidR="00EA54F4">
              <w:rPr>
                <w:rStyle w:val="a8"/>
                <w:rFonts w:ascii="Times New Roman" w:hAnsi="Times New Roman" w:cs="Times New Roman"/>
                <w:i w:val="0"/>
                <w:iCs w:val="0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a7"/>
              <w:rPr>
                <w:rFonts w:ascii="Times New Roman" w:hAnsi="Times New Roman" w:cs="Times New Roman"/>
              </w:rPr>
            </w:pPr>
            <w:r w:rsidRPr="00B57D6E">
              <w:rPr>
                <w:rStyle w:val="a8"/>
                <w:rFonts w:ascii="Times New Roman" w:hAnsi="Times New Roman" w:cs="Times New Roman"/>
                <w:i w:val="0"/>
                <w:iCs w:val="0"/>
              </w:rPr>
              <w:t>Механическое движение. Относительность движения. Материальная точка. Система отсчета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A54F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a7"/>
              <w:rPr>
                <w:rFonts w:ascii="Times New Roman" w:hAnsi="Times New Roman" w:cs="Times New Roman"/>
              </w:rPr>
            </w:pPr>
            <w:r w:rsidRPr="00B57D6E">
              <w:rPr>
                <w:rFonts w:ascii="Times New Roman" w:hAnsi="Times New Roman" w:cs="Times New Roman"/>
              </w:rPr>
              <w:t>Основные понятия кинематики: траектория, путь, перемещение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EA54F4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Прямолинейное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равномерное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движение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EA54F4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Графическое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представление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движения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  <w:r w:rsidR="00EA54F4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Прямолинейное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равноускоренное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движение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proofErr w:type="spellStart"/>
            <w:r w:rsidRPr="00B57D6E">
              <w:rPr>
                <w:rFonts w:cs="Times New Roman"/>
              </w:rPr>
              <w:t>Ускорение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  <w:r w:rsidR="00EA54F4">
              <w:rPr>
                <w:rFonts w:cs="Times New Roman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Перемещение при прямолинейном равноускоренном движении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28</w:t>
            </w:r>
            <w:r w:rsidR="00EA54F4">
              <w:rPr>
                <w:rFonts w:cs="Times New Roman"/>
                <w:color w:val="000000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Прямолинейное равноускоренное движение.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4D44EA">
              <w:rPr>
                <w:rFonts w:cs="Times New Roman"/>
                <w:bCs/>
                <w:iCs/>
                <w:color w:val="000000"/>
                <w:lang w:val="ru-RU"/>
              </w:rPr>
              <w:t>30</w:t>
            </w:r>
            <w:r w:rsidR="00EA54F4">
              <w:rPr>
                <w:rFonts w:cs="Times New Roman"/>
                <w:bCs/>
                <w:iCs/>
                <w:color w:val="000000"/>
                <w:lang w:val="ru-RU"/>
              </w:rPr>
              <w:t>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№1.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Измерение ускорения прямолинейного равноускоренного движения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№1.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Измерение ускорения прямолинейного равноускоренного движения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05</w:t>
            </w:r>
            <w:r w:rsidR="00EA54F4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Свободное падение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jc w:val="both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4D44EA">
              <w:rPr>
                <w:rFonts w:cs="Times New Roman"/>
                <w:bCs/>
                <w:iCs/>
                <w:color w:val="000000"/>
                <w:lang w:val="ru-RU"/>
              </w:rPr>
              <w:t>07</w:t>
            </w:r>
            <w:r w:rsidR="00EA54F4">
              <w:rPr>
                <w:rFonts w:cs="Times New Roman"/>
                <w:bCs/>
                <w:i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№2.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Измерение ускорения свободного падения с помощью маятника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B57D6E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№2.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Измерение ускорения свободного падения с помощью маятника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12</w:t>
            </w:r>
            <w:r w:rsidR="00EA54F4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Свободное падение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14</w:t>
            </w:r>
            <w:r w:rsidR="00EA54F4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Равномерное движение по окружности. Центростремительное ускорение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jc w:val="both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4D44EA">
              <w:rPr>
                <w:rFonts w:cs="Times New Roman"/>
                <w:bCs/>
                <w:iCs/>
                <w:color w:val="000000"/>
                <w:lang w:val="ru-RU"/>
              </w:rPr>
              <w:t>19</w:t>
            </w:r>
            <w:r w:rsidR="00EA54F4">
              <w:rPr>
                <w:rFonts w:cs="Times New Roman"/>
                <w:bCs/>
                <w:i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№3. </w:t>
            </w:r>
            <w:r w:rsidRPr="00B57D6E">
              <w:rPr>
                <w:rFonts w:cs="Times New Roman"/>
                <w:color w:val="000000"/>
                <w:lang w:val="ru-RU"/>
              </w:rPr>
              <w:t>Определение центростремительного ускорения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B57D6E">
            <w:pPr>
              <w:pStyle w:val="Standard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№3. </w:t>
            </w:r>
            <w:r w:rsidRPr="00B57D6E">
              <w:rPr>
                <w:rFonts w:cs="Times New Roman"/>
                <w:color w:val="000000"/>
                <w:lang w:val="ru-RU"/>
              </w:rPr>
              <w:t>Определение центростремительного ускорения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21</w:t>
            </w:r>
            <w:r w:rsidR="00EA54F4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Относительность механического движения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26</w:t>
            </w:r>
            <w:r w:rsidR="00EA54F4">
              <w:rPr>
                <w:rFonts w:cs="Times New Roman"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Равномерное и равноускоренное движение. Движение по окружности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4D44EA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val="ru-RU"/>
              </w:rPr>
            </w:pPr>
            <w:r w:rsidRPr="004D44EA">
              <w:rPr>
                <w:rFonts w:cs="Times New Roman"/>
                <w:bCs/>
                <w:color w:val="000000"/>
                <w:lang w:val="ru-RU"/>
              </w:rPr>
              <w:t>28</w:t>
            </w:r>
            <w:r w:rsidR="00EA54F4">
              <w:rPr>
                <w:rFonts w:cs="Times New Roman"/>
                <w:bCs/>
                <w:color w:val="000000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№1.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Кинематика материальной точки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B57D6E">
            <w:pPr>
              <w:pStyle w:val="Standard"/>
              <w:snapToGrid w:val="0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№1.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Кинематика материальной точки</w:t>
            </w: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09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Инерциальные системы отсчета. Первый закон Ньютона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11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Второй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закон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Ньютона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16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Первый и второй законы Ньютона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18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Сложение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сил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. </w:t>
            </w:r>
            <w:r w:rsidRPr="00B57D6E">
              <w:rPr>
                <w:rFonts w:cs="Times New Roman"/>
                <w:color w:val="000000"/>
                <w:lang w:val="ru-RU"/>
              </w:rPr>
              <w:t>Решение задач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4D44EA" w:rsidRDefault="004D44EA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23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  <w:color w:val="000000"/>
              </w:rPr>
              <w:t>Сложение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7D6E">
              <w:rPr>
                <w:rFonts w:cs="Times New Roman"/>
                <w:color w:val="000000"/>
              </w:rPr>
              <w:t>сил</w:t>
            </w:r>
            <w:proofErr w:type="spellEnd"/>
            <w:r w:rsidRPr="00B57D6E">
              <w:rPr>
                <w:rFonts w:cs="Times New Roman"/>
                <w:color w:val="000000"/>
              </w:rPr>
              <w:t xml:space="preserve">. </w:t>
            </w:r>
            <w:r w:rsidRPr="00B57D6E">
              <w:rPr>
                <w:rFonts w:cs="Times New Roman"/>
                <w:color w:val="000000"/>
                <w:lang w:val="ru-RU"/>
              </w:rPr>
              <w:t>Решение задач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25</w:t>
            </w:r>
            <w:r w:rsidR="00EA54F4">
              <w:rPr>
                <w:rFonts w:cs="Times New Roman"/>
                <w:color w:val="000000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Третий закон Ньютона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  <w:r w:rsidR="00EA54F4">
              <w:rPr>
                <w:rFonts w:cs="Times New Roman"/>
                <w:lang w:val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Закон всемирного тяготения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02</w:t>
            </w:r>
            <w:r w:rsidR="00EA54F4">
              <w:rPr>
                <w:rFonts w:cs="Times New Roman"/>
                <w:color w:val="000000"/>
                <w:lang w:val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5B" w:rsidRDefault="00ED4C3C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Ускорение свободного падения </w:t>
            </w:r>
            <w:proofErr w:type="gramStart"/>
            <w:r w:rsidRPr="00B57D6E">
              <w:rPr>
                <w:rFonts w:cs="Times New Roman"/>
                <w:color w:val="000000"/>
                <w:lang w:val="ru-RU"/>
              </w:rPr>
              <w:t>на</w:t>
            </w:r>
            <w:proofErr w:type="gramEnd"/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Земле и других небесных телах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snapToGrid w:val="0"/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  <w:r w:rsidR="00EA54F4">
              <w:rPr>
                <w:rFonts w:cs="Times New Roman"/>
                <w:lang w:val="ru-RU"/>
              </w:rPr>
              <w:t>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Вес. Невесомость. Перегрузки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4D44EA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EA54F4">
              <w:rPr>
                <w:rFonts w:cs="Times New Roman"/>
                <w:lang w:val="ru-RU"/>
              </w:rPr>
              <w:t>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Искусственные спутники Земли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A54F4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14.12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Основные законы динамики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EA54F4" w:rsidRDefault="00EA54F4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Cs/>
                <w:color w:val="000000"/>
                <w:lang w:val="ru-RU"/>
              </w:rPr>
            </w:pPr>
            <w:r w:rsidRPr="00EA54F4">
              <w:rPr>
                <w:rFonts w:cs="Times New Roman"/>
                <w:bCs/>
                <w:color w:val="000000"/>
                <w:lang w:val="ru-RU"/>
              </w:rPr>
              <w:t>16.12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 2.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Динамика материальной точки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 2.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Динамика материальной точки</w:t>
            </w: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color w:val="000000"/>
                <w:lang w:val="ru-RU"/>
              </w:rPr>
              <w:t>Законы сохранения (16ч.)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EA54F4" w:rsidRDefault="00EA54F4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Импульс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тела</w:t>
            </w:r>
            <w:proofErr w:type="spellEnd"/>
            <w:r w:rsidRPr="00B57D6E">
              <w:rPr>
                <w:rFonts w:cs="Times New Roman"/>
              </w:rPr>
              <w:t xml:space="preserve"> 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A54F4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Закон сохранения импульса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Реактивное движение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Закон сохранения импульса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Кинетическая энергия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Механическая работа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Потенциальная энергия поднятого тела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Потенциальная энергия упругих деформаций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Закон сохранения механической энергии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lang w:val="ru-RU"/>
              </w:rPr>
              <w:t xml:space="preserve">Лабораторная работа №4.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Изучение закона сохранения энергии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lang w:val="ru-RU"/>
              </w:rPr>
              <w:t xml:space="preserve">Лабораторная работа №4. </w:t>
            </w:r>
          </w:p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Изучение закона сохранения энергии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lang w:val="ru-RU"/>
              </w:rPr>
              <w:t>Лабораторная работа №5.</w:t>
            </w:r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Исследование колебаний груза </w:t>
            </w:r>
            <w:proofErr w:type="gramStart"/>
            <w:r w:rsidRPr="00B57D6E">
              <w:rPr>
                <w:rFonts w:cs="Times New Roman"/>
                <w:lang w:val="ru-RU"/>
              </w:rPr>
              <w:t>на</w:t>
            </w:r>
            <w:proofErr w:type="gramEnd"/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пружине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B57D6E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lang w:val="ru-RU"/>
              </w:rPr>
              <w:t>Лабораторная работа №5.</w:t>
            </w:r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B57D6E" w:rsidRDefault="00B57D6E" w:rsidP="00B57D6E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Исследование колебаний груза </w:t>
            </w:r>
            <w:proofErr w:type="gramStart"/>
            <w:r w:rsidRPr="00B57D6E">
              <w:rPr>
                <w:rFonts w:cs="Times New Roman"/>
                <w:lang w:val="ru-RU"/>
              </w:rPr>
              <w:t>на</w:t>
            </w:r>
            <w:proofErr w:type="gramEnd"/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ED4C3C" w:rsidRPr="00B57D6E" w:rsidRDefault="00B57D6E" w:rsidP="00B57D6E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пруж</w:t>
            </w:r>
            <w:r>
              <w:rPr>
                <w:rFonts w:cs="Times New Roman"/>
                <w:lang w:val="ru-RU"/>
              </w:rPr>
              <w:t>ине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Решение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задач</w:t>
            </w:r>
            <w:proofErr w:type="spellEnd"/>
            <w:r w:rsidRPr="00B57D6E">
              <w:rPr>
                <w:rFonts w:cs="Times New Roman"/>
              </w:rPr>
              <w:t xml:space="preserve">.  </w:t>
            </w:r>
            <w:proofErr w:type="spellStart"/>
            <w:r w:rsidRPr="00B57D6E">
              <w:rPr>
                <w:rFonts w:cs="Times New Roman"/>
              </w:rPr>
              <w:t>Работа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proofErr w:type="spellStart"/>
            <w:r w:rsidRPr="00B57D6E">
              <w:rPr>
                <w:rFonts w:cs="Times New Roman"/>
              </w:rPr>
              <w:t>Энергия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Закон сохранения энергии в </w:t>
            </w:r>
            <w:proofErr w:type="gramStart"/>
            <w:r w:rsidRPr="00B57D6E">
              <w:rPr>
                <w:rFonts w:cs="Times New Roman"/>
                <w:color w:val="000000"/>
                <w:lang w:val="ru-RU"/>
              </w:rPr>
              <w:t>тепловых</w:t>
            </w:r>
            <w:proofErr w:type="gramEnd"/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gramStart"/>
            <w:r w:rsidRPr="00B57D6E">
              <w:rPr>
                <w:rFonts w:cs="Times New Roman"/>
                <w:color w:val="000000"/>
                <w:lang w:val="ru-RU"/>
              </w:rPr>
              <w:t>процессах</w:t>
            </w:r>
            <w:proofErr w:type="gram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Принцип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работы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тепловых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машин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Решение задач. Работа. Энергия. КПД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Контрольная работа №3</w:t>
            </w:r>
            <w:r w:rsidRPr="00B57D6E">
              <w:rPr>
                <w:rFonts w:cs="Times New Roman"/>
                <w:lang w:val="ru-RU"/>
              </w:rPr>
              <w:t xml:space="preserve">.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r w:rsidRPr="00B57D6E">
              <w:rPr>
                <w:rFonts w:cs="Times New Roman"/>
                <w:lang w:val="ru-RU"/>
              </w:rPr>
              <w:t>Законы сохранения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Контрольная работа №3</w:t>
            </w:r>
            <w:r w:rsidRPr="00B57D6E">
              <w:rPr>
                <w:rFonts w:cs="Times New Roman"/>
                <w:lang w:val="ru-RU"/>
              </w:rPr>
              <w:t xml:space="preserve">.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Законы сохранения</w:t>
            </w: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 xml:space="preserve"> Квантовые явления (12ч.)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Модели атомов. Опыт Резерфорда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9D3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>Постулаты Бора. Спектры поглощения</w:t>
            </w:r>
          </w:p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и испускания. </w:t>
            </w:r>
          </w:p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№6.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Наблюдение </w:t>
            </w:r>
            <w:proofErr w:type="gramStart"/>
            <w:r w:rsidRPr="00B57D6E">
              <w:rPr>
                <w:rFonts w:cs="Times New Roman"/>
                <w:color w:val="000000"/>
                <w:lang w:val="ru-RU"/>
              </w:rPr>
              <w:t>линейчатых</w:t>
            </w:r>
            <w:proofErr w:type="gramEnd"/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спектров излучения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. </w:t>
            </w:r>
            <w:r w:rsidRPr="00B57D6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№6.</w:t>
            </w:r>
            <w:r w:rsidRPr="00B57D6E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Наблюдение </w:t>
            </w:r>
            <w:proofErr w:type="gramStart"/>
            <w:r w:rsidRPr="00B57D6E">
              <w:rPr>
                <w:rFonts w:cs="Times New Roman"/>
                <w:color w:val="000000"/>
                <w:lang w:val="ru-RU"/>
              </w:rPr>
              <w:t>линейчатых</w:t>
            </w:r>
            <w:proofErr w:type="gramEnd"/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B57D6E">
              <w:rPr>
                <w:rFonts w:cs="Times New Roman"/>
                <w:color w:val="000000"/>
                <w:lang w:val="ru-RU"/>
              </w:rPr>
              <w:t xml:space="preserve"> спектров излучения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Энергия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связи</w:t>
            </w:r>
            <w:proofErr w:type="spellEnd"/>
            <w:r w:rsidRPr="00B57D6E">
              <w:rPr>
                <w:rFonts w:cs="Times New Roman"/>
              </w:rPr>
              <w:t xml:space="preserve">. </w:t>
            </w:r>
            <w:proofErr w:type="spellStart"/>
            <w:r w:rsidRPr="00B57D6E">
              <w:rPr>
                <w:rFonts w:cs="Times New Roman"/>
              </w:rPr>
              <w:t>Дефект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масс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 на энергию связи, дефект масс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Радиоактивность как свидетельство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сложного строения атома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Радиоактивные превращения атомных ядер. Изотопы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Экспериментальные методы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 исследования частиц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Ядерные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реакции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Ядерная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энергетика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Биологическое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действие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радиации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Решение задач. Квантовые явления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9D3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Контрольная работа № 4.</w:t>
            </w:r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Строение атома и атомного ядра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9D3" w:rsidRDefault="00ED4C3C" w:rsidP="000F39D3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Контрольная работа № 4.</w:t>
            </w:r>
            <w:r w:rsidRPr="00B57D6E">
              <w:rPr>
                <w:rFonts w:cs="Times New Roman"/>
                <w:lang w:val="ru-RU"/>
              </w:rPr>
              <w:t xml:space="preserve"> </w:t>
            </w:r>
          </w:p>
          <w:p w:rsidR="00ED4C3C" w:rsidRPr="00B57D6E" w:rsidRDefault="00ED4C3C" w:rsidP="000F39D3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Строение атома и атомного ядра</w:t>
            </w:r>
          </w:p>
        </w:tc>
      </w:tr>
      <w:tr w:rsidR="00ED4C3C" w:rsidRPr="002A3C5B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 xml:space="preserve">Итоговое повторение. Законы </w:t>
            </w:r>
            <w:r w:rsidRPr="00B57D6E">
              <w:rPr>
                <w:rFonts w:cs="Times New Roman"/>
                <w:lang w:val="ru-RU"/>
              </w:rPr>
              <w:lastRenderedPageBreak/>
              <w:t>механического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Итоговое повторение. Законы механического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tabs>
                <w:tab w:val="left" w:pos="9372"/>
              </w:tabs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Pr="00B57D6E">
              <w:rPr>
                <w:rFonts w:cs="Times New Roman"/>
                <w:lang w:val="ru-RU"/>
              </w:rPr>
              <w:t xml:space="preserve"> по курсу физики за 9 класс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Standard"/>
              <w:tabs>
                <w:tab w:val="left" w:pos="9372"/>
              </w:tabs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C86882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  <w:r w:rsidRPr="00B57D6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="00C86882">
              <w:rPr>
                <w:rFonts w:cs="Times New Roman"/>
                <w:b/>
                <w:bCs/>
                <w:lang w:val="ru-RU"/>
              </w:rPr>
              <w:t xml:space="preserve">   </w:t>
            </w:r>
            <w:r w:rsidRPr="00B57D6E">
              <w:rPr>
                <w:rFonts w:cs="Times New Roman"/>
                <w:lang w:val="ru-RU"/>
              </w:rPr>
              <w:t xml:space="preserve"> по курсу физики за 9 класс</w:t>
            </w: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Геоцентрическая система мира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Гелиоцентрическая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система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мира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Физическая природа тел Солнечной системы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Малые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тела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Солнечной</w:t>
            </w:r>
            <w:proofErr w:type="spellEnd"/>
            <w:r w:rsidRPr="00B57D6E">
              <w:rPr>
                <w:rFonts w:cs="Times New Roman"/>
              </w:rPr>
              <w:t xml:space="preserve"> </w:t>
            </w:r>
            <w:proofErr w:type="spellStart"/>
            <w:r w:rsidRPr="00B57D6E">
              <w:rPr>
                <w:rFonts w:cs="Times New Roman"/>
              </w:rPr>
              <w:t>системы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ED4C3C" w:rsidRPr="002A3C5B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Физическая природа Солнца и звезд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Строение и эволюция Вселенной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Резерв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ED4C3C" w:rsidRPr="00B57D6E" w:rsidTr="002A3C5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7C652B">
            <w:pPr>
              <w:pStyle w:val="TableContents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C3C" w:rsidRPr="00B57D6E" w:rsidRDefault="00ED4C3C" w:rsidP="00B57D6E">
            <w:pPr>
              <w:pStyle w:val="TableContents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Резерв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C3C" w:rsidRPr="00B57D6E" w:rsidRDefault="00ED4C3C" w:rsidP="007C652B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</w:tbl>
    <w:p w:rsidR="00BD4777" w:rsidRPr="00B57D6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AB364F" w:rsidRDefault="00BD4777" w:rsidP="00BD4777">
      <w:pPr>
        <w:pStyle w:val="Standard"/>
        <w:jc w:val="center"/>
        <w:rPr>
          <w:rFonts w:cs="Times New Roman"/>
          <w:b/>
          <w:lang w:val="ru-RU"/>
        </w:rPr>
      </w:pPr>
    </w:p>
    <w:p w:rsidR="00BD4777" w:rsidRPr="00B57D6E" w:rsidRDefault="00BD4777" w:rsidP="00BD4777">
      <w:pPr>
        <w:pStyle w:val="Standard"/>
        <w:ind w:left="45" w:right="30"/>
        <w:jc w:val="center"/>
        <w:rPr>
          <w:rFonts w:cs="Times New Roman"/>
          <w:lang w:val="ru-RU"/>
        </w:rPr>
      </w:pPr>
      <w:r w:rsidRPr="00B57D6E">
        <w:rPr>
          <w:rFonts w:cs="Times New Roman"/>
          <w:b/>
          <w:lang w:val="ru-RU"/>
        </w:rPr>
        <w:t xml:space="preserve">Требования к уровню подготовки </w:t>
      </w:r>
      <w:r w:rsidRPr="00B57D6E">
        <w:rPr>
          <w:rFonts w:cs="Times New Roman"/>
          <w:b/>
          <w:i/>
          <w:iCs/>
          <w:lang w:val="ru-RU"/>
        </w:rPr>
        <w:t>учащихся</w:t>
      </w:r>
      <w:r w:rsidRPr="00B57D6E">
        <w:rPr>
          <w:rFonts w:cs="Times New Roman"/>
          <w:b/>
          <w:lang w:val="ru-RU"/>
        </w:rPr>
        <w:t xml:space="preserve"> (выпускников) на конец учебного года </w:t>
      </w:r>
      <w:r w:rsidRPr="00B57D6E">
        <w:rPr>
          <w:rFonts w:cs="Times New Roman"/>
          <w:lang w:val="ru-RU"/>
        </w:rPr>
        <w:t xml:space="preserve"> </w:t>
      </w: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B57D6E" w:rsidRDefault="00BD4777" w:rsidP="00BD4777">
      <w:pPr>
        <w:pStyle w:val="a5"/>
        <w:spacing w:before="0" w:after="0"/>
        <w:ind w:left="45" w:right="30"/>
        <w:jc w:val="center"/>
        <w:rPr>
          <w:b/>
          <w:lang w:val="ru-RU"/>
        </w:rPr>
      </w:pP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В результате изучения физики в 9 классе ученик должен</w:t>
      </w:r>
    </w:p>
    <w:p w:rsidR="00BD4777" w:rsidRPr="00B57D6E" w:rsidRDefault="00BD4777" w:rsidP="00BD4777">
      <w:pPr>
        <w:pStyle w:val="a5"/>
        <w:spacing w:before="0" w:after="0"/>
        <w:ind w:left="45" w:right="30"/>
        <w:rPr>
          <w:b/>
          <w:i/>
          <w:iCs/>
          <w:lang w:val="ru-RU"/>
        </w:rPr>
      </w:pPr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>знать/понимать</w:t>
      </w: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lang w:val="ru-RU"/>
        </w:rPr>
      </w:pPr>
      <w:proofErr w:type="gramStart"/>
      <w:r w:rsidRPr="00B57D6E">
        <w:rPr>
          <w:rFonts w:cs="Times New Roman"/>
          <w:b/>
          <w:bCs/>
          <w:i/>
          <w:iCs/>
          <w:lang w:val="ru-RU"/>
        </w:rPr>
        <w:t>смысл понятий:</w:t>
      </w:r>
      <w:r w:rsidRPr="00B57D6E">
        <w:rPr>
          <w:rFonts w:cs="Times New Roman"/>
          <w:lang w:val="ru-RU"/>
        </w:rPr>
        <w:t xml:space="preserve"> физическое явление, физический закон, вещество, взаимодействие, атом, атомное ядро, ионизирующие излучения;</w:t>
      </w:r>
      <w:proofErr w:type="gramEnd"/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proofErr w:type="gramStart"/>
      <w:r w:rsidRPr="00B57D6E">
        <w:rPr>
          <w:rFonts w:cs="Times New Roman"/>
          <w:b/>
          <w:bCs/>
          <w:i/>
          <w:iCs/>
          <w:lang w:val="ru-RU"/>
        </w:rPr>
        <w:t>смысл физических величин:</w:t>
      </w:r>
      <w:r w:rsidRPr="00B57D6E">
        <w:rPr>
          <w:rFonts w:cs="Times New Roman"/>
          <w:lang w:val="ru-RU"/>
        </w:rPr>
        <w:t xml:space="preserve">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 xml:space="preserve">смысл физических законов: </w:t>
      </w:r>
      <w:r w:rsidRPr="00B57D6E">
        <w:rPr>
          <w:rFonts w:cs="Times New Roman"/>
          <w:lang w:val="ru-RU"/>
        </w:rPr>
        <w:t>Ньютона, всемирного тяготения, сохранения импульса и механической энергии, сохранения энергии в тепловых процессах;</w:t>
      </w:r>
    </w:p>
    <w:p w:rsidR="00BD4777" w:rsidRPr="00B57D6E" w:rsidRDefault="00BD4777" w:rsidP="00BD4777">
      <w:pPr>
        <w:pStyle w:val="Standard"/>
        <w:ind w:right="30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>уметь</w:t>
      </w:r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описывать и объяснять физические явления:</w:t>
      </w:r>
      <w:r w:rsidRPr="00B57D6E">
        <w:rPr>
          <w:rFonts w:cs="Times New Roman"/>
          <w:lang w:val="ru-RU"/>
        </w:rPr>
        <w:t xml:space="preserve"> равномерное прямолинейное движение, равноускоренное прямолинейное движение;</w:t>
      </w:r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B57D6E">
        <w:rPr>
          <w:rFonts w:cs="Times New Roman"/>
          <w:lang w:val="ru-RU"/>
        </w:rPr>
        <w:t xml:space="preserve"> расстояния, промежутка времени, силы;</w:t>
      </w:r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B57D6E">
        <w:rPr>
          <w:rFonts w:cs="Times New Roman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BD4777" w:rsidRPr="00B57D6E" w:rsidRDefault="00BD4777" w:rsidP="00BD4777">
      <w:pPr>
        <w:pStyle w:val="Standard"/>
        <w:ind w:left="45" w:righ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выражать результаты измерений и расчетов в единицах Международной системы;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приводить примеры практического использования физических знаний</w:t>
      </w:r>
      <w:r w:rsidRPr="00B57D6E">
        <w:rPr>
          <w:rFonts w:cs="Times New Roman"/>
          <w:lang w:val="ru-RU"/>
        </w:rPr>
        <w:t xml:space="preserve"> о механических, тепловых, электромагнитных и квантовых явлениях;</w:t>
      </w:r>
    </w:p>
    <w:p w:rsidR="00BD4777" w:rsidRPr="00B57D6E" w:rsidRDefault="00BD4777" w:rsidP="00BD4777">
      <w:pPr>
        <w:pStyle w:val="Standard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решать задачи на применение изученных физических законов;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осуществлять самостоятельный поиск информации</w:t>
      </w:r>
      <w:r w:rsidRPr="00B57D6E">
        <w:rPr>
          <w:rFonts w:cs="Times New Roman"/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7D6E">
        <w:rPr>
          <w:rFonts w:cs="Times New Roman"/>
          <w:b/>
          <w:bCs/>
          <w:i/>
          <w:iCs/>
          <w:lang w:val="ru-RU"/>
        </w:rPr>
        <w:t>для</w:t>
      </w:r>
      <w:proofErr w:type="gramEnd"/>
      <w:r w:rsidRPr="00B57D6E">
        <w:rPr>
          <w:rFonts w:cs="Times New Roman"/>
          <w:b/>
          <w:bCs/>
          <w:i/>
          <w:iCs/>
          <w:lang w:val="ru-RU"/>
        </w:rPr>
        <w:t>: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обеспечения безопасности в процессе использования транспортных средств;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рационального применения простых механизмов;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оценки безопасности радиационного фона.</w:t>
      </w:r>
    </w:p>
    <w:p w:rsidR="00BD4777" w:rsidRPr="00B57D6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B57D6E" w:rsidRDefault="00BD4777" w:rsidP="00BD4777">
      <w:pPr>
        <w:pStyle w:val="a5"/>
        <w:spacing w:before="0" w:after="0"/>
        <w:ind w:left="45" w:right="30"/>
        <w:jc w:val="center"/>
        <w:rPr>
          <w:b/>
          <w:lang w:val="ru-RU"/>
        </w:rPr>
      </w:pPr>
    </w:p>
    <w:p w:rsidR="00BD4777" w:rsidRPr="004D44EA" w:rsidRDefault="00BD4777" w:rsidP="00BD4777">
      <w:pPr>
        <w:pStyle w:val="Standard"/>
        <w:jc w:val="both"/>
        <w:rPr>
          <w:rFonts w:cs="Times New Roman"/>
          <w:lang w:val="ru-RU"/>
        </w:rPr>
      </w:pPr>
    </w:p>
    <w:p w:rsidR="000C5878" w:rsidRPr="004D44EA" w:rsidRDefault="000C5878" w:rsidP="000C5878">
      <w:pPr>
        <w:rPr>
          <w:rFonts w:cs="Times New Roman"/>
          <w:b/>
          <w:lang w:val="ru-RU"/>
        </w:rPr>
      </w:pPr>
      <w:r w:rsidRPr="004D44EA">
        <w:rPr>
          <w:rFonts w:cs="Times New Roman"/>
          <w:b/>
          <w:lang w:val="ru-RU"/>
        </w:rPr>
        <w:t>Общие критерии оценивания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i/>
          <w:lang w:val="ru-RU"/>
        </w:rPr>
        <w:t>Отметка «5 (отлично)» ставится в случае</w:t>
      </w:r>
      <w:r w:rsidRPr="00B57D6E">
        <w:rPr>
          <w:rFonts w:cs="Times New Roman"/>
          <w:b/>
          <w:lang w:val="ru-RU"/>
        </w:rPr>
        <w:t>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знания, понимания, глубины усвоения </w:t>
      </w:r>
      <w:proofErr w:type="gramStart"/>
      <w:r w:rsidRPr="00B57D6E">
        <w:rPr>
          <w:rFonts w:cs="Times New Roman"/>
          <w:lang w:val="ru-RU"/>
        </w:rPr>
        <w:t>обучающимися</w:t>
      </w:r>
      <w:proofErr w:type="gramEnd"/>
      <w:r w:rsidRPr="00B57D6E">
        <w:rPr>
          <w:rFonts w:cs="Times New Roman"/>
          <w:lang w:val="ru-RU"/>
        </w:rPr>
        <w:t xml:space="preserve"> всего объёма программного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7D6E">
        <w:rPr>
          <w:rFonts w:cs="Times New Roman"/>
          <w:lang w:val="ru-RU"/>
        </w:rPr>
        <w:t>межпредметные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внутрипредметные</w:t>
      </w:r>
      <w:proofErr w:type="spellEnd"/>
      <w:r w:rsidRPr="00B57D6E">
        <w:rPr>
          <w:rFonts w:cs="Times New Roman"/>
          <w:lang w:val="ru-RU"/>
        </w:rPr>
        <w:t xml:space="preserve"> связи, творчески применять полученные знания в незнакомой ситуации;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- соблюдения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«4 (хорошо)»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знания всего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57D6E">
        <w:rPr>
          <w:rFonts w:cs="Times New Roman"/>
          <w:lang w:val="ru-RU"/>
        </w:rPr>
        <w:t>межпредметные</w:t>
      </w:r>
      <w:proofErr w:type="spellEnd"/>
      <w:r w:rsidRPr="00B57D6E">
        <w:rPr>
          <w:rFonts w:cs="Times New Roman"/>
          <w:lang w:val="ru-RU"/>
        </w:rPr>
        <w:t xml:space="preserve"> и </w:t>
      </w:r>
      <w:proofErr w:type="spellStart"/>
      <w:r w:rsidRPr="00B57D6E">
        <w:rPr>
          <w:rFonts w:cs="Times New Roman"/>
          <w:lang w:val="ru-RU"/>
        </w:rPr>
        <w:t>внутрипредметные</w:t>
      </w:r>
      <w:proofErr w:type="spellEnd"/>
      <w:r w:rsidRPr="00B57D6E">
        <w:rPr>
          <w:rFonts w:cs="Times New Roman"/>
          <w:lang w:val="ru-RU"/>
        </w:rPr>
        <w:t xml:space="preserve"> связи, применять полученные знания на практике;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незначительных (негрубых) ошибок при воспроизведении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«3 (удовлетворительно)»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lastRenderedPageBreak/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умения работать на уровне воспроизведения, затруднения при ответах на видоизменённые вопросы;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1-2 грубых ошибок, нескольких негрубых при воспроизведении изученного материла;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«2 (неудовлетворительно)»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знания и усвоения учебного материала на уровне ниже минимальных требований программы;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отсутствия умения работать на уровне воспроизведения, затруднения при ответах на стандартные вопросы;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наличия нескольких грубых ошибок, большого числа негрубых при воспроизведении изученного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B57D6E" w:rsidRDefault="000C5878" w:rsidP="000C5878">
      <w:pPr>
        <w:rPr>
          <w:rFonts w:cs="Times New Roman"/>
          <w:i/>
          <w:lang w:val="ru-RU"/>
        </w:rPr>
      </w:pPr>
      <w:r w:rsidRPr="00B57D6E">
        <w:rPr>
          <w:rFonts w:cs="Times New Roman"/>
          <w:i/>
          <w:lang w:val="ru-RU"/>
        </w:rPr>
        <w:t>Отметка «1 (неудовлетворительно)» ставится в случае: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отказа обучающегося от ответа и  выполнения работы, теста, отсутствие выполненного  (в том числе, домашнего) задания.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Классификацию ошибок и их количество: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грубые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однотипные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негрубые ошибки;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недочеты.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грубым ошибкам следует относить: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незнание наименований единиц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выделять главное в ответе;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применять знания для решения задач и объяснения явлений;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делать выводы и обобщения;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читать и строить графики и принципиальные схемы;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пользоваться первоисточниками, учебником и справочником;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нарушение техники безопасности;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небрежное отношение к оборудованию, приборам, материалам.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однотипным ошибкам относятся ошибки на одно и то же правило.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 негрубым ошибкам следует относить: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неточность формулировок, определений, понятий, законов, правил, теорий, вызванная неполнотой охвата основных признаков </w:t>
      </w:r>
      <w:r w:rsidRPr="00B57D6E">
        <w:rPr>
          <w:rFonts w:cs="Times New Roman"/>
          <w:lang w:val="ru-RU"/>
        </w:rPr>
        <w:lastRenderedPageBreak/>
        <w:t xml:space="preserve">определяемого понятия или замена 1-2 из этих признаков </w:t>
      </w:r>
      <w:proofErr w:type="gramStart"/>
      <w:r w:rsidRPr="00B57D6E">
        <w:rPr>
          <w:rFonts w:cs="Times New Roman"/>
          <w:lang w:val="ru-RU"/>
        </w:rPr>
        <w:t>второстепенными</w:t>
      </w:r>
      <w:proofErr w:type="gramEnd"/>
      <w:r w:rsidRPr="00B57D6E">
        <w:rPr>
          <w:rFonts w:cs="Times New Roman"/>
          <w:lang w:val="ru-RU"/>
        </w:rPr>
        <w:t>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в условных обозначениях на принципиальных схемах, неточность графика и др.;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57D6E">
        <w:rPr>
          <w:rFonts w:cs="Times New Roman"/>
          <w:lang w:val="ru-RU"/>
        </w:rPr>
        <w:t>второстепенными</w:t>
      </w:r>
      <w:proofErr w:type="gramEnd"/>
      <w:r w:rsidRPr="00B57D6E">
        <w:rPr>
          <w:rFonts w:cs="Times New Roman"/>
          <w:lang w:val="ru-RU"/>
        </w:rPr>
        <w:t>);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нерациональные методы работы с учебной и справочной литературой;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неумение решать задачи, выполнять задание в общем виде.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Недочётами являются: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-нерациональные приёмы вычислений и преобразований, выполнения опыта, наблюдений, заданий;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ошибки в вычислениях (кроме математики);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небрежное выполнение записей, чертежей, схем, графиков;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- орфографические и пунктуационные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Оценивание письменных самостоятельных и контрольных работ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 за работу, выполненную без ошибок и недочетов или имеющую не более одного недочета.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«4»</w:t>
      </w:r>
      <w:r w:rsidRPr="00B57D6E">
        <w:rPr>
          <w:rFonts w:cs="Times New Roman"/>
          <w:lang w:val="ru-RU"/>
        </w:rPr>
        <w:t xml:space="preserve"> ставится за работу, выполненную полностью, но при наличии в ней: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более одной негрубой ошибки и одного недочета,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не более двух недочетов.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«3»</w:t>
      </w:r>
      <w:r w:rsidRPr="00B57D6E">
        <w:rPr>
          <w:rFonts w:cs="Times New Roman"/>
          <w:lang w:val="ru-RU"/>
        </w:rPr>
        <w:t xml:space="preserve"> ставится в том случае, если ученик правильно выполнил не менее половины работы или допустил: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более двух грубых ошибок,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не более одной грубой ошибки и одного недочета,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или не более двух-трех негрубых ошибок,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или одной негрубой ошибки и трех недочетов,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д) или при отсутствии ошибок, но при наличии 4-5 недочетов.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 «1»</w:t>
      </w:r>
      <w:r w:rsidRPr="00B57D6E">
        <w:rPr>
          <w:rFonts w:cs="Times New Roman"/>
          <w:lang w:val="ru-RU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Оценивание устных ответов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 xml:space="preserve">Отметка  «5» </w:t>
      </w:r>
      <w:r w:rsidRPr="00B57D6E">
        <w:rPr>
          <w:rFonts w:cs="Times New Roman"/>
          <w:lang w:val="ru-RU"/>
        </w:rPr>
        <w:t>ставится в том случае, если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а) обнаруживает полное понимание физической сущности рассматриваемых явлений и закономерностей, знание законов и теорий, умеет </w:t>
      </w:r>
      <w:r w:rsidRPr="00B57D6E">
        <w:rPr>
          <w:rFonts w:cs="Times New Roman"/>
          <w:lang w:val="ru-RU"/>
        </w:rPr>
        <w:lastRenderedPageBreak/>
        <w:t>подтвердить их конкретными примерами, применить в новой ситуации и при выполнении практических заданий;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д) умеет подкрепить ответ несложными демонстрационными опытами;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е) умеет делать анализ, обобщения и собственные выводы по данному вопросу;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ж) умеет самостоятельно и рационально работать с учебником, дополнительной литературой и справочниками.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 в том случае, если ответ удовлетворяет названным выше требованиям, но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б) не обладает достаточными навыками работы со справочной литературой </w:t>
      </w:r>
      <w:proofErr w:type="gramStart"/>
      <w:r w:rsidRPr="00B57D6E">
        <w:rPr>
          <w:rFonts w:cs="Times New Roman"/>
          <w:lang w:val="ru-RU"/>
        </w:rPr>
        <w:t xml:space="preserve">( </w:t>
      </w:r>
      <w:proofErr w:type="gramEnd"/>
      <w:r w:rsidRPr="00B57D6E">
        <w:rPr>
          <w:rFonts w:cs="Times New Roman"/>
          <w:lang w:val="ru-RU"/>
        </w:rPr>
        <w:t>напри-мер, ученик умеет все найти, правильно ориентируется в справочниках, но работает медленно).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«3»</w:t>
      </w:r>
      <w:r w:rsidRPr="00B57D6E">
        <w:rPr>
          <w:rFonts w:cs="Times New Roman"/>
          <w:lang w:val="ru-RU"/>
        </w:rPr>
        <w:t xml:space="preserve"> ставится 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в)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57D6E">
        <w:rPr>
          <w:rFonts w:cs="Times New Roman"/>
          <w:lang w:val="ru-RU"/>
        </w:rPr>
        <w:t>важное значение</w:t>
      </w:r>
      <w:proofErr w:type="gramEnd"/>
      <w:r w:rsidRPr="00B57D6E">
        <w:rPr>
          <w:rFonts w:cs="Times New Roman"/>
          <w:lang w:val="ru-RU"/>
        </w:rPr>
        <w:t xml:space="preserve"> в этом тексте,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 в том случае, если обучающийся: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в) или при ответе допускает более двух грубых ошибок, которые не может исправить даже при помощи учителя.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 xml:space="preserve">Отметка «1» </w:t>
      </w:r>
      <w:r w:rsidRPr="00B57D6E">
        <w:rPr>
          <w:rFonts w:cs="Times New Roman"/>
          <w:lang w:val="ru-RU"/>
        </w:rPr>
        <w:t>ставится в том случае, если обучающийся не может ответить ни на один из поставленных вопросов.</w:t>
      </w:r>
    </w:p>
    <w:p w:rsidR="000C5878" w:rsidRPr="00B57D6E" w:rsidRDefault="000C5878" w:rsidP="000C5878">
      <w:pPr>
        <w:rPr>
          <w:rFonts w:cs="Times New Roman"/>
          <w:lang w:val="ru-RU"/>
        </w:rPr>
      </w:pPr>
    </w:p>
    <w:p w:rsidR="00D30C00" w:rsidRDefault="00D30C00" w:rsidP="000C5878">
      <w:pPr>
        <w:rPr>
          <w:rFonts w:cs="Times New Roman"/>
          <w:b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lastRenderedPageBreak/>
        <w:t>Оценивание лабораторных  работ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«3»</w:t>
      </w:r>
      <w:r w:rsidRPr="00B57D6E">
        <w:rPr>
          <w:rFonts w:cs="Times New Roman"/>
          <w:lang w:val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i/>
          <w:lang w:val="ru-RU"/>
        </w:rPr>
        <w:t>Отметка «1»</w:t>
      </w:r>
      <w:r w:rsidRPr="00B57D6E">
        <w:rPr>
          <w:rFonts w:cs="Times New Roman"/>
          <w:lang w:val="ru-RU"/>
        </w:rPr>
        <w:t xml:space="preserve"> ставится, если учащийся совсем не выполнил работу.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Во всех случаях оценка снижается,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не соблюдал правила техники безопасности.</w:t>
      </w:r>
    </w:p>
    <w:p w:rsidR="000C5878" w:rsidRPr="00B57D6E" w:rsidRDefault="000C5878" w:rsidP="000C5878">
      <w:pPr>
        <w:rPr>
          <w:rFonts w:cs="Times New Roman"/>
          <w:b/>
          <w:lang w:val="ru-RU"/>
        </w:rPr>
      </w:pPr>
    </w:p>
    <w:p w:rsidR="000C5878" w:rsidRPr="00B57D6E" w:rsidRDefault="000C5878" w:rsidP="000C5878">
      <w:pPr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«5»</w:t>
      </w:r>
      <w:r w:rsidRPr="00B57D6E">
        <w:rPr>
          <w:rFonts w:cs="Times New Roman"/>
          <w:lang w:val="ru-RU"/>
        </w:rPr>
        <w:t xml:space="preserve"> ставится при правильном выполнении обучающимся тестового задания на 91-100%; 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«4»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на 76-90%;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«3»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на 61-75%;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«2»</w:t>
      </w:r>
      <w:r w:rsidRPr="00B57D6E">
        <w:rPr>
          <w:rFonts w:cs="Times New Roman"/>
          <w:lang w:val="ru-RU"/>
        </w:rPr>
        <w:t xml:space="preserve"> ставится при правильном выполнении тестового задания менее чем на 60%.</w:t>
      </w:r>
    </w:p>
    <w:p w:rsidR="000C5878" w:rsidRPr="00B57D6E" w:rsidRDefault="000C5878" w:rsidP="000C5878">
      <w:pPr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- </w:t>
      </w:r>
      <w:r w:rsidRPr="00B57D6E">
        <w:rPr>
          <w:rFonts w:cs="Times New Roman"/>
          <w:i/>
          <w:lang w:val="ru-RU"/>
        </w:rPr>
        <w:t>отметка «1»</w:t>
      </w:r>
      <w:r w:rsidRPr="00B57D6E">
        <w:rPr>
          <w:rFonts w:cs="Times New Roman"/>
          <w:lang w:val="ru-RU"/>
        </w:rPr>
        <w:t xml:space="preserve"> ставится, если </w:t>
      </w:r>
      <w:proofErr w:type="gramStart"/>
      <w:r w:rsidRPr="00B57D6E">
        <w:rPr>
          <w:rFonts w:cs="Times New Roman"/>
          <w:lang w:val="ru-RU"/>
        </w:rPr>
        <w:t>обучающийся</w:t>
      </w:r>
      <w:proofErr w:type="gramEnd"/>
      <w:r w:rsidRPr="00B57D6E">
        <w:rPr>
          <w:rFonts w:cs="Times New Roman"/>
          <w:lang w:val="ru-RU"/>
        </w:rPr>
        <w:t xml:space="preserve"> отказался от выполнения теста.</w:t>
      </w:r>
    </w:p>
    <w:p w:rsidR="00BD4777" w:rsidRPr="00B57D6E" w:rsidRDefault="00BD4777">
      <w:pPr>
        <w:rPr>
          <w:rFonts w:cs="Times New Roman"/>
          <w:lang w:val="ru-RU"/>
        </w:rPr>
      </w:pPr>
    </w:p>
    <w:p w:rsidR="00F74C27" w:rsidRPr="00F74C27" w:rsidRDefault="00F74C27" w:rsidP="002A3C5B">
      <w:pPr>
        <w:spacing w:after="120" w:line="360" w:lineRule="auto"/>
        <w:rPr>
          <w:rFonts w:cs="Times New Roman"/>
          <w:lang w:val="uk-UA"/>
        </w:rPr>
      </w:pPr>
    </w:p>
    <w:p w:rsidR="00287109" w:rsidRPr="00B57D6E" w:rsidRDefault="00287109" w:rsidP="00287109">
      <w:pPr>
        <w:spacing w:after="120" w:line="360" w:lineRule="auto"/>
        <w:jc w:val="center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УЧЕБНО-МЕТОДИЧЕСКОЕ И МАТЕРИАЛЬНО-ТЕХНИЧЕСКОЕ ОБЕСПЕЧЕНИЕ</w:t>
      </w:r>
    </w:p>
    <w:p w:rsidR="00287109" w:rsidRPr="00B57D6E" w:rsidRDefault="00287109" w:rsidP="00287109">
      <w:pPr>
        <w:ind w:firstLine="567"/>
        <w:jc w:val="center"/>
        <w:rPr>
          <w:rFonts w:eastAsia="Batang" w:cs="Times New Roman"/>
          <w:b/>
          <w:lang w:val="ru-RU"/>
        </w:rPr>
      </w:pPr>
    </w:p>
    <w:p w:rsidR="00287109" w:rsidRPr="00C86882" w:rsidRDefault="00287109" w:rsidP="00287109">
      <w:pPr>
        <w:shd w:val="clear" w:color="auto" w:fill="FFFFFF"/>
        <w:tabs>
          <w:tab w:val="left" w:pos="1276"/>
        </w:tabs>
        <w:jc w:val="both"/>
        <w:rPr>
          <w:rFonts w:eastAsia="Batang" w:cs="Times New Roman"/>
          <w:b/>
          <w:i/>
          <w:lang w:val="ru-RU"/>
        </w:rPr>
      </w:pPr>
      <w:r w:rsidRPr="00C86882">
        <w:rPr>
          <w:rFonts w:eastAsia="Batang" w:cs="Times New Roman"/>
          <w:b/>
          <w:i/>
          <w:lang w:val="ru-RU"/>
        </w:rPr>
        <w:t>Технические средства обучения:</w:t>
      </w:r>
    </w:p>
    <w:p w:rsidR="00287109" w:rsidRPr="00B57D6E" w:rsidRDefault="00287109" w:rsidP="00287109">
      <w:pPr>
        <w:numPr>
          <w:ilvl w:val="0"/>
          <w:numId w:val="33"/>
        </w:numPr>
        <w:shd w:val="clear" w:color="auto" w:fill="FFFFFF"/>
        <w:tabs>
          <w:tab w:val="left" w:pos="770"/>
        </w:tabs>
        <w:suppressAutoHyphens w:val="0"/>
        <w:autoSpaceDE w:val="0"/>
        <w:adjustRightInd w:val="0"/>
        <w:jc w:val="both"/>
        <w:textAlignment w:val="auto"/>
        <w:rPr>
          <w:rFonts w:eastAsia="Batang" w:cs="Times New Roman"/>
          <w:lang w:val="ru-RU"/>
        </w:rPr>
      </w:pPr>
      <w:r w:rsidRPr="00B57D6E">
        <w:rPr>
          <w:rFonts w:eastAsia="Batang" w:cs="Times New Roman"/>
          <w:lang w:val="ru-RU"/>
        </w:rPr>
        <w:t>Интерактивный комплекс (проектор + ноутбук или интерактивная доска + ноутбук)</w:t>
      </w:r>
    </w:p>
    <w:p w:rsidR="00287109" w:rsidRPr="00B57D6E" w:rsidRDefault="00287109" w:rsidP="00287109">
      <w:pPr>
        <w:shd w:val="clear" w:color="auto" w:fill="FFFFFF"/>
        <w:tabs>
          <w:tab w:val="left" w:pos="660"/>
        </w:tabs>
        <w:autoSpaceDE w:val="0"/>
        <w:adjustRightInd w:val="0"/>
        <w:ind w:left="720"/>
        <w:jc w:val="both"/>
        <w:rPr>
          <w:rFonts w:eastAsia="Batang" w:cs="Times New Roman"/>
          <w:lang w:val="ru-RU"/>
        </w:rPr>
      </w:pPr>
    </w:p>
    <w:p w:rsidR="00287109" w:rsidRPr="00B57D6E" w:rsidRDefault="00287109" w:rsidP="00287109">
      <w:pPr>
        <w:rPr>
          <w:rFonts w:cs="Times New Roman"/>
          <w:b/>
          <w:i/>
        </w:rPr>
      </w:pPr>
      <w:proofErr w:type="spellStart"/>
      <w:r w:rsidRPr="00B57D6E">
        <w:rPr>
          <w:rFonts w:cs="Times New Roman"/>
          <w:b/>
          <w:i/>
        </w:rPr>
        <w:t>Учебники</w:t>
      </w:r>
      <w:proofErr w:type="spellEnd"/>
      <w:r w:rsidRPr="00B57D6E">
        <w:rPr>
          <w:rFonts w:cs="Times New Roman"/>
          <w:b/>
          <w:i/>
        </w:rPr>
        <w:t xml:space="preserve"> и </w:t>
      </w:r>
      <w:proofErr w:type="spellStart"/>
      <w:r w:rsidRPr="00B57D6E">
        <w:rPr>
          <w:rFonts w:cs="Times New Roman"/>
          <w:b/>
          <w:i/>
        </w:rPr>
        <w:t>пособия</w:t>
      </w:r>
      <w:proofErr w:type="spellEnd"/>
      <w:r w:rsidRPr="00B57D6E">
        <w:rPr>
          <w:rFonts w:cs="Times New Roman"/>
          <w:b/>
          <w:i/>
        </w:rPr>
        <w:t>: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B57D6E">
        <w:rPr>
          <w:rFonts w:eastAsia="Calibri" w:cs="Times New Roman"/>
          <w:lang w:val="ru-RU"/>
        </w:rPr>
        <w:t xml:space="preserve">     </w:t>
      </w:r>
      <w:r w:rsidRPr="00B57D6E">
        <w:rPr>
          <w:rFonts w:cs="Times New Roman"/>
          <w:lang w:val="ru-RU"/>
        </w:rPr>
        <w:t>Предметная линия учебников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>«Архимед». 7—9 классы</w:t>
      </w:r>
      <w:proofErr w:type="gramStart"/>
      <w:r w:rsidRPr="00B57D6E">
        <w:rPr>
          <w:rFonts w:cs="Times New Roman"/>
          <w:lang w:val="ru-RU"/>
        </w:rPr>
        <w:t xml:space="preserve"> :</w:t>
      </w:r>
      <w:proofErr w:type="gramEnd"/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</w:rPr>
      </w:pPr>
      <w:r w:rsidRPr="00B57D6E">
        <w:rPr>
          <w:rFonts w:cs="Times New Roman"/>
          <w:lang w:val="uk-UA"/>
        </w:rPr>
        <w:t xml:space="preserve">   </w:t>
      </w:r>
      <w:r w:rsidRPr="00B57D6E">
        <w:rPr>
          <w:rFonts w:cs="Times New Roman"/>
          <w:lang w:val="ru-RU"/>
        </w:rPr>
        <w:t xml:space="preserve"> Пособие для учителей </w:t>
      </w:r>
      <w:proofErr w:type="spellStart"/>
      <w:r w:rsidRPr="00B57D6E">
        <w:rPr>
          <w:rFonts w:cs="Times New Roman"/>
          <w:lang w:val="ru-RU"/>
        </w:rPr>
        <w:t>общеобразоват</w:t>
      </w:r>
      <w:proofErr w:type="spellEnd"/>
      <w:r w:rsidRPr="00B57D6E">
        <w:rPr>
          <w:rFonts w:cs="Times New Roman"/>
          <w:lang w:val="ru-RU"/>
        </w:rPr>
        <w:t>.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 xml:space="preserve">организаций / О. Ф. </w:t>
      </w:r>
      <w:proofErr w:type="spellStart"/>
      <w:r w:rsidRPr="00B57D6E">
        <w:rPr>
          <w:rFonts w:cs="Times New Roman"/>
          <w:lang w:val="ru-RU"/>
        </w:rPr>
        <w:t>Кабардин</w:t>
      </w:r>
      <w:proofErr w:type="spellEnd"/>
      <w:r w:rsidRPr="00B57D6E">
        <w:rPr>
          <w:rFonts w:cs="Times New Roman"/>
          <w:lang w:val="ru-RU"/>
        </w:rPr>
        <w:t xml:space="preserve">. — 2-е изд., </w:t>
      </w:r>
      <w:proofErr w:type="spellStart"/>
      <w:r w:rsidRPr="00B57D6E">
        <w:rPr>
          <w:rFonts w:cs="Times New Roman"/>
          <w:lang w:val="ru-RU"/>
        </w:rPr>
        <w:t>перераб</w:t>
      </w:r>
      <w:proofErr w:type="spellEnd"/>
      <w:r w:rsidRPr="00B57D6E">
        <w:rPr>
          <w:rFonts w:cs="Times New Roman"/>
          <w:lang w:val="ru-RU"/>
        </w:rPr>
        <w:t>. и доп. –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  <w:lang w:val="ru-RU"/>
        </w:rPr>
        <w:t>М.</w:t>
      </w:r>
      <w:proofErr w:type="gramStart"/>
      <w:r w:rsidRPr="00B57D6E">
        <w:rPr>
          <w:rFonts w:cs="Times New Roman"/>
          <w:lang w:val="ru-RU"/>
        </w:rPr>
        <w:t xml:space="preserve"> :</w:t>
      </w:r>
      <w:proofErr w:type="gramEnd"/>
      <w:r w:rsidRPr="00B57D6E">
        <w:rPr>
          <w:rFonts w:cs="Times New Roman"/>
          <w:lang w:val="ru-RU"/>
        </w:rPr>
        <w:t xml:space="preserve"> Просвещение, 2013. — 96 с. </w:t>
      </w:r>
      <w:r w:rsidRPr="00B57D6E">
        <w:rPr>
          <w:rFonts w:cs="Times New Roman"/>
          <w:lang w:val="uk-UA"/>
        </w:rPr>
        <w:t xml:space="preserve"> </w:t>
      </w:r>
      <w:r w:rsidRPr="00B57D6E">
        <w:rPr>
          <w:rFonts w:cs="Times New Roman"/>
        </w:rPr>
        <w:t>ISBN 978-5-09-026899-8.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uk-UA"/>
        </w:rPr>
        <w:lastRenderedPageBreak/>
        <w:t xml:space="preserve">   </w:t>
      </w:r>
      <w:r w:rsidRPr="00B57D6E">
        <w:rPr>
          <w:rFonts w:cs="Times New Roman"/>
          <w:lang w:val="ru-RU"/>
        </w:rPr>
        <w:t>УМК</w:t>
      </w:r>
      <w:r w:rsidRPr="00B57D6E">
        <w:rPr>
          <w:rFonts w:cs="Times New Roman"/>
          <w:lang w:val="uk-UA"/>
        </w:rPr>
        <w:t xml:space="preserve">  </w:t>
      </w:r>
      <w:r w:rsidRPr="00B57D6E">
        <w:rPr>
          <w:rFonts w:cs="Times New Roman"/>
          <w:lang w:val="ru-RU"/>
        </w:rPr>
        <w:t>«Архимед» для 7—9 классов основной школы.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  Сборник задач по физике для 7-9 классов </w:t>
      </w:r>
      <w:proofErr w:type="spellStart"/>
      <w:r w:rsidRPr="00B57D6E">
        <w:rPr>
          <w:rFonts w:cs="Times New Roman"/>
          <w:b/>
          <w:bCs/>
          <w:color w:val="444444"/>
          <w:shd w:val="clear" w:color="auto" w:fill="FFFFFF"/>
          <w:lang w:val="ru-RU"/>
        </w:rPr>
        <w:t>Лукашик</w:t>
      </w:r>
      <w:proofErr w:type="spellEnd"/>
      <w:r w:rsidRPr="00B57D6E">
        <w:rPr>
          <w:rStyle w:val="apple-converted-space"/>
          <w:rFonts w:cs="Times New Roman"/>
          <w:color w:val="444444"/>
          <w:shd w:val="clear" w:color="auto" w:fill="FFFFFF"/>
        </w:rPr>
        <w:t> </w:t>
      </w:r>
      <w:r w:rsidRPr="00B57D6E">
        <w:rPr>
          <w:rFonts w:cs="Times New Roman"/>
          <w:color w:val="444444"/>
          <w:shd w:val="clear" w:color="auto" w:fill="FFFFFF"/>
          <w:lang w:val="ru-RU"/>
        </w:rPr>
        <w:t>В.И. Иванова Е.В. - М.: Просвещение, 2006 г.</w:t>
      </w:r>
      <w:r w:rsidRPr="00B57D6E">
        <w:rPr>
          <w:rStyle w:val="apple-converted-space"/>
          <w:rFonts w:cs="Times New Roman"/>
          <w:color w:val="444444"/>
          <w:shd w:val="clear" w:color="auto" w:fill="FFFFFF"/>
        </w:rPr>
        <w:t> </w:t>
      </w:r>
    </w:p>
    <w:p w:rsidR="00287109" w:rsidRPr="00B57D6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 Сборник задач по физике</w:t>
      </w:r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. А.П. </w:t>
      </w:r>
      <w:proofErr w:type="spellStart"/>
      <w:r w:rsidRPr="00B57D6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, П.А. </w:t>
      </w:r>
      <w:proofErr w:type="spellStart"/>
      <w:r w:rsidRPr="00B57D6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B57D6E">
        <w:rPr>
          <w:rFonts w:cs="Times New Roman"/>
          <w:color w:val="000000"/>
          <w:shd w:val="clear" w:color="auto" w:fill="FFFFFF"/>
          <w:lang w:val="ru-RU"/>
        </w:rPr>
        <w:t>. - М.: Просвещение, 1980.</w:t>
      </w: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B57D6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Для реализации рабочей программы используется</w:t>
      </w:r>
      <w:r w:rsidRPr="00B57D6E">
        <w:rPr>
          <w:rFonts w:cs="Times New Roman"/>
          <w:b/>
          <w:bCs/>
          <w:lang w:val="ru-RU"/>
        </w:rPr>
        <w:t xml:space="preserve"> </w:t>
      </w:r>
      <w:r w:rsidRPr="00B57D6E">
        <w:rPr>
          <w:rFonts w:cs="Times New Roman"/>
          <w:lang w:val="ru-RU"/>
        </w:rPr>
        <w:t>предметная   линия учебников по физике «Архимед».</w:t>
      </w:r>
    </w:p>
    <w:p w:rsidR="00287109" w:rsidRPr="00B57D6E" w:rsidRDefault="00287109" w:rsidP="00287109">
      <w:pPr>
        <w:pStyle w:val="Standard"/>
        <w:ind w:left="-135"/>
        <w:jc w:val="both"/>
        <w:rPr>
          <w:rFonts w:cs="Times New Roman"/>
          <w:lang w:val="ru-RU"/>
        </w:rPr>
      </w:pPr>
    </w:p>
    <w:tbl>
      <w:tblPr>
        <w:tblW w:w="14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775"/>
        <w:gridCol w:w="4065"/>
        <w:gridCol w:w="2655"/>
        <w:gridCol w:w="3915"/>
      </w:tblGrid>
      <w:tr w:rsidR="00287109" w:rsidRPr="00B57D6E" w:rsidTr="00ED4C3C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29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 xml:space="preserve">№ </w:t>
            </w:r>
            <w:r w:rsidRPr="00B57D6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Авторы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Название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Год издания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Издательство</w:t>
            </w:r>
          </w:p>
        </w:tc>
      </w:tr>
      <w:tr w:rsidR="00287109" w:rsidRPr="00B57D6E" w:rsidTr="00ED4C3C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numPr>
                <w:ilvl w:val="0"/>
                <w:numId w:val="32"/>
              </w:numPr>
              <w:ind w:left="290" w:right="5" w:firstLine="0"/>
              <w:jc w:val="both"/>
              <w:rPr>
                <w:rFonts w:cs="Times New Roman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proofErr w:type="spellStart"/>
            <w:r w:rsidRPr="00B57D6E">
              <w:rPr>
                <w:rFonts w:cs="Times New Roman"/>
                <w:lang w:val="ru-RU"/>
              </w:rPr>
              <w:t>Кабардин</w:t>
            </w:r>
            <w:proofErr w:type="spellEnd"/>
            <w:r w:rsidRPr="00B57D6E">
              <w:rPr>
                <w:rFonts w:cs="Times New Roman"/>
                <w:lang w:val="ru-RU"/>
              </w:rPr>
              <w:t xml:space="preserve"> О. Ф.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</w:rPr>
            </w:pPr>
            <w:proofErr w:type="spellStart"/>
            <w:r w:rsidRPr="00B57D6E">
              <w:rPr>
                <w:rFonts w:cs="Times New Roman"/>
              </w:rPr>
              <w:t>Физика</w:t>
            </w:r>
            <w:proofErr w:type="spellEnd"/>
            <w:r w:rsidRPr="00B57D6E">
              <w:rPr>
                <w:rFonts w:cs="Times New Roman"/>
              </w:rPr>
              <w:t xml:space="preserve">. 9класс. </w:t>
            </w:r>
            <w:proofErr w:type="spellStart"/>
            <w:r w:rsidRPr="00B57D6E">
              <w:rPr>
                <w:rFonts w:cs="Times New Roman"/>
              </w:rPr>
              <w:t>Учебник</w:t>
            </w:r>
            <w:proofErr w:type="spellEnd"/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</w:rPr>
            </w:pPr>
            <w:r w:rsidRPr="00B57D6E">
              <w:rPr>
                <w:rFonts w:cs="Times New Roman"/>
              </w:rPr>
              <w:t>2014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B57D6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B57D6E">
              <w:rPr>
                <w:rFonts w:cs="Times New Roman"/>
                <w:lang w:val="ru-RU"/>
              </w:rPr>
              <w:t>Москва «Просвещение»</w:t>
            </w:r>
          </w:p>
        </w:tc>
      </w:tr>
    </w:tbl>
    <w:p w:rsidR="00287109" w:rsidRPr="00B57D6E" w:rsidRDefault="00287109" w:rsidP="00287109">
      <w:pPr>
        <w:spacing w:line="360" w:lineRule="auto"/>
        <w:ind w:left="720"/>
        <w:jc w:val="both"/>
        <w:rPr>
          <w:rFonts w:cs="Times New Roman"/>
          <w:lang w:val="ru-RU"/>
        </w:rPr>
      </w:pPr>
      <w:r w:rsidRPr="00B57D6E">
        <w:rPr>
          <w:rFonts w:cs="Times New Roman"/>
          <w:color w:val="000000"/>
          <w:shd w:val="clear" w:color="auto" w:fill="FFFFFF"/>
          <w:lang w:val="ru-RU"/>
        </w:rPr>
        <w:t xml:space="preserve"> 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AB364F" w:rsidRDefault="00AB364F" w:rsidP="002A3C5B">
      <w:pPr>
        <w:pStyle w:val="a7"/>
        <w:rPr>
          <w:rFonts w:ascii="Times New Roman" w:hAnsi="Times New Roman" w:cs="Times New Roman"/>
        </w:rPr>
      </w:pPr>
    </w:p>
    <w:p w:rsidR="00AB364F" w:rsidRDefault="00AB364F" w:rsidP="00D30C00">
      <w:pPr>
        <w:pStyle w:val="a7"/>
        <w:rPr>
          <w:rFonts w:ascii="Times New Roman" w:hAnsi="Times New Roman" w:cs="Times New Roman"/>
        </w:rPr>
      </w:pP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Перечень сайтов, полезных учителю физики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B57D6E">
        <w:rPr>
          <w:rFonts w:ascii="Times New Roman" w:hAnsi="Times New Roman" w:cs="Times New Roman"/>
        </w:rPr>
        <w:t>Крупнейшие образовательные ресурсы:</w:t>
      </w:r>
    </w:p>
    <w:p w:rsidR="00287109" w:rsidRPr="00B57D6E" w:rsidRDefault="00287109" w:rsidP="00287109">
      <w:pPr>
        <w:pStyle w:val="a7"/>
        <w:ind w:left="720"/>
        <w:rPr>
          <w:rFonts w:ascii="Times New Roman" w:hAnsi="Times New Roman" w:cs="Times New Roman"/>
          <w:b/>
        </w:rPr>
      </w:pPr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2A3C5B">
        <w:rPr>
          <w:rFonts w:ascii="Times New Roman" w:hAnsi="Times New Roman" w:cs="Times New Roman"/>
          <w:color w:val="auto"/>
        </w:rPr>
        <w:t xml:space="preserve">Российское образование. Федеральный портал </w:t>
      </w:r>
      <w:hyperlink r:id="rId9" w:history="1">
        <w:r w:rsidRPr="002A3C5B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2A3C5B">
          <w:rPr>
            <w:rStyle w:val="aa"/>
            <w:rFonts w:ascii="Times New Roman" w:hAnsi="Times New Roman"/>
            <w:color w:val="auto"/>
          </w:rPr>
          <w:t>://</w:t>
        </w:r>
        <w:r w:rsidRPr="002A3C5B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2A3C5B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Федерации. Федеральное агентство по образованию. </w:t>
      </w:r>
      <w:hyperlink r:id="rId10" w:history="1">
        <w:r w:rsidRPr="002A3C5B">
          <w:rPr>
            <w:rStyle w:val="aa"/>
            <w:rFonts w:ascii="Times New Roman" w:hAnsi="Times New Roman"/>
            <w:color w:val="auto"/>
          </w:rPr>
          <w:t>http://www.ed.gov.ru/</w:t>
        </w:r>
      </w:hyperlink>
      <w:r w:rsidRPr="002A3C5B">
        <w:rPr>
          <w:rFonts w:ascii="Times New Roman" w:hAnsi="Times New Roman" w:cs="Times New Roman"/>
          <w:color w:val="auto"/>
        </w:rPr>
        <w:t xml:space="preserve"> </w:t>
      </w:r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2A3C5B">
        <w:rPr>
          <w:rFonts w:ascii="Times New Roman" w:hAnsi="Times New Roman" w:cs="Times New Roman"/>
          <w:color w:val="auto"/>
        </w:rPr>
        <w:t xml:space="preserve">Все образование. Каталог ссылок </w:t>
      </w:r>
      <w:hyperlink r:id="rId11" w:history="1">
        <w:r w:rsidRPr="002A3C5B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2A3C5B">
          <w:rPr>
            <w:rStyle w:val="aa"/>
            <w:rFonts w:ascii="Times New Roman" w:hAnsi="Times New Roman"/>
            <w:color w:val="auto"/>
          </w:rPr>
          <w:t>://</w:t>
        </w:r>
        <w:r w:rsidRPr="002A3C5B">
          <w:rPr>
            <w:rStyle w:val="aa"/>
            <w:rFonts w:ascii="Times New Roman" w:hAnsi="Times New Roman"/>
            <w:color w:val="auto"/>
            <w:lang w:val="en-US"/>
          </w:rPr>
          <w:t>catalog</w:t>
        </w:r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alledu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2A3C5B">
        <w:rPr>
          <w:rFonts w:ascii="Times New Roman" w:hAnsi="Times New Roman" w:cs="Times New Roman"/>
          <w:color w:val="auto"/>
        </w:rPr>
        <w:t xml:space="preserve">В помощь учителю. Федерация </w:t>
      </w:r>
      <w:proofErr w:type="gramStart"/>
      <w:r w:rsidRPr="002A3C5B">
        <w:rPr>
          <w:rFonts w:ascii="Times New Roman" w:hAnsi="Times New Roman" w:cs="Times New Roman"/>
          <w:color w:val="auto"/>
        </w:rPr>
        <w:t>интернет-образования</w:t>
      </w:r>
      <w:proofErr w:type="gramEnd"/>
      <w:r w:rsidRPr="002A3C5B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2A3C5B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2A3C5B">
          <w:rPr>
            <w:rStyle w:val="aa"/>
            <w:rFonts w:ascii="Times New Roman" w:hAnsi="Times New Roman"/>
            <w:color w:val="auto"/>
          </w:rPr>
          <w:t>://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som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2A3C5B">
        <w:rPr>
          <w:rFonts w:ascii="Times New Roman" w:hAnsi="Times New Roman" w:cs="Times New Roman"/>
          <w:color w:val="auto"/>
        </w:rPr>
        <w:t>Российский образовательный портал. Каталог справочно-информационных источников</w:t>
      </w:r>
    </w:p>
    <w:p w:rsidR="00287109" w:rsidRPr="002A3C5B" w:rsidRDefault="002A3C5B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hyperlink r:id="rId13" w:history="1">
        <w:r w:rsidR="00287109" w:rsidRPr="002A3C5B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="00287109" w:rsidRPr="002A3C5B">
          <w:rPr>
            <w:rStyle w:val="aa"/>
            <w:rFonts w:ascii="Times New Roman" w:hAnsi="Times New Roman"/>
            <w:color w:val="auto"/>
          </w:rPr>
          <w:t>://</w:t>
        </w:r>
        <w:r w:rsidR="00287109" w:rsidRPr="002A3C5B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="00287109" w:rsidRPr="002A3C5B">
          <w:rPr>
            <w:rStyle w:val="aa"/>
            <w:rFonts w:ascii="Times New Roman" w:hAnsi="Times New Roman"/>
            <w:color w:val="auto"/>
          </w:rPr>
          <w:t>.</w:t>
        </w:r>
        <w:r w:rsidR="00287109" w:rsidRPr="002A3C5B">
          <w:rPr>
            <w:rStyle w:val="aa"/>
            <w:rFonts w:ascii="Times New Roman" w:hAnsi="Times New Roman"/>
            <w:color w:val="auto"/>
            <w:lang w:val="en-US"/>
          </w:rPr>
          <w:t>school</w:t>
        </w:r>
        <w:r w:rsidR="00287109"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2A3C5B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="00287109"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2A3C5B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="00287109" w:rsidRPr="002A3C5B">
          <w:rPr>
            <w:rStyle w:val="aa"/>
            <w:rFonts w:ascii="Times New Roman" w:hAnsi="Times New Roman"/>
            <w:color w:val="auto"/>
          </w:rPr>
          <w:t>/</w:t>
        </w:r>
      </w:hyperlink>
      <w:r w:rsidR="00287109" w:rsidRPr="002A3C5B">
        <w:rPr>
          <w:rFonts w:ascii="Times New Roman" w:hAnsi="Times New Roman" w:cs="Times New Roman"/>
          <w:color w:val="auto"/>
        </w:rPr>
        <w:t xml:space="preserve"> </w:t>
      </w:r>
    </w:p>
    <w:p w:rsidR="00287109" w:rsidRPr="002A3C5B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proofErr w:type="spellStart"/>
      <w:r w:rsidRPr="002A3C5B">
        <w:rPr>
          <w:rFonts w:ascii="Times New Roman" w:hAnsi="Times New Roman" w:cs="Times New Roman"/>
          <w:color w:val="auto"/>
        </w:rPr>
        <w:t>Учитель</w:t>
      </w:r>
      <w:proofErr w:type="gramStart"/>
      <w:r w:rsidRPr="002A3C5B">
        <w:rPr>
          <w:rFonts w:ascii="Times New Roman" w:hAnsi="Times New Roman" w:cs="Times New Roman"/>
          <w:color w:val="auto"/>
        </w:rPr>
        <w:t>.р</w:t>
      </w:r>
      <w:proofErr w:type="gramEnd"/>
      <w:r w:rsidRPr="002A3C5B">
        <w:rPr>
          <w:rFonts w:ascii="Times New Roman" w:hAnsi="Times New Roman" w:cs="Times New Roman"/>
          <w:color w:val="auto"/>
        </w:rPr>
        <w:t>у</w:t>
      </w:r>
      <w:proofErr w:type="spellEnd"/>
      <w:r w:rsidRPr="002A3C5B">
        <w:rPr>
          <w:rFonts w:ascii="Times New Roman" w:hAnsi="Times New Roman" w:cs="Times New Roman"/>
          <w:color w:val="auto"/>
        </w:rPr>
        <w:t xml:space="preserve"> – Федерация интернет-образования </w:t>
      </w:r>
      <w:hyperlink r:id="rId14" w:history="1">
        <w:r w:rsidRPr="002A3C5B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2A3C5B">
          <w:rPr>
            <w:rStyle w:val="aa"/>
            <w:rFonts w:ascii="Times New Roman" w:hAnsi="Times New Roman"/>
            <w:color w:val="auto"/>
          </w:rPr>
          <w:t>://</w:t>
        </w:r>
        <w:r w:rsidRPr="002A3C5B">
          <w:rPr>
            <w:rStyle w:val="aa"/>
            <w:rFonts w:ascii="Times New Roman" w:hAnsi="Times New Roman"/>
            <w:color w:val="auto"/>
            <w:lang w:val="en-US"/>
          </w:rPr>
          <w:t>teacher</w:t>
        </w:r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2A3C5B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2A3C5B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2A3C5B" w:rsidRDefault="00287109" w:rsidP="00287109">
      <w:pPr>
        <w:widowControl/>
        <w:numPr>
          <w:ilvl w:val="0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2A3C5B">
        <w:rPr>
          <w:rFonts w:cs="Times New Roman"/>
          <w:lang w:val="ru-RU"/>
        </w:rPr>
        <w:t xml:space="preserve">Общественный рейтинг образовательных электронных ресурсов </w:t>
      </w:r>
      <w:hyperlink r:id="rId15" w:history="1">
        <w:r w:rsidRPr="002A3C5B">
          <w:rPr>
            <w:rStyle w:val="aa"/>
            <w:color w:val="auto"/>
          </w:rPr>
          <w:t>http</w:t>
        </w:r>
        <w:r w:rsidRPr="002A3C5B">
          <w:rPr>
            <w:rStyle w:val="aa"/>
            <w:color w:val="auto"/>
            <w:lang w:val="ru-RU"/>
          </w:rPr>
          <w:t>://</w:t>
        </w:r>
        <w:r w:rsidRPr="002A3C5B">
          <w:rPr>
            <w:rStyle w:val="aa"/>
            <w:color w:val="auto"/>
          </w:rPr>
          <w:t>rating</w:t>
        </w:r>
        <w:r w:rsidRPr="002A3C5B">
          <w:rPr>
            <w:rStyle w:val="aa"/>
            <w:color w:val="auto"/>
            <w:lang w:val="ru-RU"/>
          </w:rPr>
          <w:t>.</w:t>
        </w:r>
        <w:proofErr w:type="spellStart"/>
        <w:r w:rsidRPr="002A3C5B">
          <w:rPr>
            <w:rStyle w:val="aa"/>
            <w:color w:val="auto"/>
          </w:rPr>
          <w:t>fio</w:t>
        </w:r>
        <w:proofErr w:type="spellEnd"/>
        <w:r w:rsidRPr="002A3C5B">
          <w:rPr>
            <w:rStyle w:val="aa"/>
            <w:color w:val="auto"/>
            <w:lang w:val="ru-RU"/>
          </w:rPr>
          <w:t>.</w:t>
        </w:r>
        <w:proofErr w:type="spellStart"/>
        <w:r w:rsidRPr="002A3C5B">
          <w:rPr>
            <w:rStyle w:val="aa"/>
            <w:color w:val="auto"/>
          </w:rPr>
          <w:t>ru</w:t>
        </w:r>
        <w:proofErr w:type="spellEnd"/>
        <w:r w:rsidRPr="002A3C5B">
          <w:rPr>
            <w:rStyle w:val="aa"/>
            <w:color w:val="auto"/>
            <w:lang w:val="ru-RU"/>
          </w:rPr>
          <w:t>/</w:t>
        </w:r>
      </w:hyperlink>
    </w:p>
    <w:p w:rsidR="00287109" w:rsidRPr="00B57D6E" w:rsidRDefault="00287109">
      <w:pPr>
        <w:rPr>
          <w:rFonts w:cs="Times New Roman"/>
          <w:lang w:val="ru-RU"/>
        </w:rPr>
      </w:pPr>
    </w:p>
    <w:sectPr w:rsidR="00287109" w:rsidRPr="00B57D6E" w:rsidSect="002A3C5B">
      <w:footerReference w:type="default" r:id="rId1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5B" w:rsidRDefault="002A3C5B" w:rsidP="00C86882">
      <w:r>
        <w:separator/>
      </w:r>
    </w:p>
  </w:endnote>
  <w:endnote w:type="continuationSeparator" w:id="0">
    <w:p w:rsidR="002A3C5B" w:rsidRDefault="002A3C5B" w:rsidP="00C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75503"/>
      <w:docPartObj>
        <w:docPartGallery w:val="Page Numbers (Bottom of Page)"/>
        <w:docPartUnique/>
      </w:docPartObj>
    </w:sdtPr>
    <w:sdtContent>
      <w:p w:rsidR="002A3C5B" w:rsidRDefault="002A3C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00" w:rsidRPr="00D30C00">
          <w:rPr>
            <w:noProof/>
            <w:lang w:val="ru-RU"/>
          </w:rPr>
          <w:t>1</w:t>
        </w:r>
        <w:r>
          <w:fldChar w:fldCharType="end"/>
        </w:r>
      </w:p>
    </w:sdtContent>
  </w:sdt>
  <w:p w:rsidR="002A3C5B" w:rsidRDefault="002A3C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5B" w:rsidRDefault="002A3C5B" w:rsidP="00C86882">
      <w:r>
        <w:separator/>
      </w:r>
    </w:p>
  </w:footnote>
  <w:footnote w:type="continuationSeparator" w:id="0">
    <w:p w:rsidR="002A3C5B" w:rsidRDefault="002A3C5B" w:rsidP="00C8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99"/>
    <w:multiLevelType w:val="multilevel"/>
    <w:tmpl w:val="A9A6B4D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065" w:hanging="360"/>
      </w:pPr>
    </w:lvl>
    <w:lvl w:ilvl="2">
      <w:start w:val="1"/>
      <w:numFmt w:val="decimal"/>
      <w:lvlText w:val="%3."/>
      <w:lvlJc w:val="left"/>
      <w:pPr>
        <w:ind w:left="1425" w:hanging="360"/>
      </w:p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1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2A80997"/>
    <w:multiLevelType w:val="multilevel"/>
    <w:tmpl w:val="440630F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4">
    <w:nsid w:val="05E55EE0"/>
    <w:multiLevelType w:val="multilevel"/>
    <w:tmpl w:val="1A848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8471E8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64451"/>
    <w:multiLevelType w:val="multilevel"/>
    <w:tmpl w:val="14209736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Times New Roman" w:hAnsi="Times New Roman" w:cs="Wingdings"/>
      </w:rPr>
    </w:lvl>
  </w:abstractNum>
  <w:abstractNum w:abstractNumId="7">
    <w:nsid w:val="11424547"/>
    <w:multiLevelType w:val="multilevel"/>
    <w:tmpl w:val="F206908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10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6E44CDE"/>
    <w:multiLevelType w:val="multilevel"/>
    <w:tmpl w:val="267E0F2A"/>
    <w:styleLink w:val="WW8Num1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13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4">
    <w:nsid w:val="1CB205A3"/>
    <w:multiLevelType w:val="multilevel"/>
    <w:tmpl w:val="FA3676B2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7">
    <w:nsid w:val="2FBB6202"/>
    <w:multiLevelType w:val="multilevel"/>
    <w:tmpl w:val="812866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485" w:hanging="360"/>
      </w:pPr>
    </w:lvl>
    <w:lvl w:ilvl="3">
      <w:start w:val="1"/>
      <w:numFmt w:val="decimal"/>
      <w:lvlText w:val="%4."/>
      <w:lvlJc w:val="left"/>
      <w:pPr>
        <w:ind w:left="1845" w:hanging="360"/>
      </w:pPr>
    </w:lvl>
    <w:lvl w:ilvl="4">
      <w:start w:val="1"/>
      <w:numFmt w:val="decimal"/>
      <w:lvlText w:val="%5."/>
      <w:lvlJc w:val="left"/>
      <w:pPr>
        <w:ind w:left="2205" w:hanging="360"/>
      </w:pPr>
    </w:lvl>
    <w:lvl w:ilvl="5">
      <w:start w:val="1"/>
      <w:numFmt w:val="decimal"/>
      <w:lvlText w:val="%6.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decimal"/>
      <w:lvlText w:val="%8."/>
      <w:lvlJc w:val="left"/>
      <w:pPr>
        <w:ind w:left="3285" w:hanging="360"/>
      </w:pPr>
    </w:lvl>
    <w:lvl w:ilvl="8">
      <w:start w:val="1"/>
      <w:numFmt w:val="decimal"/>
      <w:lvlText w:val="%9."/>
      <w:lvlJc w:val="left"/>
      <w:pPr>
        <w:ind w:left="3645" w:hanging="360"/>
      </w:pPr>
    </w:lvl>
  </w:abstractNum>
  <w:abstractNum w:abstractNumId="18">
    <w:nsid w:val="302D7246"/>
    <w:multiLevelType w:val="multilevel"/>
    <w:tmpl w:val="511E7ECC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4C648A4"/>
    <w:multiLevelType w:val="multilevel"/>
    <w:tmpl w:val="14624186"/>
    <w:styleLink w:val="WWNum7"/>
    <w:lvl w:ilvl="0">
      <w:numFmt w:val="bullet"/>
      <w:lvlText w:val=""/>
      <w:lvlJc w:val="left"/>
      <w:pPr>
        <w:ind w:left="1785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50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945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66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05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2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Times New Roman" w:hAnsi="Times New Roman" w:cs="Wingdings"/>
      </w:rPr>
    </w:lvl>
  </w:abstractNum>
  <w:abstractNum w:abstractNumId="21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36004A9"/>
    <w:multiLevelType w:val="multilevel"/>
    <w:tmpl w:val="F202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24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5">
    <w:nsid w:val="551D0890"/>
    <w:multiLevelType w:val="multilevel"/>
    <w:tmpl w:val="5C40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5584C3F"/>
    <w:multiLevelType w:val="multilevel"/>
    <w:tmpl w:val="A6188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28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4C3676A"/>
    <w:multiLevelType w:val="multilevel"/>
    <w:tmpl w:val="3A7ABEFA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12A361B"/>
    <w:multiLevelType w:val="hybridMultilevel"/>
    <w:tmpl w:val="F3362878"/>
    <w:lvl w:ilvl="0" w:tplc="6844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CA9239B"/>
    <w:multiLevelType w:val="multilevel"/>
    <w:tmpl w:val="4DD2D5DE"/>
    <w:styleLink w:val="WW8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7F801DCA"/>
    <w:multiLevelType w:val="multilevel"/>
    <w:tmpl w:val="FBC2D92C"/>
    <w:styleLink w:val="WWNum1"/>
    <w:lvl w:ilvl="0">
      <w:numFmt w:val="bullet"/>
      <w:lvlText w:val=""/>
      <w:lvlJc w:val="left"/>
      <w:pPr>
        <w:ind w:left="360" w:hanging="360"/>
      </w:pPr>
      <w:rPr>
        <w:rFonts w:ascii="Times New Roman" w:hAnsi="Times New Roman" w:cs="Wingding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20"/>
  </w:num>
  <w:num w:numId="5">
    <w:abstractNumId w:val="14"/>
  </w:num>
  <w:num w:numId="6">
    <w:abstractNumId w:val="7"/>
  </w:num>
  <w:num w:numId="7">
    <w:abstractNumId w:val="18"/>
  </w:num>
  <w:num w:numId="8">
    <w:abstractNumId w:val="29"/>
  </w:num>
  <w:num w:numId="9">
    <w:abstractNumId w:val="33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3"/>
  </w:num>
  <w:num w:numId="15">
    <w:abstractNumId w:val="19"/>
  </w:num>
  <w:num w:numId="16">
    <w:abstractNumId w:val="2"/>
  </w:num>
  <w:num w:numId="17">
    <w:abstractNumId w:val="26"/>
  </w:num>
  <w:num w:numId="18">
    <w:abstractNumId w:val="4"/>
  </w:num>
  <w:num w:numId="19">
    <w:abstractNumId w:val="22"/>
  </w:num>
  <w:num w:numId="20">
    <w:abstractNumId w:val="17"/>
  </w:num>
  <w:num w:numId="21">
    <w:abstractNumId w:val="0"/>
  </w:num>
  <w:num w:numId="22">
    <w:abstractNumId w:val="9"/>
  </w:num>
  <w:num w:numId="23">
    <w:abstractNumId w:val="27"/>
  </w:num>
  <w:num w:numId="24">
    <w:abstractNumId w:val="12"/>
  </w:num>
  <w:num w:numId="25">
    <w:abstractNumId w:val="30"/>
  </w:num>
  <w:num w:numId="26">
    <w:abstractNumId w:val="13"/>
  </w:num>
  <w:num w:numId="27">
    <w:abstractNumId w:val="23"/>
  </w:num>
  <w:num w:numId="28">
    <w:abstractNumId w:val="1"/>
  </w:num>
  <w:num w:numId="29">
    <w:abstractNumId w:val="32"/>
  </w:num>
  <w:num w:numId="30">
    <w:abstractNumId w:val="10"/>
  </w:num>
  <w:num w:numId="31">
    <w:abstractNumId w:val="28"/>
  </w:num>
  <w:num w:numId="32">
    <w:abstractNumId w:val="25"/>
  </w:num>
  <w:num w:numId="33">
    <w:abstractNumId w:val="8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B"/>
    <w:rsid w:val="000531F5"/>
    <w:rsid w:val="000B24A2"/>
    <w:rsid w:val="000C5878"/>
    <w:rsid w:val="000F39D3"/>
    <w:rsid w:val="001E6F36"/>
    <w:rsid w:val="00287109"/>
    <w:rsid w:val="002A3C5B"/>
    <w:rsid w:val="0037560A"/>
    <w:rsid w:val="00460FD9"/>
    <w:rsid w:val="00483582"/>
    <w:rsid w:val="004D44EA"/>
    <w:rsid w:val="004D588C"/>
    <w:rsid w:val="004D76FA"/>
    <w:rsid w:val="005B559B"/>
    <w:rsid w:val="005D0D07"/>
    <w:rsid w:val="005D4261"/>
    <w:rsid w:val="00681C13"/>
    <w:rsid w:val="006D78E9"/>
    <w:rsid w:val="007C652B"/>
    <w:rsid w:val="0085414B"/>
    <w:rsid w:val="008C5548"/>
    <w:rsid w:val="00980593"/>
    <w:rsid w:val="00A52B23"/>
    <w:rsid w:val="00AB364F"/>
    <w:rsid w:val="00B57D6E"/>
    <w:rsid w:val="00BD4777"/>
    <w:rsid w:val="00C86882"/>
    <w:rsid w:val="00D30C00"/>
    <w:rsid w:val="00DB7AD2"/>
    <w:rsid w:val="00EA54F4"/>
    <w:rsid w:val="00ED4C3C"/>
    <w:rsid w:val="00F74C27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C868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88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C868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88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D30C0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C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C868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88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C868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88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D30C0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C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all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ing.fio.ru/current.php?program_type=2$subject_id=25$Submit=%E2%FB%E1%F0%E0%F2%FC" TargetMode="External"/><Relationship Id="rId10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79A4-E7E7-4621-B1DE-A2B4286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14</cp:revision>
  <cp:lastPrinted>2016-09-14T17:59:00Z</cp:lastPrinted>
  <dcterms:created xsi:type="dcterms:W3CDTF">2016-08-29T17:29:00Z</dcterms:created>
  <dcterms:modified xsi:type="dcterms:W3CDTF">2016-09-14T18:09:00Z</dcterms:modified>
</cp:coreProperties>
</file>