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73C0" w:rsidRPr="00382D45" w:rsidRDefault="005E73C0" w:rsidP="005E73C0">
      <w:pPr>
        <w:spacing w:before="120" w:after="120"/>
        <w:jc w:val="right"/>
        <w:rPr>
          <w:b/>
          <w:i/>
          <w:sz w:val="32"/>
          <w:szCs w:val="32"/>
        </w:rPr>
      </w:pPr>
      <w:r w:rsidRPr="00382D45">
        <w:rPr>
          <w:b/>
          <w:i/>
          <w:sz w:val="32"/>
          <w:szCs w:val="32"/>
        </w:rPr>
        <w:t>«Утверждаю»</w:t>
      </w:r>
    </w:p>
    <w:p w:rsidR="005E73C0" w:rsidRPr="00382D45" w:rsidRDefault="005E73C0" w:rsidP="005E73C0">
      <w:pPr>
        <w:spacing w:before="120" w:after="120"/>
        <w:jc w:val="right"/>
        <w:rPr>
          <w:b/>
          <w:i/>
          <w:sz w:val="32"/>
          <w:szCs w:val="32"/>
        </w:rPr>
      </w:pPr>
      <w:r w:rsidRPr="00382D45">
        <w:rPr>
          <w:b/>
          <w:i/>
          <w:sz w:val="32"/>
          <w:szCs w:val="32"/>
        </w:rPr>
        <w:t xml:space="preserve">                     </w:t>
      </w:r>
      <w:r>
        <w:rPr>
          <w:b/>
          <w:i/>
          <w:sz w:val="32"/>
          <w:szCs w:val="32"/>
        </w:rPr>
        <w:t xml:space="preserve">                             </w:t>
      </w:r>
      <w:r w:rsidRPr="00382D45">
        <w:rPr>
          <w:b/>
          <w:i/>
          <w:sz w:val="32"/>
          <w:szCs w:val="32"/>
        </w:rPr>
        <w:t xml:space="preserve">Директор </w:t>
      </w:r>
      <w:r>
        <w:rPr>
          <w:b/>
          <w:i/>
          <w:sz w:val="32"/>
          <w:szCs w:val="32"/>
        </w:rPr>
        <w:t>МБОУ «СШ</w:t>
      </w:r>
      <w:r w:rsidRPr="00382D45">
        <w:rPr>
          <w:b/>
          <w:i/>
          <w:sz w:val="32"/>
          <w:szCs w:val="32"/>
        </w:rPr>
        <w:t xml:space="preserve"> № 16</w:t>
      </w:r>
      <w:r>
        <w:rPr>
          <w:b/>
          <w:i/>
          <w:sz w:val="32"/>
          <w:szCs w:val="32"/>
        </w:rPr>
        <w:t>»</w:t>
      </w:r>
    </w:p>
    <w:p w:rsidR="005E73C0" w:rsidRPr="00382D45" w:rsidRDefault="005E73C0" w:rsidP="005E73C0">
      <w:pPr>
        <w:spacing w:before="120" w:after="120"/>
        <w:jc w:val="right"/>
        <w:rPr>
          <w:b/>
          <w:i/>
          <w:sz w:val="32"/>
          <w:szCs w:val="32"/>
        </w:rPr>
      </w:pPr>
      <w:r w:rsidRPr="00382D45">
        <w:rPr>
          <w:b/>
          <w:i/>
          <w:sz w:val="32"/>
          <w:szCs w:val="32"/>
        </w:rPr>
        <w:t xml:space="preserve">                                                  </w:t>
      </w:r>
      <w:r>
        <w:rPr>
          <w:b/>
          <w:i/>
          <w:sz w:val="32"/>
          <w:szCs w:val="32"/>
        </w:rPr>
        <w:t xml:space="preserve">    </w:t>
      </w:r>
      <w:r w:rsidRPr="00382D45">
        <w:rPr>
          <w:b/>
          <w:i/>
          <w:sz w:val="32"/>
          <w:szCs w:val="32"/>
        </w:rPr>
        <w:t xml:space="preserve">   ________ О.А. Донцова </w:t>
      </w:r>
    </w:p>
    <w:p w:rsidR="005E73C0" w:rsidRPr="005E73C0" w:rsidRDefault="005E73C0" w:rsidP="005E73C0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5E73C0">
        <w:rPr>
          <w:rFonts w:ascii="Times New Roman" w:hAnsi="Times New Roman"/>
          <w:b/>
          <w:i/>
          <w:sz w:val="36"/>
          <w:szCs w:val="36"/>
        </w:rPr>
        <w:t>План проведения мероприятий</w:t>
      </w:r>
    </w:p>
    <w:p w:rsidR="005E73C0" w:rsidRPr="005E73C0" w:rsidRDefault="005E73C0" w:rsidP="005E73C0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5E73C0">
        <w:rPr>
          <w:rFonts w:ascii="Times New Roman" w:hAnsi="Times New Roman"/>
          <w:b/>
          <w:i/>
          <w:sz w:val="36"/>
          <w:szCs w:val="36"/>
        </w:rPr>
        <w:t xml:space="preserve">учителями технологии, музыки, </w:t>
      </w:r>
      <w:proofErr w:type="gramStart"/>
      <w:r w:rsidRPr="005E73C0">
        <w:rPr>
          <w:rFonts w:ascii="Times New Roman" w:hAnsi="Times New Roman"/>
          <w:b/>
          <w:i/>
          <w:sz w:val="36"/>
          <w:szCs w:val="36"/>
        </w:rPr>
        <w:t>ИЗО  в</w:t>
      </w:r>
      <w:proofErr w:type="gramEnd"/>
      <w:r w:rsidRPr="005E73C0">
        <w:rPr>
          <w:rFonts w:ascii="Times New Roman" w:hAnsi="Times New Roman"/>
          <w:b/>
          <w:i/>
          <w:sz w:val="36"/>
          <w:szCs w:val="36"/>
        </w:rPr>
        <w:t xml:space="preserve"> рамках недели предметов эстетического цикла </w:t>
      </w:r>
    </w:p>
    <w:p w:rsidR="005E73C0" w:rsidRPr="005E73C0" w:rsidRDefault="005E73C0" w:rsidP="005E73C0">
      <w:pPr>
        <w:jc w:val="center"/>
        <w:rPr>
          <w:rFonts w:ascii="Times New Roman" w:hAnsi="Times New Roman"/>
          <w:b/>
          <w:i/>
          <w:sz w:val="36"/>
          <w:szCs w:val="36"/>
        </w:rPr>
      </w:pPr>
      <w:r w:rsidRPr="005E73C0">
        <w:rPr>
          <w:rFonts w:ascii="Times New Roman" w:hAnsi="Times New Roman"/>
          <w:b/>
          <w:i/>
          <w:sz w:val="36"/>
          <w:szCs w:val="36"/>
        </w:rPr>
        <w:t>с 21 по 27 марта 2016 года</w:t>
      </w:r>
    </w:p>
    <w:p w:rsidR="005E73C0" w:rsidRDefault="005E73C0" w:rsidP="005E73C0">
      <w:pPr>
        <w:jc w:val="center"/>
        <w:rPr>
          <w:b/>
          <w:i/>
          <w:sz w:val="36"/>
          <w:szCs w:val="36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7"/>
        <w:gridCol w:w="1011"/>
        <w:gridCol w:w="5520"/>
        <w:gridCol w:w="2040"/>
        <w:gridCol w:w="1519"/>
      </w:tblGrid>
      <w:tr w:rsidR="005E73C0" w:rsidRPr="005E73C0" w:rsidTr="005E73C0">
        <w:trPr>
          <w:trHeight w:val="789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b/>
                <w:i/>
              </w:rPr>
            </w:pP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113" w:right="-113"/>
              <w:jc w:val="center"/>
              <w:rPr>
                <w:b/>
                <w:i/>
              </w:rPr>
            </w:pPr>
            <w:r w:rsidRPr="005E73C0">
              <w:rPr>
                <w:b/>
                <w:i/>
              </w:rPr>
              <w:t xml:space="preserve">Дата </w:t>
            </w:r>
            <w:proofErr w:type="spellStart"/>
            <w:proofErr w:type="gramStart"/>
            <w:r w:rsidRPr="005E73C0">
              <w:rPr>
                <w:b/>
                <w:i/>
              </w:rPr>
              <w:t>прове-дения</w:t>
            </w:r>
            <w:proofErr w:type="spellEnd"/>
            <w:proofErr w:type="gramEnd"/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360" w:after="60"/>
              <w:ind w:left="-57" w:right="-57"/>
              <w:jc w:val="center"/>
              <w:rPr>
                <w:b/>
                <w:i/>
              </w:rPr>
            </w:pPr>
            <w:r w:rsidRPr="005E73C0">
              <w:rPr>
                <w:b/>
                <w:i/>
              </w:rPr>
              <w:t>Название мероприятия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b/>
                <w:i/>
              </w:rPr>
            </w:pPr>
            <w:r w:rsidRPr="005E73C0">
              <w:rPr>
                <w:b/>
                <w:i/>
              </w:rPr>
              <w:t>Место проведения, время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120" w:after="60"/>
              <w:ind w:left="-57" w:right="-57"/>
              <w:jc w:val="center"/>
              <w:rPr>
                <w:b/>
                <w:i/>
              </w:rPr>
            </w:pPr>
            <w:r w:rsidRPr="005E73C0">
              <w:rPr>
                <w:b/>
                <w:i/>
              </w:rPr>
              <w:t>Ответ</w:t>
            </w:r>
            <w:r w:rsidRPr="005E73C0">
              <w:rPr>
                <w:b/>
                <w:i/>
                <w:lang w:val="en-US"/>
              </w:rPr>
              <w:t>-c</w:t>
            </w:r>
            <w:proofErr w:type="spellStart"/>
            <w:r w:rsidRPr="005E73C0">
              <w:rPr>
                <w:b/>
                <w:i/>
              </w:rPr>
              <w:t>твенный</w:t>
            </w:r>
            <w:proofErr w:type="spellEnd"/>
          </w:p>
        </w:tc>
      </w:tr>
      <w:tr w:rsidR="005E73C0" w:rsidRPr="00617E92" w:rsidTr="005E73C0">
        <w:trPr>
          <w:trHeight w:val="834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1.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Открытая 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дата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В рамках недели МО для МО школьных </w:t>
            </w:r>
            <w:proofErr w:type="spellStart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библиотекаркй</w:t>
            </w:r>
            <w:proofErr w:type="spellEnd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: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 xml:space="preserve"> Открытый мастер-класс «Изготовление закладки для книг в техниках «</w:t>
            </w:r>
            <w:proofErr w:type="spellStart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шебби</w:t>
            </w:r>
            <w:proofErr w:type="spellEnd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-шик» и «</w:t>
            </w:r>
            <w:proofErr w:type="spellStart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декупаж</w:t>
            </w:r>
            <w:proofErr w:type="spellEnd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»»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библиотека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right="-57"/>
              <w:rPr>
                <w:rFonts w:ascii="Times New Roman" w:hAnsi="Times New Roman"/>
                <w:b/>
                <w:i/>
                <w:spacing w:val="-20"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pacing w:val="-20"/>
                <w:sz w:val="28"/>
                <w:szCs w:val="28"/>
              </w:rPr>
              <w:t xml:space="preserve">Велиулаева А.Д.  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rPr>
                <w:rFonts w:ascii="Times New Roman" w:hAnsi="Times New Roman"/>
                <w:b/>
                <w:i/>
                <w:spacing w:val="-20"/>
                <w:sz w:val="28"/>
                <w:szCs w:val="28"/>
              </w:rPr>
            </w:pPr>
          </w:p>
        </w:tc>
      </w:tr>
      <w:tr w:rsidR="005E73C0" w:rsidRPr="00617E92" w:rsidTr="005E73C0">
        <w:trPr>
          <w:trHeight w:val="755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2.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21.03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Открытые уроки по музыке: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1. «Русский восток. Восточные мотивы»</w:t>
            </w:r>
          </w:p>
          <w:p w:rsidR="005E73C0" w:rsidRPr="005E73C0" w:rsidRDefault="005E73C0" w:rsidP="00A30E90">
            <w:pPr>
              <w:spacing w:after="60"/>
              <w:ind w:left="-57" w:right="-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E73C0" w:rsidRPr="005E73C0" w:rsidRDefault="005E73C0" w:rsidP="00A30E90">
            <w:pPr>
              <w:spacing w:after="60"/>
              <w:ind w:left="-57" w:righ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2. «Мастерство исполнителя»</w:t>
            </w:r>
          </w:p>
          <w:p w:rsidR="005E73C0" w:rsidRPr="005E73C0" w:rsidRDefault="005E73C0" w:rsidP="00A30E90">
            <w:pPr>
              <w:spacing w:after="60"/>
              <w:ind w:left="-57" w:righ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3. «Балет «Спящая красавица»»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 урок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3 урок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4 урок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4 урок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bookmarkStart w:id="0" w:name="_GoBack"/>
            <w:bookmarkEnd w:id="0"/>
            <w:r w:rsidRPr="005E73C0">
              <w:rPr>
                <w:rFonts w:ascii="Times New Roman" w:hAnsi="Times New Roman"/>
                <w:b/>
                <w:i/>
                <w:spacing w:val="-20"/>
                <w:sz w:val="28"/>
                <w:szCs w:val="28"/>
              </w:rPr>
              <w:t xml:space="preserve">Кудряшова И.И.  Спирина Е.В.    Матвеева Т.В.  </w:t>
            </w:r>
            <w:proofErr w:type="spellStart"/>
            <w:r w:rsidRPr="005E73C0">
              <w:rPr>
                <w:rFonts w:ascii="Times New Roman" w:hAnsi="Times New Roman"/>
                <w:b/>
                <w:i/>
                <w:spacing w:val="-20"/>
                <w:sz w:val="28"/>
                <w:szCs w:val="28"/>
              </w:rPr>
              <w:t>Кибальникова</w:t>
            </w:r>
            <w:proofErr w:type="spellEnd"/>
            <w:r w:rsidRPr="005E73C0">
              <w:rPr>
                <w:rFonts w:ascii="Times New Roman" w:hAnsi="Times New Roman"/>
                <w:b/>
                <w:i/>
                <w:spacing w:val="-20"/>
                <w:sz w:val="28"/>
                <w:szCs w:val="28"/>
              </w:rPr>
              <w:t xml:space="preserve"> В.С.</w:t>
            </w:r>
          </w:p>
        </w:tc>
      </w:tr>
      <w:tr w:rsidR="005E73C0" w:rsidRPr="00617E92" w:rsidTr="005E73C0">
        <w:trPr>
          <w:trHeight w:val="755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3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22.03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Открытые уроки по музыке: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1. «Опера «Руслан и Людмила»»</w:t>
            </w:r>
          </w:p>
          <w:p w:rsidR="005E73C0" w:rsidRPr="005E73C0" w:rsidRDefault="005E73C0" w:rsidP="00A30E90">
            <w:pPr>
              <w:spacing w:after="60"/>
              <w:ind w:left="-57" w:right="-57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 xml:space="preserve">2. «Опера. </w:t>
            </w:r>
            <w:proofErr w:type="gramStart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Балет »</w:t>
            </w:r>
            <w:proofErr w:type="gramEnd"/>
          </w:p>
        </w:tc>
        <w:tc>
          <w:tcPr>
            <w:tcW w:w="2040" w:type="dxa"/>
          </w:tcPr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1 урок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4 урок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5урок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Аносова Л.В.  Швец З.В.    </w:t>
            </w:r>
            <w:proofErr w:type="spellStart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Кожаева</w:t>
            </w:r>
            <w:proofErr w:type="spellEnd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Л.И.</w:t>
            </w:r>
          </w:p>
        </w:tc>
      </w:tr>
      <w:tr w:rsidR="005E73C0" w:rsidRPr="00617E92" w:rsidTr="005E73C0">
        <w:trPr>
          <w:trHeight w:val="755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4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23.03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 xml:space="preserve">Открытый урок «Ремонт мебели </w:t>
            </w:r>
            <w:proofErr w:type="gramStart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 xml:space="preserve">работ»   </w:t>
            </w:r>
            <w:proofErr w:type="gramEnd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 xml:space="preserve">              7-б класс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 xml:space="preserve">5 </w:t>
            </w:r>
            <w:proofErr w:type="gramStart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каб..</w:t>
            </w:r>
            <w:proofErr w:type="gramEnd"/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1,2 урок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Минаев Р.М.</w:t>
            </w:r>
          </w:p>
        </w:tc>
      </w:tr>
      <w:tr w:rsidR="005E73C0" w:rsidRPr="00617E92" w:rsidTr="005E73C0">
        <w:trPr>
          <w:trHeight w:val="755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5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23.03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Выставка детского декоративно-прикладного творчества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 этаж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Велиулаева А.Д.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Гаевская Г.К.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Минаев Р.М.</w:t>
            </w:r>
          </w:p>
        </w:tc>
      </w:tr>
      <w:tr w:rsidR="005E73C0" w:rsidRPr="00617E92" w:rsidTr="005E73C0">
        <w:trPr>
          <w:trHeight w:val="755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6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23.03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Открыты1 урок по музыке: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1. «Балет «Спящая красавица»»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1 урок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4 урок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Можарова</w:t>
            </w:r>
            <w:proofErr w:type="spellEnd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И.Н </w:t>
            </w: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Шумейко О.А.</w:t>
            </w:r>
          </w:p>
        </w:tc>
      </w:tr>
      <w:tr w:rsidR="005E73C0" w:rsidRPr="00617E92" w:rsidTr="005E73C0">
        <w:trPr>
          <w:trHeight w:val="710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7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24.03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Открытый урок «Изготовление швейного изделия                 6-а класс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6 каб.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1,2 урок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Гаевская Г.К.</w:t>
            </w:r>
          </w:p>
        </w:tc>
      </w:tr>
      <w:tr w:rsidR="005E73C0" w:rsidRPr="00617E92" w:rsidTr="005E73C0">
        <w:trPr>
          <w:trHeight w:val="1136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pacing w:val="-20"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pacing w:val="-20"/>
                <w:sz w:val="28"/>
                <w:szCs w:val="28"/>
              </w:rPr>
              <w:t>24. 03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Открытые уроки по музыке: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1. «Угадай мелодию»</w:t>
            </w:r>
          </w:p>
          <w:p w:rsidR="005E73C0" w:rsidRPr="005E73C0" w:rsidRDefault="005E73C0" w:rsidP="00A30E90">
            <w:pPr>
              <w:spacing w:after="60"/>
              <w:ind w:left="-57" w:right="-57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2. «Музыкальные инструменты. У каждого свой музыкальный инструмент»</w:t>
            </w:r>
          </w:p>
          <w:p w:rsidR="005E73C0" w:rsidRPr="005E73C0" w:rsidRDefault="005E73C0" w:rsidP="00A30E90">
            <w:pPr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40" w:type="dxa"/>
          </w:tcPr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1 урок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1 урок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1 урок 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3 урок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5 урок        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227" w:right="-2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Дороненкова</w:t>
            </w:r>
            <w:proofErr w:type="spellEnd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А.А</w:t>
            </w:r>
          </w:p>
          <w:p w:rsidR="005E73C0" w:rsidRPr="005E73C0" w:rsidRDefault="005E73C0" w:rsidP="00A30E90">
            <w:pPr>
              <w:spacing w:before="60" w:after="60"/>
              <w:ind w:left="-227" w:right="-2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Кравченко Т.В.</w:t>
            </w:r>
          </w:p>
          <w:p w:rsidR="005E73C0" w:rsidRPr="005E73C0" w:rsidRDefault="005E73C0" w:rsidP="00A30E90">
            <w:pPr>
              <w:spacing w:before="60" w:after="60"/>
              <w:ind w:left="-227" w:right="-2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Кондрацкая Ж.М.</w:t>
            </w:r>
          </w:p>
          <w:p w:rsidR="005E73C0" w:rsidRPr="005E73C0" w:rsidRDefault="005E73C0" w:rsidP="00A30E90">
            <w:pPr>
              <w:spacing w:before="60" w:after="60"/>
              <w:ind w:left="-227" w:right="-2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Петрова Е.В.</w:t>
            </w:r>
          </w:p>
          <w:p w:rsidR="005E73C0" w:rsidRPr="005E73C0" w:rsidRDefault="005E73C0" w:rsidP="00A30E90">
            <w:pPr>
              <w:spacing w:before="60" w:after="60"/>
              <w:ind w:left="-227" w:right="-22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Лопатина Л.П.</w:t>
            </w:r>
          </w:p>
        </w:tc>
      </w:tr>
      <w:tr w:rsidR="005E73C0" w:rsidRPr="00617E92" w:rsidTr="005E73C0">
        <w:trPr>
          <w:trHeight w:val="755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9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25.03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Открыты1 урок по музыке: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1. «Балет «Спящая красавица»»</w:t>
            </w:r>
          </w:p>
          <w:p w:rsidR="005E73C0" w:rsidRPr="005E73C0" w:rsidRDefault="005E73C0" w:rsidP="00A30E90">
            <w:pPr>
              <w:spacing w:before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2040" w:type="dxa"/>
          </w:tcPr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 урок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proofErr w:type="spellStart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Васильчук</w:t>
            </w:r>
            <w:proofErr w:type="spellEnd"/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Н.В.</w:t>
            </w:r>
          </w:p>
        </w:tc>
      </w:tr>
      <w:tr w:rsidR="005E73C0" w:rsidRPr="00617E92" w:rsidTr="005E73C0">
        <w:trPr>
          <w:trHeight w:val="755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7.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Открытая 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дата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 xml:space="preserve">1 этап республиканской выставки </w:t>
            </w:r>
            <w:proofErr w:type="gramStart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детского  художественно</w:t>
            </w:r>
            <w:proofErr w:type="gramEnd"/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-прикладного творчества «Прикосновение к истокам»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ДЦЮТ «Ровесник»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Гаевская Г.К.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</w:p>
        </w:tc>
      </w:tr>
      <w:tr w:rsidR="005E73C0" w:rsidRPr="00617E92" w:rsidTr="005E73C0">
        <w:trPr>
          <w:trHeight w:val="755"/>
        </w:trPr>
        <w:tc>
          <w:tcPr>
            <w:tcW w:w="537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8</w:t>
            </w:r>
          </w:p>
        </w:tc>
        <w:tc>
          <w:tcPr>
            <w:tcW w:w="1011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27.03-04.04</w:t>
            </w:r>
          </w:p>
        </w:tc>
        <w:tc>
          <w:tcPr>
            <w:tcW w:w="5520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Городская выставка работ детского технического и художественно-прикладного творчества в СЮТ</w:t>
            </w:r>
          </w:p>
        </w:tc>
        <w:tc>
          <w:tcPr>
            <w:tcW w:w="2040" w:type="dxa"/>
          </w:tcPr>
          <w:p w:rsidR="005E73C0" w:rsidRPr="005E73C0" w:rsidRDefault="005E73C0" w:rsidP="00A30E90">
            <w:pPr>
              <w:spacing w:before="60"/>
              <w:ind w:left="-57" w:right="-57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i/>
                <w:sz w:val="28"/>
                <w:szCs w:val="28"/>
              </w:rPr>
              <w:t>СЮТ</w:t>
            </w:r>
          </w:p>
        </w:tc>
        <w:tc>
          <w:tcPr>
            <w:tcW w:w="1519" w:type="dxa"/>
          </w:tcPr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Гаевская Г.К.</w:t>
            </w:r>
          </w:p>
          <w:p w:rsidR="005E73C0" w:rsidRPr="005E73C0" w:rsidRDefault="005E73C0" w:rsidP="00A30E90">
            <w:pPr>
              <w:spacing w:before="60" w:after="60"/>
              <w:ind w:left="-57" w:right="-57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5E73C0">
              <w:rPr>
                <w:rFonts w:ascii="Times New Roman" w:hAnsi="Times New Roman"/>
                <w:b/>
                <w:i/>
                <w:sz w:val="28"/>
                <w:szCs w:val="28"/>
              </w:rPr>
              <w:t>Минаев Р.М.</w:t>
            </w:r>
          </w:p>
        </w:tc>
      </w:tr>
    </w:tbl>
    <w:p w:rsidR="005E73C0" w:rsidRDefault="005E73C0" w:rsidP="005E73C0"/>
    <w:p w:rsidR="005E73C0" w:rsidRPr="00C862A1" w:rsidRDefault="005E73C0" w:rsidP="005E73C0">
      <w:pPr>
        <w:spacing w:before="360" w:after="120"/>
        <w:jc w:val="center"/>
        <w:rPr>
          <w:b/>
          <w:i/>
          <w:sz w:val="32"/>
          <w:szCs w:val="32"/>
        </w:rPr>
      </w:pPr>
      <w:r>
        <w:rPr>
          <w:b/>
          <w:i/>
          <w:sz w:val="36"/>
          <w:szCs w:val="36"/>
        </w:rPr>
        <w:t xml:space="preserve">         </w:t>
      </w:r>
      <w:r w:rsidRPr="00F67055">
        <w:rPr>
          <w:b/>
          <w:i/>
          <w:sz w:val="36"/>
          <w:szCs w:val="36"/>
        </w:rPr>
        <w:t xml:space="preserve">       </w:t>
      </w:r>
      <w:r w:rsidRPr="00C862A1">
        <w:rPr>
          <w:b/>
          <w:i/>
          <w:sz w:val="32"/>
          <w:szCs w:val="32"/>
        </w:rPr>
        <w:t>Руководитель МО</w:t>
      </w:r>
      <w:r>
        <w:rPr>
          <w:b/>
          <w:i/>
          <w:sz w:val="32"/>
          <w:szCs w:val="32"/>
        </w:rPr>
        <w:t xml:space="preserve">           </w:t>
      </w:r>
      <w:r w:rsidRPr="00C862A1">
        <w:rPr>
          <w:b/>
          <w:i/>
          <w:sz w:val="32"/>
          <w:szCs w:val="32"/>
        </w:rPr>
        <w:t xml:space="preserve">                    Г.К. Гаевская </w:t>
      </w:r>
    </w:p>
    <w:p w:rsidR="005E73C0" w:rsidRDefault="005E73C0" w:rsidP="005E73C0">
      <w:pPr>
        <w:rPr>
          <w:rFonts w:ascii="a_Assuan" w:hAnsi="a_Assuan"/>
          <w:color w:val="0000FF"/>
          <w:sz w:val="96"/>
          <w:szCs w:val="96"/>
        </w:rPr>
      </w:pPr>
    </w:p>
    <w:p w:rsidR="005E73C0" w:rsidRDefault="005E73C0" w:rsidP="005E73C0">
      <w:pPr>
        <w:rPr>
          <w:rFonts w:ascii="a_Assuan" w:hAnsi="a_Assuan"/>
          <w:color w:val="0000FF"/>
          <w:sz w:val="96"/>
          <w:szCs w:val="96"/>
        </w:rPr>
      </w:pPr>
    </w:p>
    <w:p w:rsidR="007F067B" w:rsidRDefault="007F067B"/>
    <w:sectPr w:rsidR="007F067B" w:rsidSect="005E73C0">
      <w:pgSz w:w="11906" w:h="16838"/>
      <w:pgMar w:top="284" w:right="1133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Assuan">
    <w:altName w:val="Century"/>
    <w:charset w:val="CC"/>
    <w:family w:val="roman"/>
    <w:pitch w:val="variable"/>
    <w:sig w:usb0="00000201" w:usb1="00000000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D88"/>
    <w:rsid w:val="005E73C0"/>
    <w:rsid w:val="007F067B"/>
    <w:rsid w:val="00D7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3EA0D-34AB-4532-9CAF-40AF57FA4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73C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310</Words>
  <Characters>1771</Characters>
  <Application>Microsoft Office Word</Application>
  <DocSecurity>0</DocSecurity>
  <Lines>14</Lines>
  <Paragraphs>4</Paragraphs>
  <ScaleCrop>false</ScaleCrop>
  <Company/>
  <LinksUpToDate>false</LinksUpToDate>
  <CharactersWithSpaces>2077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2</cp:revision>
  <dcterms:created xsi:type="dcterms:W3CDTF">2016-11-23T10:09:00Z</dcterms:created>
  <dcterms:modified xsi:type="dcterms:W3CDTF">2016-11-23T10:11:00Z</dcterms:modified>
</cp:coreProperties>
</file>