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2EE" w:rsidRPr="004E42EE" w:rsidRDefault="00240CC6" w:rsidP="004E42EE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Calibr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</wp:posOffset>
            </wp:positionV>
            <wp:extent cx="6381750" cy="9382125"/>
            <wp:effectExtent l="0" t="0" r="0" b="9525"/>
            <wp:wrapNone/>
            <wp:docPr id="1" name="Рисунок 1" descr="C:\Users\user\Desktop\титулы РП\Борзыкина Е.Б\ВУКУ - 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ы РП\Борзыкина Е.Б\ВУКУ - 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38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E42EE" w:rsidRPr="004E42EE">
        <w:rPr>
          <w:rFonts w:ascii="Times New Roman" w:eastAsia="Calibri" w:hAnsi="Times New Roman" w:cs="Calibri"/>
          <w:b/>
          <w:sz w:val="24"/>
          <w:szCs w:val="24"/>
        </w:rPr>
        <w:t>МУНИЦИПАЛЬНОЕ БЮДЖЕТНОЕ ОБЩЕОБРАЗОВАТЕЛЬНОЕ УЧРЕЖДЕНИЕ</w:t>
      </w:r>
    </w:p>
    <w:p w:rsidR="004E42EE" w:rsidRPr="004E42EE" w:rsidRDefault="004E42EE" w:rsidP="004E42EE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 w:rsidRPr="004E42EE">
        <w:rPr>
          <w:rFonts w:ascii="Times New Roman" w:eastAsia="Calibri" w:hAnsi="Times New Roman" w:cs="Calibri"/>
          <w:b/>
          <w:sz w:val="24"/>
          <w:szCs w:val="24"/>
        </w:rPr>
        <w:t xml:space="preserve"> «СРЕДНЯЯ ШКОЛА № 16 ГОРОДА ЕВПАТОРИИ РЕСПУБЛИКИ КРЫМ»</w:t>
      </w:r>
    </w:p>
    <w:p w:rsidR="002B71A4" w:rsidRPr="002B71A4" w:rsidRDefault="002B71A4" w:rsidP="002B71A4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B71A4">
        <w:rPr>
          <w:rFonts w:ascii="Times New Roman" w:eastAsia="Calibri" w:hAnsi="Times New Roman" w:cs="Times New Roman"/>
          <w:b/>
          <w:sz w:val="24"/>
        </w:rPr>
        <w:t>(МБОУ «СШ №16»)</w:t>
      </w:r>
    </w:p>
    <w:p w:rsidR="004E42EE" w:rsidRPr="004E42EE" w:rsidRDefault="004E42EE" w:rsidP="004E42EE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 w:rsidR="004E42EE" w:rsidRPr="004E42EE" w:rsidRDefault="004E42EE" w:rsidP="004E42EE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 w:rsidR="004E42EE" w:rsidRPr="004E42EE" w:rsidRDefault="004E42EE" w:rsidP="004E42EE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 w:rsidR="004E42EE" w:rsidRPr="004E42EE" w:rsidRDefault="004E42EE" w:rsidP="004E42EE">
      <w:pPr>
        <w:spacing w:after="0" w:line="259" w:lineRule="auto"/>
        <w:rPr>
          <w:rFonts w:ascii="Times New Roman" w:eastAsia="Calibri" w:hAnsi="Times New Roman" w:cs="Calibri"/>
          <w:b/>
          <w:sz w:val="24"/>
          <w:szCs w:val="24"/>
          <w:lang w:val="uk-UA"/>
        </w:rPr>
      </w:pPr>
      <w:r w:rsidRPr="004E42EE">
        <w:rPr>
          <w:rFonts w:ascii="Times New Roman" w:eastAsia="Calibri" w:hAnsi="Times New Roman" w:cs="Calibri"/>
          <w:b/>
          <w:sz w:val="24"/>
          <w:szCs w:val="24"/>
        </w:rPr>
        <w:t>РАССМОТРЕНО                             СОГЛАСОВАНО                             УТВЕРЖДЕНО</w:t>
      </w: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4E42EE">
        <w:rPr>
          <w:rFonts w:ascii="Times New Roman" w:eastAsia="Calibri" w:hAnsi="Times New Roman" w:cs="Calibri"/>
          <w:sz w:val="24"/>
          <w:szCs w:val="24"/>
          <w:lang w:val="uk-UA"/>
        </w:rPr>
        <w:t>на заседании ШМО                          зам.директора по УВР</w:t>
      </w:r>
      <w:r w:rsidRPr="004E42EE">
        <w:rPr>
          <w:rFonts w:ascii="Times New Roman" w:eastAsia="Calibri" w:hAnsi="Times New Roman" w:cs="Calibri"/>
          <w:sz w:val="24"/>
          <w:szCs w:val="24"/>
          <w:lang w:val="uk-UA"/>
        </w:rPr>
        <w:tab/>
      </w:r>
      <w:r w:rsidRPr="004E42EE">
        <w:rPr>
          <w:rFonts w:ascii="Times New Roman" w:eastAsia="Calibri" w:hAnsi="Times New Roman" w:cs="Calibri"/>
          <w:sz w:val="24"/>
          <w:szCs w:val="24"/>
        </w:rPr>
        <w:t xml:space="preserve">          </w:t>
      </w:r>
      <w:r w:rsidRPr="004E42EE">
        <w:rPr>
          <w:rFonts w:ascii="Times New Roman" w:eastAsia="Calibri" w:hAnsi="Times New Roman" w:cs="Calibri"/>
          <w:sz w:val="24"/>
          <w:szCs w:val="24"/>
        </w:rPr>
        <w:tab/>
        <w:t xml:space="preserve">   Директор школы</w:t>
      </w: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4E42EE">
        <w:rPr>
          <w:rFonts w:ascii="Times New Roman" w:eastAsia="Calibri" w:hAnsi="Times New Roman" w:cs="Calibri"/>
          <w:sz w:val="24"/>
          <w:szCs w:val="24"/>
          <w:lang w:val="uk-UA"/>
        </w:rPr>
        <w:t xml:space="preserve">от 20.08.2020 г.         </w:t>
      </w:r>
      <w:r w:rsidRPr="004E42EE">
        <w:rPr>
          <w:rFonts w:ascii="Times New Roman" w:eastAsia="Calibri" w:hAnsi="Times New Roman" w:cs="Calibri"/>
          <w:sz w:val="24"/>
          <w:szCs w:val="24"/>
        </w:rPr>
        <w:t xml:space="preserve">                        ___________Т.В.Полищук              ________ О.А. Донцова</w:t>
      </w:r>
      <w:r w:rsidRPr="004E42EE">
        <w:rPr>
          <w:rFonts w:ascii="Times New Roman" w:eastAsia="Calibri" w:hAnsi="Times New Roman" w:cs="Calibri"/>
          <w:sz w:val="24"/>
          <w:szCs w:val="24"/>
          <w:lang w:val="uk-UA"/>
        </w:rPr>
        <w:t xml:space="preserve">         протокол №1</w:t>
      </w:r>
      <w:r w:rsidRPr="004E42EE">
        <w:rPr>
          <w:rFonts w:ascii="Times New Roman" w:eastAsia="Calibri" w:hAnsi="Times New Roman" w:cs="Calibri"/>
          <w:sz w:val="24"/>
          <w:szCs w:val="24"/>
        </w:rPr>
        <w:t xml:space="preserve">                                    </w:t>
      </w:r>
      <w:r w:rsidRPr="004E42EE">
        <w:rPr>
          <w:rFonts w:ascii="Times New Roman" w:eastAsia="Calibri" w:hAnsi="Times New Roman" w:cs="Calibri"/>
          <w:sz w:val="24"/>
          <w:szCs w:val="24"/>
        </w:rPr>
        <w:tab/>
        <w:t xml:space="preserve">       24.08.2020 г.</w:t>
      </w:r>
      <w:r w:rsidRPr="004E42EE">
        <w:rPr>
          <w:rFonts w:ascii="Times New Roman" w:eastAsia="Calibri" w:hAnsi="Times New Roman" w:cs="Calibri"/>
          <w:sz w:val="24"/>
          <w:szCs w:val="24"/>
        </w:rPr>
        <w:tab/>
      </w:r>
      <w:r w:rsidRPr="004E42EE">
        <w:rPr>
          <w:rFonts w:ascii="Times New Roman" w:eastAsia="Calibri" w:hAnsi="Times New Roman" w:cs="Calibri"/>
          <w:sz w:val="24"/>
          <w:szCs w:val="24"/>
        </w:rPr>
        <w:tab/>
        <w:t xml:space="preserve">                Приказ </w:t>
      </w:r>
      <w:r w:rsidR="00E052C4">
        <w:rPr>
          <w:rFonts w:ascii="Times New Roman" w:eastAsia="Times New Roman" w:hAnsi="Times New Roman" w:cs="Times New Roman"/>
          <w:sz w:val="24"/>
          <w:szCs w:val="24"/>
          <w:lang w:eastAsia="ar-SA"/>
        </w:rPr>
        <w:t>534</w:t>
      </w:r>
      <w:r w:rsidRPr="004E42EE">
        <w:rPr>
          <w:rFonts w:ascii="Times New Roman" w:eastAsia="Times New Roman" w:hAnsi="Times New Roman" w:cs="Times New Roman"/>
          <w:sz w:val="24"/>
          <w:szCs w:val="24"/>
          <w:lang w:eastAsia="ar-SA"/>
        </w:rPr>
        <w:t>/01-16</w:t>
      </w:r>
      <w:r w:rsidRPr="004E42EE">
        <w:rPr>
          <w:rFonts w:ascii="Times New Roman" w:eastAsia="Times New Roman" w:hAnsi="Times New Roman" w:cs="Times New Roman"/>
          <w:sz w:val="28"/>
          <w:lang w:val="uk-UA" w:eastAsia="ar-SA"/>
        </w:rPr>
        <w:t xml:space="preserve">    </w:t>
      </w:r>
      <w:r w:rsidRPr="004E42EE">
        <w:rPr>
          <w:rFonts w:ascii="Times New Roman" w:eastAsia="Calibri" w:hAnsi="Times New Roman" w:cs="Calibri"/>
          <w:sz w:val="24"/>
          <w:szCs w:val="24"/>
          <w:lang w:val="uk-UA"/>
        </w:rPr>
        <w:t>Руководител</w:t>
      </w:r>
      <w:r w:rsidR="00E052C4">
        <w:rPr>
          <w:rFonts w:ascii="Times New Roman" w:eastAsia="Calibri" w:hAnsi="Times New Roman" w:cs="Calibri"/>
          <w:sz w:val="24"/>
          <w:szCs w:val="24"/>
          <w:lang w:val="uk-UA"/>
        </w:rPr>
        <w:t xml:space="preserve">ь ШМО       </w:t>
      </w:r>
      <w:r w:rsidR="00E052C4">
        <w:rPr>
          <w:rFonts w:ascii="Times New Roman" w:eastAsia="Calibri" w:hAnsi="Times New Roman" w:cs="Calibri"/>
          <w:sz w:val="24"/>
          <w:szCs w:val="24"/>
          <w:lang w:val="uk-UA"/>
        </w:rPr>
        <w:tab/>
      </w:r>
      <w:r w:rsidR="00E052C4">
        <w:rPr>
          <w:rFonts w:ascii="Times New Roman" w:eastAsia="Calibri" w:hAnsi="Times New Roman" w:cs="Calibri"/>
          <w:sz w:val="24"/>
          <w:szCs w:val="24"/>
          <w:lang w:val="uk-UA"/>
        </w:rPr>
        <w:tab/>
      </w:r>
      <w:r w:rsidR="00E052C4">
        <w:rPr>
          <w:rFonts w:ascii="Times New Roman" w:eastAsia="Calibri" w:hAnsi="Times New Roman" w:cs="Calibri"/>
          <w:sz w:val="24"/>
          <w:szCs w:val="24"/>
          <w:lang w:val="uk-UA"/>
        </w:rPr>
        <w:tab/>
      </w:r>
      <w:r w:rsidR="00E052C4">
        <w:rPr>
          <w:rFonts w:ascii="Times New Roman" w:eastAsia="Calibri" w:hAnsi="Times New Roman" w:cs="Calibri"/>
          <w:sz w:val="24"/>
          <w:szCs w:val="24"/>
          <w:lang w:val="uk-UA"/>
        </w:rPr>
        <w:tab/>
      </w:r>
      <w:r w:rsidR="00E052C4">
        <w:rPr>
          <w:rFonts w:ascii="Times New Roman" w:eastAsia="Calibri" w:hAnsi="Times New Roman" w:cs="Calibri"/>
          <w:sz w:val="24"/>
          <w:szCs w:val="24"/>
          <w:lang w:val="uk-UA"/>
        </w:rPr>
        <w:tab/>
      </w:r>
      <w:r w:rsidR="00E052C4">
        <w:rPr>
          <w:rFonts w:ascii="Times New Roman" w:eastAsia="Calibri" w:hAnsi="Times New Roman" w:cs="Calibri"/>
          <w:sz w:val="24"/>
          <w:szCs w:val="24"/>
          <w:lang w:val="uk-UA"/>
        </w:rPr>
        <w:tab/>
      </w:r>
      <w:r w:rsidR="00E052C4">
        <w:rPr>
          <w:rFonts w:ascii="Times New Roman" w:eastAsia="Calibri" w:hAnsi="Times New Roman" w:cs="Calibri"/>
          <w:sz w:val="24"/>
          <w:szCs w:val="24"/>
          <w:lang w:val="uk-UA"/>
        </w:rPr>
        <w:tab/>
        <w:t xml:space="preserve">        от 03.09</w:t>
      </w:r>
      <w:r w:rsidRPr="004E42EE">
        <w:rPr>
          <w:rFonts w:ascii="Times New Roman" w:eastAsia="Calibri" w:hAnsi="Times New Roman" w:cs="Calibri"/>
          <w:sz w:val="24"/>
          <w:szCs w:val="24"/>
          <w:lang w:val="uk-UA"/>
        </w:rPr>
        <w:t xml:space="preserve">.2020 г.          </w:t>
      </w:r>
      <w:r w:rsidRPr="004E42EE">
        <w:rPr>
          <w:rFonts w:ascii="Times New Roman" w:eastAsia="Calibri" w:hAnsi="Times New Roman" w:cs="Calibri"/>
          <w:sz w:val="24"/>
          <w:szCs w:val="24"/>
        </w:rPr>
        <w:t>____________ В.П. Кравченко</w:t>
      </w:r>
      <w:r w:rsidRPr="004E42EE">
        <w:rPr>
          <w:rFonts w:ascii="Times New Roman" w:eastAsia="Calibri" w:hAnsi="Times New Roman" w:cs="Calibri"/>
          <w:sz w:val="24"/>
          <w:szCs w:val="24"/>
          <w:lang w:val="uk-UA"/>
        </w:rPr>
        <w:tab/>
      </w:r>
      <w:r w:rsidRPr="004E42EE">
        <w:rPr>
          <w:rFonts w:ascii="Times New Roman" w:eastAsia="Calibri" w:hAnsi="Times New Roman" w:cs="Calibri"/>
          <w:sz w:val="24"/>
          <w:szCs w:val="24"/>
          <w:lang w:val="uk-UA"/>
        </w:rPr>
        <w:tab/>
      </w:r>
      <w:r w:rsidRPr="004E42EE">
        <w:rPr>
          <w:rFonts w:ascii="Times New Roman" w:eastAsia="Calibri" w:hAnsi="Times New Roman" w:cs="Calibri"/>
          <w:sz w:val="24"/>
          <w:szCs w:val="24"/>
        </w:rPr>
        <w:tab/>
      </w:r>
      <w:r w:rsidRPr="004E42EE">
        <w:rPr>
          <w:rFonts w:ascii="Times New Roman" w:eastAsia="Calibri" w:hAnsi="Times New Roman" w:cs="Calibri"/>
          <w:sz w:val="24"/>
          <w:szCs w:val="24"/>
        </w:rPr>
        <w:tab/>
      </w:r>
      <w:r w:rsidRPr="004E42EE">
        <w:rPr>
          <w:rFonts w:ascii="Times New Roman" w:eastAsia="Calibri" w:hAnsi="Times New Roman" w:cs="Calibri"/>
          <w:sz w:val="24"/>
          <w:szCs w:val="24"/>
        </w:rPr>
        <w:tab/>
      </w: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4E42EE">
        <w:rPr>
          <w:rFonts w:ascii="Times New Roman" w:eastAsia="Calibri" w:hAnsi="Times New Roman" w:cs="Calibri"/>
          <w:sz w:val="24"/>
          <w:szCs w:val="24"/>
        </w:rPr>
        <w:t xml:space="preserve">                                                                                 </w:t>
      </w:r>
    </w:p>
    <w:p w:rsidR="004E42EE" w:rsidRPr="004E42EE" w:rsidRDefault="004E42EE" w:rsidP="004E42EE">
      <w:pPr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sz w:val="24"/>
          <w:szCs w:val="24"/>
        </w:rPr>
      </w:pPr>
    </w:p>
    <w:p w:rsidR="004E42EE" w:rsidRPr="004E42EE" w:rsidRDefault="004E42EE" w:rsidP="004E42EE">
      <w:pPr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sz w:val="24"/>
          <w:szCs w:val="24"/>
        </w:rPr>
      </w:pPr>
    </w:p>
    <w:p w:rsidR="004E42EE" w:rsidRPr="004E42EE" w:rsidRDefault="004E42EE" w:rsidP="002B71A4">
      <w:pPr>
        <w:spacing w:after="0" w:line="240" w:lineRule="auto"/>
        <w:textAlignment w:val="baseline"/>
        <w:rPr>
          <w:rFonts w:ascii="Times New Roman" w:eastAsia="Calibri" w:hAnsi="Times New Roman" w:cs="Calibri"/>
          <w:sz w:val="24"/>
          <w:szCs w:val="24"/>
        </w:rPr>
      </w:pPr>
    </w:p>
    <w:p w:rsidR="004E42EE" w:rsidRPr="004E42EE" w:rsidRDefault="004E42EE" w:rsidP="004E42EE">
      <w:pPr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sz w:val="24"/>
          <w:szCs w:val="24"/>
        </w:rPr>
      </w:pPr>
    </w:p>
    <w:p w:rsidR="004E42EE" w:rsidRPr="004E42EE" w:rsidRDefault="004E42EE" w:rsidP="004E42EE">
      <w:pPr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sz w:val="24"/>
          <w:szCs w:val="24"/>
        </w:rPr>
      </w:pPr>
    </w:p>
    <w:p w:rsidR="004E42EE" w:rsidRPr="004E42EE" w:rsidRDefault="004E42EE" w:rsidP="004E42E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  <w:r w:rsidRPr="004E42EE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ИНДИВИДУАЛЬНАЯ</w:t>
      </w:r>
    </w:p>
    <w:p w:rsidR="004E42EE" w:rsidRPr="004E42EE" w:rsidRDefault="004E42EE" w:rsidP="004E42EE">
      <w:pPr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  <w:r w:rsidRPr="004E42EE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4E42EE" w:rsidRPr="004E42EE" w:rsidRDefault="002B71A4" w:rsidP="004E42EE">
      <w:pPr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по литературе</w:t>
      </w:r>
    </w:p>
    <w:p w:rsidR="004E42EE" w:rsidRPr="004E42EE" w:rsidRDefault="004E42EE" w:rsidP="004E42EE">
      <w:pPr>
        <w:spacing w:after="0"/>
        <w:jc w:val="center"/>
        <w:textAlignment w:val="baseline"/>
        <w:rPr>
          <w:rFonts w:ascii="Times New Roman" w:eastAsia="Calibri" w:hAnsi="Times New Roman" w:cs="Times New Roman"/>
          <w:sz w:val="32"/>
          <w:szCs w:val="32"/>
        </w:rPr>
      </w:pPr>
    </w:p>
    <w:p w:rsidR="004E42EE" w:rsidRPr="004E42EE" w:rsidRDefault="004E42EE" w:rsidP="004E42EE">
      <w:pPr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  <w:r w:rsidRPr="004E42EE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 xml:space="preserve">для </w:t>
      </w:r>
      <w:r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учащейся 11-Б</w:t>
      </w:r>
      <w:r w:rsidRPr="004E42EE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 xml:space="preserve"> класса</w:t>
      </w:r>
    </w:p>
    <w:p w:rsidR="004E42EE" w:rsidRPr="004E42EE" w:rsidRDefault="002E6CA5" w:rsidP="004E42EE">
      <w:pPr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Усановой Софь</w:t>
      </w:r>
      <w:r w:rsidR="004E42EE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и</w:t>
      </w:r>
      <w:r w:rsidR="004E42EE" w:rsidRPr="004E42EE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,</w:t>
      </w:r>
    </w:p>
    <w:p w:rsidR="004E42EE" w:rsidRPr="004E42EE" w:rsidRDefault="004E42EE" w:rsidP="004E42EE">
      <w:pPr>
        <w:spacing w:after="0"/>
        <w:jc w:val="center"/>
        <w:textAlignment w:val="baseline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обучающей</w:t>
      </w:r>
      <w:r w:rsidRPr="004E42EE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 xml:space="preserve">ся </w:t>
      </w:r>
      <w:r w:rsidR="00E052C4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 xml:space="preserve">индивидуально </w:t>
      </w:r>
      <w:r w:rsidRPr="004E42EE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на дому</w:t>
      </w:r>
    </w:p>
    <w:p w:rsidR="004E42EE" w:rsidRPr="004E42EE" w:rsidRDefault="004E42EE" w:rsidP="004E42EE">
      <w:pPr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  <w:r w:rsidRPr="004E42EE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 xml:space="preserve">на 2020 - 2021 учебный год </w:t>
      </w:r>
    </w:p>
    <w:p w:rsidR="004E42EE" w:rsidRPr="004E42EE" w:rsidRDefault="004E42EE" w:rsidP="004E42EE">
      <w:pPr>
        <w:spacing w:after="0"/>
        <w:jc w:val="center"/>
        <w:textAlignment w:val="baseline"/>
        <w:rPr>
          <w:rFonts w:ascii="Times New Roman" w:eastAsia="Calibri" w:hAnsi="Times New Roman" w:cs="Calibri"/>
          <w:b/>
          <w:bCs/>
          <w:color w:val="000000"/>
          <w:kern w:val="24"/>
          <w:sz w:val="24"/>
          <w:szCs w:val="24"/>
          <w:lang w:eastAsia="ru-RU"/>
        </w:rPr>
      </w:pPr>
    </w:p>
    <w:p w:rsidR="004E42EE" w:rsidRPr="004E42EE" w:rsidRDefault="004E42EE" w:rsidP="004E42EE">
      <w:pPr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color w:val="000000"/>
          <w:kern w:val="24"/>
          <w:sz w:val="24"/>
          <w:szCs w:val="24"/>
          <w:lang w:eastAsia="ru-RU"/>
        </w:rPr>
      </w:pPr>
    </w:p>
    <w:p w:rsidR="004E42EE" w:rsidRPr="004E42EE" w:rsidRDefault="004E42EE" w:rsidP="004E42EE">
      <w:pPr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color w:val="000000"/>
          <w:kern w:val="24"/>
          <w:sz w:val="24"/>
          <w:szCs w:val="24"/>
          <w:lang w:eastAsia="ru-RU"/>
        </w:rPr>
      </w:pPr>
    </w:p>
    <w:p w:rsidR="004E42EE" w:rsidRPr="004E42EE" w:rsidRDefault="004E42EE" w:rsidP="004E42EE">
      <w:pPr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color w:val="000000"/>
          <w:kern w:val="24"/>
          <w:sz w:val="24"/>
          <w:szCs w:val="24"/>
          <w:lang w:eastAsia="ru-RU"/>
        </w:rPr>
      </w:pPr>
    </w:p>
    <w:p w:rsidR="004E42EE" w:rsidRPr="004E42EE" w:rsidRDefault="004E42EE" w:rsidP="004E42EE">
      <w:pPr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color w:val="000000"/>
          <w:kern w:val="24"/>
          <w:sz w:val="24"/>
          <w:szCs w:val="24"/>
          <w:lang w:eastAsia="ru-RU"/>
        </w:rPr>
      </w:pPr>
    </w:p>
    <w:p w:rsidR="004E42EE" w:rsidRPr="004E42EE" w:rsidRDefault="004E42EE" w:rsidP="004E42EE">
      <w:pPr>
        <w:spacing w:after="0" w:line="240" w:lineRule="auto"/>
        <w:ind w:left="4956" w:firstLine="708"/>
        <w:textAlignment w:val="baseline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  <w:r w:rsidRPr="004E42EE">
        <w:rPr>
          <w:rFonts w:ascii="Times New Roman" w:eastAsia="Calibri" w:hAnsi="Times New Roman" w:cs="Calibri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4E42EE" w:rsidRPr="004E42EE" w:rsidRDefault="004E42EE" w:rsidP="004E42EE">
      <w:pPr>
        <w:spacing w:after="0" w:line="240" w:lineRule="auto"/>
        <w:ind w:left="5664"/>
        <w:textAlignment w:val="baseline"/>
        <w:rPr>
          <w:rFonts w:ascii="Times New Roman" w:eastAsia="Calibri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  <w:r w:rsidRPr="004E42EE">
        <w:rPr>
          <w:rFonts w:ascii="Times New Roman" w:eastAsia="Calibri" w:hAnsi="Times New Roman" w:cs="Calibri"/>
          <w:b/>
          <w:bCs/>
          <w:color w:val="000000"/>
          <w:kern w:val="24"/>
          <w:sz w:val="28"/>
          <w:szCs w:val="28"/>
          <w:lang w:eastAsia="ru-RU"/>
        </w:rPr>
        <w:t xml:space="preserve">Борзыкина Елена Борисовна, учитель русского языка и литературы </w:t>
      </w:r>
    </w:p>
    <w:p w:rsidR="004E42EE" w:rsidRPr="004E42EE" w:rsidRDefault="004E42EE" w:rsidP="004E42EE">
      <w:pPr>
        <w:spacing w:after="0" w:line="240" w:lineRule="auto"/>
        <w:ind w:left="5664"/>
        <w:textAlignment w:val="baseline"/>
        <w:rPr>
          <w:rFonts w:ascii="Times New Roman" w:eastAsia="Calibri" w:hAnsi="Times New Roman" w:cs="Calibri"/>
          <w:b/>
          <w:color w:val="000000"/>
          <w:kern w:val="24"/>
          <w:sz w:val="28"/>
          <w:szCs w:val="28"/>
          <w:lang w:eastAsia="ru-RU"/>
        </w:rPr>
      </w:pPr>
      <w:r w:rsidRPr="004E42EE">
        <w:rPr>
          <w:rFonts w:ascii="Times New Roman" w:eastAsia="Calibri" w:hAnsi="Times New Roman" w:cs="Calibri"/>
          <w:b/>
          <w:bCs/>
          <w:color w:val="000000"/>
          <w:kern w:val="24"/>
          <w:sz w:val="28"/>
          <w:szCs w:val="28"/>
          <w:lang w:eastAsia="ru-RU"/>
        </w:rPr>
        <w:t xml:space="preserve">высшей </w:t>
      </w:r>
      <w:r w:rsidRPr="004E42EE">
        <w:rPr>
          <w:rFonts w:ascii="Times New Roman" w:eastAsia="Calibri" w:hAnsi="Times New Roman" w:cs="Calibri"/>
          <w:b/>
          <w:color w:val="000000"/>
          <w:kern w:val="24"/>
          <w:sz w:val="28"/>
          <w:szCs w:val="28"/>
          <w:lang w:eastAsia="ru-RU"/>
        </w:rPr>
        <w:t xml:space="preserve">категории </w:t>
      </w:r>
    </w:p>
    <w:p w:rsidR="004E42EE" w:rsidRPr="004E42EE" w:rsidRDefault="004E42EE" w:rsidP="004E42EE">
      <w:pPr>
        <w:spacing w:after="0" w:line="240" w:lineRule="auto"/>
        <w:ind w:left="5664"/>
        <w:textAlignment w:val="baseline"/>
        <w:rPr>
          <w:rFonts w:ascii="Times New Roman" w:eastAsia="Calibri" w:hAnsi="Times New Roman" w:cs="Calibri"/>
          <w:b/>
          <w:color w:val="000000"/>
          <w:kern w:val="24"/>
          <w:sz w:val="28"/>
          <w:szCs w:val="28"/>
          <w:lang w:eastAsia="ru-RU"/>
        </w:rPr>
      </w:pPr>
      <w:r w:rsidRPr="004E42EE">
        <w:rPr>
          <w:rFonts w:ascii="Times New Roman" w:eastAsia="Calibri" w:hAnsi="Times New Roman" w:cs="Calibri"/>
          <w:b/>
          <w:color w:val="000000"/>
          <w:kern w:val="24"/>
          <w:sz w:val="28"/>
          <w:szCs w:val="28"/>
          <w:lang w:eastAsia="ru-RU"/>
        </w:rPr>
        <w:t>____________________</w:t>
      </w:r>
    </w:p>
    <w:p w:rsidR="004E42EE" w:rsidRPr="004E42EE" w:rsidRDefault="004E42EE" w:rsidP="004E42EE">
      <w:pPr>
        <w:spacing w:after="0" w:line="240" w:lineRule="auto"/>
        <w:ind w:left="5664"/>
        <w:textAlignment w:val="baseline"/>
        <w:rPr>
          <w:rFonts w:ascii="Times New Roman" w:eastAsia="Calibri" w:hAnsi="Times New Roman" w:cs="Calibri"/>
          <w:lang w:eastAsia="ru-RU"/>
        </w:rPr>
      </w:pPr>
      <w:r w:rsidRPr="004E42EE"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      </w:t>
      </w:r>
      <w:r w:rsidRPr="004E42EE">
        <w:rPr>
          <w:rFonts w:ascii="Times New Roman" w:eastAsia="Calibri" w:hAnsi="Times New Roman" w:cs="Calibri"/>
          <w:lang w:eastAsia="ru-RU"/>
        </w:rPr>
        <w:t>(подпись учителя)</w:t>
      </w:r>
    </w:p>
    <w:p w:rsidR="004E42EE" w:rsidRPr="004E42EE" w:rsidRDefault="004E42EE" w:rsidP="004E42EE">
      <w:pPr>
        <w:spacing w:after="0" w:line="240" w:lineRule="auto"/>
        <w:jc w:val="right"/>
        <w:textAlignment w:val="baseline"/>
        <w:rPr>
          <w:rFonts w:ascii="Times New Roman" w:eastAsia="Calibri" w:hAnsi="Times New Roman" w:cs="Calibri"/>
          <w:color w:val="000000"/>
          <w:kern w:val="24"/>
          <w:sz w:val="28"/>
          <w:szCs w:val="28"/>
          <w:lang w:eastAsia="ru-RU"/>
        </w:rPr>
      </w:pPr>
    </w:p>
    <w:p w:rsidR="004E42EE" w:rsidRPr="004E42EE" w:rsidRDefault="004E42EE" w:rsidP="004E42EE">
      <w:pPr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4E42EE" w:rsidRPr="004E42EE" w:rsidRDefault="004E42EE" w:rsidP="004E42EE">
      <w:pPr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4E42EE" w:rsidRPr="004E42EE" w:rsidRDefault="004E42EE" w:rsidP="004E42EE">
      <w:pPr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4E42EE" w:rsidRPr="004E42EE" w:rsidRDefault="004E42EE" w:rsidP="002B71A4">
      <w:pPr>
        <w:spacing w:after="0" w:line="240" w:lineRule="auto"/>
        <w:textAlignment w:val="baseline"/>
        <w:rPr>
          <w:rFonts w:ascii="Times New Roman" w:eastAsia="Calibri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4E42EE" w:rsidRPr="004E42EE" w:rsidRDefault="004E42EE" w:rsidP="004E42EE">
      <w:pPr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4E42EE" w:rsidRPr="004E42EE" w:rsidRDefault="004E42EE" w:rsidP="004E42EE">
      <w:pPr>
        <w:spacing w:after="0" w:line="240" w:lineRule="auto"/>
        <w:textAlignment w:val="baseline"/>
        <w:rPr>
          <w:rFonts w:ascii="Times New Roman" w:eastAsia="Calibri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4E42EE" w:rsidRPr="004E42EE" w:rsidRDefault="004E42EE" w:rsidP="004E42EE">
      <w:pPr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b/>
          <w:bCs/>
          <w:color w:val="000000"/>
          <w:kern w:val="24"/>
          <w:sz w:val="28"/>
          <w:szCs w:val="28"/>
          <w:lang w:eastAsia="ru-RU"/>
        </w:rPr>
        <w:sectPr w:rsidR="004E42EE" w:rsidRPr="004E42EE" w:rsidSect="002E6CA5">
          <w:footerReference w:type="default" r:id="rId8"/>
          <w:pgSz w:w="11906" w:h="16838"/>
          <w:pgMar w:top="720" w:right="720" w:bottom="720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Calibri"/>
          <w:b/>
          <w:bCs/>
          <w:noProof/>
          <w:color w:val="000000"/>
          <w:kern w:val="2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6244590</wp:posOffset>
                </wp:positionH>
                <wp:positionV relativeFrom="paragraph">
                  <wp:posOffset>685800</wp:posOffset>
                </wp:positionV>
                <wp:extent cx="361950" cy="371475"/>
                <wp:effectExtent l="0" t="0" r="0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37FA7" id="Прямоугольник 3" o:spid="_x0000_s1026" style="position:absolute;margin-left:491.7pt;margin-top:54pt;width:2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" fillcolor="white [3212]" stroked="f" strokeweight="2pt">
                <v:path arrowok="t"/>
              </v:rect>
            </w:pict>
          </mc:Fallback>
        </mc:AlternateContent>
      </w:r>
      <w:r w:rsidRPr="004E42EE">
        <w:rPr>
          <w:rFonts w:ascii="Times New Roman" w:eastAsia="Calibri" w:hAnsi="Times New Roman" w:cs="Calibri"/>
          <w:b/>
          <w:bCs/>
          <w:color w:val="000000"/>
          <w:kern w:val="24"/>
          <w:sz w:val="28"/>
          <w:szCs w:val="28"/>
          <w:lang w:eastAsia="ru-RU"/>
        </w:rPr>
        <w:t>г. Евпатория - 2020</w:t>
      </w:r>
    </w:p>
    <w:p w:rsidR="004E42EE" w:rsidRPr="004E42EE" w:rsidRDefault="004E42EE" w:rsidP="004E42EE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Образовательный стандарт: </w:t>
      </w:r>
      <w:r w:rsidRPr="004E42EE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компонент государственных стандартов НО, ОО, СО, утвержденный приказом Минобразования РФ от 05.03.2004 № 1089 (с изменениями на 07.06.2017 г. №506).</w:t>
      </w: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sz w:val="24"/>
          <w:szCs w:val="24"/>
        </w:rPr>
        <w:t xml:space="preserve">            Рабочая программа по литературе для 11 класса составлена на основе авторской программы: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Программа по литературе для 5-11 классов общеобразовательной школы Меркин Г.С., Зинин С.А., Чалмаев В.А., М.: «Русское слово», 2012.</w:t>
      </w: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4E42EE" w:rsidRPr="004E42EE" w:rsidRDefault="004E42EE" w:rsidP="004E42EE">
      <w:pPr>
        <w:spacing w:after="0" w:line="259" w:lineRule="auto"/>
        <w:rPr>
          <w:rFonts w:ascii="Times New Roman" w:eastAsia="Calibri" w:hAnsi="Times New Roman" w:cs="Times New Roman"/>
          <w:spacing w:val="-8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sz w:val="24"/>
          <w:szCs w:val="24"/>
        </w:rPr>
        <w:t xml:space="preserve">            Учебник для 11 класса общеобразовательных учреждений в двух частях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4E42EE">
        <w:rPr>
          <w:rFonts w:ascii="Times New Roman" w:eastAsia="Calibri" w:hAnsi="Times New Roman" w:cs="Times New Roman"/>
          <w:spacing w:val="-8"/>
          <w:sz w:val="24"/>
          <w:szCs w:val="24"/>
        </w:rPr>
        <w:t>Чалмаев</w:t>
      </w:r>
      <w:r w:rsidRPr="004E42EE">
        <w:rPr>
          <w:rFonts w:ascii="Times New Roman" w:eastAsia="Calibri" w:hAnsi="Times New Roman" w:cs="Times New Roman"/>
          <w:i/>
          <w:iCs/>
          <w:spacing w:val="-8"/>
          <w:sz w:val="24"/>
          <w:szCs w:val="24"/>
        </w:rPr>
        <w:t xml:space="preserve"> В. И. </w:t>
      </w:r>
      <w:r w:rsidRPr="004E42E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Литература. 11 класс : учебник для общеобразовательных учреждений : в 2 ч. / </w:t>
      </w:r>
      <w:r w:rsidRPr="004E42EE">
        <w:rPr>
          <w:rFonts w:ascii="Times New Roman" w:eastAsia="Calibri" w:hAnsi="Times New Roman" w:cs="Times New Roman"/>
          <w:spacing w:val="-2"/>
          <w:sz w:val="24"/>
          <w:szCs w:val="24"/>
        </w:rPr>
        <w:t>В. И. Чалмаев, С. А. Зинин. - М.: ООО  «Русское слово - учебник», 2014. -432с.: ил.- (Инновационная школа).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42EE" w:rsidRPr="004E42EE" w:rsidRDefault="004E42EE" w:rsidP="004E42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E42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</w:t>
      </w:r>
    </w:p>
    <w:p w:rsidR="004E42EE" w:rsidRPr="004E42EE" w:rsidRDefault="004E42EE" w:rsidP="004E42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4E42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 результате изучения литературы обучающийся должен</w:t>
      </w:r>
    </w:p>
    <w:p w:rsidR="004E42EE" w:rsidRPr="004E42EE" w:rsidRDefault="004E42EE" w:rsidP="004E42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Знать/ понимать</w:t>
      </w:r>
    </w:p>
    <w:p w:rsidR="004E42EE" w:rsidRPr="004E42EE" w:rsidRDefault="004E42EE" w:rsidP="004E42EE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>образную природу словесного искусства;</w:t>
      </w:r>
    </w:p>
    <w:p w:rsidR="004E42EE" w:rsidRPr="004E42EE" w:rsidRDefault="004E42EE" w:rsidP="004E42EE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>содержание изученных литературных произведений;</w:t>
      </w:r>
    </w:p>
    <w:p w:rsidR="004E42EE" w:rsidRPr="004E42EE" w:rsidRDefault="004E42EE" w:rsidP="004E42EE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факты жизни и творчества писателей-классиков Х1Х – ХХ века;</w:t>
      </w:r>
    </w:p>
    <w:p w:rsidR="004E42EE" w:rsidRPr="004E42EE" w:rsidRDefault="004E42EE" w:rsidP="004E42EE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4E42EE" w:rsidRPr="004E42EE" w:rsidRDefault="004E42EE" w:rsidP="004E42EE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теоретико-литературные понятия.</w:t>
      </w:r>
    </w:p>
    <w:p w:rsidR="004E42EE" w:rsidRPr="004E42EE" w:rsidRDefault="004E42EE" w:rsidP="004E42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Уметь</w:t>
      </w:r>
    </w:p>
    <w:p w:rsidR="004E42EE" w:rsidRPr="004E42EE" w:rsidRDefault="004E42EE" w:rsidP="004E42EE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>воспроизводить содержание литературного произведения;</w:t>
      </w:r>
    </w:p>
    <w:p w:rsidR="004E42EE" w:rsidRPr="004E42EE" w:rsidRDefault="004E42EE" w:rsidP="004E42EE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4E42EE" w:rsidRPr="004E42EE" w:rsidRDefault="004E42EE" w:rsidP="004E42EE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4E42EE" w:rsidRPr="004E42EE" w:rsidRDefault="004E42EE" w:rsidP="004E42EE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определять род и жанр произведения;</w:t>
      </w:r>
    </w:p>
    <w:p w:rsidR="004E42EE" w:rsidRPr="004E42EE" w:rsidRDefault="004E42EE" w:rsidP="004E42EE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>сопоставлять литературные произведения;</w:t>
      </w:r>
    </w:p>
    <w:p w:rsidR="004E42EE" w:rsidRPr="004E42EE" w:rsidRDefault="004E42EE" w:rsidP="004E42EE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авторскую позицию;</w:t>
      </w:r>
    </w:p>
    <w:p w:rsidR="004E42EE" w:rsidRPr="004E42EE" w:rsidRDefault="004E42EE" w:rsidP="004E42EE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4E42EE" w:rsidRPr="004E42EE" w:rsidRDefault="004E42EE" w:rsidP="004E42EE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>аргументированно формулировать свое отношение к прочитанному произведению;</w:t>
      </w:r>
    </w:p>
    <w:p w:rsidR="004E42EE" w:rsidRPr="004E42EE" w:rsidRDefault="004E42EE" w:rsidP="004E42EE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>писать рецензии на прочитанные произведения и сочинения разных жанров на литературные темы.</w:t>
      </w:r>
    </w:p>
    <w:p w:rsidR="004E42EE" w:rsidRPr="004E42EE" w:rsidRDefault="004E42EE" w:rsidP="004E42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Основные теоретико-литературные понятия</w:t>
      </w:r>
    </w:p>
    <w:p w:rsidR="004E42EE" w:rsidRPr="004E42EE" w:rsidRDefault="004E42EE" w:rsidP="004E42E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Художественная литература как искусство слова.</w:t>
      </w:r>
    </w:p>
    <w:p w:rsidR="004E42EE" w:rsidRPr="004E42EE" w:rsidRDefault="004E42EE" w:rsidP="004E42E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Художественный образ. Художественное время и пространство.</w:t>
      </w:r>
    </w:p>
    <w:p w:rsidR="004E42EE" w:rsidRPr="004E42EE" w:rsidRDefault="004E42EE" w:rsidP="004E42E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Содержание и форма. Поэтика.</w:t>
      </w:r>
    </w:p>
    <w:p w:rsidR="004E42EE" w:rsidRPr="004E42EE" w:rsidRDefault="004E42EE" w:rsidP="004E42E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Авторский замысел и его воплощение. Художественный вымысел. Фантастика.</w:t>
      </w:r>
    </w:p>
    <w:p w:rsidR="004E42EE" w:rsidRPr="004E42EE" w:rsidRDefault="004E42EE" w:rsidP="004E42E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Историко-литературный процесс. Литературные направления и течения: классицизм, сентиментализм, романтизм, реализм, символизм, акмеизм, футуризм. Модернизм и постмодернизм. Основные факты жизни и творчества выдающихся русских писателей ХIХ–ХХ веков.</w:t>
      </w:r>
    </w:p>
    <w:p w:rsidR="004E42EE" w:rsidRPr="004E42EE" w:rsidRDefault="004E42EE" w:rsidP="004E42E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>Литературные роды: эпос, лирика, драма. Жанры литературы: роман-эпопея,</w:t>
      </w:r>
    </w:p>
    <w:p w:rsidR="004E42EE" w:rsidRPr="004E42EE" w:rsidRDefault="004E42EE" w:rsidP="004E42EE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роман, повесть, рассказ, очерк, притча; поэма, баллада, песня; лирическое стихотворение, элегия, послание, эпиграмма, ода, сонет; комедия, трагедия, драма.</w:t>
      </w:r>
    </w:p>
    <w:p w:rsidR="004E42EE" w:rsidRPr="004E42EE" w:rsidRDefault="004E42EE" w:rsidP="004E42E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Авторская позиция. Пафос. Тема. Идея. Проблематика. Сюжет. Фабула. Композиция.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Персонаж. Характер. Тип. Лирический герой. Система образов.</w:t>
      </w:r>
    </w:p>
    <w:p w:rsidR="004E42EE" w:rsidRPr="004E42EE" w:rsidRDefault="004E42EE" w:rsidP="004E42E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Речевая характеристика героя: диалог, монолог, внутренняя речь. Сказ.</w:t>
      </w:r>
    </w:p>
    <w:p w:rsidR="004E42EE" w:rsidRPr="004E42EE" w:rsidRDefault="004E42EE" w:rsidP="004E42E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Деталь. Символ. Подтекст.</w:t>
      </w:r>
    </w:p>
    <w:p w:rsidR="004E42EE" w:rsidRPr="004E42EE" w:rsidRDefault="004E42EE" w:rsidP="004E42E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Психологизм. Народность. Историзм.</w:t>
      </w:r>
    </w:p>
    <w:p w:rsidR="004E42EE" w:rsidRPr="004E42EE" w:rsidRDefault="004E42EE" w:rsidP="004E42E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Трагическое и комическое. Сатира, юмор, ирония, сарказм. Гротеск.</w:t>
      </w:r>
    </w:p>
    <w:p w:rsidR="004E42EE" w:rsidRPr="004E42EE" w:rsidRDefault="004E42EE" w:rsidP="004E42E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Язык художественного произведения. Изобразительно-выразительные средства в художественном произведении: сравнение, эпитет, метафора, метонимия. Звукопись: аллитерация, ассонанс.</w:t>
      </w:r>
    </w:p>
    <w:p w:rsidR="004E42EE" w:rsidRPr="004E42EE" w:rsidRDefault="004E42EE" w:rsidP="004E42E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Гипербола. Аллегория.</w:t>
      </w:r>
    </w:p>
    <w:p w:rsidR="004E42EE" w:rsidRPr="004E42EE" w:rsidRDefault="004E42EE" w:rsidP="004E42E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Стиль.</w:t>
      </w:r>
    </w:p>
    <w:p w:rsidR="004E42EE" w:rsidRPr="004E42EE" w:rsidRDefault="004E42EE" w:rsidP="004E42E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2EE">
        <w:rPr>
          <w:rFonts w:ascii="Times New Roman" w:eastAsia="Calibri" w:hAnsi="Times New Roman" w:cs="Times New Roman"/>
          <w:color w:val="000000"/>
          <w:sz w:val="24"/>
          <w:szCs w:val="24"/>
        </w:rPr>
        <w:t>Литературная критика.</w:t>
      </w: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42EE" w:rsidRPr="004E42EE" w:rsidRDefault="004E42EE" w:rsidP="004E42EE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4E42EE" w:rsidRPr="004E42EE" w:rsidRDefault="004E42EE" w:rsidP="004E42EE">
      <w:pPr>
        <w:spacing w:after="0" w:line="259" w:lineRule="auto"/>
        <w:ind w:left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E42E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1.Введение. (1ч.)</w:t>
      </w:r>
    </w:p>
    <w:p w:rsidR="004E42EE" w:rsidRPr="004E42EE" w:rsidRDefault="004E42EE" w:rsidP="004E42E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42E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     Русская литература </w:t>
      </w:r>
      <w:r w:rsidRPr="004E42EE">
        <w:rPr>
          <w:rFonts w:ascii="Times New Roman" w:eastAsia="Calibri" w:hAnsi="Times New Roman" w:cs="Times New Roman"/>
          <w:spacing w:val="-5"/>
          <w:sz w:val="24"/>
          <w:szCs w:val="24"/>
          <w:lang w:val="en-US"/>
        </w:rPr>
        <w:t>XX</w:t>
      </w:r>
      <w:r w:rsidRPr="004E42E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в. в контексте мировой культуры. Основные </w:t>
      </w:r>
      <w:r w:rsidRPr="004E42EE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темы и проблемы русской литературы </w:t>
      </w:r>
      <w:r w:rsidRPr="004E42EE">
        <w:rPr>
          <w:rFonts w:ascii="Times New Roman" w:eastAsia="Calibri" w:hAnsi="Times New Roman" w:cs="Times New Roman"/>
          <w:spacing w:val="-13"/>
          <w:sz w:val="24"/>
          <w:szCs w:val="24"/>
          <w:lang w:val="en-US"/>
        </w:rPr>
        <w:t>XX</w:t>
      </w:r>
      <w:r w:rsidRPr="004E42EE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в. (свобода, духовно-нравствен</w:t>
      </w:r>
      <w:r w:rsidRPr="004E42E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ные искания человека, обращение к народу в поисках нравственного </w:t>
      </w:r>
      <w:r w:rsidRPr="004E42E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идеала, «праведничество», борьба с социальной несправедливостью </w:t>
      </w:r>
      <w:r w:rsidRPr="004E42EE">
        <w:rPr>
          <w:rFonts w:ascii="Times New Roman" w:eastAsia="Calibri" w:hAnsi="Times New Roman" w:cs="Times New Roman"/>
          <w:spacing w:val="-10"/>
          <w:sz w:val="24"/>
          <w:szCs w:val="24"/>
        </w:rPr>
        <w:t>и угнетением человека). Художественные открытия русских писателей-</w:t>
      </w:r>
      <w:r w:rsidRPr="004E42EE">
        <w:rPr>
          <w:rFonts w:ascii="Times New Roman" w:eastAsia="Calibri" w:hAnsi="Times New Roman" w:cs="Times New Roman"/>
          <w:sz w:val="24"/>
          <w:szCs w:val="24"/>
        </w:rPr>
        <w:t>классиков</w:t>
      </w:r>
    </w:p>
    <w:p w:rsidR="004E42EE" w:rsidRPr="004E42EE" w:rsidRDefault="004E42EE" w:rsidP="004E42EE">
      <w:pPr>
        <w:spacing w:after="0" w:line="259" w:lineRule="auto"/>
        <w:ind w:left="106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E42EE">
        <w:rPr>
          <w:rFonts w:ascii="Times New Roman" w:eastAsia="Calibri" w:hAnsi="Times New Roman" w:cs="Times New Roman"/>
          <w:b/>
          <w:bCs/>
          <w:sz w:val="28"/>
          <w:szCs w:val="28"/>
        </w:rPr>
        <w:t>2.Литература первой половины ХХ века (73ч.)</w:t>
      </w:r>
    </w:p>
    <w:p w:rsidR="004E42EE" w:rsidRPr="004E42EE" w:rsidRDefault="004E42EE" w:rsidP="004E42EE">
      <w:pPr>
        <w:shd w:val="clear" w:color="auto" w:fill="FFFFFF"/>
        <w:spacing w:after="0" w:line="259" w:lineRule="auto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  <w:t xml:space="preserve">               Обзор русской ли</w:t>
      </w:r>
      <w:r w:rsidRPr="004E42EE">
        <w:rPr>
          <w:rFonts w:ascii="Times New Roman" w:eastAsia="Calibri" w:hAnsi="Times New Roman" w:cs="Times New Roman"/>
          <w:b/>
          <w:bCs/>
          <w:spacing w:val="-9"/>
          <w:sz w:val="24"/>
          <w:szCs w:val="24"/>
        </w:rPr>
        <w:t xml:space="preserve">тературы первой </w:t>
      </w:r>
      <w:r w:rsidRPr="004E42EE">
        <w:rPr>
          <w:rFonts w:ascii="Times New Roman" w:eastAsia="Calibri" w:hAnsi="Times New Roman" w:cs="Times New Roman"/>
          <w:b/>
          <w:bCs/>
          <w:spacing w:val="-12"/>
          <w:sz w:val="24"/>
          <w:szCs w:val="24"/>
        </w:rPr>
        <w:t xml:space="preserve">половины </w:t>
      </w:r>
      <w:r w:rsidRPr="004E42EE">
        <w:rPr>
          <w:rFonts w:ascii="Times New Roman" w:eastAsia="Calibri" w:hAnsi="Times New Roman" w:cs="Times New Roman"/>
          <w:b/>
          <w:bCs/>
          <w:spacing w:val="-12"/>
          <w:sz w:val="24"/>
          <w:szCs w:val="24"/>
          <w:lang w:val="en-US"/>
        </w:rPr>
        <w:t>XX</w:t>
      </w:r>
      <w:r w:rsidRPr="004E42EE">
        <w:rPr>
          <w:rFonts w:ascii="Times New Roman" w:eastAsia="Calibri" w:hAnsi="Times New Roman" w:cs="Times New Roman"/>
          <w:b/>
          <w:bCs/>
          <w:spacing w:val="-12"/>
          <w:sz w:val="24"/>
          <w:szCs w:val="24"/>
        </w:rPr>
        <w:t xml:space="preserve"> века  </w:t>
      </w:r>
      <w:r w:rsidRPr="004E42E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Традиции и новаторство в литературе рубежа </w:t>
      </w:r>
      <w:r w:rsidRPr="004E42EE"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>XIX</w:t>
      </w:r>
      <w:r w:rsidRPr="004E42EE">
        <w:rPr>
          <w:rFonts w:ascii="Times New Roman" w:eastAsia="Calibri" w:hAnsi="Times New Roman" w:cs="Times New Roman"/>
          <w:spacing w:val="-2"/>
          <w:sz w:val="24"/>
          <w:szCs w:val="24"/>
        </w:rPr>
        <w:t>-</w:t>
      </w:r>
      <w:r w:rsidRPr="004E42EE"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>XX</w:t>
      </w:r>
      <w:r w:rsidRPr="004E42E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вв. Реализм </w:t>
      </w:r>
      <w:r w:rsidRPr="004E42E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и модернизм. Трагические события первой половины </w:t>
      </w:r>
      <w:r w:rsidRPr="004E42EE">
        <w:rPr>
          <w:rFonts w:ascii="Times New Roman" w:eastAsia="Calibri" w:hAnsi="Times New Roman" w:cs="Times New Roman"/>
          <w:spacing w:val="-8"/>
          <w:sz w:val="24"/>
          <w:szCs w:val="24"/>
          <w:lang w:val="en-US"/>
        </w:rPr>
        <w:t>XX</w:t>
      </w:r>
      <w:r w:rsidRPr="004E42E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в. и их отра</w:t>
      </w:r>
      <w:r w:rsidRPr="004E42E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жение в русской литературе и литературах других народов России. 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Конфликт человека и эпохи. </w:t>
      </w:r>
      <w:r w:rsidRPr="004E42EE">
        <w:rPr>
          <w:rFonts w:ascii="Times New Roman" w:eastAsia="Calibri" w:hAnsi="Times New Roman" w:cs="Times New Roman"/>
          <w:spacing w:val="-6"/>
          <w:sz w:val="24"/>
          <w:szCs w:val="24"/>
        </w:rPr>
        <w:t>Развитие реалистической литературы, ее основные темы и герои. Со</w:t>
      </w:r>
      <w:r w:rsidRPr="004E42EE">
        <w:rPr>
          <w:rFonts w:ascii="Times New Roman" w:eastAsia="Calibri" w:hAnsi="Times New Roman" w:cs="Times New Roman"/>
          <w:spacing w:val="-6"/>
          <w:sz w:val="24"/>
          <w:szCs w:val="24"/>
        </w:rPr>
        <w:softHyphen/>
      </w:r>
      <w:r w:rsidRPr="004E42EE">
        <w:rPr>
          <w:rFonts w:ascii="Times New Roman" w:eastAsia="Calibri" w:hAnsi="Times New Roman" w:cs="Times New Roman"/>
          <w:spacing w:val="-7"/>
          <w:sz w:val="24"/>
          <w:szCs w:val="24"/>
        </w:rPr>
        <w:t>ветская литература и литература русской эмиграции. «Социалистиче</w:t>
      </w:r>
      <w:r w:rsidRPr="004E42E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ский  реализм».  Художественная  объективность  и  тенденциозность </w:t>
      </w:r>
      <w:r w:rsidRPr="004E42EE">
        <w:rPr>
          <w:rFonts w:ascii="Times New Roman" w:eastAsia="Calibri" w:hAnsi="Times New Roman" w:cs="Times New Roman"/>
          <w:spacing w:val="-10"/>
          <w:sz w:val="24"/>
          <w:szCs w:val="24"/>
        </w:rPr>
        <w:t>в освещении исторических событий. Проблема «художник и власть».</w:t>
      </w:r>
    </w:p>
    <w:p w:rsidR="004E42EE" w:rsidRPr="004E42EE" w:rsidRDefault="004E42EE" w:rsidP="004E42EE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И.А. Бунин. </w:t>
      </w:r>
      <w:r w:rsidRPr="004E42EE">
        <w:rPr>
          <w:rFonts w:ascii="Times New Roman" w:eastAsia="Calibri" w:hAnsi="Times New Roman" w:cs="Times New Roman"/>
          <w:sz w:val="24"/>
          <w:szCs w:val="24"/>
        </w:rPr>
        <w:t>Жизнь и творчество. Лирика И.А. Бунина. Её философичность, лаконизм и изысканность. «Крещенская ночь», «Собака», «Одиночество», «Последний шмель», «Песня», другие стихотворения. «Господин из Сан-Франциско». Обращение писателя к широчайшим социально-философским обобщениям. Поэтика рассказа. Тема любви в рассказах И.А. Бунина. «Чистый понедельник», «Лёгкое дыхание». Своеобразие лирического повествования в прозе писателя. Проблематика и поэтика рассказов И.А. Бунина. Психологизм и особенности «внешней изобразительности» бунинской прозы. «Сны Чанга», другие рассказы.</w:t>
      </w:r>
    </w:p>
    <w:p w:rsidR="004E42EE" w:rsidRPr="004E42EE" w:rsidRDefault="004E42EE" w:rsidP="004E42EE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А.И. Куприн. 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Жизнь и творчество. Проблема самопознания личности в повести «Поединок». Трагизм любовной темы в повести «Олеся». Своеобразие изображения природы и духовного мира человека. Трагизм любовной темы в повести «Олеся». Своеобразие изображения природы и духовного мира человека. Проблематика и поэтика рассказа «Гранатовый браслет». </w:t>
      </w:r>
    </w:p>
    <w:p w:rsidR="004E42EE" w:rsidRPr="004E42EE" w:rsidRDefault="004E42EE" w:rsidP="004E42E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М. Горький.  </w:t>
      </w:r>
      <w:r w:rsidRPr="004E42EE">
        <w:rPr>
          <w:rFonts w:ascii="Times New Roman" w:eastAsia="Calibri" w:hAnsi="Times New Roman" w:cs="Times New Roman"/>
          <w:sz w:val="24"/>
          <w:szCs w:val="24"/>
        </w:rPr>
        <w:t>Жизнь и творчество. Ранние романтические рассказы. «Челкаш». М. Горький.</w:t>
      </w: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Жизнь и творчество. Ранние романтические рассказы. «Челкаш».  «На дне» как социально-философская драма. Новаторство Горького-драматурга. Сценическая судьба </w:t>
      </w:r>
      <w:r w:rsidRPr="004E42EE">
        <w:rPr>
          <w:rFonts w:ascii="Times New Roman" w:eastAsia="Calibri" w:hAnsi="Times New Roman" w:cs="Times New Roman"/>
          <w:sz w:val="24"/>
          <w:szCs w:val="24"/>
        </w:rPr>
        <w:lastRenderedPageBreak/>
        <w:t>пьесы. Три правды в пьесе «На дне». Её социальная, нравственная, философская проблематика. Смысл названия пьесы.</w:t>
      </w:r>
    </w:p>
    <w:p w:rsidR="004E42EE" w:rsidRPr="004E42EE" w:rsidRDefault="004E42EE" w:rsidP="004E42EE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Серебряный век как своеобразный </w:t>
      </w:r>
      <w:r w:rsidRPr="004E42EE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>«русский ренессанс»</w:t>
      </w: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. 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Литературные течения поэзии русского модернизма: символизм, акмеизм, футуризм. Поэты, творившие вне литературных течений: И. Ф. Анненский, М. И. Цветаева</w:t>
      </w:r>
    </w:p>
    <w:p w:rsidR="004E42EE" w:rsidRPr="004E42EE" w:rsidRDefault="004E42EE" w:rsidP="004E42EE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  <w:r w:rsidRPr="004E42EE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Символизм. Исто</w:t>
      </w:r>
      <w:r w:rsidRPr="004E42EE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softHyphen/>
      </w:r>
      <w:r w:rsidRPr="004E42E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ки русского симво</w:t>
      </w:r>
      <w:r w:rsidRPr="004E42E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softHyphen/>
      </w: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лизм.  </w:t>
      </w:r>
      <w:r w:rsidRPr="004E42EE">
        <w:rPr>
          <w:rFonts w:ascii="Times New Roman" w:eastAsia="Calibri" w:hAnsi="Times New Roman" w:cs="Times New Roman"/>
          <w:sz w:val="24"/>
          <w:szCs w:val="24"/>
        </w:rPr>
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</w:t>
      </w:r>
      <w:r w:rsidRPr="004E42EE">
        <w:rPr>
          <w:rFonts w:ascii="Times New Roman" w:eastAsia="Calibri" w:hAnsi="Times New Roman" w:cs="Times New Roman"/>
          <w:sz w:val="24"/>
          <w:szCs w:val="24"/>
        </w:rPr>
        <w:softHyphen/>
        <w:t>рование мира в процессе творчества, идея «творимой легенды». Музы</w:t>
      </w:r>
      <w:r w:rsidRPr="004E42EE">
        <w:rPr>
          <w:rFonts w:ascii="Times New Roman" w:eastAsia="Calibri" w:hAnsi="Times New Roman" w:cs="Times New Roman"/>
          <w:sz w:val="24"/>
          <w:szCs w:val="24"/>
        </w:rPr>
        <w:softHyphen/>
        <w:t>кальность стиха. «Старшие символисты» (В. Я. Брюсов, К. Д. Баль</w:t>
      </w:r>
      <w:r w:rsidRPr="004E42EE">
        <w:rPr>
          <w:rFonts w:ascii="Times New Roman" w:eastAsia="Calibri" w:hAnsi="Times New Roman" w:cs="Times New Roman"/>
          <w:sz w:val="24"/>
          <w:szCs w:val="24"/>
        </w:rPr>
        <w:softHyphen/>
        <w:t>монт, Ф. К. Сологуб) и «младосимволисты» (А. Белый, А. А. Блок)</w:t>
      </w:r>
    </w:p>
    <w:p w:rsidR="004E42EE" w:rsidRPr="004E42EE" w:rsidRDefault="004E42EE" w:rsidP="004E42E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В.Я. Брюсов. 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Слово о поэте. Брюсов как основоположник символизма. Проблематика и стиль произведений В.Я. Брюсова. «Творчество», «Юному поэту», «Ассаргадон», «Старый викинг», «Работа», «Каменщик»», Грядущие гунны», «Городу», «Хвала человеку».</w:t>
      </w:r>
    </w:p>
    <w:p w:rsidR="004E42EE" w:rsidRPr="004E42EE" w:rsidRDefault="004E42EE" w:rsidP="004E42EE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К. Д. Бальмонт</w:t>
      </w:r>
      <w:r w:rsidRPr="004E42EE">
        <w:rPr>
          <w:rFonts w:ascii="Times New Roman" w:eastAsia="Calibri" w:hAnsi="Times New Roman" w:cs="Times New Roman"/>
          <w:sz w:val="24"/>
          <w:szCs w:val="24"/>
        </w:rPr>
        <w:t>. Жизнь и творчество (обзор).Стихотворения: «Я мечтою ловил уходящие тени...»,  «Безглаголь</w:t>
      </w:r>
      <w:r w:rsidRPr="004E42EE">
        <w:rPr>
          <w:rFonts w:ascii="Times New Roman" w:eastAsia="Calibri" w:hAnsi="Times New Roman" w:cs="Times New Roman"/>
          <w:sz w:val="24"/>
          <w:szCs w:val="24"/>
        </w:rPr>
        <w:softHyphen/>
        <w:t>ность», «Я в этот мир пришел, чтоб видеть солнце...» (возможен вы</w:t>
      </w:r>
      <w:r w:rsidRPr="004E42EE">
        <w:rPr>
          <w:rFonts w:ascii="Times New Roman" w:eastAsia="Calibri" w:hAnsi="Times New Roman" w:cs="Times New Roman"/>
          <w:sz w:val="24"/>
          <w:szCs w:val="24"/>
        </w:rPr>
        <w:softHyphen/>
        <w:t>бор трех других стихотворений).Основные темы и мотивы поэзии Бальмонта. Музыкальность стиха, изящество образов. Стремление к утонченным способам выражения чувств и мыслей.</w:t>
      </w:r>
    </w:p>
    <w:p w:rsidR="004E42EE" w:rsidRPr="004E42EE" w:rsidRDefault="004E42EE" w:rsidP="004E42EE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А. Белый.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Жизнь и творчество (обзор). Стихотворения: «Раздумье», «Русь», «Родине» (возможен выбор трех других стихотворений). Интуитивное постижение  действительности. Тема родины, боль и тревога за судьбы России. Восприятие революционных событий.</w:t>
      </w:r>
    </w:p>
    <w:p w:rsidR="004E42EE" w:rsidRPr="004E42EE" w:rsidRDefault="004E42EE" w:rsidP="004E42E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А.А. Блок . </w:t>
      </w:r>
      <w:r w:rsidRPr="004E42EE">
        <w:rPr>
          <w:rFonts w:ascii="Times New Roman" w:eastAsia="Calibri" w:hAnsi="Times New Roman" w:cs="Times New Roman"/>
          <w:sz w:val="24"/>
          <w:szCs w:val="24"/>
        </w:rPr>
        <w:t>Жизнь и творчество. Блок и символизм. Темы и образы ранней лирики А.А. Блока. «Стихи о Прекрасной Даме». Тема страшного мира в лирике А. Блока. «Незнакомка», «Ночь, улица, фонарь, аптека…», «В ресторане», «Фабрика». Развитие понятия об образе-символе. Тема Родины в лирике А. Блока. «Россия», «На поле Куликовом», «Скифы». Идеал и действительность в художественном мире Блока. «На железной дороге», «О подвигах, о доблести, о славе…», «Когда вы стоите на моём пути…». Ритмы и интонации лирики Блока. Поэма «Двенадцать» и сложность её художественного мира.</w:t>
      </w:r>
    </w:p>
    <w:p w:rsidR="004E42EE" w:rsidRPr="004E42EE" w:rsidRDefault="004E42EE" w:rsidP="004E42E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Акмеизм. 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Истоки акмеизма. Программа акмеизма в статье Н. С. Гумилева «На</w:t>
      </w:r>
      <w:r w:rsidRPr="004E42EE">
        <w:rPr>
          <w:rFonts w:ascii="Times New Roman" w:eastAsia="Calibri" w:hAnsi="Times New Roman" w:cs="Times New Roman"/>
          <w:sz w:val="24"/>
          <w:szCs w:val="24"/>
        </w:rPr>
        <w:softHyphen/>
        <w:t>следие символизма и акмеизм».  Утверждение акмеистами красоты земной жизни, возвращение к «прекрасной ясности», создание зримых образов конкретного мира.</w:t>
      </w:r>
    </w:p>
    <w:p w:rsidR="004E42EE" w:rsidRPr="004E42EE" w:rsidRDefault="004E42EE" w:rsidP="004E42E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Футуризм. </w:t>
      </w:r>
      <w:r w:rsidRPr="004E42EE">
        <w:rPr>
          <w:rFonts w:ascii="Times New Roman" w:eastAsia="Calibri" w:hAnsi="Times New Roman" w:cs="Times New Roman"/>
          <w:sz w:val="24"/>
          <w:szCs w:val="24"/>
        </w:rPr>
        <w:t>Манифесты футуризма, их пафос и проблематика. Поэт как миссио</w:t>
      </w:r>
      <w:r w:rsidRPr="004E42EE">
        <w:rPr>
          <w:rFonts w:ascii="Times New Roman" w:eastAsia="Calibri" w:hAnsi="Times New Roman" w:cs="Times New Roman"/>
          <w:spacing w:val="-1"/>
          <w:sz w:val="24"/>
          <w:szCs w:val="24"/>
        </w:rPr>
        <w:t>нер «нового искусства». Декларация о разрыве с традицией, абсолюти</w:t>
      </w:r>
      <w:r w:rsidRPr="004E42EE">
        <w:rPr>
          <w:rFonts w:ascii="Times New Roman" w:eastAsia="Calibri" w:hAnsi="Times New Roman" w:cs="Times New Roman"/>
          <w:sz w:val="24"/>
          <w:szCs w:val="24"/>
        </w:rPr>
        <w:t>зация  «самовитого» слова, приоритет  формы над содержанием, вторжение грубой лексики в поэтический язык, неологизмы, эпатаж. Звуковые и графические эксперименты футуристов. Группы футуристов: эгофутуристы (И. Северянин), кубофутуристы (В. В. Маяковский, В. Хлебников), «Центрифуга» (Б. Л. Пастернак).</w:t>
      </w:r>
    </w:p>
    <w:p w:rsidR="004E42EE" w:rsidRPr="004E42EE" w:rsidRDefault="004E42EE" w:rsidP="004E42EE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        И. Северянин.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Жизнь и творчество (обзор). Стихотворения: «Интродукция», «Эпилог» («Я, гений Игорь-Северя</w:t>
      </w:r>
      <w:r w:rsidRPr="004E42EE">
        <w:rPr>
          <w:rFonts w:ascii="Times New Roman" w:eastAsia="Calibri" w:hAnsi="Times New Roman" w:cs="Times New Roman"/>
          <w:sz w:val="24"/>
          <w:szCs w:val="24"/>
        </w:rPr>
        <w:softHyphen/>
        <w:t>нин...»), «Двусмысленная слава» (возможен выбор трех других стихо</w:t>
      </w:r>
      <w:r w:rsidRPr="004E42EE">
        <w:rPr>
          <w:rFonts w:ascii="Times New Roman" w:eastAsia="Calibri" w:hAnsi="Times New Roman" w:cs="Times New Roman"/>
          <w:sz w:val="24"/>
          <w:szCs w:val="24"/>
        </w:rPr>
        <w:softHyphen/>
        <w:t>творений). Эмоциональная взволнованность и ироничность поэзии Северянина, оригинальность его словотворчества.</w:t>
      </w:r>
    </w:p>
    <w:p w:rsidR="004E42EE" w:rsidRPr="004E42EE" w:rsidRDefault="004E42EE" w:rsidP="004E42E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        В. В. Хлебников.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Жизнь и творчество (обзор). Стихотворения: «Заклятие смехом», «Бобэоби пелись губы...», «Еще раз, еще раз...» (возможен выбор трех других </w:t>
      </w:r>
      <w:r w:rsidRPr="004E42EE">
        <w:rPr>
          <w:rFonts w:ascii="Times New Roman" w:eastAsia="Calibri" w:hAnsi="Times New Roman" w:cs="Times New Roman"/>
          <w:sz w:val="24"/>
          <w:szCs w:val="24"/>
        </w:rPr>
        <w:lastRenderedPageBreak/>
        <w:t>стихотворений). Слово в художественном мире поэзии Хлебникова. Поэтические экспе</w:t>
      </w:r>
      <w:r w:rsidRPr="004E42EE">
        <w:rPr>
          <w:rFonts w:ascii="Times New Roman" w:eastAsia="Calibri" w:hAnsi="Times New Roman" w:cs="Times New Roman"/>
          <w:sz w:val="24"/>
          <w:szCs w:val="24"/>
        </w:rPr>
        <w:softHyphen/>
        <w:t>рименты. Хлебников как поэт-философ.</w:t>
      </w:r>
    </w:p>
    <w:p w:rsidR="004E42EE" w:rsidRPr="004E42EE" w:rsidRDefault="004E42EE" w:rsidP="004E42EE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>Н.С. Гумилёв</w:t>
      </w:r>
      <w:r w:rsidRPr="004E42EE">
        <w:rPr>
          <w:rFonts w:ascii="Times New Roman" w:eastAsia="Calibri" w:hAnsi="Times New Roman" w:cs="Times New Roman"/>
          <w:sz w:val="24"/>
          <w:szCs w:val="24"/>
        </w:rPr>
        <w:t>. Жизнь и творчество (обзор).</w:t>
      </w:r>
      <w:r w:rsidRPr="004E42E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Стихотворения: «Жираф», «Волшебная скрипка», «Заблудившийся </w:t>
      </w:r>
      <w:r w:rsidRPr="004E42EE">
        <w:rPr>
          <w:rFonts w:ascii="Times New Roman" w:eastAsia="Calibri" w:hAnsi="Times New Roman" w:cs="Times New Roman"/>
          <w:spacing w:val="-10"/>
          <w:sz w:val="24"/>
          <w:szCs w:val="24"/>
        </w:rPr>
        <w:t>трамвай» (возможен выбор трех других стихотворений). Героизация действительности в поэзии Гумилева, романтическая тра</w:t>
      </w:r>
      <w:r w:rsidRPr="004E42E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диция в его лирике. Своеобразие лирических сюжетов. Экзотическое, </w:t>
      </w:r>
      <w:r w:rsidRPr="004E42EE">
        <w:rPr>
          <w:rFonts w:ascii="Times New Roman" w:eastAsia="Calibri" w:hAnsi="Times New Roman" w:cs="Times New Roman"/>
          <w:sz w:val="24"/>
          <w:szCs w:val="24"/>
        </w:rPr>
        <w:t>фантастическое и прозаическое в поэзии.</w:t>
      </w:r>
    </w:p>
    <w:p w:rsidR="004E42EE" w:rsidRPr="004E42EE" w:rsidRDefault="004E42EE" w:rsidP="004E42EE">
      <w:pPr>
        <w:shd w:val="clear" w:color="auto" w:fill="FFFFFF"/>
        <w:spacing w:after="0" w:line="259" w:lineRule="auto"/>
        <w:ind w:right="34" w:hanging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Крестьянская поэзия.</w:t>
      </w:r>
      <w:r w:rsidRPr="004E42E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Продолжение традиций русской реалистической крестьянской поэзии </w:t>
      </w:r>
      <w:r w:rsidRPr="004E42EE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в. в творчестве Н. А. Клюева, С. А. Есенина. Н. А. Клюева. </w:t>
      </w:r>
      <w:r w:rsidRPr="004E42EE">
        <w:rPr>
          <w:rFonts w:ascii="Times New Roman" w:eastAsia="Calibri" w:hAnsi="Times New Roman" w:cs="Times New Roman"/>
          <w:spacing w:val="-10"/>
          <w:sz w:val="24"/>
          <w:szCs w:val="24"/>
        </w:rPr>
        <w:t>Кресть</w:t>
      </w:r>
      <w:r w:rsidRPr="004E42EE">
        <w:rPr>
          <w:rFonts w:ascii="Times New Roman" w:eastAsia="Calibri" w:hAnsi="Times New Roman" w:cs="Times New Roman"/>
          <w:spacing w:val="-10"/>
          <w:sz w:val="24"/>
          <w:szCs w:val="24"/>
        </w:rPr>
        <w:softHyphen/>
      </w:r>
      <w:r w:rsidRPr="004E42E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янская тематика, изображение труда и быта деревни, тема родины, </w:t>
      </w:r>
      <w:r w:rsidRPr="004E42E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неприятие городской цивилизации. Выражение национального русского 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самосознания. Религиозные мотивы. </w:t>
      </w:r>
    </w:p>
    <w:p w:rsidR="004E42EE" w:rsidRPr="004E42EE" w:rsidRDefault="004E42EE" w:rsidP="004E42EE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А. А. Ахматова. 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Жизнь и творчество. </w:t>
      </w:r>
      <w:r w:rsidRPr="004E42E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Стихотворения: «Песня последней встречи», «Сжала руки под темной </w:t>
      </w:r>
      <w:r w:rsidRPr="004E42E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вуалью...», «Мне ни к чему одические рати...», «Мне голос был. Он </w:t>
      </w:r>
      <w:r w:rsidRPr="004E42E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звал утешно...», «Родная земля» (указанные стихотворения являются 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обязательными для изучения). </w:t>
      </w:r>
      <w:r w:rsidRPr="004E42E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Стихотворения: «Я научилась просто, мудро жить...», «Бывает так: </w:t>
      </w:r>
      <w:r w:rsidRPr="004E42E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какая-то истома...» (возможен выбор двух других стихотворений). </w:t>
      </w:r>
      <w:r w:rsidRPr="004E42E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Отражение в лирике Ахматовой глубины человеческих переживаний. </w:t>
      </w:r>
      <w:r w:rsidRPr="004E42EE">
        <w:rPr>
          <w:rFonts w:ascii="Times New Roman" w:eastAsia="Calibri" w:hAnsi="Times New Roman" w:cs="Times New Roman"/>
          <w:spacing w:val="-9"/>
          <w:sz w:val="24"/>
          <w:szCs w:val="24"/>
        </w:rPr>
        <w:t>Темы любви и искусства. Патриотизм и гражданственность поэзии Ах</w:t>
      </w:r>
      <w:r w:rsidRPr="004E42EE">
        <w:rPr>
          <w:rFonts w:ascii="Times New Roman" w:eastAsia="Calibri" w:hAnsi="Times New Roman" w:cs="Times New Roman"/>
          <w:spacing w:val="-9"/>
          <w:sz w:val="24"/>
          <w:szCs w:val="24"/>
        </w:rPr>
        <w:softHyphen/>
      </w:r>
      <w:r w:rsidRPr="004E42EE">
        <w:rPr>
          <w:rFonts w:ascii="Times New Roman" w:eastAsia="Calibri" w:hAnsi="Times New Roman" w:cs="Times New Roman"/>
          <w:spacing w:val="-8"/>
          <w:sz w:val="24"/>
          <w:szCs w:val="24"/>
        </w:rPr>
        <w:t>матовой. Разговорность интонации и музыкальность стиха. Фольклор</w:t>
      </w:r>
      <w:r w:rsidRPr="004E42EE">
        <w:rPr>
          <w:rFonts w:ascii="Times New Roman" w:eastAsia="Calibri" w:hAnsi="Times New Roman" w:cs="Times New Roman"/>
          <w:spacing w:val="-8"/>
          <w:sz w:val="24"/>
          <w:szCs w:val="24"/>
        </w:rPr>
        <w:softHyphen/>
      </w:r>
      <w:r w:rsidRPr="004E42E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ные и литературные образы и мотивы в лирике Ахматовой. 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Поэма «Реквием». </w:t>
      </w:r>
      <w:r w:rsidRPr="004E42E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История создания и публикации. Смысл названия поэмы, отражение </w:t>
      </w:r>
      <w:r w:rsidRPr="004E42EE">
        <w:rPr>
          <w:rFonts w:ascii="Times New Roman" w:eastAsia="Calibri" w:hAnsi="Times New Roman" w:cs="Times New Roman"/>
          <w:spacing w:val="-8"/>
          <w:sz w:val="24"/>
          <w:szCs w:val="24"/>
        </w:rPr>
        <w:t>в ней личной трагедии и народного горя. Библейские мотивы и образы в поэме. Победа исторической памяти над забвением как основной па</w:t>
      </w:r>
      <w:r w:rsidRPr="004E42EE">
        <w:rPr>
          <w:rFonts w:ascii="Times New Roman" w:eastAsia="Calibri" w:hAnsi="Times New Roman" w:cs="Times New Roman"/>
          <w:spacing w:val="-6"/>
          <w:sz w:val="24"/>
          <w:szCs w:val="24"/>
        </w:rPr>
        <w:t>фос «Реквиема». Особенности жанра и композиции поэмы, роль эпи</w:t>
      </w:r>
      <w:r w:rsidRPr="004E42EE">
        <w:rPr>
          <w:rFonts w:ascii="Times New Roman" w:eastAsia="Calibri" w:hAnsi="Times New Roman" w:cs="Times New Roman"/>
          <w:sz w:val="24"/>
          <w:szCs w:val="24"/>
        </w:rPr>
        <w:t>графа, посвящения и эпилога. Сочинение по творчеству А. А. Ахматовой.</w:t>
      </w:r>
    </w:p>
    <w:p w:rsidR="004E42EE" w:rsidRPr="004E42EE" w:rsidRDefault="004E42EE" w:rsidP="004E42EE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pacing w:val="-8"/>
          <w:sz w:val="24"/>
          <w:szCs w:val="24"/>
        </w:rPr>
        <w:t xml:space="preserve">              0. Э. Мандельштам. 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Жизнь и творчество (обзор). </w:t>
      </w:r>
      <w:r w:rsidRPr="004E42EE">
        <w:rPr>
          <w:rFonts w:ascii="Times New Roman" w:eastAsia="Calibri" w:hAnsi="Times New Roman" w:cs="Times New Roman"/>
          <w:spacing w:val="-6"/>
          <w:sz w:val="24"/>
          <w:szCs w:val="24"/>
        </w:rPr>
        <w:t>Стихотворения: «</w:t>
      </w:r>
      <w:r w:rsidRPr="004E42EE">
        <w:rPr>
          <w:rFonts w:ascii="Times New Roman" w:eastAsia="Calibri" w:hAnsi="Times New Roman" w:cs="Times New Roman"/>
          <w:spacing w:val="-6"/>
          <w:sz w:val="24"/>
          <w:szCs w:val="24"/>
          <w:lang w:val="en-US"/>
        </w:rPr>
        <w:t>Notre</w:t>
      </w:r>
      <w:r w:rsidRPr="004E42E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E42EE">
        <w:rPr>
          <w:rFonts w:ascii="Times New Roman" w:eastAsia="Calibri" w:hAnsi="Times New Roman" w:cs="Times New Roman"/>
          <w:spacing w:val="-6"/>
          <w:sz w:val="24"/>
          <w:szCs w:val="24"/>
          <w:lang w:val="en-US"/>
        </w:rPr>
        <w:t>Dame</w:t>
      </w:r>
      <w:r w:rsidRPr="004E42E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», «Бессонница. Гомер. Тугие паруса...», «За гремучую доблесть грядущих веков...», «Я вернулся в мой город, </w:t>
      </w:r>
      <w:r w:rsidRPr="004E42EE">
        <w:rPr>
          <w:rFonts w:ascii="Times New Roman" w:eastAsia="Calibri" w:hAnsi="Times New Roman" w:cs="Times New Roman"/>
          <w:spacing w:val="-5"/>
          <w:sz w:val="24"/>
          <w:szCs w:val="24"/>
        </w:rPr>
        <w:t>знакомый до слез...» (указанные стихотворения являются обязатель</w:t>
      </w:r>
      <w:r w:rsidRPr="004E42EE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ными для изучения). </w:t>
      </w:r>
      <w:r w:rsidRPr="004E42EE">
        <w:rPr>
          <w:rFonts w:ascii="Times New Roman" w:eastAsia="Calibri" w:hAnsi="Times New Roman" w:cs="Times New Roman"/>
          <w:spacing w:val="-10"/>
          <w:sz w:val="24"/>
          <w:szCs w:val="24"/>
        </w:rPr>
        <w:t>Стихотворения: «Невыразимая печаль», «</w:t>
      </w:r>
      <w:r w:rsidRPr="004E42EE">
        <w:rPr>
          <w:rFonts w:ascii="Times New Roman" w:eastAsia="Calibri" w:hAnsi="Times New Roman" w:cs="Times New Roman"/>
          <w:spacing w:val="-10"/>
          <w:sz w:val="24"/>
          <w:szCs w:val="24"/>
          <w:lang w:val="en-US"/>
        </w:rPr>
        <w:t>Tristia</w:t>
      </w:r>
      <w:r w:rsidRPr="004E42EE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» (возможен выбор двух 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других стихотворений). </w:t>
      </w:r>
      <w:r w:rsidRPr="004E42EE">
        <w:rPr>
          <w:rFonts w:ascii="Times New Roman" w:eastAsia="Calibri" w:hAnsi="Times New Roman" w:cs="Times New Roman"/>
          <w:spacing w:val="-8"/>
          <w:sz w:val="24"/>
          <w:szCs w:val="24"/>
        </w:rPr>
        <w:t>Историзм поэтического мышления Мандельштама, ассоциативная ма</w:t>
      </w:r>
      <w:r w:rsidRPr="004E42EE">
        <w:rPr>
          <w:rFonts w:ascii="Times New Roman" w:eastAsia="Calibri" w:hAnsi="Times New Roman" w:cs="Times New Roman"/>
          <w:spacing w:val="-8"/>
          <w:sz w:val="24"/>
          <w:szCs w:val="24"/>
        </w:rPr>
        <w:softHyphen/>
      </w:r>
      <w:r w:rsidRPr="004E42EE">
        <w:rPr>
          <w:rFonts w:ascii="Times New Roman" w:eastAsia="Calibri" w:hAnsi="Times New Roman" w:cs="Times New Roman"/>
          <w:spacing w:val="-7"/>
          <w:sz w:val="24"/>
          <w:szCs w:val="24"/>
        </w:rPr>
        <w:t>нера его письма. Представление о поэте как хранителе культуры. Ми</w:t>
      </w:r>
      <w:r w:rsidRPr="004E42EE">
        <w:rPr>
          <w:rFonts w:ascii="Times New Roman" w:eastAsia="Calibri" w:hAnsi="Times New Roman" w:cs="Times New Roman"/>
          <w:spacing w:val="-7"/>
          <w:sz w:val="24"/>
          <w:szCs w:val="24"/>
        </w:rPr>
        <w:softHyphen/>
      </w:r>
      <w:r w:rsidRPr="004E42EE">
        <w:rPr>
          <w:rFonts w:ascii="Times New Roman" w:eastAsia="Calibri" w:hAnsi="Times New Roman" w:cs="Times New Roman"/>
          <w:spacing w:val="-9"/>
          <w:sz w:val="24"/>
          <w:szCs w:val="24"/>
        </w:rPr>
        <w:t>фологические и литературные образы в поэзии Мандельштама.</w:t>
      </w:r>
    </w:p>
    <w:p w:rsidR="004E42EE" w:rsidRPr="004E42EE" w:rsidRDefault="004E42EE" w:rsidP="004E42EE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М.И. Цветаева.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Жизнь и творчество (обзор).</w:t>
      </w:r>
      <w:r w:rsidRPr="004E42E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Стихотворения:  «Моим стихам, написанным так рано...»,  «Стихи </w:t>
      </w:r>
      <w:r w:rsidRPr="004E42E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к Блоку» («Имя твое - птица в руке...»), «Кто создан из камня, кто </w:t>
      </w:r>
      <w:r w:rsidRPr="004E42EE">
        <w:rPr>
          <w:rFonts w:ascii="Times New Roman" w:eastAsia="Calibri" w:hAnsi="Times New Roman" w:cs="Times New Roman"/>
          <w:spacing w:val="-4"/>
          <w:sz w:val="24"/>
          <w:szCs w:val="24"/>
        </w:rPr>
        <w:t>создан из глины...», «Тоска по родине! Давно...» (указанные стихот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ворения являются обязательными для изучения). </w:t>
      </w:r>
      <w:r w:rsidRPr="004E42EE">
        <w:rPr>
          <w:rFonts w:ascii="Times New Roman" w:eastAsia="Calibri" w:hAnsi="Times New Roman" w:cs="Times New Roman"/>
          <w:spacing w:val="-6"/>
          <w:sz w:val="24"/>
          <w:szCs w:val="24"/>
        </w:rPr>
        <w:t>Стихотворения: «Идешь, на меня похожий...», «Куст» (возможен вы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бор двух других стихотворений). </w:t>
      </w:r>
      <w:r w:rsidRPr="004E42EE">
        <w:rPr>
          <w:rFonts w:ascii="Times New Roman" w:eastAsia="Calibri" w:hAnsi="Times New Roman" w:cs="Times New Roman"/>
          <w:spacing w:val="-9"/>
          <w:sz w:val="24"/>
          <w:szCs w:val="24"/>
        </w:rPr>
        <w:t>Основные темы творчества Цветаевой. Конфликт быта и бытия, времени и вечности. Поэзия как напряженный монолог-исповедь. Фольклор</w:t>
      </w:r>
      <w:r w:rsidRPr="004E42EE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ные и литературные образы и мотивы в лирике Цветаевой. Своеобразие </w:t>
      </w:r>
      <w:r w:rsidRPr="004E42EE">
        <w:rPr>
          <w:rFonts w:ascii="Times New Roman" w:eastAsia="Calibri" w:hAnsi="Times New Roman" w:cs="Times New Roman"/>
          <w:sz w:val="24"/>
          <w:szCs w:val="24"/>
        </w:rPr>
        <w:t>поэтического стиля.</w:t>
      </w: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В.В. Маяковский</w:t>
      </w:r>
      <w:r w:rsidRPr="004E42EE">
        <w:rPr>
          <w:rFonts w:ascii="Times New Roman" w:eastAsia="Calibri" w:hAnsi="Times New Roman" w:cs="Times New Roman"/>
          <w:sz w:val="24"/>
          <w:szCs w:val="24"/>
        </w:rPr>
        <w:t>.  Жизнь и творчество. Художественный мир ранней лирики поэта. «А вы могли бы?», «Послушайте!», «Скрипка и немножко нервно». Пафос революционного переустройства мира. Сатирический пафос лирики. «Прозаседавшиеся», «Нате!» и другие. «Облако в штанах»»: проблематика и поэтика. Своеобразие любовной лирики В.В. Маяковского. «Лиличка!», «Письмо товарищу Кострову из Парижа о сущности любви», «Письмо Татьяне Яковлевой». Тема поэта и поэзии в творчестве В. Маяковского. «Юбилейное», «Разговор с фининспектором о поэзии», «Сергею Есенину».</w:t>
      </w:r>
    </w:p>
    <w:p w:rsidR="004E42EE" w:rsidRPr="004E42EE" w:rsidRDefault="004E42EE" w:rsidP="004E42E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Calibri" w:eastAsia="Calibri" w:hAnsi="Calibri" w:cs="Calibri"/>
          <w:sz w:val="24"/>
          <w:szCs w:val="24"/>
        </w:rPr>
        <w:t xml:space="preserve">             </w:t>
      </w: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С.А. Есенин. 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Жизнь и творчество. «Гой ты, Русь моя родная!..», «Письмо матери». Тема России в лирике С.А. Есенина. «Я покинул родимый дом…», «Русь Советская»,  «Спит ковыль. Равнина дорогая…», «Возвращение на родину» и другие. Любовная тема в лирике С.А. Есенина. «Не бродить, не мять в кустах багряных …», «Собаке Качалова», «Шаганэ, ты моя Шаганэ…» и другие. Художественный мир сборника «Персидские </w:t>
      </w:r>
      <w:r w:rsidRPr="004E42E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мотивы. Тема быстротечности человеческого бытия в лирике С.А. Есенина. Трагизм восприятия гибели русской деревни. «Не жалею, не зову, не плачу», «Мы теперь уходим понемногу», «Сорокоуст». </w:t>
      </w: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М.А. Шолохов</w:t>
      </w:r>
      <w:r w:rsidRPr="004E42EE">
        <w:rPr>
          <w:rFonts w:ascii="Times New Roman" w:eastAsia="Calibri" w:hAnsi="Times New Roman" w:cs="Times New Roman"/>
          <w:sz w:val="24"/>
          <w:szCs w:val="24"/>
        </w:rPr>
        <w:t>. Судьба и творчество.  «Донские рассказы». Картины Гражданской войны в романе «Тихий Дон». Проблемы  и герои романа. Трагедия народа и судьба Григория Мелехова в романе «Тихий Дон». Женские судьбы в романе «Тихий Дон». Особенности жанра и художественная форма романа «Тихий Дон».</w:t>
      </w:r>
    </w:p>
    <w:p w:rsidR="004E42EE" w:rsidRPr="004E42EE" w:rsidRDefault="004E42EE" w:rsidP="004E42E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М.А. Булгаков. 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Жизнь и творчество. М.А. Булгаков и театр. Судьбы людей в революции в романе «Белая гвардия» в пьесе «Дни Турбинных». История создания, проблемы и герои романа М.А. Булгакова «Мастер и Маргарита». Жанр и композиция романа. </w:t>
      </w:r>
    </w:p>
    <w:p w:rsidR="004E42EE" w:rsidRPr="004E42EE" w:rsidRDefault="004E42EE" w:rsidP="004E42EE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Б.Л. Пастернак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. Жизнь и творчество (обзор). </w:t>
      </w:r>
      <w:r w:rsidRPr="004E42EE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Стихотворения: «Февраль. Достать чернил и плакать!..», «Определение"" </w:t>
      </w:r>
      <w:r w:rsidRPr="004E42E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поэзии», «Во всем мне хочется дойти...», «Гамлет», «Зимняя ночь» </w:t>
      </w:r>
      <w:r w:rsidRPr="004E42E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(указанные стихотворения являются обязательными для изучения). </w:t>
      </w:r>
      <w:r w:rsidRPr="004E42EE">
        <w:rPr>
          <w:rFonts w:ascii="Times New Roman" w:eastAsia="Calibri" w:hAnsi="Times New Roman" w:cs="Times New Roman"/>
          <w:spacing w:val="-8"/>
          <w:sz w:val="24"/>
          <w:szCs w:val="24"/>
        </w:rPr>
        <w:t>Стихотворения: «Снег идет», «Быть знаменитым некрасиво...» (возмо</w:t>
      </w:r>
      <w:r w:rsidRPr="004E42EE">
        <w:rPr>
          <w:rFonts w:ascii="Times New Roman" w:eastAsia="Calibri" w:hAnsi="Times New Roman" w:cs="Times New Roman"/>
          <w:spacing w:val="-8"/>
          <w:sz w:val="24"/>
          <w:szCs w:val="24"/>
        </w:rPr>
        <w:softHyphen/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жен выбор двух других стихотворений). </w:t>
      </w:r>
      <w:r w:rsidRPr="004E42EE">
        <w:rPr>
          <w:rFonts w:ascii="Times New Roman" w:eastAsia="Calibri" w:hAnsi="Times New Roman" w:cs="Times New Roman"/>
          <w:spacing w:val="-8"/>
          <w:sz w:val="24"/>
          <w:szCs w:val="24"/>
        </w:rPr>
        <w:t>Поэтическая эволюция Пастернака: от сложности языка к простоте по</w:t>
      </w:r>
      <w:r w:rsidRPr="004E42EE">
        <w:rPr>
          <w:rFonts w:ascii="Times New Roman" w:eastAsia="Calibri" w:hAnsi="Times New Roman" w:cs="Times New Roman"/>
          <w:spacing w:val="-8"/>
          <w:sz w:val="24"/>
          <w:szCs w:val="24"/>
        </w:rPr>
        <w:softHyphen/>
      </w:r>
      <w:r w:rsidRPr="004E42E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этического слова. Тема поэта и поэзии (искусство и ответственность, </w:t>
      </w:r>
      <w:r w:rsidRPr="004E42EE">
        <w:rPr>
          <w:rFonts w:ascii="Times New Roman" w:eastAsia="Calibri" w:hAnsi="Times New Roman" w:cs="Times New Roman"/>
          <w:spacing w:val="-7"/>
          <w:sz w:val="24"/>
          <w:szCs w:val="24"/>
        </w:rPr>
        <w:t>поэзия и действительность, судьба художника и его роковая обречен</w:t>
      </w:r>
      <w:r w:rsidRPr="004E42EE">
        <w:rPr>
          <w:rFonts w:ascii="Times New Roman" w:eastAsia="Calibri" w:hAnsi="Times New Roman" w:cs="Times New Roman"/>
          <w:spacing w:val="-7"/>
          <w:sz w:val="24"/>
          <w:szCs w:val="24"/>
        </w:rPr>
        <w:softHyphen/>
      </w:r>
      <w:r w:rsidRPr="004E42E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ность на страдания). Философская глубина лирики Пастернака. Тема </w:t>
      </w:r>
      <w:r w:rsidRPr="004E42EE">
        <w:rPr>
          <w:rFonts w:ascii="Times New Roman" w:eastAsia="Calibri" w:hAnsi="Times New Roman" w:cs="Times New Roman"/>
          <w:spacing w:val="-9"/>
          <w:sz w:val="24"/>
          <w:szCs w:val="24"/>
        </w:rPr>
        <w:t>человека и природы. Сложность настроения лирического героя. Соеди</w:t>
      </w:r>
      <w:r w:rsidRPr="004E42EE">
        <w:rPr>
          <w:rFonts w:ascii="Times New Roman" w:eastAsia="Calibri" w:hAnsi="Times New Roman" w:cs="Times New Roman"/>
          <w:spacing w:val="-9"/>
          <w:sz w:val="24"/>
          <w:szCs w:val="24"/>
        </w:rPr>
        <w:softHyphen/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нение патетической интонации и разговорного языка. Роман «Доктор Живаго» (обзор). </w:t>
      </w:r>
      <w:r w:rsidRPr="004E42E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История создания и публикации романа. Цикл «Стихотворения Юрия </w:t>
      </w:r>
      <w:r w:rsidRPr="004E42EE">
        <w:rPr>
          <w:rFonts w:ascii="Times New Roman" w:eastAsia="Calibri" w:hAnsi="Times New Roman" w:cs="Times New Roman"/>
          <w:sz w:val="24"/>
          <w:szCs w:val="24"/>
        </w:rPr>
        <w:t>Живаго» и его связь с общей проблематикой романа.</w:t>
      </w: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А.П. Платонов.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Жизнь и творчество. Повесть «Котлован»: обзор.</w:t>
      </w:r>
    </w:p>
    <w:p w:rsidR="004E42EE" w:rsidRPr="004E42EE" w:rsidRDefault="004E42EE" w:rsidP="004E42E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E42EE">
        <w:rPr>
          <w:rFonts w:ascii="Times New Roman" w:eastAsia="Calibri" w:hAnsi="Times New Roman" w:cs="Times New Roman"/>
          <w:b/>
          <w:bCs/>
          <w:sz w:val="28"/>
          <w:szCs w:val="28"/>
        </w:rPr>
        <w:t>3. Литература второй половины XX века. (20ч.)</w:t>
      </w:r>
    </w:p>
    <w:p w:rsidR="004E42EE" w:rsidRPr="004E42EE" w:rsidRDefault="004E42EE" w:rsidP="004E42EE">
      <w:pPr>
        <w:shd w:val="clear" w:color="auto" w:fill="FFFFFF"/>
        <w:spacing w:after="0" w:line="259" w:lineRule="auto"/>
        <w:ind w:right="34" w:hanging="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  <w:t xml:space="preserve">                 Обзор русской ли</w:t>
      </w:r>
      <w:r w:rsidRPr="004E42EE"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  <w:softHyphen/>
        <w:t xml:space="preserve">тературы второй </w:t>
      </w:r>
      <w:r w:rsidRPr="004E42EE">
        <w:rPr>
          <w:rFonts w:ascii="Times New Roman" w:eastAsia="Calibri" w:hAnsi="Times New Roman" w:cs="Times New Roman"/>
          <w:b/>
          <w:bCs/>
          <w:spacing w:val="-12"/>
          <w:sz w:val="24"/>
          <w:szCs w:val="24"/>
        </w:rPr>
        <w:t xml:space="preserve">половины </w:t>
      </w:r>
      <w:r w:rsidRPr="004E42EE">
        <w:rPr>
          <w:rFonts w:ascii="Times New Roman" w:eastAsia="Calibri" w:hAnsi="Times New Roman" w:cs="Times New Roman"/>
          <w:b/>
          <w:bCs/>
          <w:spacing w:val="-12"/>
          <w:sz w:val="24"/>
          <w:szCs w:val="24"/>
          <w:lang w:val="en-US"/>
        </w:rPr>
        <w:t>XX</w:t>
      </w:r>
      <w:r w:rsidRPr="004E42EE">
        <w:rPr>
          <w:rFonts w:ascii="Times New Roman" w:eastAsia="Calibri" w:hAnsi="Times New Roman" w:cs="Times New Roman"/>
          <w:b/>
          <w:bCs/>
          <w:spacing w:val="-12"/>
          <w:sz w:val="24"/>
          <w:szCs w:val="24"/>
        </w:rPr>
        <w:t xml:space="preserve"> века </w:t>
      </w:r>
      <w:r w:rsidRPr="004E42EE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(1ч.) </w:t>
      </w:r>
      <w:r w:rsidRPr="004E42EE">
        <w:rPr>
          <w:rFonts w:ascii="Times New Roman" w:eastAsia="Calibri" w:hAnsi="Times New Roman" w:cs="Times New Roman"/>
          <w:spacing w:val="-8"/>
          <w:sz w:val="24"/>
          <w:szCs w:val="24"/>
        </w:rPr>
        <w:t>Великая Отечественная война и ее художественное осмысление в рус</w:t>
      </w:r>
      <w:r w:rsidRPr="004E42EE">
        <w:rPr>
          <w:rFonts w:ascii="Times New Roman" w:eastAsia="Calibri" w:hAnsi="Times New Roman" w:cs="Times New Roman"/>
          <w:spacing w:val="-8"/>
          <w:sz w:val="24"/>
          <w:szCs w:val="24"/>
        </w:rPr>
        <w:softHyphen/>
      </w:r>
      <w:r w:rsidRPr="004E42EE">
        <w:rPr>
          <w:rFonts w:ascii="Times New Roman" w:eastAsia="Calibri" w:hAnsi="Times New Roman" w:cs="Times New Roman"/>
          <w:spacing w:val="-5"/>
          <w:sz w:val="24"/>
          <w:szCs w:val="24"/>
        </w:rPr>
        <w:t>ской литературе и литературах других народов России. Новое пони</w:t>
      </w:r>
      <w:r w:rsidRPr="004E42EE">
        <w:rPr>
          <w:rFonts w:ascii="Times New Roman" w:eastAsia="Calibri" w:hAnsi="Times New Roman" w:cs="Times New Roman"/>
          <w:spacing w:val="-5"/>
          <w:sz w:val="24"/>
          <w:szCs w:val="24"/>
        </w:rPr>
        <w:softHyphen/>
        <w:t xml:space="preserve">мание русской истории. Влияние «оттепели» 60-х годов на развитие </w:t>
      </w:r>
      <w:r w:rsidRPr="004E42EE">
        <w:rPr>
          <w:rFonts w:ascii="Times New Roman" w:eastAsia="Calibri" w:hAnsi="Times New Roman" w:cs="Times New Roman"/>
          <w:spacing w:val="-8"/>
          <w:sz w:val="24"/>
          <w:szCs w:val="24"/>
        </w:rPr>
        <w:t>литературы. Литературно-художественные журналы, их место в обще</w:t>
      </w:r>
      <w:r w:rsidRPr="004E42EE">
        <w:rPr>
          <w:rFonts w:ascii="Times New Roman" w:eastAsia="Calibri" w:hAnsi="Times New Roman" w:cs="Times New Roman"/>
          <w:spacing w:val="-8"/>
          <w:sz w:val="24"/>
          <w:szCs w:val="24"/>
        </w:rPr>
        <w:softHyphen/>
      </w:r>
      <w:r w:rsidRPr="004E42EE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ственном сознании. «Лагерная» тема. «Деревенская» проза. Постановка </w:t>
      </w:r>
      <w:r w:rsidRPr="004E42EE">
        <w:rPr>
          <w:rFonts w:ascii="Times New Roman" w:eastAsia="Calibri" w:hAnsi="Times New Roman" w:cs="Times New Roman"/>
          <w:spacing w:val="-8"/>
          <w:sz w:val="24"/>
          <w:szCs w:val="24"/>
        </w:rPr>
        <w:t>острых нравственных и социальных проблем (человек и природа, про</w:t>
      </w:r>
      <w:r w:rsidRPr="004E42EE">
        <w:rPr>
          <w:rFonts w:ascii="Times New Roman" w:eastAsia="Calibri" w:hAnsi="Times New Roman" w:cs="Times New Roman"/>
          <w:spacing w:val="-8"/>
          <w:sz w:val="24"/>
          <w:szCs w:val="24"/>
        </w:rPr>
        <w:softHyphen/>
        <w:t>блема исторической памяти, ответственность человека за свои поступ</w:t>
      </w:r>
      <w:r w:rsidRPr="004E42E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ки, человек на войне). Обращение к народному сознанию в поисках </w:t>
      </w:r>
      <w:r w:rsidRPr="004E42EE">
        <w:rPr>
          <w:rFonts w:ascii="Times New Roman" w:eastAsia="Calibri" w:hAnsi="Times New Roman" w:cs="Times New Roman"/>
          <w:spacing w:val="-9"/>
          <w:sz w:val="24"/>
          <w:szCs w:val="24"/>
        </w:rPr>
        <w:t>нравственного идеала в русской литературе и литературах других наро</w:t>
      </w:r>
      <w:r w:rsidRPr="004E42EE">
        <w:rPr>
          <w:rFonts w:ascii="Times New Roman" w:eastAsia="Calibri" w:hAnsi="Times New Roman" w:cs="Times New Roman"/>
          <w:spacing w:val="-9"/>
          <w:sz w:val="24"/>
          <w:szCs w:val="24"/>
        </w:rPr>
        <w:softHyphen/>
      </w:r>
      <w:r w:rsidRPr="004E42EE">
        <w:rPr>
          <w:rFonts w:ascii="Times New Roman" w:eastAsia="Calibri" w:hAnsi="Times New Roman" w:cs="Times New Roman"/>
          <w:sz w:val="24"/>
          <w:szCs w:val="24"/>
        </w:rPr>
        <w:t>дов России.</w:t>
      </w:r>
      <w:r w:rsidRPr="004E42E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Поэтические искания. Развитие традиционных тем русской лирики </w:t>
      </w:r>
      <w:r w:rsidRPr="004E42EE">
        <w:rPr>
          <w:rFonts w:ascii="Times New Roman" w:eastAsia="Calibri" w:hAnsi="Times New Roman" w:cs="Times New Roman"/>
          <w:spacing w:val="-9"/>
          <w:sz w:val="24"/>
          <w:szCs w:val="24"/>
        </w:rPr>
        <w:t>(темы любви, гражданского служения, единства человека и природы).</w:t>
      </w:r>
    </w:p>
    <w:p w:rsidR="004E42EE" w:rsidRPr="004E42EE" w:rsidRDefault="004E42EE" w:rsidP="004E42EE">
      <w:pPr>
        <w:shd w:val="clear" w:color="auto" w:fill="FFFFFF"/>
        <w:spacing w:after="0" w:line="259" w:lineRule="auto"/>
        <w:ind w:right="34" w:hanging="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А.Т. Твардовский.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Жизнь и творчество. Лирика А.Т. Твардовского. Размышление о настоящем и будущем родины. Осмысление темы войны. «Вся суть в одном – единственном завете…», «Письмо матери», «Я знаю, никакой моей вины…» и другие стихотворения.</w:t>
      </w:r>
    </w:p>
    <w:p w:rsidR="004E42EE" w:rsidRPr="004E42EE" w:rsidRDefault="004E42EE" w:rsidP="004E42EE">
      <w:pPr>
        <w:shd w:val="clear" w:color="auto" w:fill="FFFFFF"/>
        <w:spacing w:after="0" w:line="259" w:lineRule="auto"/>
        <w:ind w:right="34" w:hanging="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В. В. Быков</w:t>
      </w:r>
      <w:r w:rsidRPr="004E42EE">
        <w:rPr>
          <w:rFonts w:ascii="Times New Roman" w:eastAsia="Calibri" w:hAnsi="Times New Roman" w:cs="Times New Roman"/>
          <w:sz w:val="24"/>
          <w:szCs w:val="24"/>
        </w:rPr>
        <w:t>. Повесть «Сотников» (возможен выбор другого произведения). Нравственная проблематика произведения. Образы Сотникова и Рыбака, две «точки зрения» в повести. Образы Петра, Демчихи и девочки Баси. Авторская позиция и способы ее выражения в произведении. Мастерство психологического анализа.</w:t>
      </w:r>
    </w:p>
    <w:p w:rsidR="004E42EE" w:rsidRPr="004E42EE" w:rsidRDefault="004E42EE" w:rsidP="004E42EE">
      <w:pPr>
        <w:shd w:val="clear" w:color="auto" w:fill="FFFFFF"/>
        <w:spacing w:after="0" w:line="259" w:lineRule="auto"/>
        <w:ind w:right="34" w:hanging="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Р. Гамзатов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. Жизнь и творчество (обзор).Стихотворения: «Журавли», «В горах джигиты ссорились, бывало...» (возможен выбор других стихотворений).Проникновенное звучание темы родины в лирике Гамзатова. Прием </w:t>
      </w:r>
      <w:r w:rsidRPr="004E42EE">
        <w:rPr>
          <w:rFonts w:ascii="Times New Roman" w:eastAsia="Calibri" w:hAnsi="Times New Roman" w:cs="Times New Roman"/>
          <w:spacing w:val="-2"/>
          <w:sz w:val="24"/>
          <w:szCs w:val="24"/>
        </w:rPr>
        <w:t>параллелизма. Соотношение национального и общечеловеческого в твор</w:t>
      </w:r>
      <w:r w:rsidRPr="004E42EE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4E42EE">
        <w:rPr>
          <w:rFonts w:ascii="Times New Roman" w:eastAsia="Calibri" w:hAnsi="Times New Roman" w:cs="Times New Roman"/>
          <w:sz w:val="24"/>
          <w:szCs w:val="24"/>
        </w:rPr>
        <w:t>честве Гамзатова.</w:t>
      </w: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А.И. Солженицын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.  Жизнь и творчество. Своеобразие раскрытия «лагерной» темы в творчестве писателя. Повесть «Один  день Ивана Денисовича». </w:t>
      </w: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           В.Т. Шаламов</w:t>
      </w:r>
      <w:r w:rsidRPr="004E42EE">
        <w:rPr>
          <w:rFonts w:ascii="Times New Roman" w:eastAsia="Calibri" w:hAnsi="Times New Roman" w:cs="Times New Roman"/>
          <w:sz w:val="24"/>
          <w:szCs w:val="24"/>
        </w:rPr>
        <w:t>. Жизнь и творчество. Проблематика и поэтика «Колымских рассказов».</w:t>
      </w: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Н.М. Рубцов</w:t>
      </w:r>
      <w:r w:rsidRPr="004E42EE">
        <w:rPr>
          <w:rFonts w:ascii="Times New Roman" w:eastAsia="Calibri" w:hAnsi="Times New Roman" w:cs="Times New Roman"/>
          <w:sz w:val="24"/>
          <w:szCs w:val="24"/>
        </w:rPr>
        <w:t>.  Слово о поэте. Основные темы и мотивы лирики поэта и её художественное своеобразие. «Видение на холме», «Русский огонёк», «Я буду скакать по полям задремавшей отчизны…», «Звезда полей», «В горнице».</w:t>
      </w: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>В.П. Астафьев</w:t>
      </w:r>
      <w:r w:rsidRPr="004E42EE">
        <w:rPr>
          <w:rFonts w:ascii="Times New Roman" w:eastAsia="Calibri" w:hAnsi="Times New Roman" w:cs="Times New Roman"/>
          <w:sz w:val="24"/>
          <w:szCs w:val="24"/>
        </w:rPr>
        <w:t>.  Взаимоотношения человека и природы в повествовании и рассказах «Царь-рыба». Нравственные проблемы романа «Печальный детектив» (обзор).</w:t>
      </w: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В.Г. Распутин</w:t>
      </w:r>
      <w:r w:rsidRPr="004E42EE">
        <w:rPr>
          <w:rFonts w:ascii="Times New Roman" w:eastAsia="Calibri" w:hAnsi="Times New Roman" w:cs="Times New Roman"/>
          <w:sz w:val="24"/>
          <w:szCs w:val="24"/>
        </w:rPr>
        <w:t>.  Нравственные проблемы произведений «Последний срок», «Прощание с Матёрой», «Живи и помни» (по выбору учителя).</w:t>
      </w: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И.А. Бродский</w:t>
      </w:r>
      <w:r w:rsidRPr="004E42EE">
        <w:rPr>
          <w:rFonts w:ascii="Times New Roman" w:eastAsia="Calibri" w:hAnsi="Times New Roman" w:cs="Times New Roman"/>
          <w:sz w:val="24"/>
          <w:szCs w:val="24"/>
        </w:rPr>
        <w:t>.  Слово о поэте. Проблемно-тематический диапазон лирики поэта. «Осенний крик ястреба», «На смерть Жукова», «Сонет («Как жаль, что тем, чем стала для меня…»)» или другие стихотворения.</w:t>
      </w: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>Б.Ш. Окуджава</w:t>
      </w:r>
      <w:r w:rsidRPr="004E42EE">
        <w:rPr>
          <w:rFonts w:ascii="Times New Roman" w:eastAsia="Calibri" w:hAnsi="Times New Roman" w:cs="Times New Roman"/>
          <w:sz w:val="24"/>
          <w:szCs w:val="24"/>
        </w:rPr>
        <w:t>.  Слово о поэте. Военные мотивы в лирике поэта. «До свидания, мальчики». Стихи о Москве. «Ты течёшь, как река. Странное название». Искренность и глубина поэтических интонаций. «Когда мне невмочь пересилить беду…».</w:t>
      </w: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Основные направления и тенденции развития  современной литературы</w:t>
      </w:r>
      <w:r w:rsidRPr="004E42EE">
        <w:rPr>
          <w:rFonts w:ascii="Times New Roman" w:eastAsia="Calibri" w:hAnsi="Times New Roman" w:cs="Times New Roman"/>
          <w:sz w:val="24"/>
          <w:szCs w:val="24"/>
        </w:rPr>
        <w:t>. Общий обзор произведений последнего десятилетия.</w:t>
      </w:r>
    </w:p>
    <w:p w:rsidR="004E42EE" w:rsidRPr="004E42EE" w:rsidRDefault="004E42EE" w:rsidP="004E42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42EE">
        <w:rPr>
          <w:rFonts w:ascii="Times New Roman" w:eastAsia="Calibri" w:hAnsi="Times New Roman" w:cs="Times New Roman"/>
          <w:b/>
          <w:bCs/>
          <w:sz w:val="28"/>
          <w:szCs w:val="28"/>
        </w:rPr>
        <w:t>4. Из зарубежной литературы (6ч.)</w:t>
      </w:r>
    </w:p>
    <w:p w:rsidR="004E42EE" w:rsidRPr="004E42EE" w:rsidRDefault="004E42EE" w:rsidP="004E42EE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Б. Шоу. 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«Дом, где разбиваются сердца». Духовно-нравственные проблемы пьесы. Традиции А.П. Чехова в пьесе Б. Шоу «Пигмалион». Проблема духовного потенциала личности  и его реализации. Сценическая история пьесы.                                                                  </w:t>
      </w:r>
    </w:p>
    <w:p w:rsidR="004E42EE" w:rsidRPr="004E42EE" w:rsidRDefault="004E42EE" w:rsidP="004E42EE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>Т.С. Элиот</w:t>
      </w:r>
      <w:r w:rsidRPr="004E42EE">
        <w:rPr>
          <w:rFonts w:ascii="Times New Roman" w:eastAsia="Calibri" w:hAnsi="Times New Roman" w:cs="Times New Roman"/>
          <w:sz w:val="24"/>
          <w:szCs w:val="24"/>
        </w:rPr>
        <w:t>.  Слово о поэте. «Любовная песнь Дж. Альфреда Пруфрока». Многообразие мыслей и настроений стихотворения. Средства создания комического.</w:t>
      </w: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Э.М. Хемингуэй</w:t>
      </w:r>
      <w:r w:rsidRPr="004E42EE">
        <w:rPr>
          <w:rFonts w:ascii="Times New Roman" w:eastAsia="Calibri" w:hAnsi="Times New Roman" w:cs="Times New Roman"/>
          <w:sz w:val="24"/>
          <w:szCs w:val="24"/>
        </w:rPr>
        <w:t>.  Слово о писателе и его романах. «Восходит солнце», «Прощай, оружие!».</w:t>
      </w: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Э.М. Ремарк</w:t>
      </w:r>
      <w:r w:rsidRPr="004E42EE">
        <w:rPr>
          <w:rFonts w:ascii="Times New Roman" w:eastAsia="Calibri" w:hAnsi="Times New Roman" w:cs="Times New Roman"/>
          <w:sz w:val="24"/>
          <w:szCs w:val="24"/>
        </w:rPr>
        <w:t>.  «Три товарища». Трагедия и гуманизм повествования. Своеобразие художественного стиля писателя.</w:t>
      </w:r>
    </w:p>
    <w:p w:rsidR="004E42EE" w:rsidRPr="004E42EE" w:rsidRDefault="004E42EE" w:rsidP="004E42E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E42EE">
        <w:rPr>
          <w:rFonts w:ascii="Times New Roman" w:eastAsia="Calibri" w:hAnsi="Times New Roman" w:cs="Times New Roman"/>
          <w:b/>
          <w:bCs/>
          <w:sz w:val="28"/>
          <w:szCs w:val="28"/>
        </w:rPr>
        <w:t>5. Проблемы и уроки литературы XX века (2ч.)</w:t>
      </w:r>
    </w:p>
    <w:p w:rsidR="004E42EE" w:rsidRPr="004E42EE" w:rsidRDefault="004E42EE" w:rsidP="004E42E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E42EE" w:rsidRPr="004E42EE" w:rsidRDefault="004E42EE" w:rsidP="004E4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E42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Произведения для заучивания наизусть в 11 классе</w:t>
      </w:r>
    </w:p>
    <w:p w:rsidR="004E42EE" w:rsidRPr="004E42EE" w:rsidRDefault="004E42EE" w:rsidP="004E4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2EE" w:rsidRPr="004E42EE" w:rsidRDefault="004E42EE" w:rsidP="004E42EE">
      <w:pPr>
        <w:suppressAutoHyphens/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sz w:val="24"/>
          <w:szCs w:val="24"/>
        </w:rPr>
        <w:t>И.А. Бунин. 1- 2 стихотворения (по выбору учащегося).</w:t>
      </w:r>
    </w:p>
    <w:p w:rsidR="004E42EE" w:rsidRPr="004E42EE" w:rsidRDefault="004E42EE" w:rsidP="004E42EE">
      <w:pPr>
        <w:suppressAutoHyphens/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sz w:val="24"/>
          <w:szCs w:val="24"/>
        </w:rPr>
        <w:t>В.Я. Брюсов. 1-2 стихотворения (по выбору учащегося).</w:t>
      </w:r>
    </w:p>
    <w:p w:rsidR="004E42EE" w:rsidRPr="004E42EE" w:rsidRDefault="004E42EE" w:rsidP="004E42EE">
      <w:pPr>
        <w:suppressAutoHyphens/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sz w:val="24"/>
          <w:szCs w:val="24"/>
        </w:rPr>
        <w:t>Н.С. Гумилев. 1-2 стихотворения (по выбору учащегося).</w:t>
      </w:r>
    </w:p>
    <w:p w:rsidR="004E42EE" w:rsidRPr="004E42EE" w:rsidRDefault="004E42EE" w:rsidP="004E42EE">
      <w:pPr>
        <w:suppressAutoHyphens/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sz w:val="24"/>
          <w:szCs w:val="24"/>
        </w:rPr>
        <w:t>А.А. Блок. «Незнакомка», «Россия», «Ночь, улица, фонарь, аптека…».</w:t>
      </w:r>
    </w:p>
    <w:p w:rsidR="004E42EE" w:rsidRPr="004E42EE" w:rsidRDefault="004E42EE" w:rsidP="004E42EE">
      <w:pPr>
        <w:suppressAutoHyphens/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sz w:val="24"/>
          <w:szCs w:val="24"/>
        </w:rPr>
        <w:t>В.В. Маяковский. «А вы могли бы?», «Послушайте!»</w:t>
      </w: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 С.А. Есенин. «Письмо к матери», «Шаганэ ты моя, Шаганэ!..», «Не жалею, не зову, не плачу…», «Гой ты, Русь моя родная!..».</w:t>
      </w: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 М.И. Цветаева. «Моим стихам, написанным так рано…» Стихи к Блоку («Имя твоё —птица  в руке…»), «Кто создан из камня, кто создан из глины…».</w:t>
      </w:r>
    </w:p>
    <w:p w:rsidR="004E42EE" w:rsidRPr="004E42EE" w:rsidRDefault="004E42EE" w:rsidP="004E42EE">
      <w:pPr>
        <w:suppressAutoHyphens/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sz w:val="24"/>
          <w:szCs w:val="24"/>
        </w:rPr>
        <w:t>О.Э. Мандельштам. «</w:t>
      </w:r>
      <w:r w:rsidRPr="004E42EE">
        <w:rPr>
          <w:rFonts w:ascii="Times New Roman" w:eastAsia="Calibri" w:hAnsi="Times New Roman" w:cs="Times New Roman"/>
          <w:sz w:val="24"/>
          <w:szCs w:val="24"/>
          <w:lang w:val="en-US"/>
        </w:rPr>
        <w:t>Notre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42EE">
        <w:rPr>
          <w:rFonts w:ascii="Times New Roman" w:eastAsia="Calibri" w:hAnsi="Times New Roman" w:cs="Times New Roman"/>
          <w:sz w:val="24"/>
          <w:szCs w:val="24"/>
          <w:lang w:val="en-US"/>
        </w:rPr>
        <w:t>Dame</w:t>
      </w:r>
      <w:r w:rsidRPr="004E42EE">
        <w:rPr>
          <w:rFonts w:ascii="Times New Roman" w:eastAsia="Calibri" w:hAnsi="Times New Roman" w:cs="Times New Roman"/>
          <w:sz w:val="24"/>
          <w:szCs w:val="24"/>
        </w:rPr>
        <w:t>», «Я вернулся в мой город, знакомый до слёз…».</w:t>
      </w:r>
    </w:p>
    <w:p w:rsidR="004E42EE" w:rsidRPr="004E42EE" w:rsidRDefault="004E42EE" w:rsidP="004E42EE">
      <w:pPr>
        <w:suppressAutoHyphens/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М.И. Цветаева </w:t>
      </w:r>
      <w:r w:rsidRPr="004E42E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«Моим стихам, написанным так рано...», «Стихи </w:t>
      </w:r>
      <w:r w:rsidRPr="004E42E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к Блоку», «Кто создан из камня, кто </w:t>
      </w:r>
      <w:r w:rsidRPr="004E42EE">
        <w:rPr>
          <w:rFonts w:ascii="Times New Roman" w:eastAsia="Calibri" w:hAnsi="Times New Roman" w:cs="Times New Roman"/>
          <w:spacing w:val="-4"/>
          <w:sz w:val="24"/>
          <w:szCs w:val="24"/>
        </w:rPr>
        <w:t>создан из глины...», «Тоска по родине! Давно...».</w:t>
      </w:r>
    </w:p>
    <w:p w:rsidR="004E42EE" w:rsidRPr="004E42EE" w:rsidRDefault="004E42EE" w:rsidP="004E42EE">
      <w:pPr>
        <w:suppressAutoHyphens/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sz w:val="24"/>
          <w:szCs w:val="24"/>
        </w:rPr>
        <w:t>А.А. Ахматова. «Мне ни к чему одические рати…», «Мне голос был…». «Родная земля»</w:t>
      </w:r>
    </w:p>
    <w:p w:rsidR="004E42EE" w:rsidRPr="004E42EE" w:rsidRDefault="004E42EE" w:rsidP="004E42EE">
      <w:pPr>
        <w:suppressAutoHyphens/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4E42EE">
        <w:rPr>
          <w:rFonts w:ascii="Times New Roman" w:eastAsia="Calibri" w:hAnsi="Times New Roman" w:cs="Times New Roman"/>
          <w:sz w:val="24"/>
          <w:szCs w:val="24"/>
        </w:rPr>
        <w:t>Б.Л. Пастернак. «Февраль. Достать чернил и плакать!..», «Определение поэзии», «Во всём мне хочется дойти до самой сути…».</w:t>
      </w:r>
    </w:p>
    <w:p w:rsidR="004E42EE" w:rsidRPr="004E42EE" w:rsidRDefault="004E42EE" w:rsidP="004E42E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E42EE" w:rsidRPr="004E42EE" w:rsidRDefault="004E42EE" w:rsidP="004E42E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E42EE" w:rsidRPr="004E42EE" w:rsidRDefault="004E42EE" w:rsidP="004E42E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E42EE" w:rsidRPr="004E42EE" w:rsidRDefault="004E42EE" w:rsidP="004E42E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E42EE" w:rsidRPr="004E42EE" w:rsidRDefault="004E42EE" w:rsidP="004E42E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</w:p>
    <w:p w:rsidR="004E42EE" w:rsidRPr="004E42EE" w:rsidRDefault="004E42EE" w:rsidP="004E42E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2276"/>
        <w:gridCol w:w="1276"/>
        <w:gridCol w:w="850"/>
        <w:gridCol w:w="851"/>
        <w:gridCol w:w="992"/>
        <w:gridCol w:w="709"/>
        <w:gridCol w:w="708"/>
        <w:gridCol w:w="709"/>
      </w:tblGrid>
      <w:tr w:rsidR="004E42EE" w:rsidRPr="004E42EE" w:rsidTr="00E052C4">
        <w:trPr>
          <w:trHeight w:val="582"/>
          <w:jc w:val="center"/>
        </w:trPr>
        <w:tc>
          <w:tcPr>
            <w:tcW w:w="1050" w:type="dxa"/>
            <w:vMerge w:val="restart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раздела и темы</w:t>
            </w:r>
          </w:p>
        </w:tc>
        <w:tc>
          <w:tcPr>
            <w:tcW w:w="2276" w:type="dxa"/>
            <w:vMerge w:val="restart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693" w:type="dxa"/>
            <w:gridSpan w:val="3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709" w:type="dxa"/>
            <w:vMerge w:val="restart"/>
            <w:textDirection w:val="btLr"/>
          </w:tcPr>
          <w:p w:rsidR="004E42EE" w:rsidRPr="004E42EE" w:rsidRDefault="004E42EE" w:rsidP="004E42E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 речи</w:t>
            </w:r>
          </w:p>
        </w:tc>
        <w:tc>
          <w:tcPr>
            <w:tcW w:w="708" w:type="dxa"/>
            <w:vMerge w:val="restart"/>
            <w:textDirection w:val="btLr"/>
          </w:tcPr>
          <w:p w:rsidR="004E42EE" w:rsidRPr="004E42EE" w:rsidRDefault="004E42EE" w:rsidP="004E42E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Внеклассное  чтение</w:t>
            </w:r>
          </w:p>
        </w:tc>
        <w:tc>
          <w:tcPr>
            <w:tcW w:w="709" w:type="dxa"/>
            <w:vMerge w:val="restart"/>
            <w:textDirection w:val="btLr"/>
          </w:tcPr>
          <w:p w:rsidR="004E42EE" w:rsidRPr="004E42EE" w:rsidRDefault="004E42EE" w:rsidP="004E42E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Чтение наизусть</w:t>
            </w:r>
          </w:p>
        </w:tc>
      </w:tr>
      <w:tr w:rsidR="00E052C4" w:rsidRPr="004E42EE" w:rsidTr="00E052C4">
        <w:trPr>
          <w:cantSplit/>
          <w:trHeight w:val="1675"/>
          <w:jc w:val="center"/>
        </w:trPr>
        <w:tc>
          <w:tcPr>
            <w:tcW w:w="1050" w:type="dxa"/>
            <w:vMerge/>
            <w:vAlign w:val="center"/>
          </w:tcPr>
          <w:p w:rsidR="004E42EE" w:rsidRPr="004E42EE" w:rsidRDefault="004E42EE" w:rsidP="004E42E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6" w:type="dxa"/>
            <w:vMerge/>
            <w:vAlign w:val="center"/>
          </w:tcPr>
          <w:p w:rsidR="004E42EE" w:rsidRPr="004E42EE" w:rsidRDefault="004E42EE" w:rsidP="004E42E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E42EE" w:rsidRPr="004E42EE" w:rsidRDefault="004E42EE" w:rsidP="004E42E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4E42EE" w:rsidRPr="004E42EE" w:rsidRDefault="004E42EE" w:rsidP="004E42E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Классное сочинение</w:t>
            </w:r>
          </w:p>
        </w:tc>
        <w:tc>
          <w:tcPr>
            <w:tcW w:w="851" w:type="dxa"/>
            <w:textDirection w:val="btLr"/>
          </w:tcPr>
          <w:p w:rsidR="004E42EE" w:rsidRPr="004E42EE" w:rsidRDefault="004E42EE" w:rsidP="004E42E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Домашнее сочинение</w:t>
            </w:r>
          </w:p>
        </w:tc>
        <w:tc>
          <w:tcPr>
            <w:tcW w:w="992" w:type="dxa"/>
            <w:textDirection w:val="btLr"/>
          </w:tcPr>
          <w:p w:rsidR="004E42EE" w:rsidRPr="004E42EE" w:rsidRDefault="004E42EE" w:rsidP="004E42E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09" w:type="dxa"/>
            <w:vMerge/>
            <w:vAlign w:val="center"/>
          </w:tcPr>
          <w:p w:rsidR="004E42EE" w:rsidRPr="004E42EE" w:rsidRDefault="004E42EE" w:rsidP="004E42E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4E42EE" w:rsidRPr="004E42EE" w:rsidRDefault="004E42EE" w:rsidP="004E42E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E42EE" w:rsidRPr="004E42EE" w:rsidRDefault="004E42EE" w:rsidP="004E42E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52C4" w:rsidRPr="004E42EE" w:rsidTr="00E052C4">
        <w:trPr>
          <w:trHeight w:val="489"/>
          <w:jc w:val="center"/>
        </w:trPr>
        <w:tc>
          <w:tcPr>
            <w:tcW w:w="1050" w:type="dxa"/>
          </w:tcPr>
          <w:p w:rsidR="004E42EE" w:rsidRPr="004E42EE" w:rsidRDefault="004E42EE" w:rsidP="004E42E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6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Введение.  </w:t>
            </w:r>
          </w:p>
        </w:tc>
        <w:tc>
          <w:tcPr>
            <w:tcW w:w="1276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2C4" w:rsidRPr="004E42EE" w:rsidTr="00E052C4">
        <w:trPr>
          <w:trHeight w:val="329"/>
          <w:jc w:val="center"/>
        </w:trPr>
        <w:tc>
          <w:tcPr>
            <w:tcW w:w="1050" w:type="dxa"/>
          </w:tcPr>
          <w:p w:rsidR="004E42EE" w:rsidRPr="004E42EE" w:rsidRDefault="004E42EE" w:rsidP="004E42E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6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Литература первой половины  ХХ века</w:t>
            </w:r>
          </w:p>
        </w:tc>
        <w:tc>
          <w:tcPr>
            <w:tcW w:w="1276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E052C4" w:rsidRPr="004E42EE" w:rsidTr="00E052C4">
        <w:trPr>
          <w:trHeight w:val="630"/>
          <w:jc w:val="center"/>
        </w:trPr>
        <w:tc>
          <w:tcPr>
            <w:tcW w:w="1050" w:type="dxa"/>
          </w:tcPr>
          <w:p w:rsidR="004E42EE" w:rsidRPr="004E42EE" w:rsidRDefault="004E42EE" w:rsidP="004E42E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6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Литература второй половины  XX века.</w:t>
            </w:r>
          </w:p>
        </w:tc>
        <w:tc>
          <w:tcPr>
            <w:tcW w:w="1276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2C4" w:rsidRPr="004E42EE" w:rsidTr="00E052C4">
        <w:trPr>
          <w:trHeight w:val="405"/>
          <w:jc w:val="center"/>
        </w:trPr>
        <w:tc>
          <w:tcPr>
            <w:tcW w:w="1050" w:type="dxa"/>
          </w:tcPr>
          <w:p w:rsidR="004E42EE" w:rsidRPr="004E42EE" w:rsidRDefault="004E42EE" w:rsidP="004E42E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6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Из зарубежной литературы </w:t>
            </w:r>
          </w:p>
        </w:tc>
        <w:tc>
          <w:tcPr>
            <w:tcW w:w="1276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2C4" w:rsidRPr="004E42EE" w:rsidTr="00E052C4">
        <w:trPr>
          <w:trHeight w:val="665"/>
          <w:jc w:val="center"/>
        </w:trPr>
        <w:tc>
          <w:tcPr>
            <w:tcW w:w="1050" w:type="dxa"/>
          </w:tcPr>
          <w:p w:rsidR="004E42EE" w:rsidRPr="004E42EE" w:rsidRDefault="004E42EE" w:rsidP="004E42E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6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Проблемы и уроки литературы XX века</w:t>
            </w:r>
            <w:r w:rsidRPr="004E42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2C4" w:rsidRPr="004E42EE" w:rsidTr="00E052C4">
        <w:trPr>
          <w:trHeight w:val="46"/>
          <w:jc w:val="center"/>
        </w:trPr>
        <w:tc>
          <w:tcPr>
            <w:tcW w:w="1050" w:type="dxa"/>
          </w:tcPr>
          <w:p w:rsidR="004E42EE" w:rsidRPr="004E42EE" w:rsidRDefault="004E42EE" w:rsidP="004E42E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4E42EE" w:rsidRPr="004E42EE" w:rsidRDefault="004E42EE" w:rsidP="004E42EE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E42EE" w:rsidRPr="004E42EE" w:rsidRDefault="004E42EE" w:rsidP="004E42E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>Календарно-тематическое</w:t>
      </w:r>
      <w:r w:rsidRPr="004E42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42EE">
        <w:rPr>
          <w:rFonts w:ascii="Times New Roman" w:eastAsia="Calibri" w:hAnsi="Times New Roman" w:cs="Times New Roman"/>
          <w:b/>
          <w:bCs/>
          <w:sz w:val="24"/>
          <w:szCs w:val="24"/>
        </w:rPr>
        <w:t>планирование</w:t>
      </w:r>
    </w:p>
    <w:p w:rsidR="004E42EE" w:rsidRPr="004E42EE" w:rsidRDefault="004E42EE" w:rsidP="004E42E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2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01"/>
        <w:gridCol w:w="916"/>
        <w:gridCol w:w="840"/>
        <w:gridCol w:w="4579"/>
        <w:gridCol w:w="2248"/>
      </w:tblGrid>
      <w:tr w:rsidR="004E42EE" w:rsidRPr="004E42EE" w:rsidTr="002E6CA5">
        <w:tc>
          <w:tcPr>
            <w:tcW w:w="1618" w:type="dxa"/>
            <w:gridSpan w:val="2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56" w:type="dxa"/>
            <w:gridSpan w:val="2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579" w:type="dxa"/>
            <w:vMerge w:val="restart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248" w:type="dxa"/>
            <w:vMerge w:val="restart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Чтение наизусть</w:t>
            </w: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16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579" w:type="dxa"/>
            <w:vMerge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7953" w:type="dxa"/>
            <w:gridSpan w:val="5"/>
          </w:tcPr>
          <w:p w:rsidR="004E42EE" w:rsidRPr="004E42EE" w:rsidRDefault="004E42EE" w:rsidP="004E42EE">
            <w:pPr>
              <w:spacing w:after="0" w:line="240" w:lineRule="auto"/>
              <w:ind w:left="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1.</w:t>
            </w: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Введение.  (1 ч.)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Русская </w:t>
            </w:r>
            <w:r w:rsidRPr="004E42EE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литература </w:t>
            </w:r>
            <w:r w:rsidRPr="004E42EE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en-US"/>
              </w:rPr>
              <w:t>XX</w:t>
            </w:r>
            <w:r w:rsidRPr="004E42EE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ве</w:t>
            </w:r>
            <w:r w:rsidRPr="004E42EE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softHyphen/>
            </w:r>
            <w:r w:rsidRPr="004E42E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>ка в контексте ми</w:t>
            </w:r>
            <w:r w:rsidRPr="004E42EE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ровой культуры.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10201" w:type="dxa"/>
            <w:gridSpan w:val="6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2.Литература первой половины ХХ века (73ч.)</w:t>
            </w: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42EE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Обзор русской ли</w:t>
            </w:r>
            <w:r w:rsidRPr="004E42E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тературы первой </w:t>
            </w:r>
            <w:r w:rsidRPr="004E42EE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половины </w:t>
            </w:r>
            <w:r w:rsidRPr="004E42EE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en-US"/>
              </w:rPr>
              <w:t>XX</w:t>
            </w:r>
            <w:r w:rsidRPr="004E42EE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века. Традиции и новаторство.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И.А.Бунин. Жизнь и творчество (обзор).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1179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Лирика И.А. Бунина. Её философичность, лаконизм и изысканность. «Крещенская ночь», «Собака», Одиночество».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1-2 стихотворения по выбору учащихся</w:t>
            </w:r>
          </w:p>
        </w:tc>
      </w:tr>
      <w:tr w:rsidR="004E42EE" w:rsidRPr="004E42EE" w:rsidTr="002E6CA5">
        <w:trPr>
          <w:trHeight w:val="360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И.А.Бунин. «Господин из Сан-Франциско».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517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Обращение писателя к широчайшим социально-философским обобщениям.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И.А.Бунин. Тема любви в рассказах  «Чистый понедельник», «Лёгкое дыхание».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pacing w:val="-8"/>
                <w:sz w:val="24"/>
                <w:szCs w:val="24"/>
              </w:rPr>
              <w:t xml:space="preserve">Р.р. № 1. </w:t>
            </w:r>
            <w:r w:rsidRPr="004E42E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Анализ эпизода прозы И.А.Бунина.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314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 Куприн. Проблема самопознания личности в повести «Поединок».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563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 Куприн. Проблематика и поэтика рассказа «Гранатовый браслет».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595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42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Вн. чт. №1.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 Куприн.</w:t>
            </w: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Трагизм любовной темы в повести «Олеся».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595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Своеобразие изображения природы и духовного мира человека.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532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Р.р. № 2. </w:t>
            </w:r>
            <w:r w:rsidRPr="004E42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42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контрольному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домашнему сочинению 1.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345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М. Горький.  Ранние романтические рассказы.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 «Старуха Изергиль». Тема поиска смысла жизни. Проблема гордости и свободы.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282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 №3.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Горький. «Челкаш». Анализ эпизода.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313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Горький. «На дне» как социально-философская драма. Новаторство Горького-драматурга.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М. Горький. Три правды в пьесе «На дне».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Смысл названия пьесы М.Горького «На дне».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313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Р.р. № 4.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к классному контрольному сочинению №1 по творчеству А.М. Горького.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282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Р.р</w:t>
            </w:r>
            <w:r w:rsidRPr="004E42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42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5.  Написание классного контрольного сочинения №1 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творчеству М.Горького.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Серебряный век как своеобразный </w:t>
            </w:r>
            <w:r w:rsidRPr="004E42E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«русский ренессанс».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Символизм. Истоки русского символизма. Влияние западноевропейской философии и поэзии на творчество русских символистов.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В.Я. Брюсов как основоположник символизма.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1-2 стихотворения по выбору учащихся</w:t>
            </w: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 Д. Бальмонт. Жизнь и творчество (обзор).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А. Белый. Жизнь и творчество (обзор).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Блок.  Жизнь и творчество. Блок и символизм.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Блок. Темы и образы ранней лирики.  «Стихи о Прекрасной Даме».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А.А. Блок «Незнакомка»</w:t>
            </w:r>
          </w:p>
        </w:tc>
      </w:tr>
      <w:tr w:rsidR="004E42EE" w:rsidRPr="004E42EE" w:rsidTr="002E6CA5">
        <w:trPr>
          <w:trHeight w:val="595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Тема страшного мира в лирике А. Блока.  «Ночь, улица, фонарь, аптека».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А.А. Блок «Ночь, улица, фонарь…»</w:t>
            </w: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 Родины в лирике А. Блока. «Россия», «На поле Куликовом», «Скифы».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А.А. Блок «Россия»</w:t>
            </w: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Идеал и действительность в художественном мире Блока.  «О 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подвигах, о доблести, о славе».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Блок. Поэма «Двенадцать» и сложность её художественного мира.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486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Р.р. № 6.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Ритмы и интонации лирики Блока. Анализ лирического произведения.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391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2E6CA5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Р.р. № 7. </w:t>
            </w:r>
            <w:r w:rsidRPr="004E42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к классному контрольному сочинению №2 по творчеству А.А. Блока.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Р.р. № 8.  </w:t>
            </w: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Написание классного контрольного сочинения №2 по творчеству А.А.Блока</w:t>
            </w: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2E6CA5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Акмеизм. Истоки акмеизма. Программа акмеизма в статье Н. С. Гумилева «На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следие символизма и акмеизм». 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2E6CA5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Футуризм. Манифесты футуризма, их пафос и проблематика.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2E6CA5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E42E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И. Северянин.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Стихотворения: «Я, гений Игорь-Северя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нин...», «Поэза странностей жизни».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2E6CA5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E42E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В. В. Хлебников.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Стихотворения: «Заклятие смехом», «Бобэоби пелись губы...».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2E6CA5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 Гумилёв.  </w:t>
            </w:r>
            <w:r w:rsidRPr="004E42E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Стихотворения: «Жираф», «Волшебная скрипка».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1-2 стихотворения по выбору учащихся</w:t>
            </w: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2E6CA5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Крестьянская поэзия.</w:t>
            </w:r>
            <w:r w:rsidRPr="004E42E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Продолжение традиций русской реалистической крестьянской поэзии 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в творчестве </w:t>
            </w:r>
          </w:p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А. Клюева, С. А. Есенина.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2E6CA5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А. Ахматова. Жизнь и творчество.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2E6CA5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А.А. Ахматова. </w:t>
            </w:r>
            <w:r w:rsidRPr="004E42E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Стихотворения: «Песня последней встречи», «Сжала руки под темной </w:t>
            </w:r>
            <w:r w:rsidRPr="004E42E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вуалью».</w:t>
            </w:r>
            <w:r w:rsidRPr="004E42E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А.А. Ахматова «Мне ни к чему одические рати...», «Мне голос был. Он </w:t>
            </w:r>
            <w:r w:rsidRPr="004E42E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звал утешно...»</w:t>
            </w: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2E6CA5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А. Ахматова. </w:t>
            </w:r>
            <w:r w:rsidRPr="004E42E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Отражение в лирике глубины человеческих переживаний.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А.А. Ахматова «Родная земля»</w:t>
            </w:r>
          </w:p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2E6CA5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А. Ахматова. </w:t>
            </w:r>
            <w:r w:rsidRPr="004E42E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>Патриотизм и гражданственность поэзии Ах</w:t>
            </w:r>
            <w:r w:rsidRPr="004E42E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softHyphen/>
            </w:r>
            <w:r w:rsidRPr="004E42E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матовой. 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Поэма «Реквием».</w:t>
            </w:r>
            <w:r w:rsidRPr="004E42E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Смысл названия поэмы.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2E6CA5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Р.р. № 9.  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А. А. Ахматова.</w:t>
            </w: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42E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«Реквием». Особенности жанра и композиции поэмы. 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</w:t>
            </w:r>
            <w:r w:rsidRPr="004E42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контрольному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домашнему сочинению №2.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E052C4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2E6CA5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0. Э. Мандельштам. 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Жизнь и творчество (обзор). </w:t>
            </w:r>
            <w:r w:rsidRPr="004E42E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Стихотворение «</w:t>
            </w:r>
            <w:r w:rsidRPr="004E42E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Notre</w:t>
            </w:r>
            <w:r w:rsidRPr="004E42E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E42E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Dame</w:t>
            </w:r>
            <w:r w:rsidRPr="004E42E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Мандельштам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«Notre Dame», </w:t>
            </w: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2E6CA5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0.Э.Мандельштам. Историзм поэтического мышления. </w:t>
            </w:r>
            <w:r w:rsidRPr="004E42E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Ми</w:t>
            </w:r>
            <w:r w:rsidRPr="004E42E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softHyphen/>
            </w:r>
            <w:r w:rsidRPr="004E42E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>фологические и литературные образы в его  поэзии.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О.Э. Мандельштам</w:t>
            </w:r>
            <w:r w:rsidRPr="004E42E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«Я вернулся в мой город, </w:t>
            </w:r>
            <w:r w:rsidRPr="004E42E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знакомый до слез...»</w:t>
            </w: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М.И.Цветаева. Жизнь и творчество (обзор).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М.И.Цветаева. </w:t>
            </w:r>
            <w:r w:rsidRPr="004E42E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Основные темы творчества. Конфликт быта и бытия, времени и вечности.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М.И.Цветаева. </w:t>
            </w:r>
            <w:r w:rsidRPr="004E42E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Поэзия как напряженный монолог-исповедь. </w:t>
            </w:r>
            <w:r w:rsidRPr="004E42EE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Своеобразие 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поэтического стиля.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 Маяковский.  Художественный мир ранней лирики поэта.            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 Маяковский.  Пафос революционного переустройства мира.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В.В. Маяковский «А вы могли бы?» </w:t>
            </w:r>
          </w:p>
        </w:tc>
      </w:tr>
      <w:tr w:rsidR="004E42EE" w:rsidRPr="004E42EE" w:rsidTr="002E6CA5">
        <w:trPr>
          <w:trHeight w:val="517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 Маяковский. Сатирический пафос лирики.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В.В. Маяковский «Послушайте!»</w:t>
            </w:r>
          </w:p>
        </w:tc>
      </w:tr>
      <w:tr w:rsidR="004E42EE" w:rsidRPr="004E42EE" w:rsidTr="002E6CA5">
        <w:trPr>
          <w:trHeight w:val="297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 Маяковский. «Облако в штанах»»: проблематика и поэтика.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Р.р. №10. 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 Маяковский. Своеобразие любовной лирики. Анализ стихотворения.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 Есенин</w:t>
            </w: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Жизнь и творчество.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 Есенин «Письмо матери».</w:t>
            </w: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 России в лирике С.А. Есенина. «Я покинул родимый дом…», «Русь Советская». 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Любовная тема в лирике С.А. Есенина.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С.А.Есенин  «Шаганэ ты моя, Шаганэ!..», </w:t>
            </w: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С.А. Есенин. Трагизм восприятия гибели русской деревни.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С.А.Есенин «Не жалею, не зову, не плачу», </w:t>
            </w: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 Шолохов. Картины Гражданской войны в романе «Тихий Дон».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297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Трагедия народа и судьба Григория Мелехова в романе «Тихий Дон».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595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E052C4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Женские судьбы в романе. Особенности жанра и художественная форма.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829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Булгаков.</w:t>
            </w: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Судьбы людей в революции в романе «Белая гвардия», в пьесе «Дни Турбинных».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517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М.А. Булгаков. «Мастер и Маргарита». История создания. Проблематика романа.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М.А. Булгаков. «Мастер и Маргарита». Жанр и композиция романа. Тема творчества в романе.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Булгаков. «Мастер и Маргарита». Тема Добра и Зла.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Р.р. №</w:t>
            </w:r>
            <w:r w:rsidRPr="004E42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.  Подготовка к классному контрольному сочинению №3 по роману  М.А. Булгакова  «Мастер и Маргарита».</w:t>
            </w: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Р.р. №12. Написание классного контрольного сочинение №3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 роману  М.А. Булгакова  «Мастер и Маргарита».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Б.Л. Пастернак. Жизнь и творчество 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(обзор).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Б.Л.Пастернак. </w:t>
            </w:r>
            <w:r w:rsidRPr="004E42E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Поэтическая эволюция Пастернака: от сложности языка к простоте по</w:t>
            </w:r>
            <w:r w:rsidRPr="004E42E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softHyphen/>
            </w:r>
            <w:r w:rsidRPr="004E42E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этического слова.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Б.Л.Пастернак «Февраль. Достать чернил и плакать!..», «Определение поэзии»</w:t>
            </w: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Философская глубина лирики Пастернака. Тема </w:t>
            </w:r>
            <w:r w:rsidRPr="004E42E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человека и природы. </w:t>
            </w:r>
          </w:p>
          <w:p w:rsidR="004E42EE" w:rsidRPr="004E42EE" w:rsidRDefault="004E42EE" w:rsidP="004E42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Б.Л.Пастернак «Во всём мне хочется дойти до самой сути…».</w:t>
            </w: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Б.Л.Пастернак. Роман «Доктор Живаго» (обзор). </w:t>
            </w:r>
            <w:r w:rsidRPr="004E42E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История создания и публикации романа.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А.П. Платонов. Жизнь и творчество. Повесть «Котлован»: обзор.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293"/>
        </w:trPr>
        <w:tc>
          <w:tcPr>
            <w:tcW w:w="10201" w:type="dxa"/>
            <w:gridSpan w:val="6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Литература второй половины XX века. (20ч.)</w:t>
            </w: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Обзор русской ли</w:t>
            </w:r>
            <w:r w:rsidRPr="004E42EE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softHyphen/>
              <w:t xml:space="preserve">тературы второй </w:t>
            </w:r>
            <w:r w:rsidRPr="004E42EE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половины </w:t>
            </w:r>
            <w:r w:rsidRPr="004E42EE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en-US"/>
              </w:rPr>
              <w:t>XX</w:t>
            </w:r>
            <w:r w:rsidRPr="004E42EE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в.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А.Т. Твардовский</w:t>
            </w: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Жизнь и творчество.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Р.р. №13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Лирика А.Т. Твардовского. Размышление о настоящем и будущем родины.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hd w:val="clear" w:color="auto" w:fill="FFFFFF"/>
              <w:spacing w:after="0" w:line="240" w:lineRule="auto"/>
              <w:ind w:right="34" w:hanging="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В. Быков. Повесть «Сотников» Нравственная проблематика произведения.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Образы Сотникова и Рыбака, две «точки зрения» в повести. Образы Петра, Демчихи и девочки Баси.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438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Гамзатов.  Соотношение национального и общечеловеческого в творчестве.  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313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Р.р. № 14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. Проникновенное звучание темы родины в лирике Гамзатова.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А.И. Солженицын. Повесть «Один день Ивана Денисовича».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А.И. Солженицын. Своеобразие раскрытия «лагерной» темы в творчестве писателя.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Вн. чт. №2.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Роман «Архипелаг Гулаг» (фрагменты).  Отражение в романе трагического опыта русской истории.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В.Т. Шаламов. Проблематика и поэтика «Колымских рассказов».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Н.М. Рубцов.  Основные темы и мотивы лирики поэта.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В.П. Астафьев. Взаимоотношения человека и природы в повествовании и рассказах «Царь-рыба».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Вн. чт. №3.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 Астафьев. Нравственные проблемы романа «Печальный детектив» 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(обзор).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В.Г. Распутин. Нравственные проблемы произведения «Прощание с Матёрой».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И.А. Бродский. Стихотворения «Осенний крик ястреба», «Сонет».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Б.Ш. Окуджава. Военные мотивы в лирике поэта.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Р.р. №15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. Б.Ш. Окуджава. Искренность и глубина поэтических интонаций.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Вн. чт. №4. 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Б. Васильев «Завтра была война».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42EE" w:rsidRPr="004E42EE" w:rsidTr="002E6CA5">
        <w:trPr>
          <w:trHeight w:val="677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pacing w:val="-10"/>
                <w:sz w:val="24"/>
                <w:szCs w:val="24"/>
              </w:rPr>
              <w:t xml:space="preserve">Итоговая контрольная работа № 1  </w:t>
            </w:r>
            <w:r w:rsidRPr="004E42EE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по теме «Русская литература второй половины ХХ века».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303"/>
        </w:trPr>
        <w:tc>
          <w:tcPr>
            <w:tcW w:w="10201" w:type="dxa"/>
            <w:gridSpan w:val="6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Из зарубежной литературы (6ч.)</w:t>
            </w: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Вн. чт. №5. 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Шоу. «Дом, где разбиваются сердца». Духовно-нравственные проблемы пьесы.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Шоу. «Пигмалион». Проблема духовного потенциала личности  и его реализации. Сценическая история пьесы.                                                                 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Т.С. Элиот.  «Любовная песнь Дж. Альфреда Пруфрока». Многообразие мыслей и настроений стихотворения.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Э.М. Хемингуэй.  Писатель  и его романы.  «Прощай, оружие!» (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Обзор).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062C59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Вн. чт. №6.</w:t>
            </w: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Э.М. Хемингуэй «Старик и море» (фрагменты).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555"/>
        </w:trPr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Э.М. Ремарк.  «Три товарища». Трагедия и гуманизм повествования.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rPr>
          <w:trHeight w:val="315"/>
        </w:trPr>
        <w:tc>
          <w:tcPr>
            <w:tcW w:w="10201" w:type="dxa"/>
            <w:gridSpan w:val="6"/>
          </w:tcPr>
          <w:p w:rsidR="004E42EE" w:rsidRPr="004E42EE" w:rsidRDefault="004E42EE" w:rsidP="004E4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5. Проблемы и уроки литературы XX века (2ч.)</w:t>
            </w: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направления и тенденции развития  современной литературы.</w:t>
            </w:r>
            <w:r w:rsidRPr="004E42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42EE" w:rsidRPr="004E42EE" w:rsidTr="002E6CA5">
        <w:tc>
          <w:tcPr>
            <w:tcW w:w="817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801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EE">
              <w:rPr>
                <w:rFonts w:ascii="Times New Roman" w:eastAsia="Calibri" w:hAnsi="Times New Roman" w:cs="Times New Roman"/>
                <w:sz w:val="24"/>
                <w:szCs w:val="24"/>
              </w:rPr>
              <w:t>Проблемы и уроки литературы XX века. Обобщающий урок.</w:t>
            </w:r>
          </w:p>
        </w:tc>
        <w:tc>
          <w:tcPr>
            <w:tcW w:w="2248" w:type="dxa"/>
          </w:tcPr>
          <w:p w:rsidR="004E42EE" w:rsidRPr="004E42EE" w:rsidRDefault="004E42EE" w:rsidP="004E4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4E42EE" w:rsidRPr="004E42EE" w:rsidRDefault="004E42EE" w:rsidP="004E42E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</w:rPr>
      </w:pP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</w:rPr>
      </w:pP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</w:rPr>
      </w:pP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</w:rPr>
      </w:pP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</w:rPr>
      </w:pP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</w:rPr>
      </w:pP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</w:rPr>
      </w:pP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</w:rPr>
      </w:pP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</w:rPr>
      </w:pP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</w:rPr>
      </w:pP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</w:rPr>
      </w:pP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</w:rPr>
      </w:pP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</w:rPr>
      </w:pPr>
    </w:p>
    <w:p w:rsidR="004E42EE" w:rsidRPr="004E42EE" w:rsidRDefault="004E42EE" w:rsidP="004E42EE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2A29" w:rsidRDefault="00402A29"/>
    <w:sectPr w:rsidR="00402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2C4" w:rsidRDefault="00E052C4">
      <w:pPr>
        <w:spacing w:after="0" w:line="240" w:lineRule="auto"/>
      </w:pPr>
      <w:r>
        <w:separator/>
      </w:r>
    </w:p>
  </w:endnote>
  <w:endnote w:type="continuationSeparator" w:id="0">
    <w:p w:rsidR="00E052C4" w:rsidRDefault="00E05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650936"/>
      <w:docPartObj>
        <w:docPartGallery w:val="Page Numbers (Bottom of Page)"/>
        <w:docPartUnique/>
      </w:docPartObj>
    </w:sdtPr>
    <w:sdtEndPr/>
    <w:sdtContent>
      <w:p w:rsidR="00E052C4" w:rsidRDefault="00E052C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CC6">
          <w:rPr>
            <w:noProof/>
          </w:rPr>
          <w:t>4</w:t>
        </w:r>
        <w:r>
          <w:fldChar w:fldCharType="end"/>
        </w:r>
      </w:p>
    </w:sdtContent>
  </w:sdt>
  <w:p w:rsidR="00E052C4" w:rsidRDefault="00E052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2C4" w:rsidRDefault="00E052C4">
      <w:pPr>
        <w:spacing w:after="0" w:line="240" w:lineRule="auto"/>
      </w:pPr>
      <w:r>
        <w:separator/>
      </w:r>
    </w:p>
  </w:footnote>
  <w:footnote w:type="continuationSeparator" w:id="0">
    <w:p w:rsidR="00E052C4" w:rsidRDefault="00E05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/>
      </w:rPr>
    </w:lvl>
  </w:abstractNum>
  <w:abstractNum w:abstractNumId="3" w15:restartNumberingAfterBreak="0">
    <w:nsid w:val="045C5FAD"/>
    <w:multiLevelType w:val="hybridMultilevel"/>
    <w:tmpl w:val="526A3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675544"/>
    <w:multiLevelType w:val="hybridMultilevel"/>
    <w:tmpl w:val="C2246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260113"/>
    <w:multiLevelType w:val="hybridMultilevel"/>
    <w:tmpl w:val="B302F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DB1951"/>
    <w:multiLevelType w:val="hybridMultilevel"/>
    <w:tmpl w:val="CC765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4E448E"/>
    <w:multiLevelType w:val="multilevel"/>
    <w:tmpl w:val="8CFC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B400D"/>
    <w:multiLevelType w:val="hybridMultilevel"/>
    <w:tmpl w:val="06B2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744E43"/>
    <w:multiLevelType w:val="hybridMultilevel"/>
    <w:tmpl w:val="A008DBAC"/>
    <w:lvl w:ilvl="0" w:tplc="279CF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44C37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6024E"/>
    <w:multiLevelType w:val="multilevel"/>
    <w:tmpl w:val="38AA4006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093B3C"/>
    <w:multiLevelType w:val="hybridMultilevel"/>
    <w:tmpl w:val="49A23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A75BFC"/>
    <w:multiLevelType w:val="multilevel"/>
    <w:tmpl w:val="2BCC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49BC7AB1"/>
    <w:multiLevelType w:val="hybridMultilevel"/>
    <w:tmpl w:val="44ACD412"/>
    <w:lvl w:ilvl="0" w:tplc="F72E365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A0F6D12"/>
    <w:multiLevelType w:val="multilevel"/>
    <w:tmpl w:val="190E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4B566CB3"/>
    <w:multiLevelType w:val="hybridMultilevel"/>
    <w:tmpl w:val="7DBE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130FA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EED2BD2"/>
    <w:multiLevelType w:val="hybridMultilevel"/>
    <w:tmpl w:val="42ECE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008F4"/>
    <w:multiLevelType w:val="multilevel"/>
    <w:tmpl w:val="0E74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437F4B"/>
    <w:multiLevelType w:val="hybridMultilevel"/>
    <w:tmpl w:val="C4F0B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A3DAA"/>
    <w:multiLevelType w:val="hybridMultilevel"/>
    <w:tmpl w:val="C8D2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A470F1E"/>
    <w:multiLevelType w:val="multilevel"/>
    <w:tmpl w:val="5E5C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5BEE01CB"/>
    <w:multiLevelType w:val="hybridMultilevel"/>
    <w:tmpl w:val="0A96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70325"/>
    <w:multiLevelType w:val="multilevel"/>
    <w:tmpl w:val="ECB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/>
        <w:bCs/>
        <w:i/>
        <w:i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39B5BB8"/>
    <w:multiLevelType w:val="hybridMultilevel"/>
    <w:tmpl w:val="92042A36"/>
    <w:lvl w:ilvl="0" w:tplc="507C35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15"/>
  </w:num>
  <w:num w:numId="4">
    <w:abstractNumId w:val="13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21"/>
  </w:num>
  <w:num w:numId="9">
    <w:abstractNumId w:val="16"/>
  </w:num>
  <w:num w:numId="10">
    <w:abstractNumId w:val="31"/>
  </w:num>
  <w:num w:numId="11">
    <w:abstractNumId w:val="17"/>
  </w:num>
  <w:num w:numId="12">
    <w:abstractNumId w:val="25"/>
  </w:num>
  <w:num w:numId="13">
    <w:abstractNumId w:val="3"/>
  </w:num>
  <w:num w:numId="14">
    <w:abstractNumId w:val="14"/>
  </w:num>
  <w:num w:numId="15">
    <w:abstractNumId w:val="20"/>
  </w:num>
  <w:num w:numId="16">
    <w:abstractNumId w:val="10"/>
  </w:num>
  <w:num w:numId="17">
    <w:abstractNumId w:val="8"/>
  </w:num>
  <w:num w:numId="18">
    <w:abstractNumId w:val="18"/>
  </w:num>
  <w:num w:numId="19">
    <w:abstractNumId w:val="4"/>
  </w:num>
  <w:num w:numId="20">
    <w:abstractNumId w:val="9"/>
  </w:num>
  <w:num w:numId="21">
    <w:abstractNumId w:val="29"/>
  </w:num>
  <w:num w:numId="22">
    <w:abstractNumId w:val="0"/>
  </w:num>
  <w:num w:numId="23">
    <w:abstractNumId w:val="1"/>
  </w:num>
  <w:num w:numId="24">
    <w:abstractNumId w:val="2"/>
  </w:num>
  <w:num w:numId="25">
    <w:abstractNumId w:val="23"/>
  </w:num>
  <w:num w:numId="26">
    <w:abstractNumId w:val="7"/>
  </w:num>
  <w:num w:numId="27">
    <w:abstractNumId w:val="27"/>
  </w:num>
  <w:num w:numId="28">
    <w:abstractNumId w:val="30"/>
  </w:num>
  <w:num w:numId="29">
    <w:abstractNumId w:val="5"/>
  </w:num>
  <w:num w:numId="30">
    <w:abstractNumId w:val="12"/>
  </w:num>
  <w:num w:numId="31">
    <w:abstractNumId w:val="32"/>
  </w:num>
  <w:num w:numId="32">
    <w:abstractNumId w:val="22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70"/>
    <w:rsid w:val="00062C59"/>
    <w:rsid w:val="00240CC6"/>
    <w:rsid w:val="002B71A4"/>
    <w:rsid w:val="002E6CA5"/>
    <w:rsid w:val="00402A29"/>
    <w:rsid w:val="004E42EE"/>
    <w:rsid w:val="00A177D2"/>
    <w:rsid w:val="00E052C4"/>
    <w:rsid w:val="00E82C70"/>
    <w:rsid w:val="00F6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17823-4F5E-430E-8C09-6B3B1A1A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42EE"/>
  </w:style>
  <w:style w:type="table" w:styleId="a3">
    <w:name w:val="Table Grid"/>
    <w:basedOn w:val="a1"/>
    <w:uiPriority w:val="99"/>
    <w:rsid w:val="004E42E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E42EE"/>
    <w:pPr>
      <w:spacing w:after="160" w:line="259" w:lineRule="auto"/>
      <w:ind w:left="720"/>
    </w:pPr>
    <w:rPr>
      <w:rFonts w:ascii="Calibri" w:eastAsia="Calibri" w:hAnsi="Calibri" w:cs="Calibri"/>
    </w:rPr>
  </w:style>
  <w:style w:type="paragraph" w:customStyle="1" w:styleId="10">
    <w:name w:val="Абзац списка1"/>
    <w:basedOn w:val="a"/>
    <w:uiPriority w:val="99"/>
    <w:rsid w:val="004E42EE"/>
    <w:pPr>
      <w:spacing w:after="160" w:line="256" w:lineRule="auto"/>
      <w:ind w:left="720"/>
    </w:pPr>
    <w:rPr>
      <w:rFonts w:ascii="Calibri" w:eastAsia="Times New Roman" w:hAnsi="Calibri" w:cs="Calibri"/>
    </w:rPr>
  </w:style>
  <w:style w:type="character" w:styleId="a5">
    <w:name w:val="Strong"/>
    <w:basedOn w:val="a0"/>
    <w:uiPriority w:val="99"/>
    <w:qFormat/>
    <w:rsid w:val="004E42EE"/>
    <w:rPr>
      <w:b/>
      <w:bCs/>
    </w:rPr>
  </w:style>
  <w:style w:type="paragraph" w:styleId="a6">
    <w:name w:val="header"/>
    <w:basedOn w:val="a"/>
    <w:link w:val="a7"/>
    <w:uiPriority w:val="99"/>
    <w:rsid w:val="004E42E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7">
    <w:name w:val="Верхний колонтитул Знак"/>
    <w:basedOn w:val="a0"/>
    <w:link w:val="a6"/>
    <w:uiPriority w:val="99"/>
    <w:rsid w:val="004E42EE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rsid w:val="004E42E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9">
    <w:name w:val="Нижний колонтитул Знак"/>
    <w:basedOn w:val="a0"/>
    <w:link w:val="a8"/>
    <w:uiPriority w:val="99"/>
    <w:rsid w:val="004E42EE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rsid w:val="004E42E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42EE"/>
    <w:rPr>
      <w:rFonts w:ascii="Segoe UI" w:eastAsia="Calibri" w:hAnsi="Segoe UI" w:cs="Segoe UI"/>
      <w:sz w:val="18"/>
      <w:szCs w:val="18"/>
    </w:rPr>
  </w:style>
  <w:style w:type="paragraph" w:customStyle="1" w:styleId="2">
    <w:name w:val="Абзац списка2"/>
    <w:basedOn w:val="a"/>
    <w:uiPriority w:val="99"/>
    <w:rsid w:val="004E42EE"/>
    <w:pPr>
      <w:ind w:left="720"/>
    </w:pPr>
    <w:rPr>
      <w:rFonts w:ascii="Calibri" w:eastAsia="Times New Roman" w:hAnsi="Calibri" w:cs="Calibri"/>
    </w:rPr>
  </w:style>
  <w:style w:type="paragraph" w:styleId="ac">
    <w:name w:val="Normal (Web)"/>
    <w:basedOn w:val="a"/>
    <w:uiPriority w:val="99"/>
    <w:rsid w:val="004E4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E42EE"/>
  </w:style>
  <w:style w:type="paragraph" w:customStyle="1" w:styleId="c13">
    <w:name w:val="c13"/>
    <w:basedOn w:val="a"/>
    <w:uiPriority w:val="99"/>
    <w:rsid w:val="004E4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4E42EE"/>
  </w:style>
  <w:style w:type="character" w:customStyle="1" w:styleId="c5">
    <w:name w:val="c5"/>
    <w:basedOn w:val="a0"/>
    <w:uiPriority w:val="99"/>
    <w:rsid w:val="004E42EE"/>
  </w:style>
  <w:style w:type="character" w:customStyle="1" w:styleId="c3">
    <w:name w:val="c3"/>
    <w:basedOn w:val="a0"/>
    <w:uiPriority w:val="99"/>
    <w:rsid w:val="004E42EE"/>
  </w:style>
  <w:style w:type="paragraph" w:styleId="ad">
    <w:name w:val="Body Text Indent"/>
    <w:basedOn w:val="a"/>
    <w:link w:val="ae"/>
    <w:uiPriority w:val="99"/>
    <w:rsid w:val="004E42E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4E4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E42E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f">
    <w:name w:val="Основной текст_"/>
    <w:link w:val="8"/>
    <w:uiPriority w:val="99"/>
    <w:locked/>
    <w:rsid w:val="004E42EE"/>
    <w:rPr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f"/>
    <w:uiPriority w:val="99"/>
    <w:rsid w:val="004E42EE"/>
    <w:pPr>
      <w:shd w:val="clear" w:color="auto" w:fill="FFFFFF"/>
      <w:spacing w:before="1080" w:after="300" w:line="240" w:lineRule="atLeast"/>
      <w:ind w:hanging="2340"/>
    </w:pPr>
    <w:rPr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4629</Words>
  <Characters>26387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2020-09-03T16:08:00Z</cp:lastPrinted>
  <dcterms:created xsi:type="dcterms:W3CDTF">2020-09-02T15:20:00Z</dcterms:created>
  <dcterms:modified xsi:type="dcterms:W3CDTF">2020-10-06T15:37:00Z</dcterms:modified>
</cp:coreProperties>
</file>