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21" w:rsidRPr="00A0445E" w:rsidRDefault="00ED6B4A" w:rsidP="00754E21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562725" cy="9191625"/>
            <wp:effectExtent l="0" t="0" r="9525" b="9525"/>
            <wp:wrapNone/>
            <wp:docPr id="6" name="Рисунок 6" descr="C:\Users\user\Desktop\титулы РП\Шалацкая К.В\ПАЛДНО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4E21" w:rsidRPr="00A0445E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754E21" w:rsidRPr="00A0445E" w:rsidRDefault="00754E21" w:rsidP="00754E21">
      <w:pPr>
        <w:spacing w:after="0" w:line="240" w:lineRule="auto"/>
        <w:jc w:val="center"/>
        <w:rPr>
          <w:sz w:val="24"/>
          <w:szCs w:val="28"/>
        </w:rPr>
      </w:pPr>
      <w:r w:rsidRPr="00A0445E">
        <w:rPr>
          <w:rFonts w:ascii="Times New Roman" w:hAnsi="Times New Roman"/>
          <w:sz w:val="24"/>
          <w:szCs w:val="28"/>
        </w:rPr>
        <w:t xml:space="preserve"> «СРЕДНЯЯ ШКОЛА № 16 ГОРОДА ЕВПАТОРИИ РЕСПУБЛИКИ КРЫМ»</w:t>
      </w:r>
      <w:r w:rsidRPr="00A0445E">
        <w:rPr>
          <w:sz w:val="28"/>
        </w:rPr>
        <w:t xml:space="preserve"> </w:t>
      </w:r>
    </w:p>
    <w:p w:rsidR="00754E21" w:rsidRPr="0045418F" w:rsidRDefault="00754E21" w:rsidP="00754E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754E21" w:rsidRPr="00A1620D" w:rsidRDefault="00754E21" w:rsidP="00754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E21" w:rsidRPr="00A1620D" w:rsidRDefault="00754E21" w:rsidP="00754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E21" w:rsidRPr="00380118" w:rsidRDefault="00754E21" w:rsidP="00754E21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80118">
        <w:rPr>
          <w:rFonts w:ascii="Times New Roman" w:hAnsi="Times New Roman" w:cs="Times New Roman"/>
          <w:b/>
          <w:sz w:val="28"/>
        </w:rPr>
        <w:t xml:space="preserve">РАССМОТРЕНО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380118">
        <w:rPr>
          <w:rFonts w:ascii="Times New Roman" w:hAnsi="Times New Roman" w:cs="Times New Roman"/>
          <w:b/>
          <w:sz w:val="28"/>
        </w:rPr>
        <w:t xml:space="preserve">      СОГЛАСОВАНО                     УТВЕРЖДЕНО</w:t>
      </w:r>
    </w:p>
    <w:p w:rsidR="00754E21" w:rsidRPr="00380118" w:rsidRDefault="00754E21" w:rsidP="00754E21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380118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754E21" w:rsidRPr="00380118" w:rsidRDefault="00754E21" w:rsidP="00754E21">
      <w:pPr>
        <w:spacing w:after="0"/>
        <w:rPr>
          <w:rFonts w:ascii="Times New Roman" w:hAnsi="Times New Roman" w:cs="Times New Roman"/>
          <w:sz w:val="28"/>
        </w:rPr>
      </w:pPr>
      <w:r w:rsidRPr="00380118">
        <w:rPr>
          <w:rFonts w:ascii="Times New Roman" w:hAnsi="Times New Roman" w:cs="Times New Roman"/>
          <w:sz w:val="28"/>
          <w:lang w:val="uk-UA"/>
        </w:rPr>
        <w:t>от  20.08.20</w:t>
      </w:r>
      <w:r w:rsidR="00A0445E">
        <w:rPr>
          <w:rFonts w:ascii="Times New Roman" w:hAnsi="Times New Roman" w:cs="Times New Roman"/>
          <w:sz w:val="28"/>
          <w:lang w:val="uk-UA"/>
        </w:rPr>
        <w:t>20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80118">
        <w:rPr>
          <w:rFonts w:ascii="Times New Roman" w:hAnsi="Times New Roman" w:cs="Times New Roman"/>
          <w:sz w:val="28"/>
        </w:rPr>
        <w:t>______Т.В. Полищук             _______О.А. Донцова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протокол № 1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 w:rsidRPr="00380118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A0445E">
        <w:rPr>
          <w:rFonts w:ascii="Times New Roman" w:hAnsi="Times New Roman" w:cs="Times New Roman"/>
          <w:sz w:val="28"/>
        </w:rPr>
        <w:t>24</w:t>
      </w:r>
      <w:r w:rsidRPr="00380118">
        <w:rPr>
          <w:rFonts w:ascii="Times New Roman" w:hAnsi="Times New Roman" w:cs="Times New Roman"/>
          <w:sz w:val="28"/>
        </w:rPr>
        <w:t>.08.20</w:t>
      </w:r>
      <w:r w:rsidR="00A0445E">
        <w:rPr>
          <w:rFonts w:ascii="Times New Roman" w:hAnsi="Times New Roman" w:cs="Times New Roman"/>
          <w:sz w:val="28"/>
        </w:rPr>
        <w:t>20</w:t>
      </w:r>
      <w:r w:rsidRPr="00380118">
        <w:rPr>
          <w:rFonts w:ascii="Times New Roman" w:hAnsi="Times New Roman" w:cs="Times New Roman"/>
          <w:sz w:val="28"/>
        </w:rPr>
        <w:t xml:space="preserve"> г.                         Приказ № </w:t>
      </w:r>
      <w:r w:rsidR="00172683">
        <w:rPr>
          <w:rFonts w:ascii="Times New Roman" w:hAnsi="Times New Roman" w:cs="Times New Roman"/>
          <w:sz w:val="28"/>
        </w:rPr>
        <w:t>477</w:t>
      </w:r>
      <w:r w:rsidRPr="00380118">
        <w:rPr>
          <w:rFonts w:ascii="Times New Roman" w:hAnsi="Times New Roman" w:cs="Times New Roman"/>
          <w:sz w:val="28"/>
        </w:rPr>
        <w:t>/01-16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80118">
        <w:rPr>
          <w:rFonts w:ascii="Times New Roman" w:hAnsi="Times New Roman" w:cs="Times New Roman"/>
          <w:sz w:val="28"/>
          <w:lang w:val="uk-UA"/>
        </w:rPr>
        <w:t xml:space="preserve">Руководитель ШМО                                                  </w:t>
      </w:r>
      <w:r w:rsidRPr="00380118">
        <w:rPr>
          <w:rFonts w:ascii="Times New Roman" w:hAnsi="Times New Roman" w:cs="Times New Roman"/>
          <w:sz w:val="28"/>
        </w:rPr>
        <w:t xml:space="preserve">                     от </w:t>
      </w:r>
      <w:r w:rsidR="00BA34C1">
        <w:rPr>
          <w:rFonts w:ascii="Times New Roman" w:hAnsi="Times New Roman" w:cs="Times New Roman"/>
          <w:sz w:val="28"/>
        </w:rPr>
        <w:t>01.09</w:t>
      </w:r>
      <w:r w:rsidRPr="00380118">
        <w:rPr>
          <w:rFonts w:ascii="Times New Roman" w:hAnsi="Times New Roman" w:cs="Times New Roman"/>
          <w:sz w:val="28"/>
        </w:rPr>
        <w:t>.20</w:t>
      </w:r>
      <w:r w:rsidR="00A0445E">
        <w:rPr>
          <w:rFonts w:ascii="Times New Roman" w:hAnsi="Times New Roman" w:cs="Times New Roman"/>
          <w:sz w:val="28"/>
        </w:rPr>
        <w:t>20</w:t>
      </w:r>
      <w:r w:rsidRPr="00380118">
        <w:rPr>
          <w:rFonts w:ascii="Times New Roman" w:hAnsi="Times New Roman" w:cs="Times New Roman"/>
          <w:sz w:val="28"/>
        </w:rPr>
        <w:t xml:space="preserve"> г.</w:t>
      </w:r>
    </w:p>
    <w:p w:rsidR="00754E21" w:rsidRPr="00A1620D" w:rsidRDefault="00754E21" w:rsidP="00754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 w:cs="Times New Roman"/>
          <w:sz w:val="28"/>
        </w:rPr>
        <w:t>______</w:t>
      </w:r>
      <w:r w:rsidR="003D7A10">
        <w:rPr>
          <w:rFonts w:ascii="Times New Roman" w:hAnsi="Times New Roman" w:cs="Times New Roman"/>
          <w:sz w:val="28"/>
        </w:rPr>
        <w:t>В.П.Кравченко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4E21" w:rsidRPr="00A1620D" w:rsidRDefault="00754E21" w:rsidP="00754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54E21" w:rsidRPr="00A1620D" w:rsidRDefault="00754E21" w:rsidP="00754E2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54E21" w:rsidRPr="00C40D37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C40D37">
        <w:rPr>
          <w:rFonts w:ascii="Times New Roman" w:hAnsi="Times New Roman"/>
          <w:b/>
          <w:sz w:val="32"/>
          <w:szCs w:val="32"/>
        </w:rPr>
        <w:t>ИНДИВИДУАЛЬНАЯ</w:t>
      </w:r>
    </w:p>
    <w:p w:rsidR="00754E21" w:rsidRPr="00C40D37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54E21" w:rsidRPr="00C40D37" w:rsidRDefault="00754E21" w:rsidP="00754E2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754E21" w:rsidRDefault="00754E21" w:rsidP="00754E2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754E21" w:rsidRPr="00C40D37" w:rsidRDefault="00754E21" w:rsidP="00754E2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учащегося 9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–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754E21" w:rsidRDefault="00754E21" w:rsidP="00754E2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Дихтун Дениса,</w:t>
      </w:r>
    </w:p>
    <w:p w:rsidR="00754E21" w:rsidRDefault="00754E21" w:rsidP="00754E2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обучающегося </w:t>
      </w:r>
      <w:r w:rsidR="00172683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индивидуально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дому</w:t>
      </w:r>
    </w:p>
    <w:p w:rsidR="00754E21" w:rsidRPr="00C40D37" w:rsidRDefault="00754E21" w:rsidP="00754E2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Pr="00C40D3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54E21" w:rsidRPr="00C40D37" w:rsidRDefault="00754E21" w:rsidP="00754E2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754E21" w:rsidRPr="00A1620D" w:rsidRDefault="00754E21" w:rsidP="00754E21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54E21" w:rsidRPr="00A1620D" w:rsidRDefault="00754E21" w:rsidP="00754E21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54E21" w:rsidRDefault="00754E21" w:rsidP="00754E2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Шалацкая Кристина Викторовна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754E21" w:rsidRDefault="00754E21" w:rsidP="00754E2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учитель русского языка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</w:p>
    <w:p w:rsidR="00754E21" w:rsidRPr="007477ED" w:rsidRDefault="00754E21" w:rsidP="00754E21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754E21" w:rsidRDefault="00754E21" w:rsidP="00754E21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5EA8" wp14:editId="48261797">
                <wp:simplePos x="0" y="0"/>
                <wp:positionH relativeFrom="column">
                  <wp:posOffset>4960620</wp:posOffset>
                </wp:positionH>
                <wp:positionV relativeFrom="paragraph">
                  <wp:posOffset>198119</wp:posOffset>
                </wp:positionV>
                <wp:extent cx="1352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5322"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15.6pt" to="497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" strokecolor="black [3040]"/>
            </w:pict>
          </mc:Fallback>
        </mc:AlternateContent>
      </w: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Pr="00A1620D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54E21" w:rsidRDefault="00754E21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754E21" w:rsidRDefault="00071664" w:rsidP="00754E2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 w:rsidR="00754E21"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29A61" wp14:editId="01A95861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E94C7" id="Прямоугольник 3" o:spid="_x0000_s1026" style="position:absolute;margin-left:455.7pt;margin-top:47.25pt;width:28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Евпатория, </w:t>
      </w:r>
      <w:r w:rsidR="00754E2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2020 </w:t>
      </w:r>
      <w:r w:rsidR="009E169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02C3F" wp14:editId="799E50C4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8741A" id="Прямоугольник 4" o:spid="_x0000_s1026" style="position:absolute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    </w:pict>
          </mc:Fallback>
        </mc:AlternateContent>
      </w:r>
    </w:p>
    <w:p w:rsidR="009E169E" w:rsidRDefault="009E169E" w:rsidP="00754E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9E169E" w:rsidP="00754E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754E21">
      <w:pPr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754E21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754E21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754E21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754E21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754E21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754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4472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>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507ABD" w:rsidRPr="007957F4" w:rsidRDefault="00507ABD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Pr="00F64401" w:rsidRDefault="00754E2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>з древнерусской литературы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507ABD" w:rsidRPr="007957F4" w:rsidRDefault="00507ABD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Pr="00F64401" w:rsidRDefault="00754E2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 xml:space="preserve">з литературы 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- 9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507ABD" w:rsidRPr="004D0AD9" w:rsidRDefault="00507ABD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 xml:space="preserve">з русской литературы </w:t>
      </w:r>
      <w:r w:rsidR="00754E21" w:rsidRPr="00F64401">
        <w:rPr>
          <w:rFonts w:ascii="Times New Roman" w:eastAsia="Calibri" w:hAnsi="Times New Roman" w:cs="Times New Roman"/>
          <w:b/>
          <w:sz w:val="24"/>
          <w:szCs w:val="24"/>
        </w:rPr>
        <w:t>XIX</w:t>
      </w:r>
      <w:r w:rsidR="00754E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>века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сказания и приметы, утренние и вечерние сумерки как граница ночи и дня, мотивы дороги и смерти. Баллада «Светлана»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Печорин и Максим</w:t>
      </w:r>
      <w:r w:rsidR="002E3FF2">
        <w:rPr>
          <w:rFonts w:ascii="Times New Roman" w:eastAsia="Calibri" w:hAnsi="Times New Roman" w:cs="Times New Roman"/>
          <w:sz w:val="24"/>
          <w:szCs w:val="24"/>
        </w:rPr>
        <w:t xml:space="preserve"> Максимыч. Печорин и доктор 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507ABD" w:rsidRPr="004D0AD9" w:rsidRDefault="00507ABD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754E2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Александр </w:t>
      </w:r>
      <w:r w:rsidR="00E24E3C"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Николаевич Островский.</w:t>
      </w:r>
      <w:r w:rsidR="00E24E3C"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754E2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Теория 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>мом. 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507ABD" w:rsidRPr="004D0AD9" w:rsidRDefault="00507ABD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Pr="00494E31" w:rsidRDefault="00754E21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>з русской литературы</w:t>
      </w:r>
      <w:r w:rsidR="00E24E3C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E3C"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507ABD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  <w:r w:rsidR="00E24E3C"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754E2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прозы  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C13943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4B02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754E2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поэзии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754E2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Штрихи</w:t>
      </w:r>
      <w:r w:rsidR="00E24E3C" w:rsidRPr="004D0AD9">
        <w:rPr>
          <w:rFonts w:ascii="Times New Roman" w:eastAsia="Calibri" w:hAnsi="Times New Roman" w:cs="Times New Roman"/>
          <w:sz w:val="24"/>
          <w:szCs w:val="24"/>
        </w:rPr>
        <w:t xml:space="preserve">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="00507A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«Идешь, на </w:t>
      </w:r>
      <w:r w:rsidR="0044724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меня похожий...», «Бабушке», «Мне нравится, что вы больны не мной...»,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507ABD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Песни и романсы на стихи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поэтов 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E24E3C"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lastRenderedPageBreak/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C139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7FDF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507ABD" w:rsidRDefault="00507ABD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</w:t>
      </w:r>
      <w:r w:rsidR="00754E2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И</w:t>
      </w:r>
      <w:r w:rsidR="00507AB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з зарубежной литературы 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- </w:t>
      </w:r>
      <w:r w:rsidR="00C621ED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  <w:r w:rsidR="00507A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</w:t>
      </w:r>
      <w:r w:rsidR="00754E21">
        <w:rPr>
          <w:rFonts w:ascii="Times New Roman" w:eastAsia="Calibri" w:hAnsi="Times New Roman" w:cs="Times New Roman"/>
          <w:sz w:val="24"/>
          <w:szCs w:val="24"/>
        </w:rPr>
        <w:t>нологи Гамлета из сцены пя</w:t>
      </w:r>
      <w:r w:rsidR="00754E21">
        <w:rPr>
          <w:rFonts w:ascii="Times New Roman" w:eastAsia="Calibri" w:hAnsi="Times New Roman" w:cs="Times New Roman"/>
          <w:sz w:val="24"/>
          <w:szCs w:val="24"/>
        </w:rPr>
        <w:softHyphen/>
        <w:t xml:space="preserve">той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(1-й</w:t>
      </w:r>
      <w:r w:rsidR="00507ABD">
        <w:rPr>
          <w:rFonts w:ascii="Times New Roman" w:eastAsia="Calibri" w:hAnsi="Times New Roman" w:cs="Times New Roman"/>
          <w:sz w:val="24"/>
          <w:szCs w:val="24"/>
        </w:rPr>
        <w:t xml:space="preserve"> акт), сцены первой (3-й акт),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754E21" w:rsidRPr="00452730" w:rsidRDefault="00E24E3C" w:rsidP="004527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r w:rsidR="00452730">
        <w:rPr>
          <w:rFonts w:ascii="Times New Roman" w:eastAsia="Calibri" w:hAnsi="Times New Roman" w:cs="Times New Roman"/>
          <w:i/>
          <w:sz w:val="24"/>
          <w:szCs w:val="24"/>
        </w:rPr>
        <w:t>Философско-драматическая по</w:t>
      </w:r>
      <w:r w:rsidR="00452730">
        <w:rPr>
          <w:rFonts w:ascii="Times New Roman" w:eastAsia="Calibri" w:hAnsi="Times New Roman" w:cs="Times New Roman"/>
          <w:i/>
          <w:sz w:val="24"/>
          <w:szCs w:val="24"/>
        </w:rPr>
        <w:softHyphen/>
        <w:t>эма</w:t>
      </w:r>
    </w:p>
    <w:p w:rsidR="00CB2797" w:rsidRDefault="00CB2797" w:rsidP="007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97" w:rsidRDefault="00CB2797" w:rsidP="007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97" w:rsidRDefault="00CB2797" w:rsidP="007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97" w:rsidRDefault="00CB2797" w:rsidP="00754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21" w:rsidRPr="00494E31" w:rsidRDefault="00754E21" w:rsidP="00754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ПРОИЗВЕДЕНИЯ ДЛЯ ЗАУЧИВАНИЯ НАИЗУСТЬ</w:t>
      </w:r>
    </w:p>
    <w:p w:rsidR="00494E31" w:rsidRPr="00494E31" w:rsidRDefault="00494E3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В. Ломоносов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Вечерние размышления о Божием величие при случае великого северного сияния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494E3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Г. Р. Державин. </w:t>
      </w:r>
      <w:r w:rsidR="002E3FF2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Властителям и судиям</w:t>
      </w:r>
      <w:r w:rsidR="002E3FF2">
        <w:rPr>
          <w:rFonts w:ascii="Times New Roman" w:hAnsi="Times New Roman" w:cs="Times New Roman"/>
          <w:sz w:val="24"/>
          <w:szCs w:val="24"/>
        </w:rPr>
        <w:t>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2E3FF2">
        <w:rPr>
          <w:rFonts w:ascii="Times New Roman" w:hAnsi="Times New Roman" w:cs="Times New Roman"/>
          <w:sz w:val="24"/>
          <w:szCs w:val="24"/>
        </w:rPr>
        <w:t>«</w:t>
      </w:r>
      <w:r w:rsidRPr="00494E31">
        <w:rPr>
          <w:rFonts w:ascii="Times New Roman" w:hAnsi="Times New Roman" w:cs="Times New Roman"/>
          <w:sz w:val="24"/>
          <w:szCs w:val="24"/>
        </w:rPr>
        <w:t>Памятник</w:t>
      </w:r>
      <w:r w:rsidR="002E3FF2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494E31" w:rsidRPr="00494E31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Карамзин «</w:t>
      </w:r>
      <w:r w:rsidR="00494E31" w:rsidRPr="00494E3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Грибоедов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Горе от ума (один из монологов Чацкого).</w:t>
      </w:r>
    </w:p>
    <w:p w:rsidR="00507ABD" w:rsidRPr="00507ABD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</w:t>
      </w:r>
      <w:r w:rsidR="00494E31" w:rsidRPr="00507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507ABD">
        <w:rPr>
          <w:rFonts w:ascii="Times New Roman" w:hAnsi="Times New Roman" w:cs="Times New Roman"/>
          <w:sz w:val="24"/>
          <w:szCs w:val="24"/>
        </w:rPr>
        <w:t>К Чаадаеву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50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ABD" w:rsidRDefault="00507ABD" w:rsidP="00500491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Анчар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0491">
        <w:rPr>
          <w:rFonts w:ascii="Times New Roman" w:hAnsi="Times New Roman" w:cs="Times New Roman"/>
          <w:sz w:val="24"/>
          <w:szCs w:val="24"/>
        </w:rPr>
        <w:t>,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500491">
        <w:rPr>
          <w:rFonts w:ascii="Times New Roman" w:hAnsi="Times New Roman" w:cs="Times New Roman"/>
          <w:sz w:val="24"/>
          <w:szCs w:val="24"/>
        </w:rPr>
        <w:t>«</w:t>
      </w:r>
      <w:r w:rsidR="00500491" w:rsidRPr="00494E31">
        <w:rPr>
          <w:rFonts w:ascii="Times New Roman" w:hAnsi="Times New Roman" w:cs="Times New Roman"/>
          <w:sz w:val="24"/>
          <w:szCs w:val="24"/>
        </w:rPr>
        <w:t>Пророк</w:t>
      </w:r>
      <w:r w:rsidR="00500491">
        <w:rPr>
          <w:rFonts w:ascii="Times New Roman" w:hAnsi="Times New Roman" w:cs="Times New Roman"/>
          <w:sz w:val="24"/>
          <w:szCs w:val="24"/>
        </w:rPr>
        <w:t>»</w:t>
      </w:r>
      <w:r w:rsidR="0050049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507ABD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Мадонна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 </w:t>
      </w:r>
      <w:r w:rsidR="00494E31" w:rsidRPr="00494E31">
        <w:rPr>
          <w:rFonts w:ascii="Times New Roman" w:hAnsi="Times New Roman" w:cs="Times New Roman"/>
          <w:sz w:val="24"/>
          <w:szCs w:val="24"/>
        </w:rPr>
        <w:t>«Я вас любил…»</w:t>
      </w:r>
      <w:r w:rsidR="002E3FF2">
        <w:rPr>
          <w:rFonts w:ascii="Times New Roman" w:hAnsi="Times New Roman" w:cs="Times New Roman"/>
          <w:sz w:val="24"/>
          <w:szCs w:val="24"/>
        </w:rPr>
        <w:t>.</w:t>
      </w:r>
    </w:p>
    <w:p w:rsidR="00494E31" w:rsidRPr="00507ABD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С. Пушкин </w:t>
      </w:r>
      <w:r w:rsidR="00494E31" w:rsidRPr="00507ABD">
        <w:rPr>
          <w:rFonts w:ascii="Times New Roman" w:hAnsi="Times New Roman" w:cs="Times New Roman"/>
          <w:sz w:val="24"/>
          <w:szCs w:val="24"/>
        </w:rPr>
        <w:t>«Евгений Онегин» (отрывок)</w:t>
      </w:r>
      <w:r w:rsidR="002E3FF2">
        <w:rPr>
          <w:rFonts w:ascii="Times New Roman" w:hAnsi="Times New Roman" w:cs="Times New Roman"/>
          <w:sz w:val="24"/>
          <w:szCs w:val="24"/>
        </w:rPr>
        <w:t>.</w:t>
      </w:r>
    </w:p>
    <w:p w:rsidR="00500491" w:rsidRDefault="00494E3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Лермонтов. </w:t>
      </w:r>
      <w:r w:rsidR="00500491">
        <w:rPr>
          <w:rFonts w:ascii="Times New Roman" w:hAnsi="Times New Roman" w:cs="Times New Roman"/>
          <w:sz w:val="24"/>
          <w:szCs w:val="24"/>
        </w:rPr>
        <w:t xml:space="preserve">«Смерть поэта», </w:t>
      </w:r>
      <w:r w:rsidRPr="00494E31">
        <w:rPr>
          <w:rFonts w:ascii="Times New Roman" w:hAnsi="Times New Roman" w:cs="Times New Roman"/>
          <w:sz w:val="24"/>
          <w:szCs w:val="24"/>
        </w:rPr>
        <w:t>«И скучно и грустно…»</w:t>
      </w:r>
      <w:r w:rsidR="00500491">
        <w:rPr>
          <w:rFonts w:ascii="Times New Roman" w:hAnsi="Times New Roman" w:cs="Times New Roman"/>
          <w:sz w:val="24"/>
          <w:szCs w:val="24"/>
        </w:rPr>
        <w:t>, «</w:t>
      </w:r>
      <w:r w:rsidRPr="00494E31">
        <w:rPr>
          <w:rFonts w:ascii="Times New Roman" w:hAnsi="Times New Roman" w:cs="Times New Roman"/>
          <w:sz w:val="24"/>
          <w:szCs w:val="24"/>
        </w:rPr>
        <w:t>Родина</w:t>
      </w:r>
      <w:r w:rsidR="00500491">
        <w:rPr>
          <w:rFonts w:ascii="Times New Roman" w:hAnsi="Times New Roman" w:cs="Times New Roman"/>
          <w:sz w:val="24"/>
          <w:szCs w:val="24"/>
        </w:rPr>
        <w:t>»</w:t>
      </w:r>
      <w:r w:rsidRPr="00494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E31" w:rsidRPr="00494E31" w:rsidRDefault="0050049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М. Ю. Лермонтов. </w:t>
      </w:r>
      <w:r>
        <w:rPr>
          <w:rFonts w:ascii="Times New Roman" w:hAnsi="Times New Roman" w:cs="Times New Roman"/>
          <w:sz w:val="24"/>
          <w:szCs w:val="24"/>
        </w:rPr>
        <w:t>«Пророк», «</w:t>
      </w:r>
      <w:r w:rsidR="00494E31" w:rsidRPr="00494E31">
        <w:rPr>
          <w:rFonts w:ascii="Times New Roman" w:hAnsi="Times New Roman" w:cs="Times New Roman"/>
          <w:sz w:val="24"/>
          <w:szCs w:val="24"/>
        </w:rPr>
        <w:t>Молитва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  <w:r w:rsidR="002E3FF2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 Есенин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«Край ты мой заброшенный…», «Гой, ты, Русь моя родная…», «Разбуди меня завтра рано», «Отговорила роща золотая» (по выбору)</w:t>
      </w:r>
      <w:r w:rsidR="002E3FF2"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Маяковский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500491"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Люблю</w:t>
      </w:r>
      <w:r w:rsidR="00500491">
        <w:rPr>
          <w:rFonts w:ascii="Times New Roman" w:hAnsi="Times New Roman" w:cs="Times New Roman"/>
          <w:sz w:val="24"/>
          <w:szCs w:val="24"/>
        </w:rPr>
        <w:t>»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494E31" w:rsidRPr="00494E3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И. Цветаева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</w:t>
      </w:r>
      <w:r w:rsidR="00500491">
        <w:rPr>
          <w:rFonts w:ascii="Times New Roman" w:hAnsi="Times New Roman" w:cs="Times New Roman"/>
          <w:sz w:val="24"/>
          <w:szCs w:val="24"/>
        </w:rPr>
        <w:t xml:space="preserve">а…», «О красоте человеческих лиц», </w:t>
      </w:r>
      <w:r w:rsidR="002E3FF2">
        <w:rPr>
          <w:rFonts w:ascii="Times New Roman" w:hAnsi="Times New Roman" w:cs="Times New Roman"/>
          <w:sz w:val="24"/>
          <w:szCs w:val="24"/>
        </w:rPr>
        <w:t>«Можжевеловый куст»,</w:t>
      </w:r>
      <w:r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2E3FF2">
        <w:rPr>
          <w:rFonts w:ascii="Times New Roman" w:hAnsi="Times New Roman" w:cs="Times New Roman"/>
          <w:sz w:val="24"/>
          <w:szCs w:val="24"/>
        </w:rPr>
        <w:t>«Завещание»</w:t>
      </w:r>
      <w:r w:rsidRPr="00494E31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494E31" w:rsidRPr="00754E21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Ахматова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</w:t>
      </w:r>
      <w:r w:rsidR="00500491">
        <w:rPr>
          <w:rFonts w:ascii="Times New Roman" w:hAnsi="Times New Roman" w:cs="Times New Roman"/>
          <w:sz w:val="24"/>
          <w:szCs w:val="24"/>
        </w:rPr>
        <w:t>«</w:t>
      </w:r>
      <w:r w:rsidR="00494E31" w:rsidRPr="00494E31">
        <w:rPr>
          <w:rFonts w:ascii="Times New Roman" w:hAnsi="Times New Roman" w:cs="Times New Roman"/>
          <w:sz w:val="24"/>
          <w:szCs w:val="24"/>
        </w:rPr>
        <w:t>Сероглазый король</w:t>
      </w:r>
      <w:r w:rsidR="00500491">
        <w:rPr>
          <w:rFonts w:ascii="Times New Roman" w:hAnsi="Times New Roman" w:cs="Times New Roman"/>
          <w:sz w:val="24"/>
          <w:szCs w:val="24"/>
        </w:rPr>
        <w:t>», «Молитва»,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«Не с теми я, кто бросил землю…»»</w:t>
      </w:r>
      <w:r w:rsidR="00754E21">
        <w:rPr>
          <w:rFonts w:ascii="Times New Roman" w:hAnsi="Times New Roman" w:cs="Times New Roman"/>
          <w:sz w:val="24"/>
          <w:szCs w:val="24"/>
        </w:rPr>
        <w:t xml:space="preserve"> 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Что ты бродишь, неприкаянный…», Муза, «И упало каменное слово…» </w:t>
      </w:r>
      <w:r w:rsidR="00494E31" w:rsidRPr="00754E21">
        <w:rPr>
          <w:rFonts w:ascii="Times New Roman" w:hAnsi="Times New Roman" w:cs="Times New Roman"/>
          <w:sz w:val="24"/>
          <w:szCs w:val="24"/>
        </w:rPr>
        <w:t>(по выбору).</w:t>
      </w:r>
    </w:p>
    <w:p w:rsidR="00507ABD" w:rsidRDefault="00C97440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Т. Твардовский</w:t>
      </w:r>
      <w:r w:rsidR="00494E31" w:rsidRPr="00494E31">
        <w:rPr>
          <w:rFonts w:ascii="Times New Roman" w:hAnsi="Times New Roman" w:cs="Times New Roman"/>
          <w:sz w:val="24"/>
          <w:szCs w:val="24"/>
        </w:rPr>
        <w:t xml:space="preserve"> Весенние строчки. «Земля! От влаги снеговой…» (Страна Муравия). </w:t>
      </w:r>
    </w:p>
    <w:p w:rsidR="00494E31" w:rsidRPr="00494E31" w:rsidRDefault="00507ABD" w:rsidP="00507ABD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Т. Твардовский </w:t>
      </w:r>
      <w:r w:rsidR="00494E31" w:rsidRPr="00494E31">
        <w:rPr>
          <w:rFonts w:ascii="Times New Roman" w:hAnsi="Times New Roman" w:cs="Times New Roman"/>
          <w:sz w:val="24"/>
          <w:szCs w:val="24"/>
        </w:rPr>
        <w:t>«Я убит подо Ржевом…» (отрывок)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E31" w:rsidRPr="00494E31" w:rsidRDefault="00494E31" w:rsidP="00507AB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4E21" w:rsidRDefault="00754E21" w:rsidP="00507ABD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E21" w:rsidRDefault="00754E21" w:rsidP="00507A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7ABD" w:rsidRDefault="00507ABD" w:rsidP="00507A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53D1" w:rsidRDefault="00F253D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2797" w:rsidRDefault="00CB2797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 изучения учебного предмета</w:t>
      </w:r>
    </w:p>
    <w:p w:rsidR="00754E21" w:rsidRDefault="00754E21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4E31" w:rsidRPr="00494E31" w:rsidRDefault="00494E31" w:rsidP="00754E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754E2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754E2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754E2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754E2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754E2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754E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754E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4964F3" w:rsidRPr="00754E21" w:rsidRDefault="00494E31" w:rsidP="00754E2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</w:t>
      </w:r>
      <w:r w:rsidR="00754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 планирование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450"/>
        <w:gridCol w:w="996"/>
        <w:gridCol w:w="1051"/>
        <w:gridCol w:w="679"/>
        <w:gridCol w:w="708"/>
        <w:gridCol w:w="851"/>
        <w:gridCol w:w="567"/>
        <w:gridCol w:w="709"/>
        <w:gridCol w:w="708"/>
      </w:tblGrid>
      <w:tr w:rsidR="005163C5" w:rsidRPr="00574E14" w:rsidTr="005163C5">
        <w:trPr>
          <w:trHeight w:val="474"/>
        </w:trPr>
        <w:tc>
          <w:tcPr>
            <w:tcW w:w="1049" w:type="dxa"/>
            <w:vMerge w:val="restart"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</w:tcPr>
          <w:p w:rsidR="005163C5" w:rsidRPr="00574E14" w:rsidRDefault="005163C5" w:rsidP="002314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8" w:type="dxa"/>
            <w:gridSpan w:val="3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5163C5" w:rsidRPr="00574E14" w:rsidTr="005163C5">
        <w:trPr>
          <w:cantSplit/>
          <w:trHeight w:val="375"/>
        </w:trPr>
        <w:tc>
          <w:tcPr>
            <w:tcW w:w="1049" w:type="dxa"/>
            <w:vMerge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708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vMerge w:val="restart"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67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63C5" w:rsidRPr="00574E14" w:rsidTr="005163C5">
        <w:trPr>
          <w:cantSplit/>
          <w:trHeight w:val="1485"/>
        </w:trPr>
        <w:tc>
          <w:tcPr>
            <w:tcW w:w="1049" w:type="dxa"/>
            <w:vMerge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</w:t>
            </w:r>
          </w:p>
        </w:tc>
        <w:tc>
          <w:tcPr>
            <w:tcW w:w="1051" w:type="dxa"/>
          </w:tcPr>
          <w:p w:rsidR="005163C5" w:rsidRPr="00574E14" w:rsidRDefault="005163C5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Сам. обуч.</w:t>
            </w:r>
          </w:p>
        </w:tc>
        <w:tc>
          <w:tcPr>
            <w:tcW w:w="679" w:type="dxa"/>
            <w:vMerge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5163C5" w:rsidRPr="00574E14" w:rsidRDefault="005163C5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163C5" w:rsidRPr="00574E14" w:rsidRDefault="005163C5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296D08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1" w:type="dxa"/>
          </w:tcPr>
          <w:p w:rsidR="002314C9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296D08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1" w:type="dxa"/>
          </w:tcPr>
          <w:p w:rsidR="002314C9" w:rsidRPr="00574E14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</w:tcPr>
          <w:p w:rsidR="002314C9" w:rsidRPr="00574E14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</w:tcPr>
          <w:p w:rsidR="002314C9" w:rsidRDefault="00296D08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14C9" w:rsidRPr="00574E14" w:rsidTr="005163C5">
        <w:trPr>
          <w:trHeight w:val="474"/>
        </w:trPr>
        <w:tc>
          <w:tcPr>
            <w:tcW w:w="1049" w:type="dxa"/>
            <w:shd w:val="clear" w:color="auto" w:fill="auto"/>
          </w:tcPr>
          <w:p w:rsidR="002314C9" w:rsidRPr="00574E14" w:rsidRDefault="002314C9" w:rsidP="00231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</w:tcPr>
          <w:p w:rsidR="002314C9" w:rsidRPr="00574E14" w:rsidRDefault="00373D3C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14C9" w:rsidRPr="00574E14" w:rsidTr="005163C5">
        <w:trPr>
          <w:trHeight w:val="474"/>
        </w:trPr>
        <w:tc>
          <w:tcPr>
            <w:tcW w:w="4499" w:type="dxa"/>
            <w:gridSpan w:val="2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1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314C9" w:rsidRPr="00574E14" w:rsidTr="002314C9">
        <w:trPr>
          <w:trHeight w:val="474"/>
        </w:trPr>
        <w:tc>
          <w:tcPr>
            <w:tcW w:w="4499" w:type="dxa"/>
            <w:gridSpan w:val="2"/>
            <w:shd w:val="clear" w:color="auto" w:fill="auto"/>
          </w:tcPr>
          <w:p w:rsidR="002314C9" w:rsidRPr="00574E14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679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314C9" w:rsidRDefault="002314C9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47BEC" w:rsidRDefault="00447BEC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47BEC" w:rsidRDefault="00447BEC">
      <w:pP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br w:type="page"/>
      </w: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44724B" w:rsidRDefault="0044724B" w:rsidP="0044724B">
      <w:pPr>
        <w:pStyle w:val="a4"/>
        <w:keepNext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4724B" w:rsidRDefault="0044724B" w:rsidP="0044724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t>Курсивом в календарно-тематическом планировании выделены темы, обучение которых бу</w:t>
      </w:r>
      <w:r>
        <w:rPr>
          <w:rFonts w:ascii="Times New Roman" w:hAnsi="Times New Roman"/>
          <w:sz w:val="24"/>
          <w:szCs w:val="24"/>
        </w:rPr>
        <w:t>дет проводиться самостоятельно.</w:t>
      </w:r>
    </w:p>
    <w:tbl>
      <w:tblPr>
        <w:tblpPr w:leftFromText="180" w:rightFromText="180" w:vertAnchor="text" w:horzAnchor="page" w:tblpX="990" w:tblpY="176"/>
        <w:tblW w:w="28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5395"/>
        <w:gridCol w:w="2126"/>
        <w:gridCol w:w="5948"/>
        <w:gridCol w:w="5948"/>
        <w:gridCol w:w="5948"/>
      </w:tblGrid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500491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44724B">
        <w:trPr>
          <w:gridAfter w:val="3"/>
          <w:wAfter w:w="17844" w:type="dxa"/>
          <w:trHeight w:val="394"/>
        </w:trPr>
        <w:tc>
          <w:tcPr>
            <w:tcW w:w="103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447BE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</w:t>
            </w:r>
            <w:r w:rsidR="00447B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-1 ч.</w:t>
            </w:r>
          </w:p>
        </w:tc>
      </w:tr>
      <w:tr w:rsidR="004964F3" w:rsidRPr="004D0AD9" w:rsidTr="00500491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ее роль в духовной жизни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44724B">
        <w:trPr>
          <w:gridAfter w:val="3"/>
          <w:wAfter w:w="17844" w:type="dxa"/>
          <w:trHeight w:val="408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373D3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447BE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древнерусской литературы </w:t>
            </w: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– 3 ч.</w:t>
            </w: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5530A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75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4D0AD9" w:rsidTr="0044724B">
        <w:trPr>
          <w:trHeight w:val="14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373D3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</w:t>
            </w:r>
            <w:r w:rsidR="00447BE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з русской литературы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XVIII  </w:t>
            </w:r>
            <w:r w:rsidR="00447BE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– 9 ч.</w:t>
            </w: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54E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1" w:rsidRDefault="00754E21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2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М.В. Ломоносов</w:t>
            </w:r>
          </w:p>
          <w:p w:rsidR="004964F3" w:rsidRPr="004D0AD9" w:rsidRDefault="00754E21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</w:t>
            </w: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530A2" w:rsidRPr="00307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 w:rsidRPr="00307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1" w:rsidRDefault="00754E21" w:rsidP="00BF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</w:t>
            </w:r>
          </w:p>
          <w:p w:rsidR="00DF3B90" w:rsidRDefault="00BF51F0" w:rsidP="00BF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4F3" w:rsidRPr="004D0AD9" w:rsidRDefault="004964F3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B90">
              <w:rPr>
                <w:rFonts w:ascii="Times New Roman" w:hAnsi="Times New Roman" w:cs="Times New Roman"/>
                <w:sz w:val="24"/>
                <w:szCs w:val="24"/>
              </w:rPr>
              <w:t xml:space="preserve">отрывок 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на выбор).</w:t>
            </w: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55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6A0C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47BE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494E31" w:rsidRDefault="00754E21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Н.М. Карамзин 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494E3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7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500491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55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Н.М. Карамзин «Бедная Лиза» - внимание</w:t>
            </w:r>
          </w:p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6A0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44724B">
        <w:trPr>
          <w:gridAfter w:val="3"/>
          <w:wAfter w:w="17844" w:type="dxa"/>
          <w:trHeight w:val="14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373D3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4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XIХ </w:t>
            </w:r>
            <w:r w:rsidR="0044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373D3C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В. А. Жуковский «Море», «Невыразимое».  </w:t>
            </w:r>
          </w:p>
          <w:p w:rsidR="004964F3" w:rsidRPr="00307482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Романтическая лирика начала 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В.А.Жуковский. Баллада «Светлана». </w:t>
            </w:r>
          </w:p>
          <w:p w:rsidR="004964F3" w:rsidRPr="00307482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754E2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  <w:r w:rsidR="00DF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296D08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="00BF51F0"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2.</w:t>
            </w:r>
            <w:r w:rsid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F3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4964F3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4F3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BF51F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51F0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4964F3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3.</w:t>
            </w:r>
            <w:r w:rsidR="004964F3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4964F3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07482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4964F3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4.</w:t>
            </w:r>
            <w:r w:rsidR="004964F3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75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«Мильон терзаний»</w:t>
            </w:r>
            <w:r w:rsidR="004964F3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4F3" w:rsidRPr="00E6181D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3D3C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Р. – 5.</w:t>
            </w:r>
            <w:r w:rsidRPr="0037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BF51F0" w:rsidRPr="00373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73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комедии А.С. Грибоедова «Горе от ума»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1" w:rsidRDefault="00754E21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4F3" w:rsidRPr="00E6181D" w:rsidRDefault="00BF51F0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Чаадаеву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  <w:r w:rsid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754E21" w:rsidP="00B9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Анчар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754E21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Мадонна</w:t>
            </w:r>
            <w:r w:rsidR="00BF5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64F3" w:rsidRPr="00E6181D" w:rsidTr="00500491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A34C1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4964F3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6.</w:t>
            </w:r>
            <w:r w:rsidR="004964F3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4964F3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21" w:rsidRDefault="00754E21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4964F3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поэта и поэзии</w:t>
            </w:r>
            <w:r w:rsidR="004964F3" w:rsidRPr="00307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964F3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7.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стихотворения.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754E21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="0044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«Цыганы»</w:t>
            </w:r>
            <w:r w:rsidR="005A6907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</w:p>
          <w:p w:rsidR="005A6907" w:rsidRPr="00447BEC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Типическое и индивидуальное в образах Онегина и Ленского.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Ларина – нравственный идеал </w:t>
            </w:r>
            <w:r w:rsid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 Ольга.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D066B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907" w:rsidRPr="005D066B">
              <w:rPr>
                <w:rFonts w:ascii="Times New Roman" w:hAnsi="Times New Roman" w:cs="Times New Roman"/>
                <w:sz w:val="24"/>
                <w:szCs w:val="24"/>
              </w:rPr>
              <w:t>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Пушкинская эпоха в романе. </w:t>
            </w:r>
          </w:p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 как энциклопедия русской жизни. Реализм романа.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447BEC" w:rsidP="0044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8.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907"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 w:rsidR="005A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A690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Пушкинский роман в зеркале критики: В.Г. Белинский, А.А. Григорьев.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777AD" w:rsidRDefault="00507AB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- 1 </w:t>
            </w:r>
            <w:r w:rsidR="005A6907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 w:rsidR="005A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A34C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9.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907" w:rsidRPr="0055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домашнего сочинения №2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90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</w:p>
          <w:p w:rsidR="005A6907" w:rsidRPr="00E6181D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07ABD" w:rsidP="005A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>Смерть поэта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«И скучно и грустно…» 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6907" w:rsidRPr="00E6181D" w:rsidTr="00500491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777AD" w:rsidRDefault="00507ABD" w:rsidP="005A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  <w:r w:rsidR="005A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6907"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Адресаты любовной лирики </w:t>
            </w:r>
            <w:r w:rsidR="005D066B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М.Ю.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Лермонтова и послания к ним.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Эпоха безвременья в лирике М.Ю.Лермонтова. </w:t>
            </w:r>
          </w:p>
          <w:p w:rsidR="005A6907" w:rsidRPr="00307482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Анализ «Думы». «Родина»</w:t>
            </w:r>
            <w:r w:rsidR="005D066B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7970E6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«Бэла». Печорин как представитель «портрета поколения». Загадки образа Печорина в главах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«Фаталист». Споры о романтизме и реализме романа «Герой нашего времени».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F51F0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 по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2314C9" w:rsidRDefault="005A6907" w:rsidP="00373D3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</w:p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его образа в замысле поэмы.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10.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A6907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6907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447BEC" w:rsidP="0044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A6907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44724B">
        <w:trPr>
          <w:gridAfter w:val="3"/>
          <w:wAfter w:w="17844" w:type="dxa"/>
          <w:trHeight w:val="14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373D3C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литературы второй половины  XIХ ВЕКА – 11 ч.</w:t>
            </w: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А.Н.Островский.  «Бедность не порок». Комедия как жанр драматургии. Особенности сюжета.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«Бедность не порок».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ночи». Основные этапы жизни и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Роль истории Наст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еньки в повести «Белые ночи». 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и смысл «сентиментальности» в понимании </w:t>
            </w:r>
            <w:r w:rsidR="005D066B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Ф.М.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Достоевского. Развитие понятия о повести.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А.П.Чехова. «Смерть чиновника».</w:t>
            </w:r>
          </w:p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A6907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А.П.Чехов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D066B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="005A6907" w:rsidRPr="005D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12.</w:t>
            </w:r>
            <w:r w:rsidR="005A6907" w:rsidRP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907" w:rsidRPr="005D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контрольному классному сочинению №1 </w:t>
            </w:r>
            <w:r w:rsidR="005A6907" w:rsidRP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="005A6907" w:rsidRPr="005D06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5A6907" w:rsidRP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века?»</w:t>
            </w:r>
            <w:r w:rsid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07482" w:rsidRDefault="00373D3C" w:rsidP="00373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231AB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– 13.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A6907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классное сочинение №1</w:t>
            </w:r>
            <w:r w:rsidR="005A6907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A6907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А.Н. Островского,  Ф.М. Достоевского, А.П. Чехова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4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Некрасова,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Ф.И.Тютчева, А.А.Фета.  Их стихотворения разных жанров. Эмоциональное богатство русской поэзии.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A6907" w:rsidRPr="00E6181D" w:rsidTr="00500491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Многообразие жанров и направлений.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44724B">
        <w:trPr>
          <w:gridAfter w:val="3"/>
          <w:wAfter w:w="17844" w:type="dxa"/>
          <w:trHeight w:val="437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373D3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</w:t>
            </w:r>
            <w:r w:rsidR="0044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44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</w:t>
            </w:r>
            <w:r w:rsidR="00C621ED"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2 6 ч</w:t>
            </w:r>
            <w:r w:rsidR="00C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6907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C4C60" w:rsidRDefault="003C4C6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4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Мастерство И.Бу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нина в рассказе «Темные аллеи».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73D3C" w:rsidP="00373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Поэтика повести М.Булгакова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231AB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5D066B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="00C621ED" w:rsidRPr="005D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14. Подготовка к контрольному классному сочинению №2</w:t>
            </w:r>
            <w:r w:rsidR="00C621ED" w:rsidRPr="005D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произведениям  И. Бунина, М. Булгакова, М. Шолохова, А. Солженицына.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447BEC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</w:t>
            </w:r>
            <w:r w:rsidR="00C621ED"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– 15. </w:t>
            </w:r>
            <w:r w:rsidR="00C621ED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="00C621ED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90" w:rsidRDefault="0044724B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</w:p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Родины. «Вот уж вечер...»,  «Разбуди меня завтра рано…» и др.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90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24B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</w:t>
            </w:r>
            <w:r w:rsidR="0044724B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B90" w:rsidRDefault="00DF3B90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уж вечер...»,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«Разбуди меня завтра рано…»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B90" w:rsidRDefault="00DF3B90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к женщине»,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жалею, не зову, не плачу…</w:t>
            </w:r>
          </w:p>
          <w:p w:rsidR="00DF3B90" w:rsidRPr="00DF3B90" w:rsidRDefault="00C621ED" w:rsidP="00DF3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3C" w:rsidRDefault="00373D3C" w:rsidP="00373D3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1ED" w:rsidRPr="00373D3C" w:rsidRDefault="00373D3C" w:rsidP="00373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44724B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1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 w:rsidR="00C621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</w:t>
            </w:r>
          </w:p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Родины в лирическом цикле М. Цветаевой </w:t>
            </w:r>
          </w:p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1" w:rsidRDefault="0044724B" w:rsidP="00500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ED" w:rsidRPr="00E6181D" w:rsidRDefault="00C621ED" w:rsidP="0050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73D3C" w:rsidP="00373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1" w:rsidRDefault="0044724B" w:rsidP="0050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91" w:rsidRDefault="00500491" w:rsidP="0050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не ищу гармонии в природе…», «Где-то в поле возле Магадана…», «О красоте человеческих лиц», «Можжевеловый куст», «Завещание» </w:t>
            </w:r>
          </w:p>
          <w:p w:rsidR="00C621ED" w:rsidRPr="00500491" w:rsidRDefault="00500491" w:rsidP="0050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1" w:rsidRDefault="0044724B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91" w:rsidRDefault="00500491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Сероглазый король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 теми я, кто бросил землю…», «Что ты бродишь, неприкаянный»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Муза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«И упало каменное слово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1ED" w:rsidRPr="00500491" w:rsidRDefault="00500491" w:rsidP="0050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Б.Л. Пастернак.  Философская глубина лирики.</w:t>
            </w:r>
            <w:r w:rsidR="002314C9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Вечность и современность в стихах о природе и любви.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3C4C60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Стихи о Родине и о природе. </w:t>
            </w:r>
          </w:p>
          <w:p w:rsidR="00E46CE3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 и стиль стихотворений «Урожай», «Весенние строчки».</w:t>
            </w:r>
          </w:p>
          <w:p w:rsidR="00C621ED" w:rsidRPr="007970E6" w:rsidRDefault="00E46CE3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убит подо Ржевом». Проблемы и интонации стихов о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44724B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1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>Весенние строчки</w:t>
            </w:r>
            <w:r w:rsidR="00C621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«Земля! От влаги снеговой…» (Страна Муравия). 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E46CE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E4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CE3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="00E4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="00E46CE3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E4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44724B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</w:t>
            </w:r>
            <w:r w:rsidR="00C621ED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="00C621ED" w:rsidRPr="00E6181D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07482" w:rsidRDefault="00307482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  <w:r w:rsidR="005530A2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="00C621ED"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46CE3" w:rsidRDefault="00E46CE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46CE3" w:rsidRDefault="00E46CE3" w:rsidP="00E4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44724B">
        <w:trPr>
          <w:gridAfter w:val="3"/>
          <w:wAfter w:w="17844" w:type="dxa"/>
          <w:trHeight w:val="145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373D3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47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зарубежной литературы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21ED" w:rsidRPr="00E6181D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2314C9" w:rsidRDefault="00373D3C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E46CE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3" w:rsidRDefault="003C4C60" w:rsidP="003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  <w:r w:rsidR="00E46CE3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21ED" w:rsidRPr="003C4C60" w:rsidRDefault="00E46CE3" w:rsidP="003C4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Шекспир. «Гамлет». Гуманизм эпохи Возрождения.  Философский характер трагедии. Гамлет как вечный образ мировой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Default="00211C0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33. И.-В. Гете. «Фауст». Эпоха Просвещения. «Фауст» как философская трагедия. Противостояние добра и зла, Фауста и Мефистофеля.</w:t>
            </w:r>
          </w:p>
          <w:p w:rsidR="00C621ED" w:rsidRPr="00E46CE3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621ED" w:rsidRPr="00F179EA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Default="00211C0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34. Повторение и обобщение изученного.</w:t>
            </w:r>
          </w:p>
          <w:p w:rsidR="00C621ED" w:rsidRPr="00F179EA" w:rsidRDefault="00C621E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211C0D" w:rsidP="0037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3C4C60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211C0D" w:rsidRDefault="00211C0D" w:rsidP="00754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за 9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C0D" w:rsidRPr="00F179EA" w:rsidTr="00500491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F179EA" w:rsidRDefault="00211C0D" w:rsidP="002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F179EA" w:rsidRDefault="00211C0D" w:rsidP="002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3C4C60" w:rsidRDefault="00211C0D" w:rsidP="002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F179EA" w:rsidRDefault="00211C0D" w:rsidP="002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211C0D" w:rsidRDefault="00211C0D" w:rsidP="002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за 9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0D" w:rsidRPr="00F179EA" w:rsidRDefault="00211C0D" w:rsidP="002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E3C" w:rsidRPr="0044724B" w:rsidRDefault="00E24E3C" w:rsidP="004472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4724B" w:rsidSect="00507ABD">
      <w:footerReference w:type="default" r:id="rId9"/>
      <w:pgSz w:w="11906" w:h="16838"/>
      <w:pgMar w:top="1134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8C" w:rsidRDefault="0018048C" w:rsidP="005D1DF1">
      <w:pPr>
        <w:spacing w:after="0" w:line="240" w:lineRule="auto"/>
      </w:pPr>
      <w:r>
        <w:separator/>
      </w:r>
    </w:p>
  </w:endnote>
  <w:endnote w:type="continuationSeparator" w:id="0">
    <w:p w:rsidR="0018048C" w:rsidRDefault="0018048C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453811"/>
      <w:docPartObj>
        <w:docPartGallery w:val="Page Numbers (Bottom of Page)"/>
        <w:docPartUnique/>
      </w:docPartObj>
    </w:sdtPr>
    <w:sdtEndPr/>
    <w:sdtContent>
      <w:p w:rsidR="00F253D1" w:rsidRDefault="00F253D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B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53D1" w:rsidRDefault="00F253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8C" w:rsidRDefault="0018048C" w:rsidP="005D1DF1">
      <w:pPr>
        <w:spacing w:after="0" w:line="240" w:lineRule="auto"/>
      </w:pPr>
      <w:r>
        <w:separator/>
      </w:r>
    </w:p>
  </w:footnote>
  <w:footnote w:type="continuationSeparator" w:id="0">
    <w:p w:rsidR="0018048C" w:rsidRDefault="0018048C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44"/>
    <w:rsid w:val="00002F53"/>
    <w:rsid w:val="00012729"/>
    <w:rsid w:val="00026C85"/>
    <w:rsid w:val="00033F13"/>
    <w:rsid w:val="00071664"/>
    <w:rsid w:val="000E4655"/>
    <w:rsid w:val="000E6955"/>
    <w:rsid w:val="00165A65"/>
    <w:rsid w:val="00172683"/>
    <w:rsid w:val="0018048C"/>
    <w:rsid w:val="0018192E"/>
    <w:rsid w:val="001C7366"/>
    <w:rsid w:val="001D786A"/>
    <w:rsid w:val="001E58B5"/>
    <w:rsid w:val="002033ED"/>
    <w:rsid w:val="00211C0D"/>
    <w:rsid w:val="002314C9"/>
    <w:rsid w:val="002325C3"/>
    <w:rsid w:val="0027435C"/>
    <w:rsid w:val="00296D08"/>
    <w:rsid w:val="002D0404"/>
    <w:rsid w:val="002E3FF2"/>
    <w:rsid w:val="002E40E8"/>
    <w:rsid w:val="002E47BA"/>
    <w:rsid w:val="00307482"/>
    <w:rsid w:val="0031036B"/>
    <w:rsid w:val="00373D3C"/>
    <w:rsid w:val="003907AA"/>
    <w:rsid w:val="003C3D9F"/>
    <w:rsid w:val="003C4C60"/>
    <w:rsid w:val="003C7B40"/>
    <w:rsid w:val="003D7A10"/>
    <w:rsid w:val="0044724B"/>
    <w:rsid w:val="00447BEC"/>
    <w:rsid w:val="00452730"/>
    <w:rsid w:val="00477261"/>
    <w:rsid w:val="00494E31"/>
    <w:rsid w:val="004964F3"/>
    <w:rsid w:val="00497B31"/>
    <w:rsid w:val="004B4752"/>
    <w:rsid w:val="004C501C"/>
    <w:rsid w:val="004D0AD9"/>
    <w:rsid w:val="004D4E9B"/>
    <w:rsid w:val="00500491"/>
    <w:rsid w:val="00507ABD"/>
    <w:rsid w:val="005163C5"/>
    <w:rsid w:val="00523DC9"/>
    <w:rsid w:val="0053489E"/>
    <w:rsid w:val="005530A2"/>
    <w:rsid w:val="00574E14"/>
    <w:rsid w:val="0057776B"/>
    <w:rsid w:val="005A6907"/>
    <w:rsid w:val="005D066B"/>
    <w:rsid w:val="005D1DF1"/>
    <w:rsid w:val="005D2AC6"/>
    <w:rsid w:val="005D6B01"/>
    <w:rsid w:val="00600C2A"/>
    <w:rsid w:val="006104F2"/>
    <w:rsid w:val="0061158E"/>
    <w:rsid w:val="00633481"/>
    <w:rsid w:val="006354DF"/>
    <w:rsid w:val="00640A11"/>
    <w:rsid w:val="006A0C8A"/>
    <w:rsid w:val="006A4C62"/>
    <w:rsid w:val="006B6530"/>
    <w:rsid w:val="007321D3"/>
    <w:rsid w:val="00754E21"/>
    <w:rsid w:val="00777AC4"/>
    <w:rsid w:val="007956A8"/>
    <w:rsid w:val="007957F4"/>
    <w:rsid w:val="007A5531"/>
    <w:rsid w:val="007D49FA"/>
    <w:rsid w:val="007D5962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E169E"/>
    <w:rsid w:val="00A0445E"/>
    <w:rsid w:val="00A046C2"/>
    <w:rsid w:val="00A23B7D"/>
    <w:rsid w:val="00A33D44"/>
    <w:rsid w:val="00A650C6"/>
    <w:rsid w:val="00A84D13"/>
    <w:rsid w:val="00AB0C5F"/>
    <w:rsid w:val="00AB181A"/>
    <w:rsid w:val="00AB41E2"/>
    <w:rsid w:val="00AC3FB2"/>
    <w:rsid w:val="00B22433"/>
    <w:rsid w:val="00B57D10"/>
    <w:rsid w:val="00B85D67"/>
    <w:rsid w:val="00B918A6"/>
    <w:rsid w:val="00BA064C"/>
    <w:rsid w:val="00BA34C1"/>
    <w:rsid w:val="00BD1F60"/>
    <w:rsid w:val="00BD7992"/>
    <w:rsid w:val="00BF3109"/>
    <w:rsid w:val="00BF51F0"/>
    <w:rsid w:val="00C13943"/>
    <w:rsid w:val="00C45421"/>
    <w:rsid w:val="00C621ED"/>
    <w:rsid w:val="00C97440"/>
    <w:rsid w:val="00CB2797"/>
    <w:rsid w:val="00CB3371"/>
    <w:rsid w:val="00CD2F1B"/>
    <w:rsid w:val="00CF0CFC"/>
    <w:rsid w:val="00D4170E"/>
    <w:rsid w:val="00DF3B90"/>
    <w:rsid w:val="00E24E3C"/>
    <w:rsid w:val="00E45A48"/>
    <w:rsid w:val="00E46CE3"/>
    <w:rsid w:val="00E50730"/>
    <w:rsid w:val="00E6181D"/>
    <w:rsid w:val="00E90BE2"/>
    <w:rsid w:val="00ED69D3"/>
    <w:rsid w:val="00ED6B4A"/>
    <w:rsid w:val="00EE70A5"/>
    <w:rsid w:val="00F179EA"/>
    <w:rsid w:val="00F21FCF"/>
    <w:rsid w:val="00F253D1"/>
    <w:rsid w:val="00F440C6"/>
    <w:rsid w:val="00F64401"/>
    <w:rsid w:val="00F7642D"/>
    <w:rsid w:val="00FA2011"/>
    <w:rsid w:val="00FB337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CC0DB-5FF4-4665-99A6-7485B91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7B22-0BCF-4F5E-8DD9-2628998E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2020-09-04T22:24:00Z</cp:lastPrinted>
  <dcterms:created xsi:type="dcterms:W3CDTF">2020-09-13T13:37:00Z</dcterms:created>
  <dcterms:modified xsi:type="dcterms:W3CDTF">2020-10-06T15:27:00Z</dcterms:modified>
</cp:coreProperties>
</file>