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D95" w:rsidRDefault="00F44D95" w:rsidP="009050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  <w:r w:rsidRPr="00744DD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pt;height:655.5pt">
            <v:imagedata r:id="rId7" o:title=""/>
          </v:shape>
        </w:pict>
      </w:r>
    </w:p>
    <w:p w:rsidR="00F44D95" w:rsidRPr="00744DD6" w:rsidRDefault="00F44D95" w:rsidP="009050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F44D95" w:rsidRDefault="00F44D95" w:rsidP="009050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F44D95" w:rsidRDefault="00F44D95" w:rsidP="009050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F44D95" w:rsidRDefault="00F44D95" w:rsidP="009050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F44D95" w:rsidRDefault="00F44D95" w:rsidP="009050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F44D95" w:rsidRDefault="00F44D95" w:rsidP="009050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F44D95" w:rsidRDefault="00F44D95" w:rsidP="00744DD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44D95" w:rsidRPr="00156356" w:rsidRDefault="00F44D95" w:rsidP="00744DD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П</w:t>
      </w:r>
      <w:r w:rsidRPr="001563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ланируемые резул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ьтаты освоения курса внеурочной деятельности</w:t>
      </w:r>
      <w:r w:rsidRPr="001563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color w:val="000000"/>
        </w:rPr>
        <w:t>Личностными результатами являются: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общества; воспитание чувства долга перед Родиной;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формирование осознанного, уважительного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формирование основ социально-критического мышления; участие в школьном самоуправлении и в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формирование основ экологического сознания на основе признания ценности жизни во всех ее проявлениях и необходимости ответственного, бережного отношения к окружающей среде;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осознание важности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формирование мотивации изучения иностранных языков и стремление к самосовершенствованию в образовательной области «Английский язык»;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осознание возможностей самореализации средствами иностранного языка;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стремление к совершенствованию речевой культуры в целом;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формирование коммуникативной компетенции в межкультурной и межэтнической коммуникации;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развитие таких качеств, как воля, целеустремленность, креативность, инициативность, эмпатия, трудолюбие, дисциплинированность;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формирование общекультурной этнической идентичности как составляющих гражданской идентичности личности;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F44D95" w:rsidRPr="00156356" w:rsidRDefault="00F44D95" w:rsidP="0090501D">
      <w:pPr>
        <w:pStyle w:val="NormalWeb"/>
        <w:numPr>
          <w:ilvl w:val="0"/>
          <w:numId w:val="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готовность и способность обучающихся к саморазвитию, сформированность мотивации к обучению, познанию, выбору индивидуальной образовательной траектории, ценностно-смысловые установки обучающихся, отражающие их личностные позиции и социальные компетенции, сформированность основ гражданской идентичности.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color w:val="000000"/>
        </w:rPr>
        <w:t>Метапредметными результатами являются: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целеполагание в учебной деятельности: умение самостоятельно ставить новые учебные познавательные задачи на основе развития познавательных мотивов и интересов;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осуществлять контроль по результату и по способу действия на уровне произвольного внимания и вносить необходимые коррективы;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адекватно оценивать правильность или ошибочность выполнения учебной задачи, ее объективную трудность и собственные возможности ее решения;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владение основами волевой саморегуляции в учебной и познавательной деятельности, готовность и способность противостоять трудностям и помехам;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устанавливать причинно-следственные связи; строить логическое рассуждение, умозаключение (индуктивное, дедуктивное и по аналогии) и выводы;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осуществлять контроль по результату и по способу действия на уровне произвольного внимания и вносить необходимые коррективы;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адекватно оценивать правильность или ошибочность выполнения учебной задачи, ее объективную трудность и собственные возможности ее решения;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владение основами волевой саморегуляции в учебной и познавательной деятельности, готовность и способность противостоять трудностям и помехам;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осознанное владение логическими действиями определения понятий, обобщения, установления аналогий, сериации и классификации на основе самостоятельного выбора оснований и критериев, установления родовидовых связей;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устанавливать причинно-следственные связи; строить логическое рассуждение, умозаключение (индуктивное, дедуктивное и по аналогии) и выводы;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смысловое чтение в соответствии с задачами ознакомления с жанром и основной идеей текста, усвоения его содержания, поиска информации на основе операций, обеспечивающих понимание текста (выделение замысла автора текста, основной идеи, главного и второстепенного; последовательности, причинно-следственной логической связи описываемых событий); умение организовывать учебное сотрудничество и совместную деятельность с учителем и сверстниками;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адекватно и осознанно использовать речевые средства в соответствии с задачей коммуникации; для отображения своих чувств, мыслей и потребностей; планирования и регуляции своей деятельности; владение устной и письменной речью; монологической контекстной речью;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формирование и развитие учебной и общепользовательской компетентности в области использования информационно-коммуникационных технологий (ИКТ-компетентности).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развитие умения планировать свое речевое и неречевое поведение;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развитие исследовательский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развитие смыслового чтения, включая умение выделять тему, прогнозировать содержание текста по заголовку/ 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F44D95" w:rsidRPr="00156356" w:rsidRDefault="00F44D95" w:rsidP="0090501D">
      <w:pPr>
        <w:pStyle w:val="NormalWeb"/>
        <w:numPr>
          <w:ilvl w:val="0"/>
          <w:numId w:val="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color w:val="000000"/>
        </w:rPr>
        <w:t>Предметными результатами являются: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color w:val="000000"/>
        </w:rPr>
        <w:t>А. В коммуникативной сфере</w:t>
      </w:r>
      <w:r w:rsidRPr="00156356">
        <w:rPr>
          <w:rStyle w:val="apple-converted-space"/>
          <w:color w:val="000000"/>
        </w:rPr>
        <w:t> </w:t>
      </w:r>
      <w:r w:rsidRPr="00156356">
        <w:rPr>
          <w:color w:val="000000"/>
        </w:rPr>
        <w:t>(т.е. владении английским языком как средством общения). Речевая компетенция в следующих видах речевой деятельности: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i/>
          <w:iCs/>
          <w:color w:val="000000"/>
        </w:rPr>
        <w:t>В говорении:</w:t>
      </w:r>
    </w:p>
    <w:p w:rsidR="00F44D95" w:rsidRPr="00156356" w:rsidRDefault="00F44D95" w:rsidP="0090501D">
      <w:pPr>
        <w:pStyle w:val="NormalWeb"/>
        <w:numPr>
          <w:ilvl w:val="0"/>
          <w:numId w:val="3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 расспрашивать собеседника и отвечать на его вопросы, высказывая свое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:rsidR="00F44D95" w:rsidRPr="00156356" w:rsidRDefault="00F44D95" w:rsidP="0090501D">
      <w:pPr>
        <w:pStyle w:val="NormalWeb"/>
        <w:numPr>
          <w:ilvl w:val="0"/>
          <w:numId w:val="3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рассказывать о себе, своей семье, друзьях, своих интересах и планах на будущее;</w:t>
      </w:r>
    </w:p>
    <w:p w:rsidR="00F44D95" w:rsidRPr="00156356" w:rsidRDefault="00F44D95" w:rsidP="0090501D">
      <w:pPr>
        <w:pStyle w:val="NormalWeb"/>
        <w:numPr>
          <w:ilvl w:val="0"/>
          <w:numId w:val="3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сообщать краткие сведения о своем городе/селе, о своей стране и странах изучаемого языка;</w:t>
      </w:r>
    </w:p>
    <w:p w:rsidR="00F44D95" w:rsidRPr="00156356" w:rsidRDefault="00F44D95" w:rsidP="0090501D">
      <w:pPr>
        <w:pStyle w:val="NormalWeb"/>
        <w:numPr>
          <w:ilvl w:val="0"/>
          <w:numId w:val="3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описывать события/явления, передавать основное содержание, основную мысль прочитанного/услышанного, выражать свое отношение к прочитанному/услышанному, давать краткую характеристику персонажей;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i/>
          <w:iCs/>
          <w:color w:val="000000"/>
        </w:rPr>
        <w:t>В аудировании:</w:t>
      </w:r>
    </w:p>
    <w:p w:rsidR="00F44D95" w:rsidRPr="00156356" w:rsidRDefault="00F44D95" w:rsidP="0090501D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воспринимать на слух и полностью понимать речь учителя, одноклассников;</w:t>
      </w:r>
    </w:p>
    <w:p w:rsidR="00F44D95" w:rsidRPr="00156356" w:rsidRDefault="00F44D95" w:rsidP="0090501D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</w:p>
    <w:p w:rsidR="00F44D95" w:rsidRPr="00156356" w:rsidRDefault="00F44D95" w:rsidP="0090501D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воспринимать на слух и выборочно понимать с опорой на языковую догадку, контекста краткие несложные аутентичные прагматические аудио- и видеотексты, выделяя значимую/нужную/необходимую информацию;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i/>
          <w:iCs/>
          <w:color w:val="000000"/>
        </w:rPr>
        <w:t>В чтении:</w:t>
      </w:r>
    </w:p>
    <w:p w:rsidR="00F44D95" w:rsidRPr="00156356" w:rsidRDefault="00F44D95" w:rsidP="0090501D">
      <w:pPr>
        <w:pStyle w:val="NormalWeb"/>
        <w:numPr>
          <w:ilvl w:val="0"/>
          <w:numId w:val="5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читать аутентичные тексты разных жанров и стилей преимущественно с пониманием основного содержания;</w:t>
      </w:r>
    </w:p>
    <w:p w:rsidR="00F44D95" w:rsidRPr="00156356" w:rsidRDefault="00F44D95" w:rsidP="0090501D">
      <w:pPr>
        <w:pStyle w:val="NormalWeb"/>
        <w:numPr>
          <w:ilvl w:val="0"/>
          <w:numId w:val="5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читать несложные аутентичные тексты разных жанров и стилей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свое мнение;</w:t>
      </w:r>
    </w:p>
    <w:p w:rsidR="00F44D95" w:rsidRPr="00156356" w:rsidRDefault="00F44D95" w:rsidP="0090501D">
      <w:pPr>
        <w:pStyle w:val="NormalWeb"/>
        <w:numPr>
          <w:ilvl w:val="0"/>
          <w:numId w:val="5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читать аутентичные тексты с выборочным пониманием значимой/нужной/интересующей информации;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i/>
          <w:iCs/>
          <w:color w:val="000000"/>
        </w:rPr>
        <w:t>В письменной речи:</w:t>
      </w:r>
    </w:p>
    <w:p w:rsidR="00F44D95" w:rsidRPr="00156356" w:rsidRDefault="00F44D95" w:rsidP="0090501D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заполнять анкеты и формуляры;</w:t>
      </w:r>
    </w:p>
    <w:p w:rsidR="00F44D95" w:rsidRPr="00156356" w:rsidRDefault="00F44D95" w:rsidP="0090501D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писать поздравления, личные письма с опорой на образец с употреблением формул речевого этикета, принятых в стране/странах изучаемого языка;</w:t>
      </w:r>
    </w:p>
    <w:p w:rsidR="00F44D95" w:rsidRPr="00156356" w:rsidRDefault="00F44D95" w:rsidP="0090501D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составлять план, тезисы устного или письменного сообщения; кратко излагать результаты проектной деятельности.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i/>
          <w:iCs/>
          <w:color w:val="000000"/>
        </w:rPr>
        <w:t>Языковая компетенция:</w:t>
      </w:r>
    </w:p>
    <w:p w:rsidR="00F44D95" w:rsidRPr="00156356" w:rsidRDefault="00F44D95" w:rsidP="0090501D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применение правил написания слов, изученных в основной школе;</w:t>
      </w:r>
    </w:p>
    <w:p w:rsidR="00F44D95" w:rsidRPr="00156356" w:rsidRDefault="00F44D95" w:rsidP="0090501D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адекватное произношение и различение на слух всех звуков английского языка; соблюдение правильного ударения в словах и фразах;</w:t>
      </w:r>
    </w:p>
    <w:p w:rsidR="00F44D95" w:rsidRPr="00156356" w:rsidRDefault="00F44D95" w:rsidP="0090501D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:rsidR="00F44D95" w:rsidRPr="00156356" w:rsidRDefault="00F44D95" w:rsidP="0090501D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:rsidR="00F44D95" w:rsidRPr="00156356" w:rsidRDefault="00F44D95" w:rsidP="0090501D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знание основных способов словообразования (аффиксации, словосложения, конверсии);</w:t>
      </w:r>
    </w:p>
    <w:p w:rsidR="00F44D95" w:rsidRPr="00156356" w:rsidRDefault="00F44D95" w:rsidP="0090501D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понимание и использование явлений многозначности слов иностранного языка, синонимии, антонимии и лексической сочетаемости;</w:t>
      </w:r>
    </w:p>
    <w:p w:rsidR="00F44D95" w:rsidRPr="00156356" w:rsidRDefault="00F44D95" w:rsidP="0090501D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распознавание и употребление в речи основных морфологических форм и синтаксических конструкций изучаемого языка; знание</w:t>
      </w:r>
    </w:p>
    <w:p w:rsidR="00F44D95" w:rsidRPr="00156356" w:rsidRDefault="00F44D95" w:rsidP="0090501D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признаков изученных грамматических явлений (видовременных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F44D95" w:rsidRPr="00156356" w:rsidRDefault="00F44D95" w:rsidP="0090501D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знание основных различий систем английского и русского/родного языков;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i/>
          <w:iCs/>
          <w:color w:val="000000"/>
        </w:rPr>
        <w:t>Социокультурная компетенция:</w:t>
      </w:r>
    </w:p>
    <w:p w:rsidR="00F44D95" w:rsidRPr="00156356" w:rsidRDefault="00F44D95" w:rsidP="0090501D">
      <w:pPr>
        <w:pStyle w:val="NormalWeb"/>
        <w:numPr>
          <w:ilvl w:val="0"/>
          <w:numId w:val="8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знание национально-культурных особенностей речевого и неречевого поведения в своей стране и странах изучаемого языка; применение этих знаний в различных ситуациях формального и неформального межличностного и межкультурного общения;</w:t>
      </w:r>
    </w:p>
    <w:p w:rsidR="00F44D95" w:rsidRPr="00156356" w:rsidRDefault="00F44D95" w:rsidP="0090501D">
      <w:pPr>
        <w:pStyle w:val="NormalWeb"/>
        <w:numPr>
          <w:ilvl w:val="0"/>
          <w:numId w:val="8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распознавание и употребление в устной и письменной речи основных норм речевого этикета (реплик-клише, наиболее распространенной оценочной лексики), принятых в странах изучаемого языка;</w:t>
      </w:r>
    </w:p>
    <w:p w:rsidR="00F44D95" w:rsidRPr="00156356" w:rsidRDefault="00F44D95" w:rsidP="0090501D">
      <w:pPr>
        <w:pStyle w:val="NormalWeb"/>
        <w:numPr>
          <w:ilvl w:val="0"/>
          <w:numId w:val="8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знание употребительной фоновой лексики и реалий страны/стран изучаемого языка, некоторых распространенных образцов фольклора (скороговорки, поговорки, пословицы);</w:t>
      </w:r>
    </w:p>
    <w:p w:rsidR="00F44D95" w:rsidRPr="00156356" w:rsidRDefault="00F44D95" w:rsidP="0090501D">
      <w:pPr>
        <w:pStyle w:val="NormalWeb"/>
        <w:numPr>
          <w:ilvl w:val="0"/>
          <w:numId w:val="8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знакомство с образцами художественной, публицистической и научно-популярной литературы;</w:t>
      </w:r>
    </w:p>
    <w:p w:rsidR="00F44D95" w:rsidRPr="00156356" w:rsidRDefault="00F44D95" w:rsidP="0090501D">
      <w:pPr>
        <w:pStyle w:val="NormalWeb"/>
        <w:numPr>
          <w:ilvl w:val="0"/>
          <w:numId w:val="8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F44D95" w:rsidRPr="00156356" w:rsidRDefault="00F44D95" w:rsidP="0090501D">
      <w:pPr>
        <w:pStyle w:val="NormalWeb"/>
        <w:numPr>
          <w:ilvl w:val="0"/>
          <w:numId w:val="8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представления о сходстве и различиях в традициях своей страны и стран изучаемого языка;</w:t>
      </w:r>
    </w:p>
    <w:p w:rsidR="00F44D95" w:rsidRPr="00156356" w:rsidRDefault="00F44D95" w:rsidP="0090501D">
      <w:pPr>
        <w:pStyle w:val="NormalWeb"/>
        <w:numPr>
          <w:ilvl w:val="0"/>
          <w:numId w:val="8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понимание роли владения иностранными языками в современном мире.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i/>
          <w:iCs/>
          <w:color w:val="000000"/>
        </w:rPr>
        <w:t>Компенсаторная компетенция</w:t>
      </w:r>
      <w:r w:rsidRPr="00156356">
        <w:rPr>
          <w:rStyle w:val="apple-converted-space"/>
          <w:color w:val="000000"/>
        </w:rPr>
        <w:t> </w:t>
      </w:r>
      <w:r w:rsidRPr="00156356">
        <w:rPr>
          <w:color w:val="000000"/>
        </w:rPr>
        <w:t>– умение выходить из трудного положения в условиях дефицита языковых средств при 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color w:val="000000"/>
        </w:rPr>
        <w:t>Б. В познавательной сфере:</w:t>
      </w:r>
    </w:p>
    <w:p w:rsidR="00F44D95" w:rsidRPr="00156356" w:rsidRDefault="00F44D95" w:rsidP="0090501D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сравнивать языковые явления родного и иностранного языков на уровне отдельных грамматических явлений, слов, словосочетаний, предложений;</w:t>
      </w:r>
    </w:p>
    <w:p w:rsidR="00F44D95" w:rsidRPr="00156356" w:rsidRDefault="00F44D95" w:rsidP="0090501D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владение приемами работы с текстом: умение пользоваться определенной стратегией чтения/аудирования в зависимости от коммуникативной задачи (читать/слушать текст с разной глубиной понимания);</w:t>
      </w:r>
    </w:p>
    <w:p w:rsidR="00F44D95" w:rsidRPr="00156356" w:rsidRDefault="00F44D95" w:rsidP="0090501D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действовать по образцу/аналогии при выполнении упражнений и составлении собственных высказываний в пределах тематики основной школы;</w:t>
      </w:r>
    </w:p>
    <w:p w:rsidR="00F44D95" w:rsidRPr="00156356" w:rsidRDefault="00F44D95" w:rsidP="0090501D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готовность и умение осуществлять индивидуальную и совместную проектную работу;</w:t>
      </w:r>
    </w:p>
    <w:p w:rsidR="00F44D95" w:rsidRPr="00156356" w:rsidRDefault="00F44D95" w:rsidP="0090501D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:rsidR="00F44D95" w:rsidRPr="00156356" w:rsidRDefault="00F44D95" w:rsidP="0090501D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владение способами и приемами дальнейшего самостоятельного изучения иностранных языков.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color w:val="000000"/>
        </w:rPr>
        <w:t>В. В ценностно-ориентационной сфере:</w:t>
      </w:r>
    </w:p>
    <w:p w:rsidR="00F44D95" w:rsidRPr="00156356" w:rsidRDefault="00F44D95" w:rsidP="0090501D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представление о языке как средстве выражения чувств, эмоций, основе культуры мышления;</w:t>
      </w:r>
    </w:p>
    <w:p w:rsidR="00F44D95" w:rsidRPr="00156356" w:rsidRDefault="00F44D95" w:rsidP="0090501D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достижение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</w:t>
      </w:r>
    </w:p>
    <w:p w:rsidR="00F44D95" w:rsidRPr="00156356" w:rsidRDefault="00F44D95" w:rsidP="0090501D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представление о целостном полиязычном, поликультурном мире, осознание места и роли родного и иностранных языков в этом мире как средства общения, познания, самореализации и социальной адаптации;</w:t>
      </w:r>
    </w:p>
    <w:p w:rsidR="00F44D95" w:rsidRPr="00156356" w:rsidRDefault="00F44D95" w:rsidP="0090501D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 обменах, туристическихпоездках, молодежных форумах.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color w:val="000000"/>
        </w:rPr>
        <w:t>Г. В эстетической сфере:</w:t>
      </w:r>
    </w:p>
    <w:p w:rsidR="00F44D95" w:rsidRPr="00156356" w:rsidRDefault="00F44D95" w:rsidP="0090501D">
      <w:pPr>
        <w:pStyle w:val="NormalWeb"/>
        <w:numPr>
          <w:ilvl w:val="0"/>
          <w:numId w:val="1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владение элементарными средствами выражения чувств и эмоций на иностранном языке;</w:t>
      </w:r>
    </w:p>
    <w:p w:rsidR="00F44D95" w:rsidRPr="00156356" w:rsidRDefault="00F44D95" w:rsidP="0090501D">
      <w:pPr>
        <w:pStyle w:val="NormalWeb"/>
        <w:numPr>
          <w:ilvl w:val="0"/>
          <w:numId w:val="1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стремление к знакомству с образцами художественного творчества на английском языке и средствами английского языка;</w:t>
      </w:r>
    </w:p>
    <w:p w:rsidR="00F44D95" w:rsidRPr="00156356" w:rsidRDefault="00F44D95" w:rsidP="0090501D">
      <w:pPr>
        <w:pStyle w:val="NormalWeb"/>
        <w:numPr>
          <w:ilvl w:val="0"/>
          <w:numId w:val="11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развитие чувства прекрасного в процессе обсуждения современных тенденций в живописи, музыке, литературе.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color w:val="000000"/>
        </w:rPr>
        <w:t>Д. В трудовой сфере:</w:t>
      </w:r>
    </w:p>
    <w:p w:rsidR="00F44D95" w:rsidRPr="00156356" w:rsidRDefault="00F44D95" w:rsidP="0090501D">
      <w:pPr>
        <w:pStyle w:val="NormalWeb"/>
        <w:numPr>
          <w:ilvl w:val="0"/>
          <w:numId w:val="1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рационально планировать свой учебный труд;</w:t>
      </w:r>
    </w:p>
    <w:p w:rsidR="00F44D95" w:rsidRPr="00156356" w:rsidRDefault="00F44D95" w:rsidP="0090501D">
      <w:pPr>
        <w:pStyle w:val="NormalWeb"/>
        <w:numPr>
          <w:ilvl w:val="0"/>
          <w:numId w:val="12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умение работать в соответствии с намеченным планом.</w:t>
      </w:r>
    </w:p>
    <w:p w:rsidR="00F44D95" w:rsidRPr="00156356" w:rsidRDefault="00F44D95" w:rsidP="0090501D">
      <w:pPr>
        <w:pStyle w:val="NormalWeb"/>
        <w:spacing w:before="0" w:beforeAutospacing="0" w:after="0" w:afterAutospacing="0"/>
        <w:ind w:firstLine="567"/>
        <w:rPr>
          <w:color w:val="000000"/>
        </w:rPr>
      </w:pPr>
      <w:r w:rsidRPr="00156356">
        <w:rPr>
          <w:b/>
          <w:bCs/>
          <w:color w:val="000000"/>
        </w:rPr>
        <w:t>Е. В физической сфере:</w:t>
      </w:r>
    </w:p>
    <w:p w:rsidR="00F44D95" w:rsidRDefault="00F44D95" w:rsidP="0090501D">
      <w:pPr>
        <w:pStyle w:val="NormalWeb"/>
        <w:numPr>
          <w:ilvl w:val="0"/>
          <w:numId w:val="13"/>
        </w:numPr>
        <w:spacing w:before="0" w:beforeAutospacing="0" w:after="0" w:afterAutospacing="0"/>
        <w:ind w:left="0" w:firstLine="567"/>
        <w:rPr>
          <w:color w:val="000000"/>
        </w:rPr>
      </w:pPr>
      <w:r w:rsidRPr="00156356">
        <w:rPr>
          <w:color w:val="000000"/>
        </w:rPr>
        <w:t>стремление вести здоровый образ жизни (режим труда и отдыха, питание, спорт, фитнес).</w:t>
      </w:r>
    </w:p>
    <w:p w:rsidR="00F44D95" w:rsidRPr="00156356" w:rsidRDefault="00F44D95" w:rsidP="0090501D">
      <w:pPr>
        <w:pStyle w:val="NormalWeb"/>
        <w:numPr>
          <w:ilvl w:val="0"/>
          <w:numId w:val="13"/>
        </w:numPr>
        <w:spacing w:before="0" w:beforeAutospacing="0" w:after="0" w:afterAutospacing="0"/>
        <w:ind w:left="0" w:firstLine="567"/>
        <w:rPr>
          <w:color w:val="000000"/>
        </w:rPr>
      </w:pPr>
    </w:p>
    <w:p w:rsidR="00F44D95" w:rsidRPr="00140DF1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40DF1">
        <w:rPr>
          <w:rFonts w:ascii="Times New Roman" w:hAnsi="Times New Roman" w:cs="Times New Roman"/>
          <w:b/>
          <w:bCs/>
          <w:color w:val="000000"/>
        </w:rPr>
        <w:t>В курсе 8 класса</w:t>
      </w:r>
      <w:r>
        <w:rPr>
          <w:rFonts w:ascii="Times New Roman" w:hAnsi="Times New Roman" w:cs="Times New Roman"/>
          <w:b/>
          <w:bCs/>
          <w:color w:val="000000"/>
        </w:rPr>
        <w:t>учащиеся</w:t>
      </w:r>
      <w:r w:rsidRPr="00140DF1">
        <w:rPr>
          <w:rFonts w:ascii="Times New Roman" w:hAnsi="Times New Roman" w:cs="Times New Roman"/>
          <w:b/>
          <w:bCs/>
          <w:color w:val="000000"/>
        </w:rPr>
        <w:t xml:space="preserve"> научатся и получат возможность научится: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В аудировании: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научатся: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выделять основную мысль в воспринимаемом на слух тексте;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отделять в тексте, воспринимаемом на слух, главные факты от второстепенных;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использовать контекстуальную или языковую догадку при восприятии на слух текстов, содержащих незнакомые слова;</w:t>
      </w:r>
      <w:bookmarkStart w:id="0" w:name="_GoBack"/>
      <w:bookmarkEnd w:id="0"/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игнорировать незнакомые языковые явления, несущественные для понимания основного содержания воспринимаемого на слух текста.</w:t>
      </w:r>
    </w:p>
    <w:p w:rsidR="00F44D95" w:rsidRPr="00387749" w:rsidRDefault="00F44D95" w:rsidP="009050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получат возможность научиться:</w:t>
      </w:r>
    </w:p>
    <w:p w:rsidR="00F44D95" w:rsidRPr="00387749" w:rsidRDefault="00F44D95" w:rsidP="0090501D">
      <w:pPr>
        <w:autoSpaceDE w:val="0"/>
        <w:autoSpaceDN w:val="0"/>
        <w:adjustRightInd w:val="0"/>
        <w:spacing w:after="0" w:line="240" w:lineRule="auto"/>
        <w:rPr>
          <w:rFonts w:ascii="Times New Roman" w:eastAsia="TimesNewRomanPS-ItalicMT" w:hAnsi="Times New Roman" w:cs="Times New Roman"/>
          <w:sz w:val="24"/>
          <w:szCs w:val="24"/>
        </w:rPr>
      </w:pPr>
      <w:r w:rsidRPr="00387749">
        <w:rPr>
          <w:rFonts w:ascii="Times New Roman" w:eastAsia="TimesNewRomanPS-ItalicMT" w:hAnsi="Times New Roman" w:cs="Times New Roman"/>
          <w:sz w:val="24"/>
          <w:szCs w:val="24"/>
        </w:rPr>
        <w:t>использовать контекстуальную или языковую догадку при восприятии на слух и чтении текстов, содержащих незнакомые слова;</w:t>
      </w:r>
    </w:p>
    <w:p w:rsidR="00F44D95" w:rsidRPr="00612A31" w:rsidRDefault="00F44D95" w:rsidP="009050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 xml:space="preserve">В чтении: </w:t>
      </w:r>
    </w:p>
    <w:p w:rsidR="00F44D95" w:rsidRPr="007C6AD5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 научатся:</w:t>
      </w:r>
    </w:p>
    <w:p w:rsidR="00F44D95" w:rsidRPr="00387749" w:rsidRDefault="00F44D95" w:rsidP="009050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 xml:space="preserve">-читать аутентичные тексты разных жанров и стилей преимущественно с пониманием основного содержания; </w:t>
      </w:r>
    </w:p>
    <w:p w:rsidR="00F44D95" w:rsidRPr="00387749" w:rsidRDefault="00F44D95" w:rsidP="009050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 xml:space="preserve">-читать несложные аутентичные тексты разных жанров и стилей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свое мнение; </w:t>
      </w:r>
    </w:p>
    <w:p w:rsidR="00F44D95" w:rsidRPr="00387749" w:rsidRDefault="00F44D95" w:rsidP="009050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-читать аутентичные тексты с выборочным пониманием значимой/нужной/интересующей информации;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получат возможность научиться: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читать и полностью понимать несложные аутентичные тексты, построенные в основном на изученном языковом материале;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догадываться о значении незнакомых слов по сходству с русским/родным языком, по словообразовательным элементам, по контексту;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игнорировать в процессе чтения незнакомые слова, не мешающие понимать основное содержание текста;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пользоваться сносками и лингвострановедческим справочником.</w:t>
      </w:r>
    </w:p>
    <w:p w:rsidR="00F44D95" w:rsidRDefault="00F44D95" w:rsidP="009050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 xml:space="preserve">В письменной речи: </w:t>
      </w:r>
    </w:p>
    <w:p w:rsidR="00F44D95" w:rsidRPr="007C6AD5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7C6A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научатся:</w:t>
      </w:r>
    </w:p>
    <w:p w:rsidR="00F44D95" w:rsidRPr="00387749" w:rsidRDefault="00F44D95" w:rsidP="009050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 xml:space="preserve">-заполнять анкеты и формуляры; </w:t>
      </w:r>
    </w:p>
    <w:p w:rsidR="00F44D95" w:rsidRPr="00387749" w:rsidRDefault="00F44D95" w:rsidP="009050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 xml:space="preserve">-писать поздравления, личные письма с опорой на образец с употреблением формул речевого этикета, принятых в стране/странах изучаемого языка; </w:t>
      </w:r>
    </w:p>
    <w:p w:rsidR="00F44D95" w:rsidRPr="00387749" w:rsidRDefault="00F44D95" w:rsidP="009050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-составлять план, тезисы устного или письменного сообщения; кратко излагать результаты проектной деятельности.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получат возможность научиться: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 xml:space="preserve">• делать краткие выписки из текста с целью их использования в собственных устных высказываниях; 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составлять план/тезисы устного или письменного сообщения;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кратко излагать в письменном виде результаты своей проектной деятельности;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 xml:space="preserve">• писать небольшие письменные высказывания с опорой на образец. </w:t>
      </w:r>
    </w:p>
    <w:p w:rsidR="00F44D95" w:rsidRPr="00387749" w:rsidRDefault="00F44D95" w:rsidP="0090501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Языковая компетенция: 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Фонетическая сторона речи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научатся: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произносить все звуки английского языка;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соблюдать правильное ударение в изученных словах;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различать коммуникативные типы предложения по интонации;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произносить фразы с точки зрения их ритмико-интонационных особенностей, в том числе соблюдая правило отсутствия фразового ударения на служебных словах.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получат возможность научиться: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выражать чувства и эмоции с помощью интонации;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различать на слух британские и американские варианты английского языка.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Орфография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научатся: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-правильно писать изученные слова.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получат возможность научиться</w:t>
      </w:r>
      <w:r w:rsidRPr="00387749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сравнивать и анализировать буквосочетания английского языка и их транскрипцию.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Лексическая сторона речи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научатся: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узнавать в письменном и звучащем тексте изученные лексические единицы (слова, словосочетания, реплики-клише речевого этикета);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употреблять в устной и письменной речи в их основном значении изученные лексические единицы (слова, словосочетания, реплики-клише речевого этикета)</w:t>
      </w:r>
      <w:r w:rsidRPr="0038774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соблюдать существующие в английском языке нормы лексической сочетаемости;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получат возможность научиться: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 xml:space="preserve">• употреблять в речи в нескольких значениях изученные многозначные слова; 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находить различия между явлениями синонимии и антонимии;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распознавать принадлежность слов к частям речи по определённым признакам (артиклям, аффиксам и др.);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>• использовать языковую догадку в процессе чтения и аудирования (догадываться о значении незнакомых слов по контексту и по словообразовательным элементам).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sz w:val="24"/>
          <w:szCs w:val="24"/>
          <w:lang w:eastAsia="ru-RU"/>
        </w:rPr>
        <w:t xml:space="preserve"> Грамматическая сторона речи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научатся: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</w:pPr>
      <w:r w:rsidRPr="003877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распознавать и употреблять в речи все типы простых предложений,а также предложений с конструкциями as… as, notso ….as, either… or, neither … nor; условные предложения реального и нереального характера (Conditional I and II), а также, сложноподчиненные предложения с придаточными: времени с союзами for, since, during; цели с союзом sothat; условия с союзом unless; определительными с союзами who, which, that.конструкций с инфинитивом типа </w:t>
      </w:r>
      <w:r w:rsidRPr="00387749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IsawPetercross</w:t>
      </w:r>
      <w:r w:rsidRPr="003877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387749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crossingthestreet</w:t>
      </w:r>
      <w:r w:rsidRPr="003877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87749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He seems to be a good pupil. I want you to meet me at the station tomorrow; </w:t>
      </w:r>
      <w:r w:rsidRPr="003877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конструкции</w:t>
      </w:r>
      <w:r w:rsidRPr="00387749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be/get used to something; be/get used to doing something.</w:t>
      </w:r>
    </w:p>
    <w:p w:rsidR="00F44D95" w:rsidRPr="00387749" w:rsidRDefault="00F44D95" w:rsidP="0090501D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распознавать и употреблять в речи глаголы в видовременных формах действительного (PastContinuous, PastPerfect, PresentPerfectContinuous, Future-in-the-Past) и страдательного (Present, Past, FutureSimpleinPassiveVoice) залогов; модальных глаголов (need, shall, could, might, would, should); косвенной речи в утвердительных и вопросительных предложениях в настоящем и прошедшем времени; формирование навыков согласования времён в рамках сложного предложения в плане настоящего и прошлого.</w:t>
      </w:r>
    </w:p>
    <w:p w:rsidR="00F44D95" w:rsidRPr="00387749" w:rsidRDefault="00F44D95" w:rsidP="00905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38774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получат возможность научиться:</w:t>
      </w:r>
    </w:p>
    <w:p w:rsidR="00F44D95" w:rsidRPr="00387749" w:rsidRDefault="00F44D95" w:rsidP="0090501D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распознавать и пониматьпри чтении глагольные формы в FutureContinuous, PastPerfectPassive; неличные формы глагола (герундий, причастия настоящего и прошедшего времени).</w:t>
      </w:r>
    </w:p>
    <w:p w:rsidR="00F44D95" w:rsidRPr="00387749" w:rsidRDefault="00F44D95" w:rsidP="0090501D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77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распознавать и употреблять в речи возвратные местоимения, неопредёленные местоимения и их производные (somebody, anything, nobody, everything, etc.); устойчивые словоформы в функции наречия типа sometimes, atlast, а</w:t>
      </w:r>
      <w:r w:rsidRPr="00387749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t</w:t>
      </w:r>
      <w:r w:rsidRPr="003877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least, etc.; числительные для обозначения дат и больших чисел.</w:t>
      </w:r>
    </w:p>
    <w:p w:rsidR="00F44D95" w:rsidRDefault="00F44D95" w:rsidP="0090501D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распознавать</w:t>
      </w:r>
      <w:r w:rsidRPr="0038774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 формальным признакам значений слов и словосочетаний с формами на -ing без различения их функций (герундий, причастие настоящего времени, отглагольное существительное).</w:t>
      </w: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44D95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44D95" w:rsidRPr="0090501D" w:rsidRDefault="00F44D95" w:rsidP="00C9436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501D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курса внеурочной деятельности</w:t>
      </w:r>
    </w:p>
    <w:tbl>
      <w:tblPr>
        <w:tblpPr w:leftFromText="180" w:rightFromText="180" w:vertAnchor="text" w:horzAnchor="page" w:tblpX="700" w:tblpY="455"/>
        <w:tblW w:w="10348" w:type="dxa"/>
        <w:tblLayout w:type="fixed"/>
        <w:tblLook w:val="00A0"/>
      </w:tblPr>
      <w:tblGrid>
        <w:gridCol w:w="2274"/>
        <w:gridCol w:w="1123"/>
        <w:gridCol w:w="6951"/>
      </w:tblGrid>
      <w:tr w:rsidR="00F44D95" w:rsidRPr="00156356">
        <w:trPr>
          <w:trHeight w:val="552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50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Тема раздела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Pr="00156356" w:rsidRDefault="00F44D95" w:rsidP="0054131D">
            <w:pPr>
              <w:tabs>
                <w:tab w:val="left" w:pos="4111"/>
                <w:tab w:val="left" w:pos="7405"/>
              </w:tabs>
              <w:spacing w:after="0" w:line="240" w:lineRule="auto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Содержание темы</w:t>
            </w:r>
          </w:p>
        </w:tc>
      </w:tr>
      <w:tr w:rsidR="00F44D95" w:rsidRPr="00156356"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D95" w:rsidRPr="00156356" w:rsidRDefault="00F44D95" w:rsidP="0054131D">
            <w:pPr>
              <w:pStyle w:val="HTML1"/>
              <w:tabs>
                <w:tab w:val="left" w:pos="4111"/>
              </w:tabs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Модуль 1 «Общение»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Межличностные отношения.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 в семье и школе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. Правила этикета</w:t>
            </w:r>
          </w:p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в Великобритании. Правила этикета 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оссии.</w:t>
            </w:r>
          </w:p>
        </w:tc>
      </w:tr>
      <w:tr w:rsidR="00F44D95" w:rsidRPr="00156356"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Модуль 2 «Продукты питания и покупки.»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Покупки.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Привычки в еде. Любима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еда, посещение ресторана.</w:t>
            </w:r>
          </w:p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русской национальной кухни.</w:t>
            </w:r>
          </w:p>
        </w:tc>
      </w:tr>
      <w:tr w:rsidR="00F44D95" w:rsidRPr="00156356">
        <w:trPr>
          <w:trHeight w:val="148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Модуль 3 «Великие умы человечества»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Ошибки, которые сработали. Великие  умы: Мария  Кюри.</w:t>
            </w:r>
          </w:p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right="40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бретения, научные открытия.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Английские банкноты. История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денег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44D95" w:rsidRPr="00156356"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Модуль 4 «Будь самим собой»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Внешность, характ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ер, самооценка.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 и одежда.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Внешний вид </w:t>
            </w:r>
          </w:p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кумира.  Проблемы подростков. Наше тело. </w:t>
            </w:r>
          </w:p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Национальные костюмы на Британских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островах.(проект)</w:t>
            </w:r>
          </w:p>
        </w:tc>
      </w:tr>
      <w:tr w:rsidR="00F44D95" w:rsidRPr="00156356">
        <w:trPr>
          <w:trHeight w:val="164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Модуль 5 «Глобальные проблемы человечества»  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Глоба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льные проблемы человечества.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Погода. </w:t>
            </w:r>
          </w:p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природы.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глобальных проблем. </w:t>
            </w:r>
          </w:p>
        </w:tc>
      </w:tr>
      <w:tr w:rsidR="00F44D95" w:rsidRPr="00156356">
        <w:trPr>
          <w:trHeight w:val="828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Модуль 6 «Культурные обмены»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Твой мир – твоя жемчужина.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Виды транспорта.Каникулы в британской </w:t>
            </w:r>
          </w:p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семье. Путешествие в Австралию. Памятники мировой культуры</w:t>
            </w:r>
          </w:p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в опасн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ости.</w:t>
            </w:r>
          </w:p>
        </w:tc>
      </w:tr>
      <w:tr w:rsidR="00F44D95" w:rsidRPr="00156356"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Модуль 7 «Образование» </w:t>
            </w:r>
          </w:p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Pr="00EB2D52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4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Новое поколение.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Школы.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Интернетв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мощь обучению. 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</w:t>
            </w:r>
          </w:p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система школьного образования.</w:t>
            </w:r>
          </w:p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Изпользование компьютер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сетей Работа в сети.</w:t>
            </w:r>
          </w:p>
        </w:tc>
      </w:tr>
      <w:tr w:rsidR="00F44D95" w:rsidRPr="00156356"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Модуль 8 «На досуге»  </w:t>
            </w:r>
          </w:p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Pr="00EB2D52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5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95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Виды спорта. Спорт в нашей жизн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 Чемпионат мира по футболу.</w:t>
            </w:r>
          </w:p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 xml:space="preserve"> В здоровом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 - здоровый дух.</w:t>
            </w: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Экстремальные виды спорта.</w:t>
            </w:r>
          </w:p>
        </w:tc>
      </w:tr>
      <w:tr w:rsidR="00F44D95" w:rsidRPr="00156356">
        <w:trPr>
          <w:trHeight w:val="445"/>
        </w:trPr>
        <w:tc>
          <w:tcPr>
            <w:tcW w:w="227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5635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69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4D95" w:rsidRPr="00156356" w:rsidRDefault="00F44D95" w:rsidP="0054131D">
            <w:pPr>
              <w:tabs>
                <w:tab w:val="left" w:pos="4111"/>
              </w:tabs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4D95" w:rsidRDefault="00F44D95" w:rsidP="00170AD5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:rsidR="00F44D95" w:rsidRDefault="00F44D95" w:rsidP="0090501D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44D95" w:rsidRDefault="00F44D95" w:rsidP="0090501D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44D95" w:rsidRDefault="00F44D95" w:rsidP="0090501D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Тематическое планирование курса внеурочной деятельности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4"/>
        <w:gridCol w:w="7088"/>
        <w:gridCol w:w="1553"/>
      </w:tblGrid>
      <w:tr w:rsidR="00F44D95">
        <w:tc>
          <w:tcPr>
            <w:tcW w:w="704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7088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Название модуля</w:t>
            </w:r>
          </w:p>
        </w:tc>
        <w:tc>
          <w:tcPr>
            <w:tcW w:w="1553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Кол-во часов</w:t>
            </w:r>
          </w:p>
        </w:tc>
      </w:tr>
      <w:tr w:rsidR="00F44D95">
        <w:tc>
          <w:tcPr>
            <w:tcW w:w="704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1</w:t>
            </w:r>
          </w:p>
        </w:tc>
        <w:tc>
          <w:tcPr>
            <w:tcW w:w="7088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56356">
              <w:t>Модуль 1 «Общение»</w:t>
            </w:r>
          </w:p>
        </w:tc>
        <w:tc>
          <w:tcPr>
            <w:tcW w:w="1553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4</w:t>
            </w:r>
          </w:p>
        </w:tc>
      </w:tr>
      <w:tr w:rsidR="00F44D95">
        <w:tc>
          <w:tcPr>
            <w:tcW w:w="704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2</w:t>
            </w:r>
          </w:p>
        </w:tc>
        <w:tc>
          <w:tcPr>
            <w:tcW w:w="7088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56356">
              <w:t>Модуль 2 «Продукты питания и покупки.»</w:t>
            </w:r>
          </w:p>
        </w:tc>
        <w:tc>
          <w:tcPr>
            <w:tcW w:w="1553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4</w:t>
            </w:r>
          </w:p>
        </w:tc>
      </w:tr>
      <w:tr w:rsidR="00F44D95">
        <w:tc>
          <w:tcPr>
            <w:tcW w:w="704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3</w:t>
            </w:r>
          </w:p>
        </w:tc>
        <w:tc>
          <w:tcPr>
            <w:tcW w:w="7088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56356">
              <w:t>Модуль 3 «Великие умы человечества»</w:t>
            </w:r>
          </w:p>
        </w:tc>
        <w:tc>
          <w:tcPr>
            <w:tcW w:w="1553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4</w:t>
            </w:r>
          </w:p>
        </w:tc>
      </w:tr>
      <w:tr w:rsidR="00F44D95">
        <w:tc>
          <w:tcPr>
            <w:tcW w:w="704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4</w:t>
            </w:r>
          </w:p>
        </w:tc>
        <w:tc>
          <w:tcPr>
            <w:tcW w:w="7088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56356">
              <w:t>Модуль 4 «Будь самим собой»</w:t>
            </w:r>
          </w:p>
        </w:tc>
        <w:tc>
          <w:tcPr>
            <w:tcW w:w="1553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4</w:t>
            </w:r>
          </w:p>
        </w:tc>
      </w:tr>
      <w:tr w:rsidR="00F44D95">
        <w:tc>
          <w:tcPr>
            <w:tcW w:w="704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5</w:t>
            </w:r>
          </w:p>
        </w:tc>
        <w:tc>
          <w:tcPr>
            <w:tcW w:w="7088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56356">
              <w:t xml:space="preserve">Модуль 5 «Глобальные проблемы человечества»   </w:t>
            </w:r>
          </w:p>
        </w:tc>
        <w:tc>
          <w:tcPr>
            <w:tcW w:w="1553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4</w:t>
            </w:r>
          </w:p>
        </w:tc>
      </w:tr>
      <w:tr w:rsidR="00F44D95">
        <w:tc>
          <w:tcPr>
            <w:tcW w:w="704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6</w:t>
            </w:r>
          </w:p>
        </w:tc>
        <w:tc>
          <w:tcPr>
            <w:tcW w:w="7088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56356">
              <w:t>Модуль 6 «Культурные обмены»</w:t>
            </w:r>
          </w:p>
        </w:tc>
        <w:tc>
          <w:tcPr>
            <w:tcW w:w="1553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5</w:t>
            </w:r>
          </w:p>
        </w:tc>
      </w:tr>
      <w:tr w:rsidR="00F44D95">
        <w:tc>
          <w:tcPr>
            <w:tcW w:w="704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7</w:t>
            </w:r>
          </w:p>
        </w:tc>
        <w:tc>
          <w:tcPr>
            <w:tcW w:w="7088" w:type="dxa"/>
          </w:tcPr>
          <w:p w:rsidR="00F44D95" w:rsidRPr="00833234" w:rsidRDefault="00F44D95" w:rsidP="00833234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4">
              <w:rPr>
                <w:rFonts w:ascii="Times New Roman" w:hAnsi="Times New Roman" w:cs="Times New Roman"/>
                <w:sz w:val="24"/>
                <w:szCs w:val="24"/>
              </w:rPr>
              <w:t xml:space="preserve">Модуль 7 «Образование» </w:t>
            </w:r>
          </w:p>
        </w:tc>
        <w:tc>
          <w:tcPr>
            <w:tcW w:w="1553" w:type="dxa"/>
          </w:tcPr>
          <w:p w:rsidR="00F44D95" w:rsidRPr="00EB2D52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4</w:t>
            </w:r>
          </w:p>
        </w:tc>
      </w:tr>
      <w:tr w:rsidR="00F44D95">
        <w:tc>
          <w:tcPr>
            <w:tcW w:w="704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8</w:t>
            </w:r>
          </w:p>
        </w:tc>
        <w:tc>
          <w:tcPr>
            <w:tcW w:w="7088" w:type="dxa"/>
          </w:tcPr>
          <w:p w:rsidR="00F44D95" w:rsidRPr="005858E7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56356">
              <w:t>Модуль 8 «На досуге</w:t>
            </w:r>
            <w:r>
              <w:t>»</w:t>
            </w:r>
          </w:p>
        </w:tc>
        <w:tc>
          <w:tcPr>
            <w:tcW w:w="1553" w:type="dxa"/>
          </w:tcPr>
          <w:p w:rsidR="00F44D95" w:rsidRPr="00EB2D52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5</w:t>
            </w:r>
          </w:p>
        </w:tc>
      </w:tr>
      <w:tr w:rsidR="00F44D95">
        <w:tc>
          <w:tcPr>
            <w:tcW w:w="704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7088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53" w:type="dxa"/>
          </w:tcPr>
          <w:p w:rsidR="00F44D95" w:rsidRPr="00833234" w:rsidRDefault="00F44D95" w:rsidP="00833234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33234">
              <w:rPr>
                <w:b/>
                <w:bCs/>
                <w:color w:val="000000"/>
              </w:rPr>
              <w:t>34</w:t>
            </w:r>
          </w:p>
        </w:tc>
      </w:tr>
    </w:tbl>
    <w:p w:rsidR="00F44D95" w:rsidRDefault="00F44D95" w:rsidP="007E1428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:rsidR="00F44D95" w:rsidRDefault="00F44D95" w:rsidP="007E1428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:rsidR="00F44D95" w:rsidRDefault="00F44D95" w:rsidP="007E1428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:rsidR="00F44D95" w:rsidRDefault="00F44D95" w:rsidP="0099039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Календарно-тематическое планирование</w:t>
      </w:r>
      <w:r w:rsidRPr="00675D76">
        <w:rPr>
          <w:b/>
          <w:bCs/>
          <w:color w:val="000000"/>
        </w:rPr>
        <w:t xml:space="preserve"> 8-</w:t>
      </w:r>
      <w:r>
        <w:rPr>
          <w:b/>
          <w:bCs/>
          <w:color w:val="000000"/>
        </w:rPr>
        <w:t>Г класс.</w:t>
      </w:r>
    </w:p>
    <w:p w:rsidR="00F44D95" w:rsidRPr="006F2466" w:rsidRDefault="00F44D95" w:rsidP="007E1428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tbl>
      <w:tblPr>
        <w:tblW w:w="1091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0"/>
        <w:gridCol w:w="17"/>
        <w:gridCol w:w="709"/>
        <w:gridCol w:w="851"/>
        <w:gridCol w:w="980"/>
        <w:gridCol w:w="7808"/>
      </w:tblGrid>
      <w:tr w:rsidR="00F44D95" w:rsidRPr="00140DF1">
        <w:trPr>
          <w:trHeight w:val="293"/>
        </w:trPr>
        <w:tc>
          <w:tcPr>
            <w:tcW w:w="1276" w:type="dxa"/>
            <w:gridSpan w:val="3"/>
          </w:tcPr>
          <w:p w:rsidR="00F44D95" w:rsidRPr="00140DF1" w:rsidRDefault="00F44D95" w:rsidP="00140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  <w:p w:rsidR="00F44D95" w:rsidRPr="00140DF1" w:rsidRDefault="00F44D95" w:rsidP="00140D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31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808" w:type="dxa"/>
            <w:vMerge w:val="restart"/>
          </w:tcPr>
          <w:p w:rsidR="00F44D95" w:rsidRPr="00140DF1" w:rsidRDefault="00F44D95" w:rsidP="00140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Тема</w:t>
            </w:r>
          </w:p>
        </w:tc>
      </w:tr>
      <w:tr w:rsidR="00F44D95" w:rsidRPr="00140DF1">
        <w:trPr>
          <w:cantSplit/>
          <w:trHeight w:val="863"/>
        </w:trPr>
        <w:tc>
          <w:tcPr>
            <w:tcW w:w="567" w:type="dxa"/>
            <w:gridSpan w:val="2"/>
            <w:textDirection w:val="btLr"/>
          </w:tcPr>
          <w:p w:rsidR="00F44D95" w:rsidRPr="00140DF1" w:rsidRDefault="00F44D95" w:rsidP="00140DF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План.</w:t>
            </w:r>
          </w:p>
        </w:tc>
        <w:tc>
          <w:tcPr>
            <w:tcW w:w="709" w:type="dxa"/>
            <w:textDirection w:val="btLr"/>
          </w:tcPr>
          <w:p w:rsidR="00F44D95" w:rsidRPr="00140DF1" w:rsidRDefault="00F44D95" w:rsidP="00140DF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Факт.</w:t>
            </w:r>
          </w:p>
        </w:tc>
        <w:tc>
          <w:tcPr>
            <w:tcW w:w="851" w:type="dxa"/>
            <w:textDirection w:val="btLr"/>
          </w:tcPr>
          <w:p w:rsidR="00F44D95" w:rsidRPr="00140DF1" w:rsidRDefault="00F44D95" w:rsidP="00140DF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80" w:type="dxa"/>
            <w:textDirection w:val="btLr"/>
          </w:tcPr>
          <w:p w:rsidR="00F44D95" w:rsidRPr="00140DF1" w:rsidRDefault="00F44D95" w:rsidP="00140DF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7808" w:type="dxa"/>
            <w:vMerge/>
          </w:tcPr>
          <w:p w:rsidR="00F44D95" w:rsidRPr="00140DF1" w:rsidRDefault="00F44D95" w:rsidP="00140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F44D95" w:rsidRPr="00140DF1">
        <w:tc>
          <w:tcPr>
            <w:tcW w:w="10915" w:type="dxa"/>
            <w:gridSpan w:val="6"/>
          </w:tcPr>
          <w:p w:rsidR="00F44D95" w:rsidRPr="00140DF1" w:rsidRDefault="00F44D95" w:rsidP="00140DF1">
            <w:pPr>
              <w:shd w:val="clear" w:color="auto" w:fill="FFFFFF"/>
              <w:spacing w:after="0" w:line="240" w:lineRule="auto"/>
              <w:ind w:right="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1 «Общение»(4 ч)</w:t>
            </w:r>
          </w:p>
        </w:tc>
      </w:tr>
      <w:tr w:rsidR="00F44D95" w:rsidRPr="00140DF1">
        <w:tc>
          <w:tcPr>
            <w:tcW w:w="567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9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Межличностные отношения</w:t>
            </w:r>
          </w:p>
        </w:tc>
      </w:tr>
      <w:tr w:rsidR="00F44D95" w:rsidRPr="00140DF1">
        <w:tc>
          <w:tcPr>
            <w:tcW w:w="567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09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Общение в семье и школе</w:t>
            </w:r>
          </w:p>
        </w:tc>
      </w:tr>
      <w:tr w:rsidR="00F44D95" w:rsidRPr="00140DF1">
        <w:tc>
          <w:tcPr>
            <w:tcW w:w="567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09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Правила этикета в Великобритании</w:t>
            </w:r>
          </w:p>
        </w:tc>
      </w:tr>
      <w:tr w:rsidR="00F44D95" w:rsidRPr="00140DF1">
        <w:tc>
          <w:tcPr>
            <w:tcW w:w="567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hd w:val="clear" w:color="auto" w:fill="FFFFFF"/>
              <w:spacing w:after="0" w:line="240" w:lineRule="auto"/>
              <w:ind w:right="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Правила этикета в России</w:t>
            </w:r>
          </w:p>
        </w:tc>
      </w:tr>
      <w:tr w:rsidR="00F44D95" w:rsidRPr="00140DF1">
        <w:tc>
          <w:tcPr>
            <w:tcW w:w="10915" w:type="dxa"/>
            <w:gridSpan w:val="6"/>
          </w:tcPr>
          <w:p w:rsidR="00F44D95" w:rsidRPr="00140DF1" w:rsidRDefault="00F44D95" w:rsidP="00140DF1">
            <w:pPr>
              <w:shd w:val="clear" w:color="auto" w:fill="FFFFFF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2 «Продукты питания и покупки.» (4ч)</w:t>
            </w:r>
          </w:p>
        </w:tc>
      </w:tr>
      <w:tr w:rsidR="00F44D95" w:rsidRPr="00140DF1">
        <w:tc>
          <w:tcPr>
            <w:tcW w:w="567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Покупки</w:t>
            </w:r>
          </w:p>
        </w:tc>
      </w:tr>
      <w:tr w:rsidR="00F44D95" w:rsidRPr="00140DF1">
        <w:tc>
          <w:tcPr>
            <w:tcW w:w="567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Привычки в еде</w:t>
            </w:r>
          </w:p>
        </w:tc>
      </w:tr>
      <w:tr w:rsidR="00F44D95" w:rsidRPr="00140DF1">
        <w:tc>
          <w:tcPr>
            <w:tcW w:w="567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 Любимая еда, посещение ресторана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t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 w:eastAsia="ru-RU"/>
              </w:rPr>
              <w:t>26.10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Особенности русской национальной кухни.</w:t>
            </w:r>
          </w:p>
        </w:tc>
      </w:tr>
      <w:tr w:rsidR="00F44D95" w:rsidRPr="00140DF1">
        <w:tc>
          <w:tcPr>
            <w:tcW w:w="10915" w:type="dxa"/>
            <w:gridSpan w:val="6"/>
          </w:tcPr>
          <w:p w:rsidR="00F44D95" w:rsidRPr="00140DF1" w:rsidRDefault="00F44D95" w:rsidP="007419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3 «Великие умы человечества» (4ч)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Ошибки, которые сработали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Великие  умы: Мария  Кюри.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Изобретения, научные открытия. </w:t>
            </w:r>
          </w:p>
        </w:tc>
      </w:tr>
      <w:tr w:rsidR="00F44D95" w:rsidRPr="00140DF1">
        <w:trPr>
          <w:trHeight w:val="268"/>
        </w:trPr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Английские банкноты. История денег</w:t>
            </w:r>
          </w:p>
        </w:tc>
      </w:tr>
      <w:tr w:rsidR="00F44D95" w:rsidRPr="00140DF1">
        <w:trPr>
          <w:trHeight w:val="268"/>
        </w:trPr>
        <w:tc>
          <w:tcPr>
            <w:tcW w:w="10915" w:type="dxa"/>
            <w:gridSpan w:val="6"/>
          </w:tcPr>
          <w:p w:rsidR="00F44D95" w:rsidRPr="00140DF1" w:rsidRDefault="00F44D95" w:rsidP="007419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 «Будь самим собой» (4ч)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Внешность, характер, самооценка.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 Мода и одежда. Внешний вид кумира.  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Проблемы подростков.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Национальные костюмы на Британских островах.(проект)</w:t>
            </w:r>
          </w:p>
        </w:tc>
      </w:tr>
      <w:tr w:rsidR="00F44D95" w:rsidRPr="00140DF1">
        <w:tc>
          <w:tcPr>
            <w:tcW w:w="10915" w:type="dxa"/>
            <w:gridSpan w:val="6"/>
          </w:tcPr>
          <w:p w:rsidR="00F44D95" w:rsidRPr="00140DF1" w:rsidRDefault="00F44D95" w:rsidP="00140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5 «Глобальные проблемы человечества»  (4ч)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Глобальные проблемы человечества. 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Погода. 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Мир природы. 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Решение глобальных проблем</w:t>
            </w:r>
          </w:p>
        </w:tc>
      </w:tr>
      <w:tr w:rsidR="00F44D95" w:rsidRPr="00140DF1">
        <w:tc>
          <w:tcPr>
            <w:tcW w:w="10915" w:type="dxa"/>
            <w:gridSpan w:val="6"/>
          </w:tcPr>
          <w:p w:rsidR="00F44D95" w:rsidRPr="00140DF1" w:rsidRDefault="00F44D95" w:rsidP="00140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6 «Культурные обмены» (5ч)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Твой мир – твоя жемчужина. 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Виды транспорта.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Каникулы в британской   семье.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в Австралию. 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Памятники мировой культуры в опасности</w:t>
            </w:r>
          </w:p>
        </w:tc>
      </w:tr>
      <w:tr w:rsidR="00F44D95" w:rsidRPr="00140DF1">
        <w:tc>
          <w:tcPr>
            <w:tcW w:w="10915" w:type="dxa"/>
            <w:gridSpan w:val="6"/>
          </w:tcPr>
          <w:p w:rsidR="00F44D95" w:rsidRPr="00140DF1" w:rsidRDefault="00F44D95" w:rsidP="00140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7 «Образование»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140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</w:tc>
      </w:tr>
      <w:tr w:rsidR="00F44D95" w:rsidRPr="00140DF1">
        <w:trPr>
          <w:trHeight w:val="260"/>
        </w:trPr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Новое поколение. Школы. 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в помощь обучению.  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Российская система школьного образования.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Использование компьютерных сетей Работа в сети.</w:t>
            </w:r>
          </w:p>
        </w:tc>
      </w:tr>
      <w:tr w:rsidR="00F44D95" w:rsidRPr="00140DF1">
        <w:tc>
          <w:tcPr>
            <w:tcW w:w="10915" w:type="dxa"/>
            <w:gridSpan w:val="6"/>
          </w:tcPr>
          <w:p w:rsidR="00F44D95" w:rsidRPr="00140DF1" w:rsidRDefault="00F44D95" w:rsidP="00140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8 «На досуге»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140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Виды спорта. 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 xml:space="preserve">Спорт в нашей жизни. 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Чемпионат мира по футболу.</w:t>
            </w:r>
          </w:p>
        </w:tc>
      </w:tr>
      <w:tr w:rsidR="00F44D95" w:rsidRPr="00140DF1"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В здоровом  теле - здоровый дух.</w:t>
            </w:r>
          </w:p>
        </w:tc>
      </w:tr>
      <w:tr w:rsidR="00F44D95" w:rsidRPr="00140DF1">
        <w:trPr>
          <w:trHeight w:val="320"/>
        </w:trPr>
        <w:tc>
          <w:tcPr>
            <w:tcW w:w="55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26" w:type="dxa"/>
            <w:gridSpan w:val="2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8" w:type="dxa"/>
          </w:tcPr>
          <w:p w:rsidR="00F44D95" w:rsidRPr="00140DF1" w:rsidRDefault="00F44D95" w:rsidP="00140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DF1">
              <w:rPr>
                <w:rFonts w:ascii="Times New Roman" w:hAnsi="Times New Roman" w:cs="Times New Roman"/>
                <w:sz w:val="24"/>
                <w:szCs w:val="24"/>
              </w:rPr>
              <w:t>Экстремальные виды спорта</w:t>
            </w:r>
          </w:p>
        </w:tc>
      </w:tr>
    </w:tbl>
    <w:p w:rsidR="00F44D95" w:rsidRDefault="00F44D95" w:rsidP="007E1428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:rsidR="00F44D95" w:rsidRDefault="00F44D95"/>
    <w:sectPr w:rsidR="00F44D95" w:rsidSect="00EB2D52">
      <w:headerReference w:type="defaul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D95" w:rsidRDefault="00F44D95" w:rsidP="00F03C48">
      <w:pPr>
        <w:spacing w:after="0" w:line="240" w:lineRule="auto"/>
      </w:pPr>
      <w:r>
        <w:separator/>
      </w:r>
    </w:p>
  </w:endnote>
  <w:endnote w:type="continuationSeparator" w:id="0">
    <w:p w:rsidR="00F44D95" w:rsidRDefault="00F44D95" w:rsidP="00F0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D95" w:rsidRDefault="00F44D95" w:rsidP="00F03C48">
      <w:pPr>
        <w:spacing w:after="0" w:line="240" w:lineRule="auto"/>
      </w:pPr>
      <w:r>
        <w:separator/>
      </w:r>
    </w:p>
  </w:footnote>
  <w:footnote w:type="continuationSeparator" w:id="0">
    <w:p w:rsidR="00F44D95" w:rsidRDefault="00F44D95" w:rsidP="00F0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95" w:rsidRDefault="00F44D95" w:rsidP="00AD0A9C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44D95" w:rsidRDefault="00F44D95">
    <w:pPr>
      <w:pStyle w:val="Header"/>
      <w:jc w:val="center"/>
    </w:pPr>
  </w:p>
  <w:p w:rsidR="00F44D95" w:rsidRDefault="00F44D9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74DD5"/>
    <w:multiLevelType w:val="multilevel"/>
    <w:tmpl w:val="7198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8D0359A"/>
    <w:multiLevelType w:val="multilevel"/>
    <w:tmpl w:val="1FFC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AE931B1"/>
    <w:multiLevelType w:val="multilevel"/>
    <w:tmpl w:val="09EA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30C726B"/>
    <w:multiLevelType w:val="multilevel"/>
    <w:tmpl w:val="7718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4DC69D8"/>
    <w:multiLevelType w:val="multilevel"/>
    <w:tmpl w:val="97D6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19FC1972"/>
    <w:multiLevelType w:val="multilevel"/>
    <w:tmpl w:val="BD783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1D8F2DA1"/>
    <w:multiLevelType w:val="multilevel"/>
    <w:tmpl w:val="783E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228746A5"/>
    <w:multiLevelType w:val="multilevel"/>
    <w:tmpl w:val="E2E0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22A01DBA"/>
    <w:multiLevelType w:val="multilevel"/>
    <w:tmpl w:val="549C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50976F7E"/>
    <w:multiLevelType w:val="multilevel"/>
    <w:tmpl w:val="1BC00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57C15647"/>
    <w:multiLevelType w:val="multilevel"/>
    <w:tmpl w:val="2E20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5A7B763A"/>
    <w:multiLevelType w:val="multilevel"/>
    <w:tmpl w:val="E30A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643F0FAE"/>
    <w:multiLevelType w:val="multilevel"/>
    <w:tmpl w:val="6EDA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4"/>
  </w:num>
  <w:num w:numId="10">
    <w:abstractNumId w:val="5"/>
  </w:num>
  <w:num w:numId="11">
    <w:abstractNumId w:val="12"/>
  </w:num>
  <w:num w:numId="12">
    <w:abstractNumId w:val="9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A7A"/>
    <w:rsid w:val="000347CE"/>
    <w:rsid w:val="00074C12"/>
    <w:rsid w:val="0008080C"/>
    <w:rsid w:val="000C238B"/>
    <w:rsid w:val="000F368C"/>
    <w:rsid w:val="000F6796"/>
    <w:rsid w:val="001077A3"/>
    <w:rsid w:val="00132F83"/>
    <w:rsid w:val="00140DF1"/>
    <w:rsid w:val="00156356"/>
    <w:rsid w:val="001567EF"/>
    <w:rsid w:val="00170AD5"/>
    <w:rsid w:val="00193C4A"/>
    <w:rsid w:val="001B4E60"/>
    <w:rsid w:val="0020350C"/>
    <w:rsid w:val="00227E37"/>
    <w:rsid w:val="002619B9"/>
    <w:rsid w:val="00295508"/>
    <w:rsid w:val="002B15A3"/>
    <w:rsid w:val="002E0AA7"/>
    <w:rsid w:val="002F67C2"/>
    <w:rsid w:val="00353667"/>
    <w:rsid w:val="00387456"/>
    <w:rsid w:val="00387749"/>
    <w:rsid w:val="003B2CD6"/>
    <w:rsid w:val="003D071D"/>
    <w:rsid w:val="00436112"/>
    <w:rsid w:val="00436868"/>
    <w:rsid w:val="004A5F13"/>
    <w:rsid w:val="004F1C47"/>
    <w:rsid w:val="004F4C61"/>
    <w:rsid w:val="0050523D"/>
    <w:rsid w:val="0052100D"/>
    <w:rsid w:val="0054131D"/>
    <w:rsid w:val="0057118C"/>
    <w:rsid w:val="005858E7"/>
    <w:rsid w:val="005903A7"/>
    <w:rsid w:val="005961C4"/>
    <w:rsid w:val="0060554A"/>
    <w:rsid w:val="00612A31"/>
    <w:rsid w:val="006174D8"/>
    <w:rsid w:val="00644A7A"/>
    <w:rsid w:val="00675D76"/>
    <w:rsid w:val="00687789"/>
    <w:rsid w:val="00687942"/>
    <w:rsid w:val="00694568"/>
    <w:rsid w:val="006B062D"/>
    <w:rsid w:val="006C4354"/>
    <w:rsid w:val="006F2466"/>
    <w:rsid w:val="00741937"/>
    <w:rsid w:val="00744DD6"/>
    <w:rsid w:val="00745023"/>
    <w:rsid w:val="0074706E"/>
    <w:rsid w:val="00763933"/>
    <w:rsid w:val="0079364F"/>
    <w:rsid w:val="007C4817"/>
    <w:rsid w:val="007C6438"/>
    <w:rsid w:val="007C6AD5"/>
    <w:rsid w:val="007E1428"/>
    <w:rsid w:val="00805BD6"/>
    <w:rsid w:val="008206BC"/>
    <w:rsid w:val="008321BB"/>
    <w:rsid w:val="00833234"/>
    <w:rsid w:val="00862AE0"/>
    <w:rsid w:val="0088135B"/>
    <w:rsid w:val="00885CBB"/>
    <w:rsid w:val="0090501D"/>
    <w:rsid w:val="00990396"/>
    <w:rsid w:val="00992F9C"/>
    <w:rsid w:val="009F3BC9"/>
    <w:rsid w:val="00A0036A"/>
    <w:rsid w:val="00A175AE"/>
    <w:rsid w:val="00AB7A04"/>
    <w:rsid w:val="00AD0A9C"/>
    <w:rsid w:val="00AD69D0"/>
    <w:rsid w:val="00B42505"/>
    <w:rsid w:val="00B844F7"/>
    <w:rsid w:val="00BC016C"/>
    <w:rsid w:val="00BF60FE"/>
    <w:rsid w:val="00C3636B"/>
    <w:rsid w:val="00C9436E"/>
    <w:rsid w:val="00CB5CA6"/>
    <w:rsid w:val="00CD0C32"/>
    <w:rsid w:val="00CE2E70"/>
    <w:rsid w:val="00D360B5"/>
    <w:rsid w:val="00D44C29"/>
    <w:rsid w:val="00D56C70"/>
    <w:rsid w:val="00D74BF8"/>
    <w:rsid w:val="00DB3417"/>
    <w:rsid w:val="00DD3EFF"/>
    <w:rsid w:val="00E116DD"/>
    <w:rsid w:val="00E64F41"/>
    <w:rsid w:val="00EB2496"/>
    <w:rsid w:val="00EB2D52"/>
    <w:rsid w:val="00F03C48"/>
    <w:rsid w:val="00F2310A"/>
    <w:rsid w:val="00F44D95"/>
    <w:rsid w:val="00F54358"/>
    <w:rsid w:val="00F949DC"/>
    <w:rsid w:val="00FA4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42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E1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7E1428"/>
    <w:pPr>
      <w:ind w:left="720"/>
    </w:pPr>
    <w:rPr>
      <w:rFonts w:eastAsia="Times New Roman"/>
    </w:rPr>
  </w:style>
  <w:style w:type="character" w:customStyle="1" w:styleId="apple-converted-space">
    <w:name w:val="apple-converted-space"/>
    <w:basedOn w:val="DefaultParagraphFont"/>
    <w:uiPriority w:val="99"/>
    <w:rsid w:val="007E1428"/>
  </w:style>
  <w:style w:type="paragraph" w:customStyle="1" w:styleId="HTML1">
    <w:name w:val="Стандартный HTML1"/>
    <w:basedOn w:val="Normal"/>
    <w:uiPriority w:val="99"/>
    <w:rsid w:val="006877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Header">
    <w:name w:val="header"/>
    <w:basedOn w:val="Normal"/>
    <w:link w:val="HeaderChar"/>
    <w:uiPriority w:val="99"/>
    <w:rsid w:val="00F0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03C4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F0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03C48"/>
    <w:rPr>
      <w:rFonts w:ascii="Calibri" w:hAnsi="Calibri" w:cs="Calibri"/>
    </w:rPr>
  </w:style>
  <w:style w:type="table" w:styleId="TableGrid">
    <w:name w:val="Table Grid"/>
    <w:basedOn w:val="TableNormal"/>
    <w:uiPriority w:val="99"/>
    <w:rsid w:val="00170AD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C0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016C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rsid w:val="00EB2D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187</TotalTime>
  <Pages>9</Pages>
  <Words>3428</Words>
  <Characters>19542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User</cp:lastModifiedBy>
  <cp:revision>25</cp:revision>
  <cp:lastPrinted>2020-10-02T15:18:00Z</cp:lastPrinted>
  <dcterms:created xsi:type="dcterms:W3CDTF">2018-10-18T19:57:00Z</dcterms:created>
  <dcterms:modified xsi:type="dcterms:W3CDTF">2020-10-15T15:28:00Z</dcterms:modified>
</cp:coreProperties>
</file>