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A" w:rsidRDefault="00F30D3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3175</wp:posOffset>
            </wp:positionV>
            <wp:extent cx="6527800" cy="8977630"/>
            <wp:effectExtent l="0" t="0" r="6350" b="0"/>
            <wp:wrapThrough wrapText="bothSides">
              <wp:wrapPolygon edited="0">
                <wp:start x="0" y="0"/>
                <wp:lineTo x="0" y="21542"/>
                <wp:lineTo x="21558" y="21542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897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A5A" w:rsidRPr="00F30D3A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7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стандарт:</w:t>
      </w:r>
      <w:r w:rsidRPr="0007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49F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0749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49FE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математике разработана на основе: </w:t>
      </w: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программы М. И. Моро, М. А. Бантовой, Г. В. Бельтюковой, С. И. Волковой, С. В. Степановой:</w:t>
      </w:r>
      <w:r w:rsidRPr="000749FE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России». 1- 4 классы: пособие для учителей общеобразовательных организаций/[</w:t>
      </w:r>
      <w:proofErr w:type="spellStart"/>
      <w:r w:rsidRPr="000749FE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07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9FE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07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9FE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Pr="000749FE">
        <w:rPr>
          <w:rFonts w:ascii="Times New Roman" w:hAnsi="Times New Roman" w:cs="Times New Roman"/>
          <w:sz w:val="24"/>
          <w:szCs w:val="24"/>
        </w:rPr>
        <w:t xml:space="preserve"> и др.]. – М.: Просвещение, 2014. – 124с.</w:t>
      </w: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A5A" w:rsidRPr="000749FE" w:rsidRDefault="00AE0A5A" w:rsidP="00AE0A5A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07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9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Математика. 4 класс. Учебник для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организаций с прил. на электронном носителе. В 2 ч./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М.И.Моро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М.А.Бантова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Г.В.Бельтюкова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. – 4-е изд. – Просвещение, 2014. – 112 с./112с.</w:t>
      </w:r>
    </w:p>
    <w:p w:rsidR="00AE0A5A" w:rsidRPr="000749FE" w:rsidRDefault="00AE0A5A" w:rsidP="00AE0A5A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Личностные</w:t>
      </w:r>
      <w:r w:rsidRPr="000749FE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результаты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 учащего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ся будут сформированы: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основы целостного восприятия окружающего мира и универсальности математических способов его познания;</w:t>
      </w:r>
    </w:p>
    <w:p w:rsidR="00AE0A5A" w:rsidRPr="002379A3" w:rsidRDefault="00AE0A5A" w:rsidP="002379A3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уважительное отношение к иному мнению и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культуре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2379A3">
        <w:rPr>
          <w:rFonts w:ascii="Times New Roman" w:hAnsi="Times New Roman"/>
          <w:sz w:val="24"/>
          <w:szCs w:val="24"/>
          <w:lang w:eastAsia="ar-SA"/>
        </w:rPr>
        <w:t>н</w:t>
      </w:r>
      <w:proofErr w:type="gramEnd"/>
      <w:r w:rsidRPr="002379A3">
        <w:rPr>
          <w:rFonts w:ascii="Times New Roman" w:hAnsi="Times New Roman"/>
          <w:sz w:val="24"/>
          <w:szCs w:val="24"/>
          <w:lang w:eastAsia="ar-SA"/>
        </w:rPr>
        <w:t>авыки</w:t>
      </w:r>
      <w:proofErr w:type="spellEnd"/>
      <w:r w:rsidRPr="002379A3">
        <w:rPr>
          <w:rFonts w:ascii="Times New Roman" w:hAnsi="Times New Roman"/>
          <w:sz w:val="24"/>
          <w:szCs w:val="24"/>
          <w:lang w:eastAsia="ar-SA"/>
        </w:rPr>
        <w:t xml:space="preserve"> самоконтроля и самооценки результатов учебной деятельности на основе выделенных критериев её успешности;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положительное отношение к урокам математики, к обучению, к школе;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мотивы учебной деятельности и личностного смысла учения;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умения и навыки самостоятельной деятельности, осознание личной ответственности за её результат;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получи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 возможность для формирования: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адекватной оценки результатов своей учебной деятельности на основе заданных критериев её успешности;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Метапредметные</w:t>
      </w:r>
      <w:proofErr w:type="spellEnd"/>
      <w:r w:rsidRPr="000749FE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результаты</w:t>
      </w:r>
    </w:p>
    <w:p w:rsidR="00AE0A5A" w:rsidRPr="000749FE" w:rsidRDefault="00AE0A5A" w:rsidP="00AE0A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749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научи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принимать и сохранять цели и задачи учебной деятельности, искать и находить средства их достижения;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получи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 возможность научиться: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ставить новые учебные задачи под руководством учителя;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несколько способов действий при решении учебной задачи, оценивать их и выбирать наиболее рациональный.</w:t>
      </w:r>
    </w:p>
    <w:p w:rsidR="00AE0A5A" w:rsidRPr="000749FE" w:rsidRDefault="00AE0A5A" w:rsidP="00AE0A5A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749FE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универсальные учебные действия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научи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представлять информацию в знаково-символической или графической форме: •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владеть базовыми предметными понятиями и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межпредметными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способы решения проблем творческого и поискового характера;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владеть навыками смыслового чтения текстов математического содержания в соответствии с поставленными целями и задачами;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AE0A5A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видеосопровождением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379A3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79A3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Учащийся получи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 возможность научиться: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устанавливать причинно-следственные связи между объектами и явлениями, проводить аналогии, делать обобщения;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расширенный поиск информации в различных источниках;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составлять, записывать и выполнять инструкции (простой алгоритм), план поиска информации;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распознавать одну и ту же информацию, представленную в разной форме (таблицы и диаграммы);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E0A5A" w:rsidRPr="000749FE" w:rsidRDefault="00AE0A5A" w:rsidP="00AE0A5A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749FE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научи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строить речевое высказывание в устной форме, использовать математическую терминологию;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навыкам сотрудниче</w:t>
      </w:r>
      <w:r w:rsidR="002379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ства </w:t>
      </w:r>
      <w:proofErr w:type="gramStart"/>
      <w:r w:rsidR="002379A3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="002379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разных ситуациях, умениям не создавать конфликтов и находить выходы из спорных ситуаций;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конструктивно разрешать конфликты посредством учёта интересов сторон и сотрудничества.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</w:t>
      </w:r>
      <w:r w:rsidR="002379A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щийся получи</w:t>
      </w: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 возможность научиться: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обмениваться информацией;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обосновывать свою позицию и соотносить её с позицией </w:t>
      </w:r>
      <w:r w:rsidR="002379A3">
        <w:rPr>
          <w:rFonts w:ascii="Times New Roman" w:eastAsia="Calibri" w:hAnsi="Times New Roman" w:cs="Times New Roman"/>
          <w:sz w:val="24"/>
          <w:szCs w:val="24"/>
          <w:lang w:eastAsia="ar-SA"/>
        </w:rPr>
        <w:t>учителя.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Предметные</w:t>
      </w:r>
      <w:r w:rsidRPr="000749FE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результаты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Числа и величины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ся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научи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образовывать,  называть,  читать,  записывать,  сравнивать,  упорядочивать  числа  от  0  до 1 000 000;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заменять мелкие единицы счёта крупными и наоборот;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группировать числа по заданному или самостоятельно установленному одному или нескольким признакам;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получи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 возможность научиться: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классифицировать числа по нескольким основаниям (в более сложных случаях) и объяснять свои действия;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379A3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lastRenderedPageBreak/>
        <w:t>Арифметические действия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научи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выделять неизвестный компонент арифметического действия и находить его значение;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вычислять значение числового выражения, содержащего 2–3 арифметических действия (со скобками и без скобок). 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получи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 возможность научиться: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действия с величинами;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проверку правильности вычислений разными способами (с помощью обратного действия, прикидки оценки результата действия, на основе зависимости между компонентами и результатом действия);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свойства арифметических действий для удобства вычислений;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уравнения на основе связи между компонентами результатами действий сложения и вычитания, умножения и деления;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значение буквенного выражения при заданных значениях входящих в него букв.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Работа с текстовыми задачами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научи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арифметическим способом текстовые задачи (в 1– 3 действия) и задачи, связанные с повседневной жизнью;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оценивать правильность хода решения задачи, вносить исправления, оценивать реальность ответа на вопрос задачи. 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получи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 возможность научиться: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составлять задачу по краткой записи, по заданной схеме, по решению;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задачи в 3–4 действия;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разные способы решения задачи.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Пространственные отношения. Геометрические фигуры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научи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описывать взаимное расположение предметов на плоскости и в пространстве;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свойства прямоугольника и квадрата для решения задач;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распознавать и называть геометрические тела (куб, шар);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соотносить реальные объекты с моделями геометрических фигур.</w:t>
      </w:r>
    </w:p>
    <w:p w:rsidR="002379A3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lastRenderedPageBreak/>
        <w:t>Геометрические величины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научи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измерять длину отрезка;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вычислять периметр треугольника, прямоугольника и квадрата, площадь прямоугольника и квадрата;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оценивать размеры геометрических объектов, расстояния приближённо (на глаз).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получи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 возможность научиться: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распознавать, различать и называть геометрические тела: прямоугольный параллелепипед, пирамиду, цилиндр, конус;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вычислять периметр многоугольника;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площадь прямоугольного треугольника;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площади фигур путём их разбиения на прямоугольники (квадраты) и прямоугольные треугольники.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Работа с информацией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научи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читать несложные готовые таблицы;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заполнять несложные готовые таблицы;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читать несложные готовые столбчатые диаграммы. </w:t>
      </w:r>
    </w:p>
    <w:p w:rsidR="00AE0A5A" w:rsidRPr="000749FE" w:rsidRDefault="002379A3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Учащийся получи</w:t>
      </w:r>
      <w:r w:rsidR="00AE0A5A"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 возможность научиться: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достраивать несложную готовую столбчатую диаграмму;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сравнивать и обобщать информацию, представленную в строках и столбцах несложных таблиц и диаграмм;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Коррекционно-развивающие результаты: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достигаются 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AE0A5A" w:rsidRPr="000749FE" w:rsidRDefault="00AE0A5A" w:rsidP="00AE0A5A">
      <w:pPr>
        <w:numPr>
          <w:ilvl w:val="0"/>
          <w:numId w:val="13"/>
        </w:num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 </w:t>
      </w:r>
      <w:r w:rsidR="002379A3">
        <w:rPr>
          <w:rFonts w:ascii="Times New Roman" w:eastAsia="Calibri" w:hAnsi="Times New Roman" w:cs="Times New Roman"/>
          <w:sz w:val="24"/>
          <w:szCs w:val="24"/>
          <w:lang w:eastAsia="ar-SA"/>
        </w:rPr>
        <w:t>учащегося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вырабатывается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AE0A5A" w:rsidRPr="000749FE" w:rsidRDefault="00AE0A5A" w:rsidP="00AE0A5A">
      <w:pPr>
        <w:numPr>
          <w:ilvl w:val="0"/>
          <w:numId w:val="13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>формируется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быту;</w:t>
      </w:r>
    </w:p>
    <w:p w:rsidR="00AE0A5A" w:rsidRPr="000749FE" w:rsidRDefault="00AE0A5A" w:rsidP="00AE0A5A">
      <w:pPr>
        <w:numPr>
          <w:ilvl w:val="0"/>
          <w:numId w:val="12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</w:rPr>
        <w:t>формируются приемы умственной деятельности, необходимые для коррекции недостатков развития учащихся, испытывающих трудности в обучении.</w:t>
      </w:r>
    </w:p>
    <w:p w:rsidR="00AE0A5A" w:rsidRPr="000749FE" w:rsidRDefault="00AE0A5A" w:rsidP="00AE0A5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</w:rPr>
        <w:t xml:space="preserve">       Учитывая психологические</w:t>
      </w:r>
      <w:r w:rsidR="0016590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и возможности учащегося</w:t>
      </w:r>
      <w:r w:rsidRPr="000749FE">
        <w:rPr>
          <w:rFonts w:ascii="Times New Roman" w:eastAsia="Times New Roman" w:hAnsi="Times New Roman" w:cs="Times New Roman"/>
          <w:sz w:val="24"/>
          <w:szCs w:val="24"/>
        </w:rPr>
        <w:t>,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AE0A5A" w:rsidRPr="000749FE" w:rsidRDefault="00AE0A5A" w:rsidP="00AE0A5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AE0A5A" w:rsidRPr="000749FE" w:rsidRDefault="00AE0A5A" w:rsidP="00AE0A5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6590D" w:rsidRDefault="0016590D" w:rsidP="00AE0A5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90D" w:rsidRDefault="0016590D" w:rsidP="00AE0A5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90D" w:rsidRDefault="0016590D" w:rsidP="00AE0A5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90D" w:rsidRDefault="0016590D" w:rsidP="00AE0A5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A5A" w:rsidRPr="000749FE" w:rsidRDefault="00AE0A5A" w:rsidP="00AE0A5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1.Числа от 1 до</w:t>
      </w:r>
      <w:r w:rsidR="0016590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1000. Слож</w:t>
      </w:r>
      <w:r w:rsidR="00EF669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ение и вычитание. (6</w:t>
      </w: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ч.)</w:t>
      </w:r>
      <w:r w:rsidR="00DA25BF" w:rsidRPr="00DA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69F">
        <w:rPr>
          <w:rFonts w:ascii="Times New Roman" w:hAnsi="Times New Roman" w:cs="Times New Roman"/>
          <w:b/>
          <w:sz w:val="24"/>
          <w:szCs w:val="24"/>
        </w:rPr>
        <w:t xml:space="preserve">(4 ч. +2 </w:t>
      </w:r>
      <w:r w:rsidR="00DA25BF" w:rsidRPr="000132EC">
        <w:rPr>
          <w:rFonts w:ascii="Times New Roman" w:hAnsi="Times New Roman" w:cs="Times New Roman"/>
          <w:b/>
          <w:sz w:val="24"/>
          <w:szCs w:val="24"/>
        </w:rPr>
        <w:t xml:space="preserve">ч. </w:t>
      </w:r>
      <w:proofErr w:type="spellStart"/>
      <w:r w:rsidR="00DA25BF" w:rsidRPr="000132EC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DA25BF" w:rsidRPr="000132EC">
        <w:rPr>
          <w:rFonts w:ascii="Times New Roman" w:hAnsi="Times New Roman" w:cs="Times New Roman"/>
          <w:b/>
          <w:sz w:val="24"/>
          <w:szCs w:val="24"/>
        </w:rPr>
        <w:t>.)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Четыре арифметических действия. Порядок их выполнения в выражениях, содержащих 2 – 4 действия. Письменные приёмы вычислений.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2.Числа, которые больше 1000. Нумерация. (12 ч.)</w:t>
      </w:r>
      <w:r w:rsidR="00DA25BF" w:rsidRPr="00DA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69F">
        <w:rPr>
          <w:rFonts w:ascii="Times New Roman" w:hAnsi="Times New Roman" w:cs="Times New Roman"/>
          <w:b/>
          <w:sz w:val="24"/>
          <w:szCs w:val="24"/>
        </w:rPr>
        <w:t>(8 ч. +4</w:t>
      </w:r>
      <w:r w:rsidR="00DA25B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DA25BF" w:rsidRPr="000132EC">
        <w:rPr>
          <w:rFonts w:ascii="Times New Roman" w:hAnsi="Times New Roman" w:cs="Times New Roman"/>
          <w:b/>
          <w:sz w:val="24"/>
          <w:szCs w:val="24"/>
        </w:rPr>
        <w:t xml:space="preserve">ч. </w:t>
      </w:r>
      <w:proofErr w:type="spellStart"/>
      <w:r w:rsidR="00DA25BF" w:rsidRPr="000132EC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DA25BF" w:rsidRPr="000132EC">
        <w:rPr>
          <w:rFonts w:ascii="Times New Roman" w:hAnsi="Times New Roman" w:cs="Times New Roman"/>
          <w:b/>
          <w:sz w:val="24"/>
          <w:szCs w:val="24"/>
        </w:rPr>
        <w:t>.)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Новая счётная единица – тысяча. Разряды и классы: класс единиц, класс тысяч, класс миллионов и т.д. Чтение, запись и сравнение многозначных чисел. Представление многозначного числа в виде суммы  разрядных слагаемых. Увеличение/уменьшение числа в 10, 100, 1000 раз.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3.Числа, которые больше 1000. Величины. (18 ч.)</w:t>
      </w:r>
      <w:r w:rsidR="00DA25BF" w:rsidRPr="00DA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69F">
        <w:rPr>
          <w:rFonts w:ascii="Times New Roman" w:hAnsi="Times New Roman" w:cs="Times New Roman"/>
          <w:b/>
          <w:sz w:val="24"/>
          <w:szCs w:val="24"/>
        </w:rPr>
        <w:t>(12 ч. + 6</w:t>
      </w:r>
      <w:r w:rsidR="00DA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BF" w:rsidRPr="000132EC">
        <w:rPr>
          <w:rFonts w:ascii="Times New Roman" w:hAnsi="Times New Roman" w:cs="Times New Roman"/>
          <w:b/>
          <w:sz w:val="24"/>
          <w:szCs w:val="24"/>
        </w:rPr>
        <w:t xml:space="preserve">ч. </w:t>
      </w:r>
      <w:proofErr w:type="spellStart"/>
      <w:r w:rsidR="00DA25BF" w:rsidRPr="000132EC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DA25BF" w:rsidRPr="000132EC">
        <w:rPr>
          <w:rFonts w:ascii="Times New Roman" w:hAnsi="Times New Roman" w:cs="Times New Roman"/>
          <w:b/>
          <w:sz w:val="24"/>
          <w:szCs w:val="24"/>
        </w:rPr>
        <w:t>.)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 сантиметр, квадратный дециметр, квадратный метр, квадратный километр. Соотношение между ними. Единицы массы: грамм, килограмм, центнер, тонна. Соотношение между ними. Единицы времени: секунда, минута, час, сутки, месяц, год, век. Соотношения между ними.  Задачи на определение начала, конца события, его продолжительности.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4.Числа, которые больше </w:t>
      </w:r>
      <w:r w:rsidR="00EF669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1000. Сложение и вычитание. (113</w:t>
      </w: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ч.)</w:t>
      </w:r>
      <w:r w:rsidR="00DA25BF" w:rsidRPr="00DA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69F">
        <w:rPr>
          <w:rFonts w:ascii="Times New Roman" w:hAnsi="Times New Roman" w:cs="Times New Roman"/>
          <w:b/>
          <w:sz w:val="24"/>
          <w:szCs w:val="24"/>
        </w:rPr>
        <w:t>(8 ч. + 5</w:t>
      </w:r>
      <w:r w:rsidR="00DA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BF" w:rsidRPr="000132EC">
        <w:rPr>
          <w:rFonts w:ascii="Times New Roman" w:hAnsi="Times New Roman" w:cs="Times New Roman"/>
          <w:b/>
          <w:sz w:val="24"/>
          <w:szCs w:val="24"/>
        </w:rPr>
        <w:t xml:space="preserve">ч. </w:t>
      </w:r>
      <w:proofErr w:type="spellStart"/>
      <w:r w:rsidR="00DA25BF" w:rsidRPr="000132EC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DA25BF" w:rsidRPr="000132EC">
        <w:rPr>
          <w:rFonts w:ascii="Times New Roman" w:hAnsi="Times New Roman" w:cs="Times New Roman"/>
          <w:b/>
          <w:sz w:val="24"/>
          <w:szCs w:val="24"/>
        </w:rPr>
        <w:t>.)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Сложение и вычитание (обобщение и систематизация знаний): задачи, решаемые сложением и вычитанием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х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+ 312 = 654 + 79, 729 –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х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217 + 163,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х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5.Числа, которые больш</w:t>
      </w:r>
      <w:r w:rsidR="00B07C2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</w:t>
      </w:r>
      <w:r w:rsidR="00EF669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1000. Умножение и деление. (198</w:t>
      </w: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ч.)</w:t>
      </w:r>
      <w:r w:rsidR="00DA25BF" w:rsidRPr="00DA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69F">
        <w:rPr>
          <w:rFonts w:ascii="Times New Roman" w:hAnsi="Times New Roman" w:cs="Times New Roman"/>
          <w:b/>
          <w:sz w:val="24"/>
          <w:szCs w:val="24"/>
        </w:rPr>
        <w:t>(57 ч. + 41</w:t>
      </w:r>
      <w:r w:rsidR="00DA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BF" w:rsidRPr="000132EC">
        <w:rPr>
          <w:rFonts w:ascii="Times New Roman" w:hAnsi="Times New Roman" w:cs="Times New Roman"/>
          <w:b/>
          <w:sz w:val="24"/>
          <w:szCs w:val="24"/>
        </w:rPr>
        <w:t xml:space="preserve">ч. </w:t>
      </w:r>
      <w:proofErr w:type="spellStart"/>
      <w:r w:rsidR="00DA25BF" w:rsidRPr="000132EC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DA25BF" w:rsidRPr="000132EC">
        <w:rPr>
          <w:rFonts w:ascii="Times New Roman" w:hAnsi="Times New Roman" w:cs="Times New Roman"/>
          <w:b/>
          <w:sz w:val="24"/>
          <w:szCs w:val="24"/>
        </w:rPr>
        <w:t>.)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Умножение и деление (обобщение и систематизация знаний). Задачи, решаемые умножением и делением: случаи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·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х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429 + 120,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х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– 18 = 270 – 50, 360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х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 числа в пределах миллиона. Письменное умножение и деление на трёхзначное число (в порядке ознакомления). Умножение и деление значений величин на однозначное число. Связь между величинами (скорость, время. Расстояние; масса одного предмета, количество предметов, масса всех предметов и др.). 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6.Итоговое повторение «Что узнали, чему научились в 4 классе». (14 ч.)</w:t>
      </w:r>
      <w:r w:rsidR="00DA25BF" w:rsidRPr="00DA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BF">
        <w:rPr>
          <w:rFonts w:ascii="Times New Roman" w:hAnsi="Times New Roman" w:cs="Times New Roman"/>
          <w:b/>
          <w:sz w:val="24"/>
          <w:szCs w:val="24"/>
        </w:rPr>
        <w:t>(7 ч. + 7</w:t>
      </w:r>
      <w:r w:rsidR="00DA25BF" w:rsidRPr="000132EC">
        <w:rPr>
          <w:rFonts w:ascii="Times New Roman" w:hAnsi="Times New Roman" w:cs="Times New Roman"/>
          <w:b/>
          <w:sz w:val="24"/>
          <w:szCs w:val="24"/>
        </w:rPr>
        <w:t xml:space="preserve">ч. </w:t>
      </w:r>
      <w:proofErr w:type="spellStart"/>
      <w:r w:rsidR="00DA25BF" w:rsidRPr="000132EC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DA25BF" w:rsidRPr="000132EC">
        <w:rPr>
          <w:rFonts w:ascii="Times New Roman" w:hAnsi="Times New Roman" w:cs="Times New Roman"/>
          <w:b/>
          <w:sz w:val="24"/>
          <w:szCs w:val="24"/>
        </w:rPr>
        <w:t>.)</w:t>
      </w:r>
    </w:p>
    <w:p w:rsidR="00AE0A5A" w:rsidRPr="000749FE" w:rsidRDefault="00AE0A5A" w:rsidP="00AE0A5A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Числа, которые больше 1000. Нумерация. Величины. Сложение и вычитание. Умножение и деление.</w:t>
      </w: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97"/>
        <w:gridCol w:w="898"/>
        <w:gridCol w:w="898"/>
        <w:gridCol w:w="850"/>
        <w:gridCol w:w="851"/>
        <w:gridCol w:w="850"/>
        <w:gridCol w:w="851"/>
      </w:tblGrid>
      <w:tr w:rsidR="0016590D" w:rsidRPr="000749FE" w:rsidTr="00B87650">
        <w:tc>
          <w:tcPr>
            <w:tcW w:w="851" w:type="dxa"/>
            <w:vMerge w:val="restart"/>
          </w:tcPr>
          <w:p w:rsidR="0016590D" w:rsidRPr="00DA25BF" w:rsidRDefault="0016590D" w:rsidP="00165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№ раздела и темы</w:t>
            </w:r>
          </w:p>
        </w:tc>
        <w:tc>
          <w:tcPr>
            <w:tcW w:w="3544" w:type="dxa"/>
            <w:vMerge w:val="restart"/>
          </w:tcPr>
          <w:p w:rsidR="0016590D" w:rsidRPr="00DA25BF" w:rsidRDefault="0016590D" w:rsidP="00165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97" w:type="dxa"/>
            <w:vMerge w:val="restart"/>
          </w:tcPr>
          <w:p w:rsidR="0016590D" w:rsidRPr="00DA25BF" w:rsidRDefault="0016590D" w:rsidP="00165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Кол-во часов</w:t>
            </w:r>
          </w:p>
        </w:tc>
        <w:tc>
          <w:tcPr>
            <w:tcW w:w="898" w:type="dxa"/>
            <w:vMerge w:val="restart"/>
          </w:tcPr>
          <w:p w:rsidR="0016590D" w:rsidRPr="00DA25BF" w:rsidRDefault="0016590D" w:rsidP="0016590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DA25BF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Индивидуально с учителем</w:t>
            </w:r>
          </w:p>
        </w:tc>
        <w:tc>
          <w:tcPr>
            <w:tcW w:w="898" w:type="dxa"/>
            <w:vMerge w:val="restart"/>
          </w:tcPr>
          <w:p w:rsidR="0016590D" w:rsidRPr="00DA25BF" w:rsidRDefault="0016590D" w:rsidP="0016590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DA25BF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Самостоятельное изучение</w:t>
            </w:r>
          </w:p>
        </w:tc>
        <w:tc>
          <w:tcPr>
            <w:tcW w:w="3402" w:type="dxa"/>
            <w:gridSpan w:val="4"/>
          </w:tcPr>
          <w:p w:rsidR="0016590D" w:rsidRPr="00DA25BF" w:rsidRDefault="0016590D" w:rsidP="00165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виды контроля</w:t>
            </w:r>
          </w:p>
        </w:tc>
      </w:tr>
      <w:tr w:rsidR="00B87650" w:rsidRPr="000749FE" w:rsidTr="00B87650">
        <w:tc>
          <w:tcPr>
            <w:tcW w:w="851" w:type="dxa"/>
            <w:vMerge/>
          </w:tcPr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7" w:type="dxa"/>
            <w:vMerge/>
          </w:tcPr>
          <w:p w:rsidR="0016590D" w:rsidRPr="00DA25BF" w:rsidRDefault="0016590D" w:rsidP="001659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/>
          </w:tcPr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/>
          </w:tcPr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стартовая</w:t>
            </w:r>
          </w:p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контрольная </w:t>
            </w:r>
          </w:p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работа</w:t>
            </w:r>
          </w:p>
        </w:tc>
        <w:tc>
          <w:tcPr>
            <w:tcW w:w="851" w:type="dxa"/>
          </w:tcPr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математический диктант</w:t>
            </w:r>
          </w:p>
        </w:tc>
        <w:tc>
          <w:tcPr>
            <w:tcW w:w="850" w:type="dxa"/>
          </w:tcPr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контрольные работы</w:t>
            </w:r>
          </w:p>
        </w:tc>
        <w:tc>
          <w:tcPr>
            <w:tcW w:w="851" w:type="dxa"/>
          </w:tcPr>
          <w:p w:rsidR="0016590D" w:rsidRPr="00DA25BF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A25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ИККР</w:t>
            </w:r>
          </w:p>
        </w:tc>
      </w:tr>
      <w:tr w:rsidR="00B87650" w:rsidRPr="000749FE" w:rsidTr="00B87650">
        <w:tc>
          <w:tcPr>
            <w:tcW w:w="851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 от 1 до 1000. Сложение и вычитание.</w:t>
            </w:r>
          </w:p>
        </w:tc>
        <w:tc>
          <w:tcPr>
            <w:tcW w:w="897" w:type="dxa"/>
          </w:tcPr>
          <w:p w:rsidR="0016590D" w:rsidRPr="0016590D" w:rsidRDefault="002C7D8C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8" w:type="dxa"/>
          </w:tcPr>
          <w:p w:rsidR="0016590D" w:rsidRPr="0016590D" w:rsidRDefault="002C7D8C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8" w:type="dxa"/>
          </w:tcPr>
          <w:p w:rsidR="0016590D" w:rsidRPr="0016590D" w:rsidRDefault="002C7D8C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650" w:rsidRPr="000749FE" w:rsidTr="00B87650">
        <w:tc>
          <w:tcPr>
            <w:tcW w:w="851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Нумерация.</w:t>
            </w:r>
          </w:p>
        </w:tc>
        <w:tc>
          <w:tcPr>
            <w:tcW w:w="897" w:type="dxa"/>
          </w:tcPr>
          <w:p w:rsidR="0016590D" w:rsidRPr="0016590D" w:rsidRDefault="0016590D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59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98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8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650" w:rsidRPr="000749FE" w:rsidTr="00B87650">
        <w:tc>
          <w:tcPr>
            <w:tcW w:w="851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Величины.</w:t>
            </w:r>
          </w:p>
        </w:tc>
        <w:tc>
          <w:tcPr>
            <w:tcW w:w="897" w:type="dxa"/>
          </w:tcPr>
          <w:p w:rsidR="0016590D" w:rsidRPr="0016590D" w:rsidRDefault="0016590D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59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98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98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650" w:rsidRPr="000749FE" w:rsidTr="00B87650">
        <w:tc>
          <w:tcPr>
            <w:tcW w:w="851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Сложение и вычитание.</w:t>
            </w:r>
          </w:p>
        </w:tc>
        <w:tc>
          <w:tcPr>
            <w:tcW w:w="897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98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8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650" w:rsidRPr="000749FE" w:rsidTr="00B87650">
        <w:trPr>
          <w:trHeight w:val="568"/>
        </w:trPr>
        <w:tc>
          <w:tcPr>
            <w:tcW w:w="851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Умножение и деление.</w:t>
            </w:r>
          </w:p>
        </w:tc>
        <w:tc>
          <w:tcPr>
            <w:tcW w:w="897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98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98" w:type="dxa"/>
          </w:tcPr>
          <w:p w:rsidR="0016590D" w:rsidRPr="0016590D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6590D" w:rsidRPr="000749FE" w:rsidRDefault="00A16A45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A16A45" w:rsidRDefault="00A16A45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6590D" w:rsidRPr="000749FE" w:rsidRDefault="00A16A45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650" w:rsidRPr="000749FE" w:rsidTr="00B87650">
        <w:tc>
          <w:tcPr>
            <w:tcW w:w="851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повторение «Что узнали, чему научились в 4 классе»</w:t>
            </w:r>
          </w:p>
        </w:tc>
        <w:tc>
          <w:tcPr>
            <w:tcW w:w="897" w:type="dxa"/>
          </w:tcPr>
          <w:p w:rsidR="0016590D" w:rsidRPr="0016590D" w:rsidRDefault="0016590D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59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98" w:type="dxa"/>
          </w:tcPr>
          <w:p w:rsidR="0016590D" w:rsidRPr="0016590D" w:rsidRDefault="0016590D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</w:tcPr>
          <w:p w:rsidR="0016590D" w:rsidRPr="0016590D" w:rsidRDefault="0016590D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6590D" w:rsidRPr="000749FE" w:rsidRDefault="0016590D" w:rsidP="00A16A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87650" w:rsidRPr="000749FE" w:rsidTr="00B87650">
        <w:tc>
          <w:tcPr>
            <w:tcW w:w="851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97" w:type="dxa"/>
          </w:tcPr>
          <w:p w:rsidR="0016590D" w:rsidRPr="000749FE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898" w:type="dxa"/>
          </w:tcPr>
          <w:p w:rsidR="0016590D" w:rsidRPr="000749FE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98" w:type="dxa"/>
          </w:tcPr>
          <w:p w:rsidR="0016590D" w:rsidRPr="000749FE" w:rsidRDefault="00EF669F" w:rsidP="00B07C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0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16590D" w:rsidRPr="000749FE" w:rsidRDefault="0016590D" w:rsidP="00AE0A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16590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16590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16590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90D" w:rsidRDefault="0016590D" w:rsidP="0016590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2A" w:rsidRDefault="00B07C2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A45" w:rsidRDefault="00A16A45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A45" w:rsidRDefault="00A16A45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A45" w:rsidRDefault="00A16A45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A45" w:rsidRDefault="00A16A45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A45" w:rsidRDefault="00A16A45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A5A" w:rsidRDefault="00AE0A5A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85AAE" w:rsidRPr="000749FE" w:rsidRDefault="00785AAE" w:rsidP="001659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58"/>
        <w:gridCol w:w="15"/>
        <w:gridCol w:w="636"/>
        <w:gridCol w:w="756"/>
        <w:gridCol w:w="709"/>
        <w:gridCol w:w="4005"/>
        <w:gridCol w:w="15"/>
        <w:gridCol w:w="105"/>
        <w:gridCol w:w="15"/>
        <w:gridCol w:w="2414"/>
      </w:tblGrid>
      <w:tr w:rsidR="00A24FE2" w:rsidRPr="005D126C" w:rsidTr="00A24FE2">
        <w:tc>
          <w:tcPr>
            <w:tcW w:w="1551" w:type="dxa"/>
            <w:gridSpan w:val="4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65" w:type="dxa"/>
            <w:gridSpan w:val="2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554" w:type="dxa"/>
            <w:gridSpan w:val="5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2C7D8C" w:rsidRPr="005D126C" w:rsidTr="002C7D8C">
        <w:tc>
          <w:tcPr>
            <w:tcW w:w="842" w:type="dxa"/>
          </w:tcPr>
          <w:p w:rsidR="002C7D8C" w:rsidRPr="005D126C" w:rsidRDefault="002C7D8C" w:rsidP="002C7D8C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3"/>
          </w:tcPr>
          <w:p w:rsidR="002C7D8C" w:rsidRPr="005D126C" w:rsidRDefault="002C7D8C" w:rsidP="002C7D8C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56" w:type="dxa"/>
          </w:tcPr>
          <w:p w:rsidR="002C7D8C" w:rsidRPr="005D126C" w:rsidRDefault="002C7D8C" w:rsidP="002C7D8C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2C7D8C" w:rsidRPr="005D126C" w:rsidRDefault="002C7D8C" w:rsidP="002C7D8C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005" w:type="dxa"/>
          </w:tcPr>
          <w:p w:rsidR="002C7D8C" w:rsidRPr="00DA25BF" w:rsidRDefault="002C7D8C" w:rsidP="002C7D8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DA25BF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Индивидуально с учителем</w:t>
            </w:r>
          </w:p>
        </w:tc>
        <w:tc>
          <w:tcPr>
            <w:tcW w:w="2549" w:type="dxa"/>
            <w:gridSpan w:val="4"/>
          </w:tcPr>
          <w:p w:rsidR="002C7D8C" w:rsidRPr="00DA25BF" w:rsidRDefault="002C7D8C" w:rsidP="002C7D8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DA25BF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Самостоятельное изучение</w:t>
            </w:r>
          </w:p>
        </w:tc>
      </w:tr>
      <w:tr w:rsidR="002C7D8C" w:rsidRPr="005D126C" w:rsidTr="000359C7">
        <w:tc>
          <w:tcPr>
            <w:tcW w:w="9570" w:type="dxa"/>
            <w:gridSpan w:val="11"/>
          </w:tcPr>
          <w:p w:rsidR="002C7D8C" w:rsidRPr="005D126C" w:rsidRDefault="002C7D8C" w:rsidP="002C7D8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Числа от 1 до </w:t>
            </w:r>
            <w:r>
              <w:rPr>
                <w:rFonts w:cs="Times New Roman"/>
                <w:b/>
                <w:bCs/>
              </w:rPr>
              <w:t>1000. Сложение и вычитание.  (6</w:t>
            </w:r>
            <w:r w:rsidRPr="005D126C">
              <w:rPr>
                <w:rFonts w:cs="Times New Roman"/>
                <w:b/>
                <w:bCs/>
              </w:rPr>
              <w:t xml:space="preserve"> ч.</w:t>
            </w:r>
            <w:r>
              <w:rPr>
                <w:rFonts w:cs="Times New Roman"/>
                <w:b/>
                <w:bCs/>
              </w:rPr>
              <w:t>) (</w:t>
            </w:r>
            <w:r w:rsidRPr="002C7D8C"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EF669F">
              <w:rPr>
                <w:rFonts w:cs="Times New Roman"/>
                <w:b/>
                <w:bCs/>
              </w:rPr>
              <w:t>ч.</w:t>
            </w:r>
            <w:r>
              <w:rPr>
                <w:rFonts w:cs="Times New Roman"/>
                <w:b/>
                <w:bCs/>
              </w:rPr>
              <w:t xml:space="preserve"> + 2 </w:t>
            </w:r>
            <w:proofErr w:type="spellStart"/>
            <w:r>
              <w:rPr>
                <w:rFonts w:cs="Times New Roman"/>
                <w:b/>
                <w:bCs/>
              </w:rPr>
              <w:t>самост</w:t>
            </w:r>
            <w:proofErr w:type="spellEnd"/>
            <w:r>
              <w:rPr>
                <w:rFonts w:cs="Times New Roman"/>
                <w:b/>
                <w:bCs/>
              </w:rPr>
              <w:t>.</w:t>
            </w:r>
            <w:r w:rsidRPr="005D126C">
              <w:rPr>
                <w:rFonts w:cs="Times New Roman"/>
                <w:b/>
                <w:bCs/>
              </w:rPr>
              <w:t>)</w:t>
            </w:r>
          </w:p>
        </w:tc>
      </w:tr>
      <w:tr w:rsidR="00A24FE2" w:rsidRPr="005D126C" w:rsidTr="002C7D8C">
        <w:tc>
          <w:tcPr>
            <w:tcW w:w="842" w:type="dxa"/>
          </w:tcPr>
          <w:p w:rsidR="00A24FE2" w:rsidRPr="005D126C" w:rsidRDefault="00673329" w:rsidP="002C7D8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24FE2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</w:t>
            </w:r>
          </w:p>
        </w:tc>
        <w:tc>
          <w:tcPr>
            <w:tcW w:w="709" w:type="dxa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24FE2" w:rsidRPr="005D126C" w:rsidRDefault="00A24FE2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приёмов письменного деления  на однозначное число.</w:t>
            </w:r>
          </w:p>
        </w:tc>
        <w:tc>
          <w:tcPr>
            <w:tcW w:w="2549" w:type="dxa"/>
            <w:gridSpan w:val="4"/>
          </w:tcPr>
          <w:p w:rsidR="00A24FE2" w:rsidRPr="005D126C" w:rsidRDefault="00A24FE2" w:rsidP="00A24FE2">
            <w:pPr>
              <w:pStyle w:val="a4"/>
              <w:rPr>
                <w:rFonts w:cs="Times New Roman"/>
              </w:rPr>
            </w:pPr>
          </w:p>
        </w:tc>
      </w:tr>
      <w:tr w:rsidR="00A24FE2" w:rsidRPr="005D126C" w:rsidTr="002C7D8C">
        <w:tc>
          <w:tcPr>
            <w:tcW w:w="842" w:type="dxa"/>
          </w:tcPr>
          <w:p w:rsidR="00A24FE2" w:rsidRPr="005D126C" w:rsidRDefault="00673329" w:rsidP="002C7D8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24FE2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</w:t>
            </w:r>
          </w:p>
        </w:tc>
        <w:tc>
          <w:tcPr>
            <w:tcW w:w="709" w:type="dxa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24FE2" w:rsidRPr="005D126C" w:rsidRDefault="00A24FE2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Приёмы письменного деления  на однозначное число. Решение задач.</w:t>
            </w:r>
          </w:p>
        </w:tc>
        <w:tc>
          <w:tcPr>
            <w:tcW w:w="2549" w:type="dxa"/>
            <w:gridSpan w:val="4"/>
          </w:tcPr>
          <w:p w:rsidR="00A24FE2" w:rsidRPr="005D126C" w:rsidRDefault="00A24FE2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Сбор и представления данных. Диаграммы.</w:t>
            </w:r>
          </w:p>
        </w:tc>
      </w:tr>
      <w:tr w:rsidR="00A24FE2" w:rsidRPr="005D126C" w:rsidTr="002C7D8C">
        <w:tc>
          <w:tcPr>
            <w:tcW w:w="842" w:type="dxa"/>
          </w:tcPr>
          <w:p w:rsidR="00A24FE2" w:rsidRPr="005D126C" w:rsidRDefault="00673329" w:rsidP="002C7D8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24FE2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</w:t>
            </w:r>
          </w:p>
        </w:tc>
        <w:tc>
          <w:tcPr>
            <w:tcW w:w="709" w:type="dxa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24FE2" w:rsidRPr="005D126C" w:rsidRDefault="00A24FE2" w:rsidP="00A24FE2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Стартовая контрольная работа.</w:t>
            </w:r>
          </w:p>
        </w:tc>
        <w:tc>
          <w:tcPr>
            <w:tcW w:w="2549" w:type="dxa"/>
            <w:gridSpan w:val="4"/>
          </w:tcPr>
          <w:p w:rsidR="00A24FE2" w:rsidRPr="005D126C" w:rsidRDefault="00A24FE2" w:rsidP="00A24FE2">
            <w:pPr>
              <w:pStyle w:val="a4"/>
              <w:rPr>
                <w:rFonts w:cs="Times New Roman"/>
                <w:b/>
                <w:bCs/>
              </w:rPr>
            </w:pPr>
          </w:p>
        </w:tc>
      </w:tr>
      <w:tr w:rsidR="00A24FE2" w:rsidRPr="005D126C" w:rsidTr="002C7D8C">
        <w:tc>
          <w:tcPr>
            <w:tcW w:w="842" w:type="dxa"/>
          </w:tcPr>
          <w:p w:rsidR="00A24FE2" w:rsidRPr="005D126C" w:rsidRDefault="00673329" w:rsidP="002C7D8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gridSpan w:val="3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24FE2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</w:t>
            </w:r>
          </w:p>
        </w:tc>
        <w:tc>
          <w:tcPr>
            <w:tcW w:w="709" w:type="dxa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24FE2" w:rsidRPr="005D126C" w:rsidRDefault="00A24FE2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контрольной работы. Повторение пройденного. «Что узнали. Чему научились».</w:t>
            </w:r>
          </w:p>
        </w:tc>
        <w:tc>
          <w:tcPr>
            <w:tcW w:w="2549" w:type="dxa"/>
            <w:gridSpan w:val="4"/>
          </w:tcPr>
          <w:p w:rsidR="00A24FE2" w:rsidRPr="005D126C" w:rsidRDefault="00A24FE2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материала.</w:t>
            </w:r>
          </w:p>
        </w:tc>
      </w:tr>
      <w:tr w:rsidR="00A24FE2" w:rsidRPr="005D126C" w:rsidTr="00A24FE2">
        <w:tc>
          <w:tcPr>
            <w:tcW w:w="9570" w:type="dxa"/>
            <w:gridSpan w:val="11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Числа,  которые больше 1000. Нумерация. (12 ч.)</w:t>
            </w:r>
            <w:r w:rsidR="002C7D8C">
              <w:rPr>
                <w:rFonts w:cs="Times New Roman"/>
                <w:b/>
                <w:bCs/>
              </w:rPr>
              <w:t xml:space="preserve"> (8 </w:t>
            </w:r>
            <w:r w:rsidR="00EF669F">
              <w:rPr>
                <w:rFonts w:cs="Times New Roman"/>
                <w:b/>
                <w:bCs/>
              </w:rPr>
              <w:t xml:space="preserve">ч. </w:t>
            </w:r>
            <w:r w:rsidR="002C7D8C">
              <w:rPr>
                <w:rFonts w:cs="Times New Roman"/>
                <w:b/>
                <w:bCs/>
              </w:rPr>
              <w:t xml:space="preserve">+ 4 </w:t>
            </w:r>
            <w:proofErr w:type="spellStart"/>
            <w:r w:rsidR="002C7D8C">
              <w:rPr>
                <w:rFonts w:cs="Times New Roman"/>
                <w:b/>
                <w:bCs/>
              </w:rPr>
              <w:t>самост</w:t>
            </w:r>
            <w:proofErr w:type="spellEnd"/>
            <w:r w:rsidR="002C7D8C">
              <w:rPr>
                <w:rFonts w:cs="Times New Roman"/>
                <w:b/>
                <w:bCs/>
              </w:rPr>
              <w:t>.</w:t>
            </w:r>
            <w:r w:rsidR="002C7D8C" w:rsidRPr="005D126C">
              <w:rPr>
                <w:rFonts w:cs="Times New Roman"/>
                <w:b/>
                <w:bCs/>
              </w:rPr>
              <w:t>)</w:t>
            </w:r>
          </w:p>
        </w:tc>
      </w:tr>
      <w:tr w:rsidR="00A24FE2" w:rsidRPr="005D126C" w:rsidTr="00A24FE2">
        <w:tc>
          <w:tcPr>
            <w:tcW w:w="842" w:type="dxa"/>
          </w:tcPr>
          <w:p w:rsidR="00A24FE2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09" w:type="dxa"/>
            <w:gridSpan w:val="3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24FE2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23.09</w:t>
            </w:r>
          </w:p>
        </w:tc>
        <w:tc>
          <w:tcPr>
            <w:tcW w:w="709" w:type="dxa"/>
          </w:tcPr>
          <w:p w:rsidR="00A24FE2" w:rsidRPr="005D126C" w:rsidRDefault="00A24FE2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20" w:type="dxa"/>
            <w:gridSpan w:val="2"/>
          </w:tcPr>
          <w:p w:rsidR="00A24FE2" w:rsidRPr="005D126C" w:rsidRDefault="00A24FE2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Устная нумерация. Класс единиц и класс тысяч. Разряды и классы.</w:t>
            </w:r>
          </w:p>
        </w:tc>
        <w:tc>
          <w:tcPr>
            <w:tcW w:w="2534" w:type="dxa"/>
            <w:gridSpan w:val="3"/>
          </w:tcPr>
          <w:p w:rsidR="00A24FE2" w:rsidRPr="005D126C" w:rsidRDefault="00A24FE2" w:rsidP="00A24FE2">
            <w:pPr>
              <w:pStyle w:val="a4"/>
              <w:rPr>
                <w:rFonts w:cs="Times New Roman"/>
              </w:rPr>
            </w:pPr>
          </w:p>
        </w:tc>
      </w:tr>
      <w:tr w:rsidR="00A80750" w:rsidRPr="005D126C" w:rsidTr="00A24FE2">
        <w:tc>
          <w:tcPr>
            <w:tcW w:w="842" w:type="dxa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20" w:type="dxa"/>
            <w:gridSpan w:val="2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Письменная нумерация. Чтение чисел.</w:t>
            </w:r>
          </w:p>
        </w:tc>
        <w:tc>
          <w:tcPr>
            <w:tcW w:w="2534" w:type="dxa"/>
            <w:gridSpan w:val="3"/>
          </w:tcPr>
          <w:p w:rsidR="00A80750" w:rsidRPr="005D126C" w:rsidRDefault="00A80750" w:rsidP="0031229B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Натуральная последовательность трёхзначных чисел. </w:t>
            </w:r>
          </w:p>
        </w:tc>
      </w:tr>
      <w:tr w:rsidR="00A80750" w:rsidRPr="005D126C" w:rsidTr="00A24FE2">
        <w:tc>
          <w:tcPr>
            <w:tcW w:w="842" w:type="dxa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09" w:type="dxa"/>
            <w:gridSpan w:val="3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20" w:type="dxa"/>
            <w:gridSpan w:val="2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Письменная нумерация. Запись чисел.</w:t>
            </w:r>
          </w:p>
        </w:tc>
        <w:tc>
          <w:tcPr>
            <w:tcW w:w="2534" w:type="dxa"/>
            <w:gridSpan w:val="3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</w:p>
        </w:tc>
      </w:tr>
      <w:tr w:rsidR="00A80750" w:rsidRPr="005D126C" w:rsidTr="00A24FE2">
        <w:tc>
          <w:tcPr>
            <w:tcW w:w="842" w:type="dxa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09" w:type="dxa"/>
            <w:gridSpan w:val="3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30.09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20" w:type="dxa"/>
            <w:gridSpan w:val="2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Разрядные слагаемые.</w:t>
            </w:r>
          </w:p>
        </w:tc>
        <w:tc>
          <w:tcPr>
            <w:tcW w:w="2534" w:type="dxa"/>
            <w:gridSpan w:val="3"/>
          </w:tcPr>
          <w:p w:rsidR="00A80750" w:rsidRPr="005D126C" w:rsidRDefault="00A80750" w:rsidP="0031229B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Закрепление. Класс миллионов и класс миллиардов.</w:t>
            </w:r>
          </w:p>
        </w:tc>
      </w:tr>
      <w:tr w:rsidR="00A80750" w:rsidRPr="005D126C" w:rsidTr="00A24FE2">
        <w:tc>
          <w:tcPr>
            <w:tcW w:w="842" w:type="dxa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20" w:type="dxa"/>
            <w:gridSpan w:val="2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Сравнение многозначных чисел.</w:t>
            </w:r>
          </w:p>
        </w:tc>
        <w:tc>
          <w:tcPr>
            <w:tcW w:w="2534" w:type="dxa"/>
            <w:gridSpan w:val="3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</w:p>
        </w:tc>
      </w:tr>
      <w:tr w:rsidR="00A80750" w:rsidRPr="005D126C" w:rsidTr="00A24FE2">
        <w:tc>
          <w:tcPr>
            <w:tcW w:w="842" w:type="dxa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20" w:type="dxa"/>
            <w:gridSpan w:val="2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Увеличение и уменьшение числа в 10, 100, 1000 раз.</w:t>
            </w:r>
          </w:p>
        </w:tc>
        <w:tc>
          <w:tcPr>
            <w:tcW w:w="2534" w:type="dxa"/>
            <w:gridSpan w:val="3"/>
          </w:tcPr>
          <w:p w:rsidR="00A80750" w:rsidRPr="005D126C" w:rsidRDefault="00A80750" w:rsidP="0031229B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Страничка для любознательных.</w:t>
            </w:r>
          </w:p>
        </w:tc>
      </w:tr>
      <w:tr w:rsidR="00A80750" w:rsidRPr="005D126C" w:rsidTr="00A24FE2">
        <w:tc>
          <w:tcPr>
            <w:tcW w:w="842" w:type="dxa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20" w:type="dxa"/>
            <w:gridSpan w:val="2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общего количества единиц какого-либо разряда в данном числе.</w:t>
            </w:r>
          </w:p>
        </w:tc>
        <w:tc>
          <w:tcPr>
            <w:tcW w:w="2534" w:type="dxa"/>
            <w:gridSpan w:val="3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</w:p>
        </w:tc>
      </w:tr>
      <w:tr w:rsidR="00A80750" w:rsidRPr="005D126C" w:rsidTr="00A24FE2">
        <w:tc>
          <w:tcPr>
            <w:tcW w:w="842" w:type="dxa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gridSpan w:val="3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20" w:type="dxa"/>
            <w:gridSpan w:val="2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Класс миллионов и класс миллиардов.</w:t>
            </w:r>
          </w:p>
        </w:tc>
        <w:tc>
          <w:tcPr>
            <w:tcW w:w="2534" w:type="dxa"/>
            <w:gridSpan w:val="3"/>
          </w:tcPr>
          <w:p w:rsidR="00A80750" w:rsidRPr="005D126C" w:rsidRDefault="00A80750" w:rsidP="0031229B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</w:t>
            </w:r>
          </w:p>
        </w:tc>
      </w:tr>
      <w:tr w:rsidR="00A80750" w:rsidRPr="005D126C" w:rsidTr="00A24FE2">
        <w:tc>
          <w:tcPr>
            <w:tcW w:w="9570" w:type="dxa"/>
            <w:gridSpan w:val="11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Числа, которые больше 1000. Величины. (18 ч.)</w:t>
            </w:r>
            <w:r w:rsidR="002C7D8C">
              <w:rPr>
                <w:rFonts w:cs="Times New Roman"/>
                <w:b/>
                <w:bCs/>
              </w:rPr>
              <w:t xml:space="preserve"> (12 </w:t>
            </w:r>
            <w:r w:rsidR="00EF669F">
              <w:rPr>
                <w:rFonts w:cs="Times New Roman"/>
                <w:b/>
                <w:bCs/>
              </w:rPr>
              <w:t xml:space="preserve">ч. </w:t>
            </w:r>
            <w:r w:rsidR="002C7D8C">
              <w:rPr>
                <w:rFonts w:cs="Times New Roman"/>
                <w:b/>
                <w:bCs/>
              </w:rPr>
              <w:t xml:space="preserve">+ 6 </w:t>
            </w:r>
            <w:proofErr w:type="spellStart"/>
            <w:r w:rsidR="002C7D8C">
              <w:rPr>
                <w:rFonts w:cs="Times New Roman"/>
                <w:b/>
                <w:bCs/>
              </w:rPr>
              <w:t>самост</w:t>
            </w:r>
            <w:proofErr w:type="spellEnd"/>
            <w:r w:rsidR="002C7D8C">
              <w:rPr>
                <w:rFonts w:cs="Times New Roman"/>
                <w:b/>
                <w:bCs/>
              </w:rPr>
              <w:t>.</w:t>
            </w:r>
            <w:r w:rsidR="002C7D8C" w:rsidRPr="005D126C">
              <w:rPr>
                <w:rFonts w:cs="Times New Roman"/>
                <w:b/>
                <w:bCs/>
              </w:rPr>
              <w:t>)</w:t>
            </w:r>
          </w:p>
        </w:tc>
      </w:tr>
      <w:tr w:rsidR="00A80750" w:rsidRPr="005D126C" w:rsidTr="002C7D8C">
        <w:tc>
          <w:tcPr>
            <w:tcW w:w="900" w:type="dxa"/>
            <w:gridSpan w:val="2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51" w:type="dxa"/>
            <w:gridSpan w:val="2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Единицы длины – километр. </w:t>
            </w:r>
          </w:p>
        </w:tc>
        <w:tc>
          <w:tcPr>
            <w:tcW w:w="2549" w:type="dxa"/>
            <w:gridSpan w:val="4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</w:p>
        </w:tc>
      </w:tr>
      <w:tr w:rsidR="00A80750" w:rsidRPr="005D126C" w:rsidTr="002C7D8C">
        <w:tc>
          <w:tcPr>
            <w:tcW w:w="900" w:type="dxa"/>
            <w:gridSpan w:val="2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51" w:type="dxa"/>
            <w:gridSpan w:val="2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измерения площади: квадратный миллиметр.</w:t>
            </w:r>
          </w:p>
        </w:tc>
        <w:tc>
          <w:tcPr>
            <w:tcW w:w="2549" w:type="dxa"/>
            <w:gridSpan w:val="4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</w:p>
        </w:tc>
      </w:tr>
      <w:tr w:rsidR="00A80750" w:rsidRPr="005D126C" w:rsidTr="002C7D8C">
        <w:tc>
          <w:tcPr>
            <w:tcW w:w="900" w:type="dxa"/>
            <w:gridSpan w:val="2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651" w:type="dxa"/>
            <w:gridSpan w:val="2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измерения площади: квадратный километр.</w:t>
            </w:r>
          </w:p>
        </w:tc>
        <w:tc>
          <w:tcPr>
            <w:tcW w:w="2549" w:type="dxa"/>
            <w:gridSpan w:val="4"/>
          </w:tcPr>
          <w:p w:rsidR="00A80750" w:rsidRPr="005D126C" w:rsidRDefault="00A80750" w:rsidP="0031229B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Таблица единиц площади.</w:t>
            </w:r>
          </w:p>
        </w:tc>
      </w:tr>
      <w:tr w:rsidR="00A80750" w:rsidRPr="005D126C" w:rsidTr="002C7D8C">
        <w:tc>
          <w:tcPr>
            <w:tcW w:w="900" w:type="dxa"/>
            <w:gridSpan w:val="2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651" w:type="dxa"/>
            <w:gridSpan w:val="2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Палетка. Измерение площади фигуры с помощью палетки.</w:t>
            </w:r>
          </w:p>
        </w:tc>
        <w:tc>
          <w:tcPr>
            <w:tcW w:w="2549" w:type="dxa"/>
            <w:gridSpan w:val="4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</w:p>
        </w:tc>
      </w:tr>
      <w:tr w:rsidR="00A80750" w:rsidRPr="005D126C" w:rsidTr="002C7D8C">
        <w:tc>
          <w:tcPr>
            <w:tcW w:w="900" w:type="dxa"/>
            <w:gridSpan w:val="2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651" w:type="dxa"/>
            <w:gridSpan w:val="2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измерения массы: тонна, центнер.</w:t>
            </w:r>
          </w:p>
        </w:tc>
        <w:tc>
          <w:tcPr>
            <w:tcW w:w="2549" w:type="dxa"/>
            <w:gridSpan w:val="4"/>
          </w:tcPr>
          <w:p w:rsidR="00A80750" w:rsidRPr="005D126C" w:rsidRDefault="00A80750" w:rsidP="0031229B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Таблица единиц массы.</w:t>
            </w:r>
          </w:p>
        </w:tc>
      </w:tr>
      <w:tr w:rsidR="00A80750" w:rsidRPr="005D126C" w:rsidTr="002C7D8C">
        <w:tc>
          <w:tcPr>
            <w:tcW w:w="900" w:type="dxa"/>
            <w:gridSpan w:val="2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651" w:type="dxa"/>
            <w:gridSpan w:val="2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времени. Год. Время от 0 часов до 24 часов.</w:t>
            </w:r>
          </w:p>
        </w:tc>
        <w:tc>
          <w:tcPr>
            <w:tcW w:w="2549" w:type="dxa"/>
            <w:gridSpan w:val="4"/>
          </w:tcPr>
          <w:p w:rsidR="00A80750" w:rsidRPr="005D126C" w:rsidRDefault="00A80750" w:rsidP="0031229B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единиц измерения.</w:t>
            </w:r>
          </w:p>
        </w:tc>
      </w:tr>
      <w:tr w:rsidR="00A80750" w:rsidRPr="005D126C" w:rsidTr="002C7D8C">
        <w:tc>
          <w:tcPr>
            <w:tcW w:w="900" w:type="dxa"/>
            <w:gridSpan w:val="2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651" w:type="dxa"/>
            <w:gridSpan w:val="2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  <w:lang w:eastAsia="ru-RU"/>
              </w:rPr>
              <w:t xml:space="preserve">Итоговая контрольная работа №1 за </w:t>
            </w:r>
            <w:r w:rsidRPr="005D126C">
              <w:rPr>
                <w:rFonts w:cs="Times New Roman"/>
                <w:b/>
                <w:bCs/>
                <w:lang w:val="en-US" w:eastAsia="ru-RU"/>
              </w:rPr>
              <w:t>I</w:t>
            </w:r>
            <w:r w:rsidRPr="005D126C">
              <w:rPr>
                <w:rFonts w:cs="Times New Roman"/>
                <w:b/>
                <w:bCs/>
                <w:lang w:eastAsia="ru-RU"/>
              </w:rPr>
              <w:t xml:space="preserve"> четверть по теме</w:t>
            </w:r>
            <w:r w:rsidRPr="005D126C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126C">
              <w:rPr>
                <w:rFonts w:cs="Times New Roman"/>
                <w:b/>
                <w:bCs/>
              </w:rPr>
              <w:t xml:space="preserve">«Нумерация чисел больше 1000». </w:t>
            </w:r>
          </w:p>
        </w:tc>
        <w:tc>
          <w:tcPr>
            <w:tcW w:w="2549" w:type="dxa"/>
            <w:gridSpan w:val="4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</w:p>
        </w:tc>
      </w:tr>
      <w:tr w:rsidR="00A80750" w:rsidRPr="005D126C" w:rsidTr="002C7D8C">
        <w:tc>
          <w:tcPr>
            <w:tcW w:w="900" w:type="dxa"/>
            <w:gridSpan w:val="2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51" w:type="dxa"/>
            <w:gridSpan w:val="2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80750" w:rsidRPr="005D126C" w:rsidRDefault="00A80750" w:rsidP="00A24FE2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 xml:space="preserve">Анализ контрольной работы. </w:t>
            </w:r>
            <w:r w:rsidRPr="005D126C">
              <w:rPr>
                <w:rFonts w:cs="Times New Roman"/>
              </w:rPr>
              <w:lastRenderedPageBreak/>
              <w:t>Решение задач на время.</w:t>
            </w:r>
          </w:p>
        </w:tc>
        <w:tc>
          <w:tcPr>
            <w:tcW w:w="2549" w:type="dxa"/>
            <w:gridSpan w:val="4"/>
          </w:tcPr>
          <w:p w:rsidR="00A80750" w:rsidRPr="005D126C" w:rsidRDefault="00A80750" w:rsidP="00A24FE2">
            <w:pPr>
              <w:pStyle w:val="a4"/>
              <w:rPr>
                <w:rFonts w:cs="Times New Roman"/>
                <w:b/>
                <w:bCs/>
              </w:rPr>
            </w:pPr>
          </w:p>
        </w:tc>
      </w:tr>
      <w:tr w:rsidR="00A80750" w:rsidRPr="005D126C" w:rsidTr="002C7D8C">
        <w:tc>
          <w:tcPr>
            <w:tcW w:w="900" w:type="dxa"/>
            <w:gridSpan w:val="2"/>
          </w:tcPr>
          <w:p w:rsidR="00A80750" w:rsidRPr="005D126C" w:rsidRDefault="00673329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651" w:type="dxa"/>
            <w:gridSpan w:val="2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A80750" w:rsidRPr="0031229B" w:rsidRDefault="0031229B" w:rsidP="00A24FE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30.10</w:t>
            </w:r>
          </w:p>
        </w:tc>
        <w:tc>
          <w:tcPr>
            <w:tcW w:w="709" w:type="dxa"/>
          </w:tcPr>
          <w:p w:rsidR="00A80750" w:rsidRPr="005D126C" w:rsidRDefault="00A80750" w:rsidP="00A24FE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A80750" w:rsidRPr="005D126C" w:rsidRDefault="00A80750" w:rsidP="00A24FE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времени. Секунда.</w:t>
            </w:r>
          </w:p>
        </w:tc>
        <w:tc>
          <w:tcPr>
            <w:tcW w:w="2549" w:type="dxa"/>
            <w:gridSpan w:val="4"/>
          </w:tcPr>
          <w:p w:rsidR="00A80750" w:rsidRPr="005D126C" w:rsidRDefault="00A80750" w:rsidP="0031229B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Единицы времени. </w:t>
            </w: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31229B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времени. Год.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31229B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Таблица единиц времени.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Работа с именованными числами.</w:t>
            </w: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31229B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 Порядок выполнения действий.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</w:t>
            </w:r>
          </w:p>
        </w:tc>
      </w:tr>
      <w:tr w:rsidR="00673329" w:rsidRPr="005D126C" w:rsidTr="00A24FE2">
        <w:tc>
          <w:tcPr>
            <w:tcW w:w="9570" w:type="dxa"/>
            <w:gridSpan w:val="11"/>
          </w:tcPr>
          <w:p w:rsidR="00673329" w:rsidRPr="005D126C" w:rsidRDefault="00673329" w:rsidP="002C7D8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Числа,  которые больше 1000. Сложение и вычитание. (13 ч.)</w:t>
            </w:r>
            <w:r w:rsidR="002C7D8C">
              <w:rPr>
                <w:rFonts w:cs="Times New Roman"/>
                <w:b/>
                <w:bCs/>
              </w:rPr>
              <w:t xml:space="preserve"> (8 </w:t>
            </w:r>
            <w:r w:rsidR="00EF669F">
              <w:rPr>
                <w:rFonts w:cs="Times New Roman"/>
                <w:b/>
                <w:bCs/>
              </w:rPr>
              <w:t xml:space="preserve">ч. </w:t>
            </w:r>
            <w:r w:rsidR="002C7D8C">
              <w:rPr>
                <w:rFonts w:cs="Times New Roman"/>
                <w:b/>
                <w:bCs/>
              </w:rPr>
              <w:t xml:space="preserve">+ 5 </w:t>
            </w:r>
            <w:proofErr w:type="spellStart"/>
            <w:r w:rsidR="002C7D8C">
              <w:rPr>
                <w:rFonts w:cs="Times New Roman"/>
                <w:b/>
                <w:bCs/>
              </w:rPr>
              <w:t>самост</w:t>
            </w:r>
            <w:proofErr w:type="spellEnd"/>
            <w:r w:rsidR="002C7D8C">
              <w:rPr>
                <w:rFonts w:cs="Times New Roman"/>
                <w:b/>
                <w:bCs/>
              </w:rPr>
              <w:t>.</w:t>
            </w:r>
            <w:r w:rsidR="002C7D8C" w:rsidRPr="005D126C">
              <w:rPr>
                <w:rFonts w:cs="Times New Roman"/>
                <w:b/>
                <w:bCs/>
              </w:rPr>
              <w:t>)</w:t>
            </w: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31229B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 письменного вычитания для случаев вида </w:t>
            </w:r>
          </w:p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8 000 – 548, 62 003 – 18 032.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Устные и письменные приёмы вычислений.</w:t>
            </w: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31229B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неизвестного слагаемого.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31229B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неизвестного уменьшаемого.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неизвестного вычитаемого.</w:t>
            </w: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AD7636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нескольких долей целого.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задач. Деление с остатком</w:t>
            </w:r>
            <w:r w:rsidRPr="005D126C">
              <w:rPr>
                <w:rFonts w:cs="Times New Roman"/>
                <w:b/>
                <w:bCs/>
              </w:rPr>
              <w:t xml:space="preserve">. </w:t>
            </w: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31229B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Сложение и вычитание величин. </w:t>
            </w:r>
            <w:r w:rsidRPr="005D126C">
              <w:rPr>
                <w:rFonts w:cs="Times New Roman"/>
                <w:b/>
                <w:bCs/>
              </w:rPr>
              <w:t>Математический диктант № 1 по теме «</w:t>
            </w:r>
            <w:r w:rsidRPr="005D126C">
              <w:rPr>
                <w:rFonts w:cs="Times New Roman"/>
                <w:b/>
              </w:rPr>
              <w:t>Числа, которые больше 1000. Сложение и вычитание»</w:t>
            </w:r>
            <w:r w:rsidRPr="005D126C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уменьшение в несколько раз с вопросами в косвенной форме.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увеличение в несколько раз с вопросами в косвенной форме.</w:t>
            </w: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</w:rPr>
              <w:t xml:space="preserve">Проверочная работа № 1 по теме «Числа, которые больше 1000. Сложение и вычитание». 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2C7D8C">
        <w:tc>
          <w:tcPr>
            <w:tcW w:w="900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651" w:type="dxa"/>
            <w:gridSpan w:val="2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проверочной работы. Повторение пройденного «Что узнали. Чему научились».</w:t>
            </w:r>
          </w:p>
        </w:tc>
        <w:tc>
          <w:tcPr>
            <w:tcW w:w="2549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 Задачи-расчёты</w:t>
            </w:r>
          </w:p>
        </w:tc>
      </w:tr>
      <w:tr w:rsidR="00673329" w:rsidRPr="005D126C" w:rsidTr="00A24FE2">
        <w:tc>
          <w:tcPr>
            <w:tcW w:w="9570" w:type="dxa"/>
            <w:gridSpan w:val="11"/>
          </w:tcPr>
          <w:p w:rsidR="00673329" w:rsidRPr="002C7D8C" w:rsidRDefault="00673329" w:rsidP="002C7D8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2C7D8C">
              <w:rPr>
                <w:rFonts w:cs="Times New Roman"/>
                <w:b/>
                <w:bCs/>
              </w:rPr>
              <w:t>Числа,  которые больше 1000. Умножение и деление. (98ч.)</w:t>
            </w:r>
            <w:r w:rsidR="002C7D8C">
              <w:rPr>
                <w:rFonts w:cs="Times New Roman"/>
                <w:b/>
                <w:bCs/>
              </w:rPr>
              <w:t xml:space="preserve"> (57 </w:t>
            </w:r>
            <w:r w:rsidR="00EF669F">
              <w:rPr>
                <w:rFonts w:cs="Times New Roman"/>
                <w:b/>
                <w:bCs/>
              </w:rPr>
              <w:t xml:space="preserve">ч. </w:t>
            </w:r>
            <w:r w:rsidR="002C7D8C">
              <w:rPr>
                <w:rFonts w:cs="Times New Roman"/>
                <w:b/>
                <w:bCs/>
              </w:rPr>
              <w:t xml:space="preserve">+ 41 </w:t>
            </w:r>
            <w:proofErr w:type="spellStart"/>
            <w:r w:rsidR="002C7D8C">
              <w:rPr>
                <w:rFonts w:cs="Times New Roman"/>
                <w:b/>
                <w:bCs/>
              </w:rPr>
              <w:t>самост</w:t>
            </w:r>
            <w:proofErr w:type="spellEnd"/>
            <w:r w:rsidR="002C7D8C">
              <w:rPr>
                <w:rFonts w:cs="Times New Roman"/>
                <w:b/>
                <w:bCs/>
              </w:rPr>
              <w:t>.</w:t>
            </w:r>
            <w:r w:rsidR="002C7D8C" w:rsidRPr="005D126C">
              <w:rPr>
                <w:rFonts w:cs="Times New Roman"/>
                <w:b/>
                <w:bCs/>
              </w:rPr>
              <w:t>)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Письменные приёмы умножения многозначных чисел на однозначное число.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и его свойства. Умножение на 0 и 1.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Приёмы письменного умножения для случаев вида 4019 </w:t>
            </w:r>
            <w:r w:rsidRPr="005D126C">
              <w:rPr>
                <w:rFonts w:cs="Times New Roman"/>
                <w:b/>
                <w:bCs/>
              </w:rPr>
              <w:t xml:space="preserve">· </w:t>
            </w:r>
            <w:r>
              <w:rPr>
                <w:rFonts w:cs="Times New Roman"/>
              </w:rPr>
              <w:t>7,</w:t>
            </w:r>
            <w:r w:rsidRPr="005D126C">
              <w:rPr>
                <w:rFonts w:cs="Times New Roman"/>
              </w:rPr>
              <w:t xml:space="preserve"> 50801</w:t>
            </w:r>
            <w:r w:rsidRPr="005D126C">
              <w:rPr>
                <w:rFonts w:cs="Times New Roman"/>
                <w:b/>
                <w:bCs/>
              </w:rPr>
              <w:t xml:space="preserve"> · </w:t>
            </w:r>
            <w:r w:rsidRPr="005D126C">
              <w:rPr>
                <w:rFonts w:cs="Times New Roman"/>
              </w:rPr>
              <w:t>4.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Приёмы письменного умножения для случаев вида 4019 </w:t>
            </w:r>
            <w:r w:rsidRPr="005D126C">
              <w:rPr>
                <w:rFonts w:cs="Times New Roman"/>
                <w:b/>
                <w:bCs/>
              </w:rPr>
              <w:t xml:space="preserve">· </w:t>
            </w:r>
            <w:r>
              <w:rPr>
                <w:rFonts w:cs="Times New Roman"/>
              </w:rPr>
              <w:t>7,</w:t>
            </w:r>
            <w:r w:rsidRPr="005D126C">
              <w:rPr>
                <w:rFonts w:cs="Times New Roman"/>
              </w:rPr>
              <w:t xml:space="preserve"> 50801</w:t>
            </w:r>
            <w:r w:rsidRPr="005D126C">
              <w:rPr>
                <w:rFonts w:cs="Times New Roman"/>
                <w:b/>
                <w:bCs/>
              </w:rPr>
              <w:t xml:space="preserve"> · </w:t>
            </w:r>
            <w:r w:rsidRPr="005D126C">
              <w:rPr>
                <w:rFonts w:cs="Times New Roman"/>
              </w:rPr>
              <w:t>4.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чисел, запись которых оканчивается нулями.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приёмов умножения.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Деление 0 и на 1.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многозначного числа на однозначное.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 письменного деления на </w:t>
            </w:r>
            <w:r w:rsidRPr="005D126C">
              <w:rPr>
                <w:rFonts w:cs="Times New Roman"/>
              </w:rPr>
              <w:lastRenderedPageBreak/>
              <w:t>однозначное число. Решение задач.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Деления многозначного числа на однозначное, когда в записи частного есть нули.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Деления многозначного числа на однозначное, когда в записи частного есть нули.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пропорциональное деление. Решение уравнений.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пропорциональное деление.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  <w:lang w:eastAsia="ru-RU"/>
              </w:rPr>
              <w:t xml:space="preserve">Итоговая контрольная работа №2 за </w:t>
            </w:r>
            <w:r w:rsidRPr="005D126C">
              <w:rPr>
                <w:rFonts w:cs="Times New Roman"/>
                <w:b/>
                <w:bCs/>
                <w:lang w:val="en-US" w:eastAsia="ru-RU"/>
              </w:rPr>
              <w:t>II</w:t>
            </w:r>
            <w:r w:rsidRPr="005D126C">
              <w:rPr>
                <w:rFonts w:cs="Times New Roman"/>
                <w:b/>
                <w:bCs/>
                <w:lang w:eastAsia="ru-RU"/>
              </w:rPr>
              <w:t xml:space="preserve"> четверть по теме</w:t>
            </w:r>
            <w:r w:rsidRPr="005D126C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126C">
              <w:rPr>
                <w:rFonts w:cs="Times New Roman"/>
                <w:b/>
                <w:bCs/>
              </w:rPr>
              <w:t xml:space="preserve">«Числа, которые больше 1000».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контрольной работы. Деления многозначного числа на однозначное.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«Что узнали. Чему научились».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Скорость. Единицы скорости.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Взаимосвязь между скоростью, временем и расстоянием.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времени движения по известным расстоянию и скорости. Решение задач.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времени движения по известным расстоянию и скорости.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AD7636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Связь между величинами: скоростью, временем и расстоянием.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числа на произведение.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Задачи на движение.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умножение двух чисел, оканчивающиеся нулями.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умножение на числа, оканчивающиеся нулями.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встречное движение.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Перестановка и группировка множителей.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«Что узнали. Чему научились».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Проверочная работа № 2 по темам «Решение задач на движение. Умножение на числа, оканчивающиеся нулями».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  <w:bCs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AD7636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проверочной работы. Обобщение и закрепление изученного материала.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Деление числа на произведение.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Деление числа на произведение.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Деление с остатком на 10, 100 и 1000.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Порядок действий.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55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03.02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Задачи на нахождение четвёртого пропорционального.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05.02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деление на числа, оканчивающиеся нулями.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числа, оканчивающиеся нулями.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08.02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числа, оканчивающиеся нулями. Решение задач.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числа, оканчивающиеся нулями. Решение уравнений.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AD7636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противоположное движение.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противоположное движение.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Решение задач. Закрепление приёмов деления.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Проверочная работа</w:t>
            </w:r>
            <w:r>
              <w:rPr>
                <w:rFonts w:cs="Times New Roman"/>
                <w:b/>
                <w:bCs/>
              </w:rPr>
              <w:t xml:space="preserve"> № 3 по теме «Деление на числа, </w:t>
            </w:r>
            <w:r w:rsidRPr="005D126C">
              <w:rPr>
                <w:rFonts w:cs="Times New Roman"/>
                <w:b/>
                <w:bCs/>
              </w:rPr>
              <w:t xml:space="preserve">оканчивающиеся нулями».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  <w:bCs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проверочной работы. Работа над ошибками.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числа на сумму.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устного умножения на двузначное число.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и закрепление.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умножение на двузначное число.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умножение на двузначное число.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26.02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Виды треугольников.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01.03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нахождение неизвестных по двум разностям.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03.03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умножения на трёхзначное число.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на трёхзначные числа.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63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05.03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на трёхзначные числа, в записи которых есть нули.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10.03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  <w:lang w:eastAsia="ru-RU"/>
              </w:rPr>
              <w:t xml:space="preserve">Итоговая контрольная работа №3 за </w:t>
            </w:r>
            <w:r w:rsidRPr="005D126C">
              <w:rPr>
                <w:rFonts w:cs="Times New Roman"/>
                <w:b/>
                <w:bCs/>
                <w:lang w:val="en-US" w:eastAsia="ru-RU"/>
              </w:rPr>
              <w:t>III</w:t>
            </w:r>
            <w:r w:rsidRPr="005D126C">
              <w:rPr>
                <w:rFonts w:cs="Times New Roman"/>
                <w:b/>
                <w:bCs/>
                <w:lang w:eastAsia="ru-RU"/>
              </w:rPr>
              <w:t xml:space="preserve"> четверть по теме</w:t>
            </w:r>
            <w:r w:rsidRPr="005D126C">
              <w:rPr>
                <w:rFonts w:cs="Times New Roman"/>
                <w:b/>
                <w:bCs/>
              </w:rPr>
              <w:t xml:space="preserve"> «Умножение и деление».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12.03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контрольной работы. Работа над ошибками.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уравнений.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15.03</w:t>
            </w:r>
          </w:p>
        </w:tc>
        <w:tc>
          <w:tcPr>
            <w:tcW w:w="709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на двузначные и трёхзначные числа. Закрепление изученного материала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«Что узнали. Чему научились».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1703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деление с остатком  на двузначное число.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деление на двузначное число.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19.03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29.03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 письменного деления на </w:t>
            </w:r>
            <w:r w:rsidRPr="005D126C">
              <w:rPr>
                <w:rFonts w:cs="Times New Roman"/>
              </w:rPr>
              <w:lastRenderedPageBreak/>
              <w:t>двузначное число. Единицы времени.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lastRenderedPageBreak/>
              <w:t xml:space="preserve">Приём письменного </w:t>
            </w:r>
            <w:r w:rsidRPr="005D126C">
              <w:rPr>
                <w:rFonts w:cs="Times New Roman"/>
              </w:rPr>
              <w:lastRenderedPageBreak/>
              <w:t>деления на двузначное число.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75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31.03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задач. Закрепление пройденного.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и выражений.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02.04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 Неравенства.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05.04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по теме «Письменное деление на двузначное число».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07.04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</w:rPr>
              <w:t>Проверочная работа №4 по теме «</w:t>
            </w:r>
            <w:r w:rsidRPr="005D126C">
              <w:rPr>
                <w:rFonts w:cs="Times New Roman"/>
                <w:b/>
                <w:bCs/>
              </w:rPr>
              <w:t>Деление на двузначное число».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09.04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</w:rPr>
            </w:pPr>
            <w:r w:rsidRPr="005D126C">
              <w:rPr>
                <w:rFonts w:cs="Times New Roman"/>
              </w:rPr>
              <w:t>Анализ проверочной работы. Повторение пройденного.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«Что узнали. Чему научились». Задачи-расчёты.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Урок-игра «Кто обитает на необитаемом острове?»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трёхзначное число. Порядок действий.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 письменного деления на трёхзначное число. 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16.04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трёхзначное число. Площадь прямоугольника.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трёхзначное число. Решение задач.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 письменного деления на трёхзначное число. Буквенные выражения.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Проверка деления умножением. Закрепление. 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по теме «Письменное деление на трёхзначное число».</w:t>
            </w:r>
          </w:p>
          <w:p w:rsidR="00C37830" w:rsidRPr="005D126C" w:rsidRDefault="00C37830" w:rsidP="00C37830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Математический диктант № 2 по теме «Деление на двузначное и трёхзначное число».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  <w:bCs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23.04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по теме «Письменное деление на трёхзначное число».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уравнений.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</w:t>
            </w: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28.04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  <w:lang w:eastAsia="ru-RU"/>
              </w:rPr>
              <w:t>Итоговая контрольная работа №4 за  год по теме</w:t>
            </w:r>
            <w:r w:rsidRPr="005D126C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126C">
              <w:rPr>
                <w:rFonts w:cs="Times New Roman"/>
                <w:b/>
                <w:bCs/>
              </w:rPr>
              <w:t xml:space="preserve">«Числа от 1 до 1000. Величины. Умножение и деление». 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30.04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контрольной работы. Работа над ошибками.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</w:p>
        </w:tc>
      </w:tr>
      <w:tr w:rsidR="00C37830" w:rsidRPr="005D126C" w:rsidTr="001B5F34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05.05</w:t>
            </w:r>
          </w:p>
        </w:tc>
        <w:tc>
          <w:tcPr>
            <w:tcW w:w="709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140" w:type="dxa"/>
            <w:gridSpan w:val="4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Поверка и закрепление знаний.</w:t>
            </w:r>
          </w:p>
        </w:tc>
        <w:tc>
          <w:tcPr>
            <w:tcW w:w="2414" w:type="dxa"/>
          </w:tcPr>
          <w:p w:rsidR="00C37830" w:rsidRPr="005D126C" w:rsidRDefault="00C37830" w:rsidP="00C37830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Страничка для любознательных.</w:t>
            </w:r>
          </w:p>
        </w:tc>
      </w:tr>
      <w:tr w:rsidR="00C37830" w:rsidRPr="005D126C" w:rsidTr="00A24FE2">
        <w:tc>
          <w:tcPr>
            <w:tcW w:w="9570" w:type="dxa"/>
            <w:gridSpan w:val="11"/>
          </w:tcPr>
          <w:p w:rsidR="002C7D8C" w:rsidRDefault="00C37830" w:rsidP="002C7D8C">
            <w:pPr>
              <w:pStyle w:val="a4"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Итоговое повторение «Что узнали, чему науч</w:t>
            </w:r>
            <w:r w:rsidR="002C7D8C">
              <w:rPr>
                <w:rFonts w:cs="Times New Roman"/>
                <w:b/>
                <w:bCs/>
              </w:rPr>
              <w:t>ились в 4  классе».</w:t>
            </w:r>
          </w:p>
          <w:p w:rsidR="00C37830" w:rsidRPr="005D126C" w:rsidRDefault="00EF669F" w:rsidP="002C7D8C">
            <w:pPr>
              <w:pStyle w:val="a4"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(14</w:t>
            </w:r>
            <w:r w:rsidR="00C37830" w:rsidRPr="005D126C">
              <w:rPr>
                <w:rFonts w:cs="Times New Roman"/>
                <w:b/>
                <w:bCs/>
              </w:rPr>
              <w:t xml:space="preserve"> ч.)</w:t>
            </w:r>
            <w:r w:rsidR="002C7D8C">
              <w:rPr>
                <w:rFonts w:cs="Times New Roman"/>
                <w:b/>
                <w:bCs/>
              </w:rPr>
              <w:t xml:space="preserve"> (7 </w:t>
            </w:r>
            <w:r>
              <w:rPr>
                <w:rFonts w:cs="Times New Roman"/>
                <w:b/>
                <w:bCs/>
              </w:rPr>
              <w:t xml:space="preserve">ч. </w:t>
            </w:r>
            <w:r w:rsidR="002C7D8C">
              <w:rPr>
                <w:rFonts w:cs="Times New Roman"/>
                <w:b/>
                <w:bCs/>
              </w:rPr>
              <w:t xml:space="preserve">+ </w:t>
            </w:r>
            <w:r>
              <w:rPr>
                <w:rFonts w:cs="Times New Roman"/>
                <w:b/>
                <w:bCs/>
              </w:rPr>
              <w:t>7</w:t>
            </w:r>
            <w:r w:rsidR="002C7D8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2C7D8C">
              <w:rPr>
                <w:rFonts w:cs="Times New Roman"/>
                <w:b/>
                <w:bCs/>
              </w:rPr>
              <w:t>самост</w:t>
            </w:r>
            <w:proofErr w:type="spellEnd"/>
            <w:r w:rsidR="002C7D8C">
              <w:rPr>
                <w:rFonts w:cs="Times New Roman"/>
                <w:b/>
                <w:bCs/>
              </w:rPr>
              <w:t>.</w:t>
            </w:r>
            <w:r w:rsidR="002C7D8C" w:rsidRPr="005D126C">
              <w:rPr>
                <w:rFonts w:cs="Times New Roman"/>
                <w:b/>
                <w:bCs/>
              </w:rPr>
              <w:t>)</w:t>
            </w:r>
          </w:p>
        </w:tc>
      </w:tr>
      <w:tr w:rsidR="00C37830" w:rsidRPr="005D126C" w:rsidTr="00A24FE2">
        <w:tc>
          <w:tcPr>
            <w:tcW w:w="915" w:type="dxa"/>
            <w:gridSpan w:val="3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636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C37830" w:rsidRPr="00C37830" w:rsidRDefault="00C37830" w:rsidP="00C3783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07.05</w:t>
            </w:r>
          </w:p>
        </w:tc>
        <w:tc>
          <w:tcPr>
            <w:tcW w:w="709" w:type="dxa"/>
          </w:tcPr>
          <w:p w:rsidR="00C37830" w:rsidRPr="005D126C" w:rsidRDefault="00C37830" w:rsidP="00C3783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25" w:type="dxa"/>
            <w:gridSpan w:val="3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Комплексная итоговая </w:t>
            </w:r>
            <w:r w:rsidRPr="005D126C">
              <w:rPr>
                <w:rFonts w:cs="Times New Roman"/>
                <w:b/>
                <w:bCs/>
                <w:i/>
                <w:iCs/>
              </w:rPr>
              <w:t>контрольная работа.</w:t>
            </w:r>
          </w:p>
        </w:tc>
        <w:tc>
          <w:tcPr>
            <w:tcW w:w="2429" w:type="dxa"/>
            <w:gridSpan w:val="2"/>
          </w:tcPr>
          <w:p w:rsidR="00C37830" w:rsidRPr="005D126C" w:rsidRDefault="00C37830" w:rsidP="00C37830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изученного материала. Нумерация.</w:t>
            </w:r>
          </w:p>
        </w:tc>
      </w:tr>
      <w:tr w:rsidR="00EF669F" w:rsidRPr="005D126C" w:rsidTr="00936859">
        <w:tc>
          <w:tcPr>
            <w:tcW w:w="915" w:type="dxa"/>
            <w:gridSpan w:val="3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636" w:type="dxa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9F" w:rsidRDefault="00EF669F" w:rsidP="00EF669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25" w:type="dxa"/>
            <w:gridSpan w:val="3"/>
          </w:tcPr>
          <w:p w:rsidR="00EF669F" w:rsidRPr="005D126C" w:rsidRDefault="00EF669F" w:rsidP="00EF669F">
            <w:pPr>
              <w:pStyle w:val="a4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D126C">
              <w:rPr>
                <w:rFonts w:cs="Times New Roman"/>
              </w:rPr>
              <w:t>Уравнение.</w:t>
            </w:r>
          </w:p>
        </w:tc>
        <w:tc>
          <w:tcPr>
            <w:tcW w:w="2429" w:type="dxa"/>
            <w:gridSpan w:val="2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Масштаб и план.</w:t>
            </w:r>
          </w:p>
        </w:tc>
      </w:tr>
      <w:tr w:rsidR="00EF669F" w:rsidRPr="005D126C" w:rsidTr="00936859">
        <w:tc>
          <w:tcPr>
            <w:tcW w:w="915" w:type="dxa"/>
            <w:gridSpan w:val="3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92</w:t>
            </w:r>
          </w:p>
        </w:tc>
        <w:tc>
          <w:tcPr>
            <w:tcW w:w="636" w:type="dxa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9F" w:rsidRDefault="00EF669F" w:rsidP="00EF669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9" w:type="dxa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25" w:type="dxa"/>
            <w:gridSpan w:val="3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Арифметические действия: сложение и вычитание.</w:t>
            </w:r>
          </w:p>
        </w:tc>
        <w:tc>
          <w:tcPr>
            <w:tcW w:w="2429" w:type="dxa"/>
            <w:gridSpan w:val="2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Арифметические действия: умножение и деление.</w:t>
            </w:r>
          </w:p>
        </w:tc>
      </w:tr>
      <w:tr w:rsidR="00EF669F" w:rsidRPr="005D126C" w:rsidTr="00A24FE2">
        <w:tc>
          <w:tcPr>
            <w:tcW w:w="900" w:type="dxa"/>
            <w:gridSpan w:val="2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651" w:type="dxa"/>
            <w:gridSpan w:val="2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EF669F" w:rsidRPr="002C7D8C" w:rsidRDefault="00EF669F" w:rsidP="00EF669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17.05</w:t>
            </w:r>
          </w:p>
        </w:tc>
        <w:tc>
          <w:tcPr>
            <w:tcW w:w="709" w:type="dxa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25" w:type="dxa"/>
            <w:gridSpan w:val="3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Величины. Геометрические фигуры.</w:t>
            </w:r>
          </w:p>
        </w:tc>
        <w:tc>
          <w:tcPr>
            <w:tcW w:w="2429" w:type="dxa"/>
            <w:gridSpan w:val="2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Масштаб и план.</w:t>
            </w:r>
          </w:p>
        </w:tc>
      </w:tr>
      <w:tr w:rsidR="00EF669F" w:rsidRPr="005D126C" w:rsidTr="00A24FE2">
        <w:tc>
          <w:tcPr>
            <w:tcW w:w="900" w:type="dxa"/>
            <w:gridSpan w:val="2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651" w:type="dxa"/>
            <w:gridSpan w:val="2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EF669F" w:rsidRPr="002C7D8C" w:rsidRDefault="00EF669F" w:rsidP="00EF669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19.05</w:t>
            </w:r>
          </w:p>
        </w:tc>
        <w:tc>
          <w:tcPr>
            <w:tcW w:w="709" w:type="dxa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25" w:type="dxa"/>
            <w:gridSpan w:val="3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движение.</w:t>
            </w:r>
          </w:p>
        </w:tc>
        <w:tc>
          <w:tcPr>
            <w:tcW w:w="2429" w:type="dxa"/>
            <w:gridSpan w:val="2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Порядок выполнения действий.</w:t>
            </w:r>
          </w:p>
        </w:tc>
      </w:tr>
      <w:tr w:rsidR="00EF669F" w:rsidRPr="005D126C" w:rsidTr="00A24FE2">
        <w:tc>
          <w:tcPr>
            <w:tcW w:w="900" w:type="dxa"/>
            <w:gridSpan w:val="2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651" w:type="dxa"/>
            <w:gridSpan w:val="2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EF669F" w:rsidRPr="002C7D8C" w:rsidRDefault="00EF669F" w:rsidP="00EF669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21.05</w:t>
            </w:r>
          </w:p>
        </w:tc>
        <w:tc>
          <w:tcPr>
            <w:tcW w:w="709" w:type="dxa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25" w:type="dxa"/>
            <w:gridSpan w:val="3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по теме «Цена», «Количество», «Стоимость».</w:t>
            </w:r>
          </w:p>
        </w:tc>
        <w:tc>
          <w:tcPr>
            <w:tcW w:w="2429" w:type="dxa"/>
            <w:gridSpan w:val="2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Доли. </w:t>
            </w:r>
          </w:p>
        </w:tc>
      </w:tr>
      <w:tr w:rsidR="00EF669F" w:rsidRPr="005D126C" w:rsidTr="00A24FE2">
        <w:tc>
          <w:tcPr>
            <w:tcW w:w="900" w:type="dxa"/>
            <w:gridSpan w:val="2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651" w:type="dxa"/>
            <w:gridSpan w:val="2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:rsidR="00EF669F" w:rsidRPr="002C7D8C" w:rsidRDefault="00EF669F" w:rsidP="00EF669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24.05</w:t>
            </w:r>
          </w:p>
        </w:tc>
        <w:tc>
          <w:tcPr>
            <w:tcW w:w="709" w:type="dxa"/>
          </w:tcPr>
          <w:p w:rsidR="00EF669F" w:rsidRPr="005D126C" w:rsidRDefault="00EF669F" w:rsidP="00EF669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125" w:type="dxa"/>
            <w:gridSpan w:val="3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Урок-игра «Математический КВН». </w:t>
            </w:r>
          </w:p>
        </w:tc>
        <w:tc>
          <w:tcPr>
            <w:tcW w:w="2429" w:type="dxa"/>
            <w:gridSpan w:val="2"/>
          </w:tcPr>
          <w:p w:rsidR="00EF669F" w:rsidRPr="005D126C" w:rsidRDefault="00EF669F" w:rsidP="00EF669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Итоговый урок за год.</w:t>
            </w:r>
          </w:p>
        </w:tc>
      </w:tr>
    </w:tbl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A5A" w:rsidRPr="000749FE" w:rsidRDefault="00AE0A5A" w:rsidP="00AE0A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0A5A" w:rsidRPr="000749FE" w:rsidSect="00AE0A5A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E0A5A" w:rsidRPr="000749FE" w:rsidRDefault="00AE0A5A" w:rsidP="0016590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0A5A" w:rsidRPr="000749FE" w:rsidSect="00AE0A5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9B" w:rsidRDefault="0031229B">
      <w:pPr>
        <w:spacing w:after="0" w:line="240" w:lineRule="auto"/>
      </w:pPr>
      <w:r>
        <w:separator/>
      </w:r>
    </w:p>
  </w:endnote>
  <w:endnote w:type="continuationSeparator" w:id="0">
    <w:p w:rsidR="0031229B" w:rsidRDefault="0031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9B" w:rsidRDefault="003122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9B" w:rsidRDefault="0031229B">
      <w:pPr>
        <w:spacing w:after="0" w:line="240" w:lineRule="auto"/>
      </w:pPr>
      <w:r>
        <w:separator/>
      </w:r>
    </w:p>
  </w:footnote>
  <w:footnote w:type="continuationSeparator" w:id="0">
    <w:p w:rsidR="0031229B" w:rsidRDefault="0031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51419"/>
    <w:multiLevelType w:val="hybridMultilevel"/>
    <w:tmpl w:val="83C6A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4A0933"/>
    <w:multiLevelType w:val="hybridMultilevel"/>
    <w:tmpl w:val="40CA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5A"/>
    <w:rsid w:val="0016590D"/>
    <w:rsid w:val="001B5F34"/>
    <w:rsid w:val="00235780"/>
    <w:rsid w:val="002379A3"/>
    <w:rsid w:val="002C7D8C"/>
    <w:rsid w:val="0031229B"/>
    <w:rsid w:val="003C468C"/>
    <w:rsid w:val="005C6DA9"/>
    <w:rsid w:val="005C702D"/>
    <w:rsid w:val="00673329"/>
    <w:rsid w:val="006B21EA"/>
    <w:rsid w:val="00785AAE"/>
    <w:rsid w:val="00A16A45"/>
    <w:rsid w:val="00A223FB"/>
    <w:rsid w:val="00A24FE2"/>
    <w:rsid w:val="00A80750"/>
    <w:rsid w:val="00AD7636"/>
    <w:rsid w:val="00AE0A5A"/>
    <w:rsid w:val="00B07C2A"/>
    <w:rsid w:val="00B61692"/>
    <w:rsid w:val="00B87650"/>
    <w:rsid w:val="00C37830"/>
    <w:rsid w:val="00D15F0F"/>
    <w:rsid w:val="00D5147D"/>
    <w:rsid w:val="00DA25BF"/>
    <w:rsid w:val="00EF669F"/>
    <w:rsid w:val="00F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0A5A"/>
  </w:style>
  <w:style w:type="paragraph" w:styleId="a3">
    <w:name w:val="List Paragraph"/>
    <w:basedOn w:val="a"/>
    <w:uiPriority w:val="34"/>
    <w:qFormat/>
    <w:rsid w:val="00AE0A5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AE0A5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AE0A5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AE0A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AE0A5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AE0A5A"/>
    <w:rPr>
      <w:b/>
      <w:bCs/>
    </w:rPr>
  </w:style>
  <w:style w:type="table" w:styleId="a7">
    <w:name w:val="Table Grid"/>
    <w:basedOn w:val="a1"/>
    <w:uiPriority w:val="59"/>
    <w:rsid w:val="00AE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AE0A5A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AE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E0A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E0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E0A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E0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0A5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E0A5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AE0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0A5A"/>
  </w:style>
  <w:style w:type="paragraph" w:styleId="a3">
    <w:name w:val="List Paragraph"/>
    <w:basedOn w:val="a"/>
    <w:uiPriority w:val="34"/>
    <w:qFormat/>
    <w:rsid w:val="00AE0A5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AE0A5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AE0A5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AE0A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AE0A5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AE0A5A"/>
    <w:rPr>
      <w:b/>
      <w:bCs/>
    </w:rPr>
  </w:style>
  <w:style w:type="table" w:styleId="a7">
    <w:name w:val="Table Grid"/>
    <w:basedOn w:val="a1"/>
    <w:uiPriority w:val="59"/>
    <w:rsid w:val="00AE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AE0A5A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AE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E0A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E0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E0A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E0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0A5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E0A5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AE0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Надежда</cp:lastModifiedBy>
  <cp:revision>7</cp:revision>
  <dcterms:created xsi:type="dcterms:W3CDTF">2020-09-20T12:08:00Z</dcterms:created>
  <dcterms:modified xsi:type="dcterms:W3CDTF">2020-10-14T05:21:00Z</dcterms:modified>
</cp:coreProperties>
</file>