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BC" w:rsidRDefault="00B8029A" w:rsidP="00F02CBC">
      <w:pPr>
        <w:suppressAutoHyphens/>
        <w:spacing w:line="240" w:lineRule="atLeast"/>
        <w:jc w:val="center"/>
        <w:textAlignment w:val="baseline"/>
        <w:rPr>
          <w:b/>
          <w:bCs/>
        </w:rPr>
      </w:pPr>
      <w:bookmarkStart w:id="0" w:name="_GoBack"/>
      <w:r w:rsidRPr="00B8029A">
        <w:rPr>
          <w:b/>
          <w:bCs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-1099184</wp:posOffset>
            </wp:positionH>
            <wp:positionV relativeFrom="paragraph">
              <wp:posOffset>-748665</wp:posOffset>
            </wp:positionV>
            <wp:extent cx="7562850" cy="10706099"/>
            <wp:effectExtent l="0" t="0" r="0" b="635"/>
            <wp:wrapNone/>
            <wp:docPr id="5" name="Рисунок 5" descr="F:\Раб. прогр 2020г\Скан.Ник Адам 11кл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б. прогр 2020г\Скан.Ник Адам 11кл.jp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271" cy="1070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02CBC">
        <w:rPr>
          <w:b/>
          <w:bCs/>
        </w:rPr>
        <w:t>МУНИЦИПАЛЬНОЕ БЮДЖЕТНОЕ ОБЩЕОБРАЗОВАТЕЛЬНОЕ УЧРЕЖДЕНИЕ</w:t>
      </w:r>
    </w:p>
    <w:p w:rsidR="00F02CBC" w:rsidRDefault="00F02CBC" w:rsidP="00F02CBC">
      <w:pPr>
        <w:jc w:val="center"/>
        <w:rPr>
          <w:b/>
          <w:bCs/>
        </w:rPr>
      </w:pPr>
      <w:r>
        <w:rPr>
          <w:b/>
          <w:bCs/>
        </w:rPr>
        <w:t>«СРЕДНЯЯ ШКОЛА № 16 ГОРОДА ЕВПАТОРИИ РЕСПУБЛИКИ КРЫМ»</w:t>
      </w:r>
    </w:p>
    <w:tbl>
      <w:tblPr>
        <w:tblStyle w:val="a3"/>
        <w:tblpPr w:leftFromText="180" w:rightFromText="180" w:vertAnchor="text" w:horzAnchor="page" w:tblpX="1202" w:tblpY="455"/>
        <w:tblOverlap w:val="never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3745"/>
        <w:gridCol w:w="3116"/>
      </w:tblGrid>
      <w:tr w:rsidR="00F02CBC" w:rsidTr="0092002E">
        <w:trPr>
          <w:trHeight w:val="2308"/>
        </w:trPr>
        <w:tc>
          <w:tcPr>
            <w:tcW w:w="3408" w:type="dxa"/>
          </w:tcPr>
          <w:p w:rsidR="00F02CBC" w:rsidRDefault="00F02CBC" w:rsidP="009200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02CBC" w:rsidRDefault="00F02CBC" w:rsidP="009200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РАССМОТРЕНО</w:t>
            </w:r>
          </w:p>
          <w:p w:rsidR="00F02CBC" w:rsidRDefault="00F02CBC" w:rsidP="009200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заседании ШМО</w:t>
            </w:r>
          </w:p>
          <w:p w:rsidR="00F02CBC" w:rsidRDefault="00F02CBC" w:rsidP="009200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от 20.08.2020г. </w:t>
            </w:r>
          </w:p>
          <w:p w:rsidR="00F02CBC" w:rsidRDefault="00F02CBC" w:rsidP="009200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 № 1</w:t>
            </w:r>
          </w:p>
          <w:p w:rsidR="00F02CBC" w:rsidRDefault="00F02CBC" w:rsidP="0092002E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  <w:lang w:val="uk-UA"/>
              </w:rPr>
              <w:t>Руководитель ШМО</w:t>
            </w:r>
            <w:r>
              <w:rPr>
                <w:sz w:val="28"/>
                <w:szCs w:val="28"/>
              </w:rPr>
              <w:t xml:space="preserve">    ____А.Д. Велиулаева</w:t>
            </w:r>
          </w:p>
        </w:tc>
        <w:tc>
          <w:tcPr>
            <w:tcW w:w="3745" w:type="dxa"/>
          </w:tcPr>
          <w:p w:rsidR="00F02CBC" w:rsidRDefault="00F02CBC" w:rsidP="0092002E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F02CBC" w:rsidRDefault="00F02CBC" w:rsidP="0092002E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СОГЛАСОВАНО</w:t>
            </w:r>
          </w:p>
          <w:p w:rsidR="00F02CBC" w:rsidRDefault="00F02CBC" w:rsidP="00920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7A5A8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  <w:p w:rsidR="00F02CBC" w:rsidRDefault="00F02CBC" w:rsidP="0092002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</w:rPr>
              <w:t>Т.В. Полищук</w:t>
            </w:r>
          </w:p>
          <w:p w:rsidR="00F02CBC" w:rsidRPr="00D91846" w:rsidRDefault="00F02CBC" w:rsidP="009200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91846">
              <w:rPr>
                <w:bCs/>
                <w:sz w:val="28"/>
                <w:szCs w:val="28"/>
              </w:rPr>
              <w:t>24.08.2020г.</w:t>
            </w:r>
          </w:p>
        </w:tc>
        <w:tc>
          <w:tcPr>
            <w:tcW w:w="3116" w:type="dxa"/>
          </w:tcPr>
          <w:p w:rsidR="00F02CBC" w:rsidRDefault="00F02CBC" w:rsidP="009200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02CBC" w:rsidRDefault="00F02CBC" w:rsidP="009200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</w:t>
            </w:r>
          </w:p>
          <w:p w:rsidR="00F02CBC" w:rsidRDefault="00F02CBC" w:rsidP="00920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____</w:t>
            </w:r>
            <w:r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</w:rPr>
              <w:t>_ О.А. Донцова</w:t>
            </w:r>
          </w:p>
          <w:p w:rsidR="00F02CBC" w:rsidRDefault="00F02CBC" w:rsidP="00920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477/01 – 16 от 01.09.2020г.</w:t>
            </w:r>
          </w:p>
          <w:p w:rsidR="00F02CBC" w:rsidRDefault="00F02CBC" w:rsidP="009200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02CBC" w:rsidRDefault="00F02CBC" w:rsidP="00F02CBC">
      <w:pPr>
        <w:jc w:val="center"/>
        <w:rPr>
          <w:b/>
          <w:bCs/>
        </w:rPr>
      </w:pPr>
      <w:r>
        <w:rPr>
          <w:b/>
          <w:bCs/>
        </w:rPr>
        <w:t>(МБОУ «СШ № 16»)</w:t>
      </w:r>
    </w:p>
    <w:p w:rsidR="00F02CBC" w:rsidRDefault="00F02CBC" w:rsidP="00F02CBC">
      <w:pPr>
        <w:jc w:val="center"/>
        <w:rPr>
          <w:b/>
          <w:bCs/>
        </w:rPr>
      </w:pPr>
    </w:p>
    <w:p w:rsidR="00F02CBC" w:rsidRDefault="00F02CBC" w:rsidP="00F02CBC">
      <w:pPr>
        <w:jc w:val="center"/>
        <w:rPr>
          <w:b/>
          <w:bCs/>
        </w:rPr>
      </w:pPr>
    </w:p>
    <w:p w:rsidR="00F02CBC" w:rsidRDefault="00F02CBC" w:rsidP="00F02CBC">
      <w:pPr>
        <w:jc w:val="center"/>
        <w:rPr>
          <w:b/>
          <w:bCs/>
        </w:rPr>
      </w:pPr>
    </w:p>
    <w:tbl>
      <w:tblPr>
        <w:tblW w:w="9369" w:type="dxa"/>
        <w:jc w:val="center"/>
        <w:tblLayout w:type="fixed"/>
        <w:tblLook w:val="01E0" w:firstRow="1" w:lastRow="1" w:firstColumn="1" w:lastColumn="1" w:noHBand="0" w:noVBand="0"/>
      </w:tblPr>
      <w:tblGrid>
        <w:gridCol w:w="9133"/>
        <w:gridCol w:w="236"/>
      </w:tblGrid>
      <w:tr w:rsidR="00F02CBC" w:rsidTr="0092002E">
        <w:trPr>
          <w:jc w:val="center"/>
        </w:trPr>
        <w:tc>
          <w:tcPr>
            <w:tcW w:w="9133" w:type="dxa"/>
          </w:tcPr>
          <w:p w:rsidR="00F02CBC" w:rsidRDefault="00F02CBC" w:rsidP="0092002E">
            <w:pPr>
              <w:jc w:val="center"/>
              <w:rPr>
                <w:sz w:val="28"/>
                <w:szCs w:val="28"/>
              </w:rPr>
            </w:pPr>
          </w:p>
          <w:p w:rsidR="00F02CBC" w:rsidRPr="00F02CBC" w:rsidRDefault="00F02CBC" w:rsidP="009200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F02CBC" w:rsidRDefault="00F02CBC" w:rsidP="0092002E">
            <w:pPr>
              <w:rPr>
                <w:sz w:val="28"/>
                <w:szCs w:val="28"/>
              </w:rPr>
            </w:pPr>
          </w:p>
        </w:tc>
      </w:tr>
    </w:tbl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P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56"/>
          <w:szCs w:val="56"/>
        </w:rPr>
      </w:pPr>
      <w:r>
        <w:rPr>
          <w:b/>
          <w:bCs/>
          <w:color w:val="000000"/>
          <w:kern w:val="24"/>
          <w:sz w:val="36"/>
          <w:szCs w:val="36"/>
        </w:rPr>
        <w:t xml:space="preserve"> </w:t>
      </w:r>
      <w:r w:rsidRPr="00F02CBC">
        <w:rPr>
          <w:b/>
          <w:bCs/>
          <w:color w:val="000000"/>
          <w:kern w:val="24"/>
          <w:sz w:val="56"/>
          <w:szCs w:val="56"/>
        </w:rPr>
        <w:t>индивидуальная</w:t>
      </w:r>
    </w:p>
    <w:p w:rsidR="00F02CBC" w:rsidRP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РАБОЧАЯ ПРОГРАММА</w:t>
      </w:r>
    </w:p>
    <w:p w:rsidR="00F02CBC" w:rsidRDefault="00F02CBC" w:rsidP="00F02CBC">
      <w:pPr>
        <w:jc w:val="center"/>
        <w:textAlignment w:val="baseline"/>
        <w:rPr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по Технологии. Технический труд</w:t>
      </w: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для учащегося 11-б класса</w:t>
      </w: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Ник Адама,</w:t>
      </w:r>
    </w:p>
    <w:p w:rsidR="00F02CBC" w:rsidRDefault="00F02CBC" w:rsidP="00F02CBC">
      <w:pPr>
        <w:jc w:val="center"/>
        <w:textAlignment w:val="baseline"/>
        <w:rPr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обучающегося индивидуально на дому</w:t>
      </w: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на 2020 - 2021 учебный год</w:t>
      </w: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right"/>
        <w:textAlignment w:val="baseline"/>
        <w:rPr>
          <w:bCs/>
          <w:color w:val="000000"/>
          <w:kern w:val="24"/>
        </w:rPr>
      </w:pPr>
      <w:r w:rsidRPr="007A3D62">
        <w:rPr>
          <w:bCs/>
          <w:color w:val="000000"/>
          <w:kern w:val="24"/>
        </w:rPr>
        <w:t>Составитель программы:</w:t>
      </w:r>
    </w:p>
    <w:p w:rsidR="00F02CBC" w:rsidRPr="007A3D62" w:rsidRDefault="00F02CBC" w:rsidP="00F02CBC">
      <w:pPr>
        <w:jc w:val="right"/>
        <w:textAlignment w:val="baseline"/>
        <w:rPr>
          <w:b/>
          <w:bCs/>
          <w:color w:val="000000"/>
          <w:kern w:val="24"/>
        </w:rPr>
      </w:pPr>
      <w:r w:rsidRPr="007A3D62">
        <w:rPr>
          <w:b/>
          <w:bCs/>
          <w:color w:val="000000"/>
          <w:kern w:val="24"/>
        </w:rPr>
        <w:t>Минаев Риза Мустафаевич</w:t>
      </w:r>
    </w:p>
    <w:p w:rsidR="00F02CBC" w:rsidRPr="0088595A" w:rsidRDefault="00F02CBC" w:rsidP="00F02CBC">
      <w:pPr>
        <w:jc w:val="right"/>
        <w:textAlignment w:val="baseline"/>
        <w:rPr>
          <w:bCs/>
          <w:color w:val="000000"/>
          <w:kern w:val="24"/>
        </w:rPr>
      </w:pPr>
      <w:r w:rsidRPr="0088595A">
        <w:rPr>
          <w:bCs/>
          <w:color w:val="000000"/>
          <w:kern w:val="24"/>
        </w:rPr>
        <w:t>учитель технологии</w:t>
      </w:r>
    </w:p>
    <w:p w:rsidR="00F02CBC" w:rsidRPr="0088595A" w:rsidRDefault="00F02CBC" w:rsidP="00F02CBC">
      <w:pPr>
        <w:jc w:val="right"/>
        <w:textAlignment w:val="baseline"/>
        <w:rPr>
          <w:bCs/>
          <w:color w:val="000000"/>
          <w:kern w:val="24"/>
        </w:rPr>
      </w:pPr>
      <w:r w:rsidRPr="0088595A">
        <w:rPr>
          <w:bCs/>
          <w:color w:val="000000"/>
          <w:kern w:val="24"/>
        </w:rPr>
        <w:t xml:space="preserve"> специалист</w:t>
      </w:r>
      <w:r>
        <w:rPr>
          <w:bCs/>
          <w:color w:val="000000"/>
          <w:kern w:val="24"/>
        </w:rPr>
        <w:t xml:space="preserve"> </w:t>
      </w:r>
      <w:r w:rsidRPr="0088595A">
        <w:rPr>
          <w:bCs/>
          <w:color w:val="000000"/>
          <w:kern w:val="24"/>
          <w:lang w:val="en-US"/>
        </w:rPr>
        <w:t>I</w:t>
      </w:r>
      <w:r w:rsidRPr="0088595A">
        <w:rPr>
          <w:bCs/>
          <w:color w:val="000000"/>
          <w:kern w:val="24"/>
        </w:rPr>
        <w:t xml:space="preserve"> категории</w:t>
      </w: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</w:r>
      <w:r>
        <w:rPr>
          <w:b/>
          <w:bCs/>
          <w:color w:val="000000"/>
          <w:kern w:val="24"/>
          <w:sz w:val="28"/>
          <w:szCs w:val="28"/>
        </w:rPr>
        <w:tab/>
        <w:t xml:space="preserve">                                      _________________</w:t>
      </w: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02CBC" w:rsidRDefault="00F02CBC" w:rsidP="00F02CBC">
      <w:pPr>
        <w:jc w:val="center"/>
        <w:textAlignment w:val="baseline"/>
        <w:rPr>
          <w:szCs w:val="22"/>
        </w:rPr>
      </w:pPr>
      <w:r>
        <w:rPr>
          <w:b/>
          <w:bCs/>
          <w:color w:val="000000"/>
          <w:kern w:val="24"/>
          <w:sz w:val="28"/>
          <w:szCs w:val="28"/>
        </w:rPr>
        <w:t xml:space="preserve">г. Евпатория 2020 </w:t>
      </w:r>
    </w:p>
    <w:p w:rsidR="00F02CBC" w:rsidRPr="00D360B5" w:rsidRDefault="00F02CBC" w:rsidP="00EF3A9D">
      <w:pPr>
        <w:suppressAutoHyphens/>
        <w:ind w:left="357"/>
        <w:rPr>
          <w:rFonts w:eastAsia="Times New Roman"/>
          <w:bCs/>
          <w:lang w:eastAsia="ru-RU"/>
        </w:rPr>
      </w:pPr>
      <w:r w:rsidRPr="00D360B5">
        <w:rPr>
          <w:rFonts w:eastAsia="Times New Roman"/>
          <w:b/>
          <w:lang w:eastAsia="ru-RU"/>
        </w:rPr>
        <w:lastRenderedPageBreak/>
        <w:t>Образовательный стандарт:</w:t>
      </w:r>
      <w:r w:rsidR="00EF3A9D">
        <w:rPr>
          <w:rFonts w:eastAsia="Times New Roman"/>
          <w:b/>
          <w:lang w:eastAsia="ru-RU"/>
        </w:rPr>
        <w:t xml:space="preserve"> </w:t>
      </w:r>
      <w:r w:rsidRPr="00D360B5">
        <w:rPr>
          <w:rFonts w:eastAsia="Times New Roman"/>
          <w:bCs/>
          <w:lang w:eastAsia="ru-RU"/>
        </w:rPr>
        <w:t>федеральный компонент государственных стандартов</w:t>
      </w:r>
      <w:r w:rsidR="00EF3A9D">
        <w:rPr>
          <w:rFonts w:eastAsia="Times New Roman"/>
          <w:bCs/>
          <w:lang w:eastAsia="ru-RU"/>
        </w:rPr>
        <w:t xml:space="preserve"> </w:t>
      </w:r>
      <w:r w:rsidRPr="00D360B5">
        <w:rPr>
          <w:rFonts w:eastAsia="Times New Roman"/>
          <w:bCs/>
          <w:lang w:eastAsia="ru-RU"/>
        </w:rPr>
        <w:t>НО, ОО, СО утверждённый приказом Минобразования РФ от 05.03.2004 № 1089 (с изменениями от 07.06.2017г. № 506)</w:t>
      </w:r>
    </w:p>
    <w:p w:rsidR="00F02CBC" w:rsidRPr="00D360B5" w:rsidRDefault="00F02CBC" w:rsidP="00EF3A9D">
      <w:pPr>
        <w:rPr>
          <w:rFonts w:eastAsia="Times New Roman"/>
          <w:lang w:eastAsia="ru-RU"/>
        </w:rPr>
      </w:pPr>
    </w:p>
    <w:p w:rsidR="00F02CBC" w:rsidRPr="00D360B5" w:rsidRDefault="00F02CBC" w:rsidP="00F02CBC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lang w:eastAsia="ru-RU"/>
        </w:rPr>
        <w:t xml:space="preserve">    Рабочая программа</w:t>
      </w:r>
      <w:r w:rsidRPr="00D360B5">
        <w:rPr>
          <w:rFonts w:eastAsia="Times New Roman"/>
          <w:b/>
          <w:bCs/>
          <w:lang w:eastAsia="ru-RU"/>
        </w:rPr>
        <w:t xml:space="preserve"> </w:t>
      </w:r>
      <w:r w:rsidRPr="00D360B5">
        <w:rPr>
          <w:rFonts w:eastAsia="Times New Roman"/>
          <w:bCs/>
          <w:lang w:eastAsia="ru-RU"/>
        </w:rPr>
        <w:t>по технологии составлена на основе авторской программы «Программа по технологии (базовый уровень)» 10-11 кл., составитель В.Д. Симоненко, М. «Вентана - Граф», 2013 г</w:t>
      </w:r>
    </w:p>
    <w:p w:rsidR="00F02CBC" w:rsidRPr="00D360B5" w:rsidRDefault="00F02CBC" w:rsidP="00F02CBC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/>
          <w:b/>
          <w:bCs/>
          <w:lang w:eastAsia="ru-RU"/>
        </w:rPr>
      </w:pPr>
    </w:p>
    <w:p w:rsidR="00F02CBC" w:rsidRPr="00D360B5" w:rsidRDefault="00F02CBC" w:rsidP="00F02CBC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bCs/>
          <w:lang w:eastAsia="ru-RU"/>
        </w:rPr>
        <w:t xml:space="preserve">  -  </w:t>
      </w:r>
      <w:r w:rsidRPr="00D360B5">
        <w:rPr>
          <w:rFonts w:eastAsia="Times New Roman"/>
          <w:lang w:eastAsia="ru-RU"/>
        </w:rPr>
        <w:t>Учебник:</w:t>
      </w:r>
      <w:r w:rsidRPr="00D360B5">
        <w:rPr>
          <w:rFonts w:eastAsia="Times New Roman"/>
          <w:b/>
          <w:bCs/>
          <w:lang w:eastAsia="ru-RU"/>
        </w:rPr>
        <w:t xml:space="preserve"> «Технология. 10-11 классы» Базовый уровень. В.Д. Симоненко М. «Вентана - Граф» 2013 г</w:t>
      </w:r>
    </w:p>
    <w:p w:rsidR="00F02CBC" w:rsidRPr="00D360B5" w:rsidRDefault="00F02CBC" w:rsidP="00F02CBC">
      <w:pPr>
        <w:widowControl w:val="0"/>
        <w:autoSpaceDE w:val="0"/>
        <w:autoSpaceDN w:val="0"/>
        <w:adjustRightInd w:val="0"/>
        <w:ind w:left="360"/>
        <w:jc w:val="both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bCs/>
          <w:lang w:eastAsia="ru-RU"/>
        </w:rPr>
        <w:t xml:space="preserve">  -  </w:t>
      </w:r>
      <w:r w:rsidRPr="00D360B5">
        <w:rPr>
          <w:rFonts w:eastAsia="Times New Roman"/>
          <w:lang w:eastAsia="ru-RU"/>
        </w:rPr>
        <w:t>Учебник:</w:t>
      </w:r>
      <w:r w:rsidRPr="00D360B5">
        <w:rPr>
          <w:rFonts w:eastAsia="Times New Roman"/>
          <w:b/>
          <w:bCs/>
          <w:lang w:eastAsia="ru-RU"/>
        </w:rPr>
        <w:t xml:space="preserve"> «Технология. 10-11 классы» Базовый уровень. В.Д. Симоненко М. «Вентана - Граф» 2012 г</w:t>
      </w:r>
    </w:p>
    <w:p w:rsidR="00F02CBC" w:rsidRPr="00D360B5" w:rsidRDefault="00F02CBC" w:rsidP="00F02CBC">
      <w:pPr>
        <w:ind w:left="360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bCs/>
          <w:lang w:eastAsia="ru-RU"/>
        </w:rPr>
        <w:t xml:space="preserve">  -  </w:t>
      </w:r>
      <w:r w:rsidRPr="00D360B5">
        <w:rPr>
          <w:rFonts w:eastAsia="Times New Roman"/>
          <w:lang w:eastAsia="ru-RU"/>
        </w:rPr>
        <w:t>Методическое пособие:</w:t>
      </w:r>
      <w:r w:rsidRPr="00D360B5">
        <w:rPr>
          <w:rFonts w:eastAsia="Times New Roman"/>
          <w:b/>
          <w:bCs/>
          <w:lang w:eastAsia="ru-RU"/>
        </w:rPr>
        <w:t xml:space="preserve"> Методические рекомендации «Технология. 10-11 классы» Базовый   уровень. В.Д. Симоненко М. «Вентана - Граф» 2013 г</w:t>
      </w:r>
    </w:p>
    <w:p w:rsidR="00F02CBC" w:rsidRPr="00D360B5" w:rsidRDefault="00F02CBC" w:rsidP="00F02CBC">
      <w:pPr>
        <w:spacing w:after="120"/>
        <w:rPr>
          <w:rFonts w:eastAsia="Times New Roman"/>
          <w:lang w:eastAsia="ru-RU"/>
        </w:rPr>
      </w:pPr>
    </w:p>
    <w:p w:rsidR="00F02CBC" w:rsidRPr="00D360B5" w:rsidRDefault="00F02CBC" w:rsidP="00F02CBC">
      <w:pPr>
        <w:ind w:left="397"/>
        <w:rPr>
          <w:rFonts w:eastAsia="Times New Roman"/>
          <w:b/>
          <w:bCs/>
          <w:lang w:eastAsia="ar-SA"/>
        </w:rPr>
      </w:pPr>
    </w:p>
    <w:p w:rsidR="00F02CBC" w:rsidRPr="00D360B5" w:rsidRDefault="00F02CBC" w:rsidP="00F02CBC">
      <w:pPr>
        <w:spacing w:after="120"/>
        <w:jc w:val="center"/>
        <w:rPr>
          <w:rFonts w:eastAsia="Times New Roman"/>
          <w:sz w:val="28"/>
          <w:szCs w:val="28"/>
          <w:lang w:eastAsia="ru-RU"/>
        </w:rPr>
      </w:pPr>
    </w:p>
    <w:p w:rsidR="00F02CBC" w:rsidRDefault="00F02CBC" w:rsidP="00F02CBC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D360B5">
        <w:rPr>
          <w:rFonts w:eastAsia="Times New Roman"/>
          <w:b/>
          <w:sz w:val="28"/>
          <w:szCs w:val="28"/>
          <w:lang w:eastAsia="ru-RU"/>
        </w:rPr>
        <w:t xml:space="preserve">11 класс </w:t>
      </w:r>
    </w:p>
    <w:p w:rsidR="00F02CBC" w:rsidRPr="00D360B5" w:rsidRDefault="00F02CBC" w:rsidP="00F02CBC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D360B5">
        <w:rPr>
          <w:rFonts w:eastAsia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</w:p>
    <w:p w:rsidR="00F02CBC" w:rsidRPr="00D360B5" w:rsidRDefault="00F02CBC" w:rsidP="00F02CBC">
      <w:pPr>
        <w:spacing w:after="1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02CBC" w:rsidRDefault="00F02CBC" w:rsidP="00F02CBC">
      <w:pPr>
        <w:jc w:val="center"/>
        <w:rPr>
          <w:rFonts w:eastAsia="Times New Roman"/>
          <w:b/>
          <w:lang w:eastAsia="ar-SA"/>
        </w:rPr>
      </w:pPr>
      <w:r w:rsidRPr="00D360B5">
        <w:rPr>
          <w:rFonts w:eastAsia="Times New Roman"/>
          <w:b/>
          <w:iCs/>
          <w:sz w:val="28"/>
          <w:szCs w:val="28"/>
          <w:shd w:val="clear" w:color="auto" w:fill="FFFFFF"/>
          <w:lang w:eastAsia="ru-RU"/>
        </w:rPr>
        <w:t>Технология проектирования и создания материальных объектов или услуг. Творческая проектная деятельность</w:t>
      </w:r>
      <w:r w:rsidRPr="0047524D">
        <w:rPr>
          <w:rFonts w:eastAsia="Times New Roman"/>
          <w:b/>
          <w:lang w:eastAsia="ar-SA"/>
        </w:rPr>
        <w:t xml:space="preserve"> </w:t>
      </w:r>
    </w:p>
    <w:p w:rsidR="00F02CBC" w:rsidRPr="00D360B5" w:rsidRDefault="00F02CBC" w:rsidP="00F02CBC">
      <w:pPr>
        <w:keepNext/>
        <w:keepLines/>
        <w:widowControl w:val="0"/>
        <w:ind w:left="1160" w:right="640"/>
        <w:jc w:val="center"/>
        <w:outlineLvl w:val="0"/>
        <w:rPr>
          <w:rFonts w:eastAsia="Times New Roman"/>
          <w:b/>
          <w:iCs/>
          <w:sz w:val="28"/>
          <w:szCs w:val="28"/>
          <w:shd w:val="clear" w:color="auto" w:fill="FFFFFF"/>
          <w:lang w:eastAsia="ru-RU"/>
        </w:rPr>
      </w:pPr>
    </w:p>
    <w:p w:rsidR="00F02CBC" w:rsidRPr="00D360B5" w:rsidRDefault="00F02CBC" w:rsidP="00F02CBC">
      <w:pPr>
        <w:widowControl w:val="0"/>
        <w:shd w:val="clear" w:color="auto" w:fill="FFFFFF"/>
        <w:tabs>
          <w:tab w:val="left" w:pos="606"/>
        </w:tabs>
        <w:spacing w:before="240" w:after="180"/>
        <w:ind w:right="23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В</w:t>
      </w:r>
      <w:r w:rsidRPr="00D360B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результате изучения тем раздела учащиеся должны:</w:t>
      </w:r>
    </w:p>
    <w:p w:rsidR="00F02CBC" w:rsidRPr="00D360B5" w:rsidRDefault="00F02CBC" w:rsidP="00F02CBC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19. </w:t>
      </w:r>
      <w:r w:rsidRPr="00D360B5">
        <w:rPr>
          <w:rFonts w:eastAsia="Times New Roman"/>
          <w:b/>
          <w:lang w:eastAsia="ru-RU"/>
        </w:rPr>
        <w:t>Выбор объекта проектирования и требования к нему</w:t>
      </w:r>
    </w:p>
    <w:p w:rsidR="00F02CBC" w:rsidRPr="00D360B5" w:rsidRDefault="00F02CBC" w:rsidP="00F02CBC">
      <w:pPr>
        <w:widowControl w:val="0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Уметь: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определять выбор наиболее удачного вари</w:t>
      </w:r>
      <w:r w:rsidRPr="00D360B5">
        <w:rPr>
          <w:rFonts w:eastAsia="Times New Roman"/>
          <w:shd w:val="clear" w:color="auto" w:fill="FFFFFF"/>
          <w:lang w:eastAsia="ru-RU"/>
        </w:rPr>
        <w:softHyphen/>
        <w:t>анта проекти</w:t>
      </w:r>
      <w:r w:rsidRPr="00D360B5">
        <w:rPr>
          <w:rFonts w:eastAsia="Times New Roman"/>
          <w:shd w:val="clear" w:color="auto" w:fill="FFFFFF"/>
          <w:lang w:eastAsia="ru-RU"/>
        </w:rPr>
        <w:softHyphen/>
        <w:t xml:space="preserve">руемого изделия на 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   основании анализа;  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формулиро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вать требования к объекту проек</w:t>
      </w:r>
      <w:r w:rsidRPr="00D360B5">
        <w:rPr>
          <w:rFonts w:eastAsia="Times New Roman"/>
          <w:shd w:val="clear" w:color="auto" w:fill="FFFFFF"/>
          <w:lang w:eastAsia="ru-RU"/>
        </w:rPr>
        <w:softHyphen/>
        <w:t>тирования;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делать выбор материала для проектируемого изделия;</w:t>
      </w:r>
    </w:p>
    <w:p w:rsidR="00F02CBC" w:rsidRPr="00D360B5" w:rsidRDefault="00F02CBC" w:rsidP="00F02CBC">
      <w:pPr>
        <w:rPr>
          <w:rFonts w:ascii="Sylfaen" w:eastAsia="Times New Roman" w:hAnsi="Sylfaen" w:cs="Sylfaen"/>
          <w:bCs/>
          <w:noProof/>
          <w:shd w:val="clear" w:color="auto" w:fill="FFFFFF"/>
          <w:lang w:eastAsia="ru-RU"/>
        </w:rPr>
      </w:pPr>
      <w:r w:rsidRPr="00D360B5">
        <w:rPr>
          <w:rFonts w:ascii="Trebuchet MS" w:eastAsia="Times New Roman" w:hAnsi="Trebuchet MS"/>
          <w:bCs/>
          <w:spacing w:val="-20"/>
          <w:shd w:val="clear" w:color="auto" w:fill="FFFFFF"/>
          <w:lang w:eastAsia="ru-RU"/>
        </w:rPr>
        <w:t xml:space="preserve">-  </w:t>
      </w:r>
      <w:r w:rsidRPr="00D360B5">
        <w:rPr>
          <w:rFonts w:ascii="Sylfaen" w:eastAsia="Times New Roman" w:hAnsi="Sylfaen" w:cs="Sylfaen"/>
          <w:bCs/>
          <w:noProof/>
          <w:lang w:eastAsia="ru-RU"/>
        </w:rPr>
        <w:t xml:space="preserve">делать выбор  </w:t>
      </w:r>
      <w:r w:rsidRPr="00D360B5">
        <w:rPr>
          <w:rFonts w:ascii="Sylfaen" w:eastAsia="Times New Roman" w:hAnsi="Sylfaen" w:cs="Sylfaen"/>
          <w:bCs/>
          <w:noProof/>
          <w:shd w:val="clear" w:color="auto" w:fill="FFFFFF"/>
          <w:lang w:eastAsia="ru-RU"/>
        </w:rPr>
        <w:t>наиболее удачного варианта проектируемого изделия на ос</w:t>
      </w:r>
      <w:r w:rsidRPr="00D360B5">
        <w:rPr>
          <w:rFonts w:ascii="Sylfaen" w:eastAsia="Times New Roman" w:hAnsi="Sylfaen" w:cs="Sylfaen"/>
          <w:bCs/>
          <w:noProof/>
          <w:shd w:val="clear" w:color="auto" w:fill="FFFFFF"/>
          <w:lang w:eastAsia="ru-RU"/>
        </w:rPr>
        <w:softHyphen/>
        <w:t>новании анализа</w:t>
      </w:r>
    </w:p>
    <w:p w:rsidR="00F02CBC" w:rsidRPr="00D360B5" w:rsidRDefault="00F02CBC" w:rsidP="00F02CBC">
      <w:pPr>
        <w:rPr>
          <w:rFonts w:ascii="Sylfaen" w:eastAsia="Times New Roman" w:hAnsi="Sylfaen" w:cs="Sylfaen"/>
          <w:b/>
          <w:bCs/>
          <w:noProof/>
          <w:sz w:val="22"/>
          <w:szCs w:val="22"/>
          <w:shd w:val="clear" w:color="auto" w:fill="FFFFFF"/>
          <w:lang w:eastAsia="ru-RU"/>
        </w:rPr>
      </w:pPr>
    </w:p>
    <w:p w:rsidR="00F02CBC" w:rsidRPr="00D360B5" w:rsidRDefault="00F02CBC" w:rsidP="00F02CBC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20. </w:t>
      </w:r>
      <w:r w:rsidRPr="00D360B5">
        <w:rPr>
          <w:rFonts w:eastAsia="Times New Roman"/>
          <w:b/>
          <w:lang w:eastAsia="ru-RU"/>
        </w:rPr>
        <w:t>Расчёт себестоимости изделия</w:t>
      </w:r>
    </w:p>
    <w:p w:rsidR="00F02CBC" w:rsidRPr="00D360B5" w:rsidRDefault="00F02CBC" w:rsidP="00F02CBC">
      <w:pPr>
        <w:widowControl w:val="0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 /понимать: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из чего скла</w:t>
      </w:r>
      <w:r w:rsidRPr="00D360B5">
        <w:rPr>
          <w:rFonts w:eastAsia="Times New Roman"/>
          <w:shd w:val="clear" w:color="auto" w:fill="FFFFFF"/>
          <w:lang w:eastAsia="ru-RU"/>
        </w:rPr>
        <w:softHyphen/>
        <w:t>дывается себе</w:t>
      </w:r>
      <w:r w:rsidRPr="00D360B5">
        <w:rPr>
          <w:rFonts w:eastAsia="Times New Roman"/>
          <w:shd w:val="clear" w:color="auto" w:fill="FFFFFF"/>
          <w:lang w:eastAsia="ru-RU"/>
        </w:rPr>
        <w:softHyphen/>
        <w:t>стоимость 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дукции;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отличие себе</w:t>
      </w:r>
      <w:r w:rsidRPr="00D360B5">
        <w:rPr>
          <w:rFonts w:eastAsia="Times New Roman"/>
          <w:shd w:val="clear" w:color="auto" w:fill="FFFFFF"/>
          <w:lang w:eastAsia="ru-RU"/>
        </w:rPr>
        <w:softHyphen/>
        <w:t>стоимости от рыночной цены</w:t>
      </w:r>
    </w:p>
    <w:p w:rsidR="00F02CBC" w:rsidRPr="00D360B5" w:rsidRDefault="00F02CBC" w:rsidP="00F02CBC">
      <w:pPr>
        <w:widowControl w:val="0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Уметь: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-  </w:t>
      </w:r>
      <w:r w:rsidRPr="00D360B5">
        <w:rPr>
          <w:rFonts w:ascii="Sylfaen" w:eastAsia="Times New Roman" w:hAnsi="Sylfaen"/>
          <w:shd w:val="clear" w:color="auto" w:fill="FFFFFF"/>
          <w:lang w:eastAsia="ru-RU"/>
        </w:rPr>
        <w:t>рассчитывать себестоимость проектируемого изделия;</w:t>
      </w:r>
    </w:p>
    <w:p w:rsidR="00F02CBC" w:rsidRPr="00D360B5" w:rsidRDefault="00F02CBC" w:rsidP="00F02CBC">
      <w:pPr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делать пред</w:t>
      </w:r>
      <w:r w:rsidRPr="00D360B5">
        <w:rPr>
          <w:rFonts w:eastAsia="Times New Roman"/>
          <w:bCs/>
          <w:lang w:eastAsia="ru-RU"/>
        </w:rPr>
        <w:softHyphen/>
        <w:t>варительный расчёт матери</w:t>
      </w:r>
      <w:r w:rsidRPr="00D360B5">
        <w:rPr>
          <w:rFonts w:eastAsia="Times New Roman"/>
          <w:bCs/>
          <w:lang w:eastAsia="ru-RU"/>
        </w:rPr>
        <w:softHyphen/>
        <w:t>альных затрат</w:t>
      </w:r>
    </w:p>
    <w:p w:rsidR="00F02CBC" w:rsidRPr="00D360B5" w:rsidRDefault="00F02CBC" w:rsidP="00F02CBC">
      <w:pPr>
        <w:rPr>
          <w:rFonts w:eastAsia="Times New Roman"/>
        </w:rPr>
      </w:pPr>
    </w:p>
    <w:p w:rsidR="00F02CBC" w:rsidRPr="00D360B5" w:rsidRDefault="00F02CBC" w:rsidP="00F02CBC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21. </w:t>
      </w:r>
      <w:r w:rsidRPr="00D360B5">
        <w:rPr>
          <w:rFonts w:eastAsia="Times New Roman"/>
          <w:b/>
          <w:lang w:eastAsia="ru-RU"/>
        </w:rPr>
        <w:t>Документальное представление проектируемого продукта труда</w:t>
      </w:r>
    </w:p>
    <w:p w:rsidR="00F02CBC" w:rsidRPr="00D360B5" w:rsidRDefault="00F02CBC" w:rsidP="00F02CBC">
      <w:pPr>
        <w:rPr>
          <w:rFonts w:eastAsia="Times New Roman"/>
          <w:b/>
          <w:bCs/>
          <w:shd w:val="clear" w:color="auto" w:fill="FFFFFF"/>
          <w:lang w:eastAsia="ru-RU"/>
        </w:rPr>
      </w:pPr>
      <w:r w:rsidRPr="00D360B5">
        <w:rPr>
          <w:rFonts w:eastAsia="Times New Roman"/>
          <w:b/>
          <w:bCs/>
          <w:shd w:val="clear" w:color="auto" w:fill="FFFFFF"/>
          <w:lang w:eastAsia="ru-RU"/>
        </w:rPr>
        <w:t>Знать /понимать:</w:t>
      </w:r>
    </w:p>
    <w:p w:rsidR="00F02CBC" w:rsidRPr="00D360B5" w:rsidRDefault="00F02CBC" w:rsidP="00F02CBC">
      <w:pPr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такое стандартизация;</w:t>
      </w:r>
    </w:p>
    <w:p w:rsidR="00F02CBC" w:rsidRPr="00D360B5" w:rsidRDefault="00F02CBC" w:rsidP="00F02CBC">
      <w:pPr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входит в понятие «про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ектная докумен</w:t>
      </w:r>
      <w:r w:rsidRPr="00D360B5">
        <w:rPr>
          <w:rFonts w:eastAsia="Times New Roman"/>
          <w:shd w:val="clear" w:color="auto" w:fill="FFFFFF"/>
          <w:lang w:eastAsia="ru-RU"/>
        </w:rPr>
        <w:softHyphen/>
        <w:t>тация»;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представляют собой эскиз, чертёж, сборочный чертёж проектируе</w:t>
      </w:r>
      <w:r w:rsidRPr="00D360B5">
        <w:rPr>
          <w:rFonts w:eastAsia="Times New Roman"/>
          <w:shd w:val="clear" w:color="auto" w:fill="FFFFFF"/>
          <w:lang w:eastAsia="ru-RU"/>
        </w:rPr>
        <w:softHyphen/>
        <w:t>мого изделия</w:t>
      </w:r>
    </w:p>
    <w:p w:rsidR="00F02CBC" w:rsidRPr="00D360B5" w:rsidRDefault="00F02CBC" w:rsidP="00F02CBC">
      <w:pPr>
        <w:rPr>
          <w:rFonts w:eastAsia="Times New Roman"/>
          <w:bCs/>
          <w:shd w:val="clear" w:color="auto" w:fill="FFFFFF"/>
          <w:lang w:eastAsia="ru-RU"/>
        </w:rPr>
      </w:pPr>
    </w:p>
    <w:p w:rsidR="00F02CBC" w:rsidRPr="00D360B5" w:rsidRDefault="00F02CBC" w:rsidP="00F02CBC">
      <w:pPr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bCs/>
          <w:shd w:val="clear" w:color="auto" w:fill="FFFFFF"/>
          <w:lang w:eastAsia="ru-RU"/>
        </w:rPr>
        <w:lastRenderedPageBreak/>
        <w:t>Уметь</w:t>
      </w:r>
      <w:r w:rsidRPr="00D360B5">
        <w:rPr>
          <w:rFonts w:eastAsia="Times New Roman"/>
          <w:b/>
          <w:shd w:val="clear" w:color="auto" w:fill="FFFFFF"/>
          <w:lang w:eastAsia="ru-RU"/>
        </w:rPr>
        <w:t>: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составлять ре</w:t>
      </w:r>
      <w:r w:rsidRPr="00D360B5">
        <w:rPr>
          <w:rFonts w:eastAsia="Times New Roman"/>
          <w:shd w:val="clear" w:color="auto" w:fill="FFFFFF"/>
          <w:lang w:eastAsia="ru-RU"/>
        </w:rPr>
        <w:softHyphen/>
        <w:t>зюме по дизайну проектируемого изделия; выполнять проектную спе</w:t>
      </w:r>
      <w:r w:rsidRPr="00D360B5">
        <w:rPr>
          <w:rFonts w:eastAsia="Times New Roman"/>
          <w:shd w:val="clear" w:color="auto" w:fill="FFFFFF"/>
          <w:lang w:eastAsia="ru-RU"/>
        </w:rPr>
        <w:softHyphen/>
        <w:t>цификацию 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ектируемого 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делия;</w:t>
      </w:r>
    </w:p>
    <w:p w:rsidR="00F02CBC" w:rsidRPr="00D360B5" w:rsidRDefault="00F02CBC" w:rsidP="00F02CBC">
      <w:pPr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выполнять эс</w:t>
      </w:r>
      <w:r w:rsidRPr="00D360B5">
        <w:rPr>
          <w:rFonts w:eastAsia="Times New Roman"/>
          <w:bCs/>
          <w:lang w:eastAsia="ru-RU"/>
        </w:rPr>
        <w:softHyphen/>
        <w:t>киз проектируе</w:t>
      </w:r>
      <w:r w:rsidRPr="00D360B5">
        <w:rPr>
          <w:rFonts w:eastAsia="Times New Roman"/>
          <w:bCs/>
          <w:lang w:eastAsia="ru-RU"/>
        </w:rPr>
        <w:softHyphen/>
        <w:t>мого изделия; выполнять чер</w:t>
      </w:r>
      <w:r w:rsidRPr="00D360B5">
        <w:rPr>
          <w:rFonts w:eastAsia="Times New Roman"/>
          <w:bCs/>
          <w:lang w:eastAsia="ru-RU"/>
        </w:rPr>
        <w:softHyphen/>
        <w:t>тежи проекти</w:t>
      </w:r>
      <w:r w:rsidRPr="00D360B5">
        <w:rPr>
          <w:rFonts w:eastAsia="Times New Roman"/>
          <w:bCs/>
          <w:lang w:eastAsia="ru-RU"/>
        </w:rPr>
        <w:softHyphen/>
        <w:t>руемого изделия</w:t>
      </w:r>
    </w:p>
    <w:p w:rsidR="00F02CBC" w:rsidRPr="00D360B5" w:rsidRDefault="00F02CBC" w:rsidP="00F02CBC">
      <w:pPr>
        <w:jc w:val="both"/>
        <w:rPr>
          <w:rFonts w:eastAsia="Times New Roman"/>
          <w:b/>
        </w:rPr>
      </w:pPr>
    </w:p>
    <w:p w:rsidR="00F02CBC" w:rsidRPr="00D360B5" w:rsidRDefault="00F02CBC" w:rsidP="00F02CBC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22. </w:t>
      </w:r>
      <w:r w:rsidRPr="00D360B5">
        <w:rPr>
          <w:rFonts w:eastAsia="Times New Roman"/>
          <w:b/>
          <w:lang w:eastAsia="ru-RU"/>
        </w:rPr>
        <w:t>Организация технологического процесса</w:t>
      </w:r>
    </w:p>
    <w:p w:rsidR="00F02CBC" w:rsidRPr="00D360B5" w:rsidRDefault="00F02CBC" w:rsidP="00F02CBC">
      <w:pPr>
        <w:jc w:val="both"/>
        <w:rPr>
          <w:rFonts w:eastAsia="Times New Roman"/>
          <w:b/>
          <w:bCs/>
          <w:shd w:val="clear" w:color="auto" w:fill="FFFFFF"/>
          <w:lang w:eastAsia="ru-RU"/>
        </w:rPr>
      </w:pPr>
      <w:r w:rsidRPr="00D360B5">
        <w:rPr>
          <w:rFonts w:eastAsia="Times New Roman"/>
          <w:b/>
          <w:bCs/>
          <w:shd w:val="clear" w:color="auto" w:fill="FFFFFF"/>
          <w:lang w:eastAsia="ru-RU"/>
        </w:rPr>
        <w:t>Знать /понимать:</w:t>
      </w:r>
    </w:p>
    <w:p w:rsidR="00F02CBC" w:rsidRPr="00D360B5" w:rsidRDefault="00F02CBC" w:rsidP="00F02CBC">
      <w:pPr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входит в понятие «тех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нологический процесс»;</w:t>
      </w:r>
    </w:p>
    <w:p w:rsidR="00F02CBC" w:rsidRPr="00D360B5" w:rsidRDefault="00F02CBC" w:rsidP="00F02CBC">
      <w:pPr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представ</w:t>
      </w:r>
      <w:r w:rsidRPr="00D360B5">
        <w:rPr>
          <w:rFonts w:eastAsia="Times New Roman"/>
          <w:shd w:val="clear" w:color="auto" w:fill="FFFFFF"/>
          <w:lang w:eastAsia="ru-RU"/>
        </w:rPr>
        <w:softHyphen/>
        <w:t>ляют собой тех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нологическая операция, техно</w:t>
      </w:r>
      <w:r w:rsidRPr="00D360B5">
        <w:rPr>
          <w:rFonts w:eastAsia="Times New Roman"/>
          <w:shd w:val="clear" w:color="auto" w:fill="FFFFFF"/>
          <w:lang w:eastAsia="ru-RU"/>
        </w:rPr>
        <w:softHyphen/>
        <w:t xml:space="preserve">логический переход </w:t>
      </w:r>
    </w:p>
    <w:p w:rsidR="00F02CBC" w:rsidRPr="00D360B5" w:rsidRDefault="00F02CBC" w:rsidP="00F02CBC">
      <w:pPr>
        <w:jc w:val="both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lang w:eastAsia="ru-RU"/>
        </w:rPr>
        <w:t>Уметь:</w:t>
      </w:r>
      <w:r w:rsidRPr="00D360B5">
        <w:rPr>
          <w:rFonts w:eastAsia="Times New Roman"/>
          <w:b/>
          <w:bCs/>
          <w:lang w:eastAsia="ru-RU"/>
        </w:rPr>
        <w:t xml:space="preserve"> </w:t>
      </w:r>
    </w:p>
    <w:p w:rsidR="00F02CBC" w:rsidRPr="00D360B5" w:rsidRDefault="00F02CBC" w:rsidP="00F02CBC">
      <w:pPr>
        <w:jc w:val="both"/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составлять технологическую карту проектируемого изделия</w:t>
      </w:r>
    </w:p>
    <w:p w:rsidR="00F02CBC" w:rsidRPr="00D360B5" w:rsidRDefault="00F02CBC" w:rsidP="00F02CBC">
      <w:pPr>
        <w:jc w:val="both"/>
        <w:rPr>
          <w:rFonts w:eastAsia="Times New Roman"/>
          <w:b/>
        </w:rPr>
      </w:pPr>
    </w:p>
    <w:p w:rsidR="00F02CBC" w:rsidRPr="00D360B5" w:rsidRDefault="00F02CBC" w:rsidP="00F02CBC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23. </w:t>
      </w:r>
      <w:r w:rsidRPr="00D360B5">
        <w:rPr>
          <w:rFonts w:eastAsia="Times New Roman"/>
          <w:b/>
          <w:lang w:eastAsia="ru-RU"/>
        </w:rPr>
        <w:t>Выполнение операций по созданию продуктов труда</w:t>
      </w:r>
    </w:p>
    <w:p w:rsidR="00F02CBC" w:rsidRPr="00D360B5" w:rsidRDefault="00F02CBC" w:rsidP="00F02CBC">
      <w:pPr>
        <w:jc w:val="both"/>
        <w:rPr>
          <w:rFonts w:eastAsia="Times New Roman"/>
          <w:b/>
          <w:bCs/>
          <w:shd w:val="clear" w:color="auto" w:fill="FFFFFF"/>
          <w:lang w:eastAsia="ru-RU"/>
        </w:rPr>
      </w:pPr>
      <w:r w:rsidRPr="00D360B5">
        <w:rPr>
          <w:rFonts w:eastAsia="Times New Roman"/>
          <w:b/>
          <w:bCs/>
          <w:shd w:val="clear" w:color="auto" w:fill="FFFFFF"/>
          <w:lang w:eastAsia="ru-RU"/>
        </w:rPr>
        <w:t>Знать /понимать:</w:t>
      </w:r>
    </w:p>
    <w:p w:rsidR="00F02CBC" w:rsidRPr="00D360B5" w:rsidRDefault="00F02CBC" w:rsidP="00F02CBC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последователь</w:t>
      </w:r>
      <w:r w:rsidRPr="00D360B5">
        <w:rPr>
          <w:rFonts w:eastAsia="Times New Roman"/>
          <w:bCs/>
          <w:lang w:eastAsia="ru-RU"/>
        </w:rPr>
        <w:softHyphen/>
        <w:t>ность выполнения техноло</w:t>
      </w:r>
      <w:r w:rsidRPr="00D360B5">
        <w:rPr>
          <w:rFonts w:eastAsia="Times New Roman"/>
          <w:bCs/>
          <w:lang w:eastAsia="ru-RU"/>
        </w:rPr>
        <w:softHyphen/>
        <w:t xml:space="preserve">гических операций </w:t>
      </w:r>
    </w:p>
    <w:p w:rsidR="00F02CBC" w:rsidRPr="00D360B5" w:rsidRDefault="00F02CBC" w:rsidP="00F02CBC">
      <w:pPr>
        <w:jc w:val="both"/>
        <w:rPr>
          <w:rFonts w:eastAsia="Times New Roman"/>
          <w:b/>
          <w:bCs/>
          <w:sz w:val="22"/>
          <w:szCs w:val="22"/>
          <w:lang w:eastAsia="ru-RU"/>
        </w:rPr>
      </w:pPr>
      <w:r w:rsidRPr="00D360B5">
        <w:rPr>
          <w:rFonts w:eastAsia="Times New Roman"/>
          <w:b/>
          <w:noProof/>
          <w:lang w:eastAsia="ru-RU"/>
        </w:rPr>
        <w:t>Уметь:</w:t>
      </w:r>
      <w:r w:rsidRPr="00D360B5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</w:p>
    <w:p w:rsidR="00F02CBC" w:rsidRPr="00D360B5" w:rsidRDefault="00F02CBC" w:rsidP="00F02CBC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изготавливать проектные изделия по тех</w:t>
      </w:r>
      <w:r w:rsidRPr="00D360B5">
        <w:rPr>
          <w:rFonts w:eastAsia="Times New Roman"/>
          <w:bCs/>
          <w:lang w:eastAsia="ru-RU"/>
        </w:rPr>
        <w:softHyphen/>
        <w:t>нологической карте;</w:t>
      </w:r>
    </w:p>
    <w:p w:rsidR="00F02CBC" w:rsidRPr="00D360B5" w:rsidRDefault="00F02CBC" w:rsidP="00F02CBC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выпол</w:t>
      </w:r>
      <w:r w:rsidRPr="00D360B5">
        <w:rPr>
          <w:rFonts w:eastAsia="Times New Roman"/>
          <w:bCs/>
          <w:lang w:eastAsia="ru-RU"/>
        </w:rPr>
        <w:softHyphen/>
        <w:t>нять творческий проект</w:t>
      </w:r>
    </w:p>
    <w:p w:rsidR="00F02CBC" w:rsidRPr="00D360B5" w:rsidRDefault="00F02CBC" w:rsidP="00F02CBC">
      <w:pPr>
        <w:jc w:val="both"/>
        <w:rPr>
          <w:rFonts w:eastAsia="Times New Roman"/>
          <w:b/>
        </w:rPr>
      </w:pPr>
    </w:p>
    <w:p w:rsidR="00F02CBC" w:rsidRPr="00D360B5" w:rsidRDefault="00F02CBC" w:rsidP="00F02CBC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24. </w:t>
      </w:r>
      <w:r w:rsidRPr="00D360B5">
        <w:rPr>
          <w:rFonts w:eastAsia="Times New Roman"/>
          <w:b/>
          <w:lang w:eastAsia="ru-RU"/>
        </w:rPr>
        <w:t>Анализ результатов проектной деятельности</w:t>
      </w:r>
    </w:p>
    <w:p w:rsidR="00F02CBC" w:rsidRPr="00D360B5" w:rsidRDefault="00F02CBC" w:rsidP="00F02CBC">
      <w:pPr>
        <w:widowControl w:val="0"/>
        <w:spacing w:line="230" w:lineRule="exact"/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  <w:lang w:eastAsia="ru-RU"/>
        </w:rPr>
        <w:t>Уметь:</w:t>
      </w:r>
    </w:p>
    <w:p w:rsidR="00F02CBC" w:rsidRPr="00D360B5" w:rsidRDefault="00F02CBC" w:rsidP="00F02CBC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производить самооценку про</w:t>
      </w:r>
      <w:r w:rsidRPr="00D360B5">
        <w:rPr>
          <w:rFonts w:eastAsia="Times New Roman"/>
          <w:bCs/>
          <w:lang w:eastAsia="ru-RU"/>
        </w:rPr>
        <w:softHyphen/>
        <w:t>екта согласно критериям оцен</w:t>
      </w:r>
      <w:r w:rsidRPr="00D360B5">
        <w:rPr>
          <w:rFonts w:eastAsia="Times New Roman"/>
          <w:bCs/>
          <w:lang w:eastAsia="ru-RU"/>
        </w:rPr>
        <w:softHyphen/>
        <w:t>ки качества про</w:t>
      </w:r>
      <w:r w:rsidRPr="00D360B5">
        <w:rPr>
          <w:rFonts w:eastAsia="Times New Roman"/>
          <w:bCs/>
          <w:lang w:eastAsia="ru-RU"/>
        </w:rPr>
        <w:softHyphen/>
        <w:t>ектного изде</w:t>
      </w:r>
      <w:r w:rsidRPr="00D360B5">
        <w:rPr>
          <w:rFonts w:eastAsia="Times New Roman"/>
          <w:bCs/>
          <w:lang w:eastAsia="ru-RU"/>
        </w:rPr>
        <w:softHyphen/>
        <w:t>лия;</w:t>
      </w:r>
    </w:p>
    <w:p w:rsidR="00F02CBC" w:rsidRPr="00D360B5" w:rsidRDefault="00F02CBC" w:rsidP="00F02CBC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проводить испытания изго</w:t>
      </w:r>
      <w:r w:rsidRPr="00D360B5">
        <w:rPr>
          <w:rFonts w:eastAsia="Times New Roman"/>
          <w:bCs/>
          <w:lang w:eastAsia="ru-RU"/>
        </w:rPr>
        <w:softHyphen/>
        <w:t>товленного из</w:t>
      </w:r>
      <w:r w:rsidRPr="00D360B5">
        <w:rPr>
          <w:rFonts w:eastAsia="Times New Roman"/>
          <w:bCs/>
          <w:lang w:eastAsia="ru-RU"/>
        </w:rPr>
        <w:softHyphen/>
        <w:t xml:space="preserve">делия; </w:t>
      </w:r>
    </w:p>
    <w:p w:rsidR="00F02CBC" w:rsidRPr="00D360B5" w:rsidRDefault="00F02CBC" w:rsidP="00F02CBC">
      <w:pPr>
        <w:jc w:val="both"/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выполнять рецензирование продукта проек</w:t>
      </w:r>
      <w:r w:rsidRPr="00D360B5">
        <w:rPr>
          <w:rFonts w:eastAsia="Times New Roman"/>
          <w:bCs/>
          <w:lang w:eastAsia="ru-RU"/>
        </w:rPr>
        <w:softHyphen/>
        <w:t>тирования</w:t>
      </w:r>
    </w:p>
    <w:p w:rsidR="00F02CBC" w:rsidRPr="00D360B5" w:rsidRDefault="00F02CBC" w:rsidP="00F02CBC">
      <w:pPr>
        <w:jc w:val="both"/>
        <w:rPr>
          <w:rFonts w:eastAsia="Times New Roman"/>
          <w:b/>
        </w:rPr>
      </w:pPr>
    </w:p>
    <w:p w:rsidR="00F02CBC" w:rsidRPr="00D360B5" w:rsidRDefault="00F02CBC" w:rsidP="00F02CBC">
      <w:pPr>
        <w:jc w:val="both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25. </w:t>
      </w:r>
      <w:r w:rsidRPr="00D360B5">
        <w:rPr>
          <w:rFonts w:eastAsia="Times New Roman"/>
          <w:b/>
          <w:lang w:eastAsia="ru-RU"/>
        </w:rPr>
        <w:t>Презентация проектов и результатов труда</w:t>
      </w:r>
    </w:p>
    <w:p w:rsidR="00F02CBC" w:rsidRPr="00D360B5" w:rsidRDefault="00F02CBC" w:rsidP="00F02CBC">
      <w:pPr>
        <w:jc w:val="both"/>
        <w:rPr>
          <w:rFonts w:eastAsia="Times New Roman"/>
          <w:b/>
          <w:bCs/>
          <w:shd w:val="clear" w:color="auto" w:fill="FFFFFF"/>
          <w:lang w:eastAsia="ru-RU"/>
        </w:rPr>
      </w:pPr>
      <w:r w:rsidRPr="00D360B5">
        <w:rPr>
          <w:rFonts w:eastAsia="Times New Roman"/>
          <w:b/>
          <w:bCs/>
          <w:shd w:val="clear" w:color="auto" w:fill="FFFFFF"/>
          <w:lang w:eastAsia="ru-RU"/>
        </w:rPr>
        <w:t>Знать /понимать:</w:t>
      </w:r>
    </w:p>
    <w:p w:rsidR="00F02CBC" w:rsidRPr="00D360B5" w:rsidRDefault="00F02CBC" w:rsidP="00F02CBC">
      <w:pPr>
        <w:widowControl w:val="0"/>
        <w:jc w:val="both"/>
        <w:rPr>
          <w:rFonts w:ascii="Sylfaen" w:eastAsia="Times New Roman" w:hAnsi="Sylfaen"/>
          <w:shd w:val="clear" w:color="auto" w:fill="FFFFFF"/>
          <w:lang w:eastAsia="ru-RU"/>
        </w:rPr>
      </w:pPr>
      <w:r w:rsidRPr="00D360B5">
        <w:rPr>
          <w:rFonts w:ascii="Sylfaen" w:eastAsia="Times New Roman" w:hAnsi="Sylfaen"/>
          <w:shd w:val="clear" w:color="auto" w:fill="FFFFFF"/>
          <w:lang w:eastAsia="ru-RU"/>
        </w:rPr>
        <w:t>- принципы оп</w:t>
      </w:r>
      <w:r w:rsidRPr="00D360B5">
        <w:rPr>
          <w:rFonts w:ascii="Sylfaen" w:eastAsia="Times New Roman" w:hAnsi="Sylfaen"/>
          <w:shd w:val="clear" w:color="auto" w:fill="FFFFFF"/>
          <w:lang w:eastAsia="ru-RU"/>
        </w:rPr>
        <w:softHyphen/>
        <w:t>ределения кри</w:t>
      </w:r>
      <w:r w:rsidRPr="00D360B5">
        <w:rPr>
          <w:rFonts w:ascii="Sylfaen" w:eastAsia="Times New Roman" w:hAnsi="Sylfaen"/>
          <w:shd w:val="clear" w:color="auto" w:fill="FFFFFF"/>
          <w:lang w:eastAsia="ru-RU"/>
        </w:rPr>
        <w:softHyphen/>
        <w:t>териев оценки продукта проектирования и его защиты</w:t>
      </w:r>
    </w:p>
    <w:p w:rsidR="00F02CBC" w:rsidRPr="00D360B5" w:rsidRDefault="00F02CBC" w:rsidP="00F02CBC">
      <w:pPr>
        <w:jc w:val="both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lang w:eastAsia="ru-RU"/>
        </w:rPr>
        <w:t>Уметь</w:t>
      </w:r>
      <w:r w:rsidRPr="00D360B5">
        <w:rPr>
          <w:rFonts w:eastAsia="Times New Roman"/>
          <w:b/>
          <w:bCs/>
          <w:lang w:eastAsia="ru-RU"/>
        </w:rPr>
        <w:t xml:space="preserve">: </w:t>
      </w:r>
    </w:p>
    <w:p w:rsidR="00F02CBC" w:rsidRPr="00D360B5" w:rsidRDefault="00F02CBC" w:rsidP="00F02CBC">
      <w:pPr>
        <w:jc w:val="both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 xml:space="preserve">- проводить презентацию и защиту своего проектного изделия; </w:t>
      </w:r>
    </w:p>
    <w:p w:rsidR="00F02CBC" w:rsidRPr="00D360B5" w:rsidRDefault="00F02CBC" w:rsidP="00F02CBC">
      <w:pPr>
        <w:jc w:val="both"/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использовать в презентации технические средства</w:t>
      </w:r>
    </w:p>
    <w:p w:rsidR="00F02CBC" w:rsidRPr="00D360B5" w:rsidRDefault="00F02CBC" w:rsidP="00F02CBC">
      <w:pPr>
        <w:spacing w:after="120"/>
        <w:jc w:val="both"/>
        <w:rPr>
          <w:rFonts w:eastAsia="Times New Roman"/>
        </w:rPr>
      </w:pPr>
    </w:p>
    <w:p w:rsidR="00F02CBC" w:rsidRPr="00D360B5" w:rsidRDefault="00F02CBC" w:rsidP="00F02CBC">
      <w:pPr>
        <w:ind w:left="360"/>
        <w:jc w:val="center"/>
        <w:rPr>
          <w:rFonts w:eastAsia="Times New Roman"/>
          <w:b/>
          <w:sz w:val="28"/>
          <w:szCs w:val="28"/>
          <w:lang w:eastAsia="ru-RU"/>
        </w:rPr>
      </w:pPr>
      <w:r w:rsidRPr="00D360B5">
        <w:rPr>
          <w:rFonts w:eastAsia="Times New Roman"/>
          <w:b/>
          <w:sz w:val="28"/>
          <w:szCs w:val="28"/>
          <w:lang w:eastAsia="ru-RU"/>
        </w:rPr>
        <w:t>Производство, труд и технологии</w:t>
      </w:r>
    </w:p>
    <w:p w:rsidR="00F02CBC" w:rsidRPr="00D360B5" w:rsidRDefault="00F02CBC" w:rsidP="00F02CBC">
      <w:pPr>
        <w:widowControl w:val="0"/>
        <w:shd w:val="clear" w:color="auto" w:fill="FFFFFF"/>
        <w:tabs>
          <w:tab w:val="left" w:pos="606"/>
        </w:tabs>
        <w:spacing w:after="180"/>
        <w:ind w:right="2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В</w:t>
      </w:r>
      <w:r w:rsidRPr="00D360B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результате изучения тем раздела учащиеся должны:</w:t>
      </w:r>
    </w:p>
    <w:p w:rsidR="00F02CBC" w:rsidRPr="00D360B5" w:rsidRDefault="00F02CBC" w:rsidP="00F02CBC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26-27. Понятие профессиональной деятельности. </w:t>
      </w:r>
      <w:r w:rsidRPr="00D360B5">
        <w:rPr>
          <w:rFonts w:eastAsia="Times New Roman"/>
          <w:b/>
          <w:lang w:eastAsia="ru-RU"/>
        </w:rPr>
        <w:t xml:space="preserve">Структура и составляющие </w:t>
      </w:r>
    </w:p>
    <w:p w:rsidR="00F02CBC" w:rsidRPr="00D360B5" w:rsidRDefault="00F02CBC" w:rsidP="00F02CBC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  <w:lang w:eastAsia="ru-RU"/>
        </w:rPr>
        <w:t xml:space="preserve">                     современного производства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Знать/понимать:</w:t>
      </w:r>
    </w:p>
    <w:p w:rsidR="00F02CBC" w:rsidRPr="00D360B5" w:rsidRDefault="00F02CBC" w:rsidP="00F02CBC">
      <w:pPr>
        <w:widowControl w:val="0"/>
        <w:ind w:left="10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понятие «отрасль»;</w:t>
      </w:r>
    </w:p>
    <w:p w:rsidR="00F02CBC" w:rsidRPr="00D360B5" w:rsidRDefault="00F02CBC" w:rsidP="00F02CBC">
      <w:pPr>
        <w:widowControl w:val="0"/>
        <w:ind w:left="10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определение материальной нематериаль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ной сфер произ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водства;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 - понятия «производствен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ное предприя</w:t>
      </w:r>
      <w:r w:rsidRPr="00D360B5">
        <w:rPr>
          <w:rFonts w:eastAsia="Times New Roman"/>
          <w:shd w:val="clear" w:color="auto" w:fill="FFFFFF"/>
          <w:lang w:eastAsia="ru-RU"/>
        </w:rPr>
        <w:softHyphen/>
        <w:t>тие», «произ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водственное объединение»,</w:t>
      </w:r>
    </w:p>
    <w:p w:rsidR="00F02CBC" w:rsidRPr="00D360B5" w:rsidRDefault="00F02CBC" w:rsidP="00F02CBC">
      <w:pPr>
        <w:widowControl w:val="0"/>
        <w:ind w:left="10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  «научно-производственное объединение»,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D360B5">
        <w:rPr>
          <w:rFonts w:eastAsia="Times New Roman"/>
          <w:shd w:val="clear" w:color="auto" w:fill="FFFFFF"/>
          <w:lang w:eastAsia="ru-RU"/>
        </w:rPr>
        <w:t>«межотраслевой комплекс»;</w:t>
      </w:r>
    </w:p>
    <w:p w:rsidR="00F02CBC" w:rsidRPr="00D360B5" w:rsidRDefault="00F02CBC" w:rsidP="00F02CBC">
      <w:pPr>
        <w:widowControl w:val="0"/>
        <w:ind w:left="180" w:hanging="18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 - что такое со</w:t>
      </w:r>
      <w:r w:rsidRPr="00D360B5">
        <w:rPr>
          <w:rFonts w:eastAsia="Times New Roman"/>
          <w:shd w:val="clear" w:color="auto" w:fill="FFFFFF"/>
          <w:lang w:eastAsia="ru-RU"/>
        </w:rPr>
        <w:softHyphen/>
        <w:t xml:space="preserve">ставляющие </w:t>
      </w:r>
      <w:r w:rsidRPr="00D360B5">
        <w:rPr>
          <w:rFonts w:eastAsia="Times New Roman"/>
          <w:spacing w:val="-20"/>
          <w:shd w:val="clear" w:color="auto" w:fill="FFFFFF"/>
          <w:lang w:eastAsia="ru-RU"/>
        </w:rPr>
        <w:t>производства</w:t>
      </w:r>
      <w:r w:rsidR="009971FF">
        <w:rPr>
          <w:rFonts w:eastAsia="Times New Roman"/>
          <w:spacing w:val="-20"/>
          <w:shd w:val="clear" w:color="auto" w:fill="FFFFFF"/>
          <w:lang w:eastAsia="ru-RU"/>
        </w:rPr>
        <w:t>,</w:t>
      </w:r>
      <w:r w:rsidRPr="00D360B5">
        <w:rPr>
          <w:rFonts w:eastAsia="Times New Roman"/>
          <w:spacing w:val="-20"/>
          <w:shd w:val="clear" w:color="auto" w:fill="FFFFFF"/>
          <w:lang w:eastAsia="ru-RU"/>
        </w:rPr>
        <w:t xml:space="preserve"> </w:t>
      </w:r>
      <w:r w:rsidRPr="00D360B5">
        <w:rPr>
          <w:rFonts w:eastAsia="Times New Roman"/>
          <w:shd w:val="clear" w:color="auto" w:fill="FFFFFF"/>
          <w:lang w:eastAsia="ru-RU"/>
        </w:rPr>
        <w:t>понятия</w:t>
      </w:r>
      <w:r>
        <w:rPr>
          <w:rFonts w:eastAsia="Times New Roman"/>
          <w:shd w:val="clear" w:color="auto" w:fill="FFFFFF"/>
          <w:lang w:eastAsia="ru-RU"/>
        </w:rPr>
        <w:t xml:space="preserve"> -</w:t>
      </w:r>
      <w:r w:rsidRPr="00D360B5">
        <w:rPr>
          <w:rFonts w:eastAsia="Times New Roman"/>
          <w:shd w:val="clear" w:color="auto" w:fill="FFFFFF"/>
          <w:lang w:eastAsia="ru-RU"/>
        </w:rPr>
        <w:t xml:space="preserve"> «сред</w:t>
      </w:r>
      <w:r w:rsidRPr="00D360B5">
        <w:rPr>
          <w:rFonts w:eastAsia="Times New Roman"/>
          <w:shd w:val="clear" w:color="auto" w:fill="FFFFFF"/>
          <w:lang w:eastAsia="ru-RU"/>
        </w:rPr>
        <w:softHyphen/>
        <w:t>ства труда», «средства 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изводства», «орудия произ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водства»;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Cs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 - что представля</w:t>
      </w:r>
      <w:r w:rsidRPr="00D360B5">
        <w:rPr>
          <w:rFonts w:eastAsia="Times New Roman"/>
          <w:shd w:val="clear" w:color="auto" w:fill="FFFFFF"/>
          <w:lang w:eastAsia="ru-RU"/>
        </w:rPr>
        <w:softHyphen/>
        <w:t>ет собой произ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водственный технологический процесс</w:t>
      </w:r>
    </w:p>
    <w:p w:rsidR="00F02CBC" w:rsidRPr="00D360B5" w:rsidRDefault="00F02CBC" w:rsidP="00F02CBC">
      <w:pPr>
        <w:rPr>
          <w:rFonts w:eastAsia="Times New Roman"/>
          <w:b/>
        </w:rPr>
      </w:pPr>
    </w:p>
    <w:p w:rsidR="00F02CBC" w:rsidRPr="00D360B5" w:rsidRDefault="00F02CBC" w:rsidP="00F02CBC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28. </w:t>
      </w:r>
      <w:r w:rsidRPr="00D360B5">
        <w:rPr>
          <w:rFonts w:eastAsia="Times New Roman"/>
          <w:b/>
          <w:lang w:eastAsia="ru-RU"/>
        </w:rPr>
        <w:t>Нормирование и оплата труда</w:t>
      </w:r>
    </w:p>
    <w:p w:rsidR="00F02CBC" w:rsidRPr="00D360B5" w:rsidRDefault="00F02CBC" w:rsidP="00F02CBC">
      <w:pPr>
        <w:widowControl w:val="0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 /понимать: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понятие «нормирование труда»;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виды норм труда;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lastRenderedPageBreak/>
        <w:t>- понятие «тарифная система»;</w:t>
      </w:r>
    </w:p>
    <w:p w:rsidR="00F02CBC" w:rsidRPr="00D360B5" w:rsidRDefault="00F02CBC" w:rsidP="00F02CBC">
      <w:pPr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что такое тарифная система, тарифная ставка</w:t>
      </w:r>
    </w:p>
    <w:p w:rsidR="00F02CBC" w:rsidRPr="00D360B5" w:rsidRDefault="00F02CBC" w:rsidP="00F02CBC">
      <w:pPr>
        <w:spacing w:before="240"/>
        <w:rPr>
          <w:rFonts w:eastAsia="Times New Roman"/>
          <w:b/>
          <w:sz w:val="22"/>
          <w:szCs w:val="22"/>
          <w:lang w:eastAsia="ru-RU"/>
        </w:rPr>
      </w:pPr>
      <w:r w:rsidRPr="00D360B5">
        <w:rPr>
          <w:rFonts w:eastAsia="Times New Roman"/>
          <w:b/>
        </w:rPr>
        <w:t xml:space="preserve">Тема 29. </w:t>
      </w:r>
      <w:r w:rsidRPr="00D360B5">
        <w:rPr>
          <w:rFonts w:eastAsia="Times New Roman"/>
          <w:b/>
          <w:sz w:val="22"/>
          <w:szCs w:val="22"/>
          <w:lang w:eastAsia="ru-RU"/>
        </w:rPr>
        <w:t>Культура труда и профессиональная этика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Знать/понимать: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 xml:space="preserve">- что входит в понятие «культура труда»; 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такое на</w:t>
      </w:r>
      <w:r w:rsidRPr="00D360B5">
        <w:rPr>
          <w:rFonts w:eastAsia="Times New Roman"/>
          <w:shd w:val="clear" w:color="auto" w:fill="FFFFFF"/>
          <w:lang w:eastAsia="ru-RU"/>
        </w:rPr>
        <w:softHyphen/>
        <w:t>учная организа</w:t>
      </w:r>
      <w:r w:rsidRPr="00D360B5">
        <w:rPr>
          <w:rFonts w:eastAsia="Times New Roman"/>
          <w:shd w:val="clear" w:color="auto" w:fill="FFFFFF"/>
          <w:lang w:eastAsia="ru-RU"/>
        </w:rPr>
        <w:softHyphen/>
        <w:t>ция труда;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Cs/>
          <w:color w:val="000000"/>
          <w:lang w:eastAsia="ru-RU"/>
        </w:rPr>
      </w:pPr>
      <w:r w:rsidRPr="00D360B5">
        <w:rPr>
          <w:rFonts w:eastAsia="Times New Roman"/>
          <w:bCs/>
          <w:color w:val="000000"/>
          <w:lang w:eastAsia="ru-RU"/>
        </w:rPr>
        <w:t>- какими мера</w:t>
      </w:r>
      <w:r w:rsidRPr="00D360B5">
        <w:rPr>
          <w:rFonts w:eastAsia="Times New Roman"/>
          <w:bCs/>
          <w:color w:val="000000"/>
          <w:lang w:eastAsia="ru-RU"/>
        </w:rPr>
        <w:softHyphen/>
        <w:t>ми обеспечивается безопасность труда;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Cs/>
          <w:color w:val="000000"/>
          <w:lang w:eastAsia="ru-RU"/>
        </w:rPr>
      </w:pPr>
      <w:r w:rsidRPr="00D360B5">
        <w:rPr>
          <w:rFonts w:eastAsia="Times New Roman"/>
          <w:bCs/>
          <w:color w:val="000000"/>
          <w:lang w:eastAsia="ru-RU"/>
        </w:rPr>
        <w:t>- понятие охра</w:t>
      </w:r>
      <w:r w:rsidRPr="00D360B5">
        <w:rPr>
          <w:rFonts w:eastAsia="Times New Roman"/>
          <w:bCs/>
          <w:color w:val="000000"/>
          <w:lang w:eastAsia="ru-RU"/>
        </w:rPr>
        <w:softHyphen/>
        <w:t>ны труда; — что такое этика;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Cs/>
          <w:color w:val="000000"/>
          <w:lang w:eastAsia="ru-RU"/>
        </w:rPr>
      </w:pPr>
      <w:r w:rsidRPr="00D360B5">
        <w:rPr>
          <w:rFonts w:eastAsia="Times New Roman"/>
          <w:bCs/>
          <w:color w:val="000000"/>
          <w:lang w:eastAsia="ru-RU"/>
        </w:rPr>
        <w:t>- что означают понятия «мо</w:t>
      </w:r>
      <w:r w:rsidRPr="00D360B5">
        <w:rPr>
          <w:rFonts w:eastAsia="Times New Roman"/>
          <w:bCs/>
          <w:color w:val="000000"/>
          <w:lang w:eastAsia="ru-RU"/>
        </w:rPr>
        <w:softHyphen/>
        <w:t>раль» и «нравственность»;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Cs/>
          <w:color w:val="000000"/>
          <w:lang w:eastAsia="ru-RU"/>
        </w:rPr>
      </w:pPr>
      <w:r w:rsidRPr="00D360B5">
        <w:rPr>
          <w:rFonts w:eastAsia="Times New Roman"/>
          <w:bCs/>
          <w:color w:val="000000"/>
          <w:lang w:eastAsia="ru-RU"/>
        </w:rPr>
        <w:t>- какие нормы поведения пред</w:t>
      </w:r>
      <w:r w:rsidRPr="00D360B5">
        <w:rPr>
          <w:rFonts w:eastAsia="Times New Roman"/>
          <w:bCs/>
          <w:color w:val="000000"/>
          <w:lang w:eastAsia="ru-RU"/>
        </w:rPr>
        <w:softHyphen/>
        <w:t xml:space="preserve">писывает профессиональная этика; 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Cs/>
          <w:color w:val="000000"/>
          <w:lang w:eastAsia="ru-RU"/>
        </w:rPr>
      </w:pPr>
      <w:r w:rsidRPr="00D360B5">
        <w:rPr>
          <w:rFonts w:eastAsia="Times New Roman"/>
          <w:bCs/>
          <w:color w:val="000000"/>
          <w:lang w:eastAsia="ru-RU"/>
        </w:rPr>
        <w:t>- виды профессиональной этики.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bCs/>
          <w:shd w:val="clear" w:color="auto" w:fill="FFFFFF"/>
          <w:lang w:eastAsia="ru-RU"/>
        </w:rPr>
        <w:t>- что такое профессиональная</w:t>
      </w:r>
      <w:r w:rsidRPr="00D360B5">
        <w:rPr>
          <w:rFonts w:eastAsia="Times New Roman"/>
          <w:bCs/>
          <w:i/>
          <w:iCs/>
          <w:shd w:val="clear" w:color="auto" w:fill="FFFFFF"/>
          <w:lang w:eastAsia="ru-RU"/>
        </w:rPr>
        <w:t xml:space="preserve"> </w:t>
      </w:r>
      <w:r w:rsidRPr="00D360B5">
        <w:rPr>
          <w:rFonts w:eastAsia="Times New Roman"/>
          <w:shd w:val="clear" w:color="auto" w:fill="FFFFFF"/>
          <w:lang w:eastAsia="ru-RU"/>
        </w:rPr>
        <w:t xml:space="preserve">деятельность, её цели и функции; 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является факторами успе</w:t>
      </w:r>
      <w:r w:rsidRPr="00D360B5">
        <w:rPr>
          <w:rFonts w:eastAsia="Times New Roman"/>
          <w:shd w:val="clear" w:color="auto" w:fill="FFFFFF"/>
          <w:lang w:eastAsia="ru-RU"/>
        </w:rPr>
        <w:softHyphen/>
        <w:t>ха в профессио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нальной дея</w:t>
      </w:r>
      <w:r w:rsidRPr="00D360B5">
        <w:rPr>
          <w:rFonts w:eastAsia="Times New Roman"/>
          <w:shd w:val="clear" w:color="auto" w:fill="FFFFFF"/>
          <w:lang w:eastAsia="ru-RU"/>
        </w:rPr>
        <w:softHyphen/>
        <w:t>тельности;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понятия разде</w:t>
      </w:r>
      <w:r w:rsidRPr="00D360B5">
        <w:rPr>
          <w:rFonts w:eastAsia="Times New Roman"/>
          <w:shd w:val="clear" w:color="auto" w:fill="FFFFFF"/>
          <w:lang w:eastAsia="ru-RU"/>
        </w:rPr>
        <w:softHyphen/>
        <w:t>ления, специали</w:t>
      </w:r>
      <w:r w:rsidRPr="00D360B5">
        <w:rPr>
          <w:rFonts w:eastAsia="Times New Roman"/>
          <w:shd w:val="clear" w:color="auto" w:fill="FFFFFF"/>
          <w:lang w:eastAsia="ru-RU"/>
        </w:rPr>
        <w:softHyphen/>
        <w:t xml:space="preserve">зации и кооперации труда; 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существующие формы разделе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ния труда;</w:t>
      </w:r>
    </w:p>
    <w:p w:rsidR="00F02CBC" w:rsidRPr="00D360B5" w:rsidRDefault="00F02CBC" w:rsidP="00F02CBC">
      <w:pPr>
        <w:spacing w:line="240" w:lineRule="atLeast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различие между понятиями про</w:t>
      </w:r>
      <w:r w:rsidRPr="00D360B5">
        <w:rPr>
          <w:rFonts w:eastAsia="Times New Roman"/>
          <w:bCs/>
          <w:lang w:eastAsia="ru-RU"/>
        </w:rPr>
        <w:softHyphen/>
        <w:t xml:space="preserve">фессии и специальности; </w:t>
      </w:r>
    </w:p>
    <w:p w:rsidR="00F02CBC" w:rsidRPr="00D360B5" w:rsidRDefault="00F02CBC" w:rsidP="00F02CBC">
      <w:pPr>
        <w:spacing w:line="240" w:lineRule="atLeast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понятие переме</w:t>
      </w:r>
      <w:r w:rsidRPr="00D360B5">
        <w:rPr>
          <w:rFonts w:eastAsia="Times New Roman"/>
          <w:bCs/>
          <w:lang w:eastAsia="ru-RU"/>
        </w:rPr>
        <w:softHyphen/>
        <w:t>ны труда</w:t>
      </w:r>
    </w:p>
    <w:p w:rsidR="00F02CBC" w:rsidRPr="00D360B5" w:rsidRDefault="00F02CBC" w:rsidP="00F02CBC">
      <w:pPr>
        <w:widowControl w:val="0"/>
        <w:ind w:left="100"/>
        <w:jc w:val="both"/>
        <w:rPr>
          <w:rFonts w:eastAsia="Times New Roman"/>
          <w:b/>
          <w:bCs/>
          <w:color w:val="000000"/>
          <w:lang w:eastAsia="ru-RU"/>
        </w:rPr>
      </w:pPr>
    </w:p>
    <w:p w:rsidR="00F02CBC" w:rsidRPr="00D360B5" w:rsidRDefault="00F02CBC" w:rsidP="00F02CBC">
      <w:pPr>
        <w:ind w:left="360"/>
        <w:jc w:val="center"/>
        <w:rPr>
          <w:rFonts w:eastAsia="Times New Roman"/>
          <w:b/>
          <w:sz w:val="28"/>
          <w:szCs w:val="28"/>
          <w:lang w:eastAsia="ru-RU"/>
        </w:rPr>
      </w:pPr>
      <w:r w:rsidRPr="00D360B5">
        <w:rPr>
          <w:rFonts w:eastAsia="Times New Roman"/>
          <w:b/>
          <w:sz w:val="28"/>
          <w:szCs w:val="28"/>
          <w:lang w:eastAsia="ru-RU"/>
        </w:rPr>
        <w:t>Профессиональное становление и карьера</w:t>
      </w:r>
    </w:p>
    <w:p w:rsidR="00F02CBC" w:rsidRPr="00D360B5" w:rsidRDefault="00F02CBC" w:rsidP="00F02CBC">
      <w:pPr>
        <w:widowControl w:val="0"/>
        <w:shd w:val="clear" w:color="auto" w:fill="FFFFFF"/>
        <w:tabs>
          <w:tab w:val="left" w:pos="606"/>
        </w:tabs>
        <w:spacing w:after="180"/>
        <w:ind w:right="2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В</w:t>
      </w:r>
      <w:r w:rsidRPr="00D360B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результате изучения тем раздела учащиеся должны:</w:t>
      </w:r>
    </w:p>
    <w:p w:rsidR="00F02CBC" w:rsidRPr="00D360B5" w:rsidRDefault="00F02CBC" w:rsidP="00F02CBC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30. </w:t>
      </w:r>
      <w:r w:rsidRPr="00D360B5">
        <w:rPr>
          <w:rFonts w:eastAsia="Times New Roman"/>
          <w:b/>
          <w:lang w:eastAsia="ru-RU"/>
        </w:rPr>
        <w:t>Этапы профессионального становления и карьера</w:t>
      </w:r>
    </w:p>
    <w:p w:rsidR="00F02CBC" w:rsidRPr="00D360B5" w:rsidRDefault="00F02CBC" w:rsidP="00F02CBC">
      <w:pPr>
        <w:spacing w:line="240" w:lineRule="atLeast"/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lang w:eastAsia="ru-RU"/>
        </w:rPr>
        <w:t>Знать / понимать:</w:t>
      </w:r>
      <w:r w:rsidRPr="00D360B5">
        <w:rPr>
          <w:rFonts w:eastAsia="Times New Roman"/>
          <w:b/>
          <w:bCs/>
          <w:lang w:eastAsia="ru-RU"/>
        </w:rPr>
        <w:t xml:space="preserve"> </w:t>
      </w:r>
    </w:p>
    <w:p w:rsidR="00F02CBC" w:rsidRPr="00D360B5" w:rsidRDefault="00F02CBC" w:rsidP="00F02CBC">
      <w:pPr>
        <w:spacing w:line="240" w:lineRule="atLeast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основные этапы профес</w:t>
      </w:r>
      <w:r w:rsidRPr="00D360B5">
        <w:rPr>
          <w:rFonts w:eastAsia="Times New Roman"/>
          <w:bCs/>
          <w:lang w:eastAsia="ru-RU"/>
        </w:rPr>
        <w:softHyphen/>
        <w:t>сионального становления; значение понятий «про</w:t>
      </w:r>
      <w:r w:rsidRPr="00D360B5">
        <w:rPr>
          <w:rFonts w:eastAsia="Times New Roman"/>
          <w:bCs/>
          <w:lang w:eastAsia="ru-RU"/>
        </w:rPr>
        <w:softHyphen/>
        <w:t>фессиональная</w:t>
      </w:r>
    </w:p>
    <w:p w:rsidR="00F02CBC" w:rsidRPr="00D360B5" w:rsidRDefault="00F02CBC" w:rsidP="00F02CBC">
      <w:pPr>
        <w:spacing w:line="240" w:lineRule="atLeast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 xml:space="preserve">  обученность», «профессио</w:t>
      </w:r>
      <w:r w:rsidRPr="00D360B5">
        <w:rPr>
          <w:rFonts w:eastAsia="Times New Roman"/>
          <w:bCs/>
          <w:lang w:eastAsia="ru-RU"/>
        </w:rPr>
        <w:softHyphen/>
        <w:t>нальная компе</w:t>
      </w:r>
      <w:r w:rsidRPr="00D360B5">
        <w:rPr>
          <w:rFonts w:eastAsia="Times New Roman"/>
          <w:bCs/>
          <w:lang w:eastAsia="ru-RU"/>
        </w:rPr>
        <w:softHyphen/>
        <w:t>тентность», «профессио</w:t>
      </w:r>
      <w:r w:rsidRPr="00D360B5">
        <w:rPr>
          <w:rFonts w:eastAsia="Times New Roman"/>
          <w:bCs/>
          <w:lang w:eastAsia="ru-RU"/>
        </w:rPr>
        <w:softHyphen/>
        <w:t>нальное мастер</w:t>
      </w:r>
      <w:r w:rsidRPr="00D360B5">
        <w:rPr>
          <w:rFonts w:eastAsia="Times New Roman"/>
          <w:bCs/>
          <w:lang w:eastAsia="ru-RU"/>
        </w:rPr>
        <w:softHyphen/>
        <w:t xml:space="preserve">ство»; </w:t>
      </w:r>
    </w:p>
    <w:p w:rsidR="00F02CBC" w:rsidRPr="00D360B5" w:rsidRDefault="00F02CBC" w:rsidP="00F02CBC">
      <w:pPr>
        <w:spacing w:line="240" w:lineRule="atLeast"/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сущность по</w:t>
      </w:r>
      <w:r w:rsidRPr="00D360B5">
        <w:rPr>
          <w:rFonts w:eastAsia="Times New Roman"/>
          <w:bCs/>
          <w:lang w:eastAsia="ru-RU"/>
        </w:rPr>
        <w:softHyphen/>
        <w:t>нятий «профес</w:t>
      </w:r>
      <w:r w:rsidRPr="00D360B5">
        <w:rPr>
          <w:rFonts w:eastAsia="Times New Roman"/>
          <w:bCs/>
          <w:lang w:eastAsia="ru-RU"/>
        </w:rPr>
        <w:softHyphen/>
        <w:t>сиональная карьера», «должностной рост», «призвание»;</w:t>
      </w:r>
    </w:p>
    <w:p w:rsidR="00F02CBC" w:rsidRPr="00D360B5" w:rsidRDefault="00F02CBC" w:rsidP="00F02CBC">
      <w:pPr>
        <w:spacing w:line="240" w:lineRule="atLeast"/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из чего складывается профессиональная подготовка</w:t>
      </w:r>
      <w:r w:rsidRPr="00D360B5">
        <w:rPr>
          <w:rFonts w:eastAsia="Times New Roman"/>
          <w:lang w:eastAsia="ru-RU"/>
        </w:rPr>
        <w:t xml:space="preserve"> </w:t>
      </w:r>
    </w:p>
    <w:p w:rsidR="00F02CBC" w:rsidRPr="00D360B5" w:rsidRDefault="00F02CBC" w:rsidP="00F02CBC">
      <w:pPr>
        <w:rPr>
          <w:rFonts w:eastAsia="Times New Roman"/>
          <w:bCs/>
          <w:i/>
          <w:iCs/>
          <w:color w:val="000000"/>
          <w:shd w:val="clear" w:color="auto" w:fill="FFFFFF"/>
          <w:lang w:eastAsia="x-none"/>
        </w:rPr>
      </w:pPr>
      <w:r w:rsidRPr="00D360B5">
        <w:rPr>
          <w:rFonts w:eastAsia="Times New Roman"/>
          <w:b/>
          <w:color w:val="000000"/>
          <w:shd w:val="clear" w:color="auto" w:fill="FFFFFF"/>
          <w:lang w:eastAsia="x-none"/>
        </w:rPr>
        <w:t>Уметь</w:t>
      </w:r>
      <w:r w:rsidRPr="00D360B5">
        <w:rPr>
          <w:rFonts w:eastAsia="Times New Roman"/>
          <w:b/>
          <w:bCs/>
          <w:color w:val="000000"/>
          <w:shd w:val="clear" w:color="auto" w:fill="FFFFFF"/>
          <w:lang w:eastAsia="x-none"/>
        </w:rPr>
        <w:t>:</w:t>
      </w:r>
      <w:r w:rsidRPr="00D360B5">
        <w:rPr>
          <w:rFonts w:eastAsia="Times New Roman"/>
          <w:bCs/>
          <w:i/>
          <w:iCs/>
          <w:color w:val="000000"/>
          <w:shd w:val="clear" w:color="auto" w:fill="FFFFFF"/>
          <w:lang w:eastAsia="x-none"/>
        </w:rPr>
        <w:t xml:space="preserve"> </w:t>
      </w:r>
    </w:p>
    <w:p w:rsidR="00F02CBC" w:rsidRPr="00D360B5" w:rsidRDefault="00F02CBC" w:rsidP="00F02CBC">
      <w:pPr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планировать будущую про</w:t>
      </w:r>
      <w:r w:rsidRPr="00D360B5">
        <w:rPr>
          <w:rFonts w:eastAsia="Times New Roman"/>
          <w:bCs/>
          <w:lang w:eastAsia="ru-RU"/>
        </w:rPr>
        <w:softHyphen/>
        <w:t>фессиональную карьеру; правильно оценивать соб</w:t>
      </w:r>
      <w:r w:rsidRPr="00D360B5">
        <w:rPr>
          <w:rFonts w:eastAsia="Times New Roman"/>
          <w:bCs/>
          <w:lang w:eastAsia="ru-RU"/>
        </w:rPr>
        <w:softHyphen/>
        <w:t xml:space="preserve">ственные </w:t>
      </w:r>
    </w:p>
    <w:p w:rsidR="00F02CBC" w:rsidRPr="00D360B5" w:rsidRDefault="00F02CBC" w:rsidP="00F02CBC">
      <w:pPr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 xml:space="preserve">  про</w:t>
      </w:r>
      <w:r w:rsidRPr="00D360B5">
        <w:rPr>
          <w:rFonts w:eastAsia="Times New Roman"/>
          <w:bCs/>
          <w:lang w:eastAsia="ru-RU"/>
        </w:rPr>
        <w:softHyphen/>
        <w:t>фессиональные данные</w:t>
      </w:r>
    </w:p>
    <w:p w:rsidR="00F02CBC" w:rsidRPr="00D360B5" w:rsidRDefault="00F02CBC" w:rsidP="00F02CBC">
      <w:pPr>
        <w:rPr>
          <w:rFonts w:eastAsia="Times New Roman"/>
          <w:b/>
        </w:rPr>
      </w:pPr>
    </w:p>
    <w:p w:rsidR="00F02CBC" w:rsidRPr="00D360B5" w:rsidRDefault="00F02CBC" w:rsidP="00F02CBC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31. </w:t>
      </w:r>
      <w:r w:rsidRPr="00D360B5">
        <w:rPr>
          <w:rFonts w:eastAsia="Times New Roman"/>
          <w:b/>
          <w:lang w:eastAsia="ru-RU"/>
        </w:rPr>
        <w:t>Рынок труда и профессий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Знать/ понимать:</w:t>
      </w:r>
    </w:p>
    <w:p w:rsidR="00F02CBC" w:rsidRPr="00D360B5" w:rsidRDefault="00F02CBC" w:rsidP="00F02CBC">
      <w:pPr>
        <w:tabs>
          <w:tab w:val="left" w:pos="340"/>
        </w:tabs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такое ры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нок труда и 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фессий;</w:t>
      </w:r>
    </w:p>
    <w:p w:rsidR="00F02CBC" w:rsidRPr="00D360B5" w:rsidRDefault="00F02CBC" w:rsidP="00F02CBC">
      <w:pPr>
        <w:tabs>
          <w:tab w:val="left" w:pos="340"/>
        </w:tabs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понимает</w:t>
      </w:r>
      <w:r w:rsidRPr="00D360B5">
        <w:rPr>
          <w:rFonts w:eastAsia="Times New Roman"/>
          <w:shd w:val="clear" w:color="auto" w:fill="FFFFFF"/>
          <w:lang w:eastAsia="ru-RU"/>
        </w:rPr>
        <w:softHyphen/>
        <w:t>ся под конъюнк</w:t>
      </w:r>
      <w:r w:rsidRPr="00D360B5">
        <w:rPr>
          <w:rFonts w:eastAsia="Times New Roman"/>
          <w:shd w:val="clear" w:color="auto" w:fill="FFFFFF"/>
          <w:lang w:eastAsia="ru-RU"/>
        </w:rPr>
        <w:softHyphen/>
        <w:t>турой рынка тру</w:t>
      </w:r>
      <w:r w:rsidRPr="00D360B5">
        <w:rPr>
          <w:rFonts w:eastAsia="Times New Roman"/>
          <w:shd w:val="clear" w:color="auto" w:fill="FFFFFF"/>
          <w:lang w:eastAsia="ru-RU"/>
        </w:rPr>
        <w:softHyphen/>
        <w:t>да и профессий;</w:t>
      </w:r>
    </w:p>
    <w:p w:rsidR="00F02CBC" w:rsidRPr="00D360B5" w:rsidRDefault="00F02CBC" w:rsidP="00F02CBC">
      <w:pPr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способы изу</w:t>
      </w:r>
      <w:r w:rsidRPr="00D360B5">
        <w:rPr>
          <w:rFonts w:eastAsia="Times New Roman"/>
          <w:bCs/>
          <w:lang w:eastAsia="ru-RU"/>
        </w:rPr>
        <w:softHyphen/>
        <w:t>чения рынка тру</w:t>
      </w:r>
      <w:r w:rsidRPr="00D360B5">
        <w:rPr>
          <w:rFonts w:eastAsia="Times New Roman"/>
          <w:bCs/>
          <w:lang w:eastAsia="ru-RU"/>
        </w:rPr>
        <w:softHyphen/>
        <w:t xml:space="preserve">да и профессий; </w:t>
      </w:r>
    </w:p>
    <w:p w:rsidR="00F02CBC" w:rsidRPr="00D360B5" w:rsidRDefault="00F02CBC" w:rsidP="00F02CBC">
      <w:pPr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источники ин</w:t>
      </w:r>
      <w:r w:rsidRPr="00D360B5">
        <w:rPr>
          <w:rFonts w:eastAsia="Times New Roman"/>
          <w:shd w:val="clear" w:color="auto" w:fill="FFFFFF"/>
          <w:lang w:eastAsia="ru-RU"/>
        </w:rPr>
        <w:softHyphen/>
        <w:t>формации о рынке труда и профессий</w:t>
      </w:r>
    </w:p>
    <w:p w:rsidR="00F02CBC" w:rsidRPr="00D360B5" w:rsidRDefault="00F02CBC" w:rsidP="00F02CBC">
      <w:pPr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 xml:space="preserve">Уметь: </w:t>
      </w:r>
    </w:p>
    <w:p w:rsidR="00F02CBC" w:rsidRPr="00D360B5" w:rsidRDefault="00F02CBC" w:rsidP="00F02CBC">
      <w:pPr>
        <w:rPr>
          <w:rFonts w:eastAsia="Times New Roman"/>
          <w:bCs/>
          <w:lang w:eastAsia="ru-RU"/>
        </w:rPr>
      </w:pPr>
      <w:r w:rsidRPr="00D360B5">
        <w:rPr>
          <w:rFonts w:eastAsia="Times New Roman"/>
          <w:bCs/>
          <w:lang w:eastAsia="ru-RU"/>
        </w:rPr>
        <w:t>- находить и анализировать информацию о ситуации на рынке труда и профессий</w:t>
      </w:r>
    </w:p>
    <w:p w:rsidR="00F02CBC" w:rsidRPr="00D360B5" w:rsidRDefault="00F02CBC" w:rsidP="00F02CBC">
      <w:pPr>
        <w:rPr>
          <w:rFonts w:eastAsia="Times New Roman"/>
          <w:b/>
        </w:rPr>
      </w:pPr>
    </w:p>
    <w:p w:rsidR="00F02CBC" w:rsidRPr="00D360B5" w:rsidRDefault="00F02CBC" w:rsidP="00F02CBC">
      <w:pPr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32. </w:t>
      </w:r>
      <w:r w:rsidRPr="00D360B5">
        <w:rPr>
          <w:rFonts w:eastAsia="Times New Roman"/>
          <w:b/>
          <w:lang w:eastAsia="ru-RU"/>
        </w:rPr>
        <w:t>Центры профконсультационной помощи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 /пони</w:t>
      </w:r>
      <w:r w:rsidRPr="00D360B5">
        <w:rPr>
          <w:rFonts w:eastAsia="Times New Roman"/>
          <w:b/>
          <w:shd w:val="clear" w:color="auto" w:fill="FFFFFF"/>
          <w:lang w:eastAsia="ru-RU"/>
        </w:rPr>
        <w:softHyphen/>
        <w:t>мать: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что такое профконсультационная по</w:t>
      </w:r>
      <w:r w:rsidRPr="00D360B5">
        <w:rPr>
          <w:rFonts w:eastAsia="Times New Roman"/>
          <w:shd w:val="clear" w:color="auto" w:fill="FFFFFF"/>
          <w:lang w:eastAsia="ru-RU"/>
        </w:rPr>
        <w:softHyphen/>
        <w:t>мощь;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виды профессионального консультирова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ния;</w:t>
      </w:r>
    </w:p>
    <w:p w:rsidR="00F02CBC" w:rsidRPr="00D360B5" w:rsidRDefault="00F02CBC" w:rsidP="00F02CBC">
      <w:pPr>
        <w:widowControl w:val="0"/>
        <w:jc w:val="both"/>
        <w:rPr>
          <w:rFonts w:ascii="Sylfaen" w:eastAsia="Times New Roman" w:hAnsi="Sylfaen"/>
          <w:bCs/>
          <w:shd w:val="clear" w:color="auto" w:fill="FFFFFF"/>
          <w:lang w:eastAsia="ru-RU"/>
        </w:rPr>
      </w:pPr>
      <w:r w:rsidRPr="00D360B5">
        <w:rPr>
          <w:rFonts w:ascii="Sylfaen" w:eastAsia="Times New Roman" w:hAnsi="Sylfaen"/>
          <w:shd w:val="clear" w:color="auto" w:fill="FFFFFF"/>
          <w:lang w:eastAsia="ru-RU"/>
        </w:rPr>
        <w:t>- как и где можно получить профконсультационную помощь</w:t>
      </w:r>
    </w:p>
    <w:p w:rsidR="00F02CBC" w:rsidRPr="00D360B5" w:rsidRDefault="00F02CBC" w:rsidP="00F02CBC">
      <w:pPr>
        <w:spacing w:before="240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33. </w:t>
      </w:r>
      <w:r w:rsidRPr="00D360B5">
        <w:rPr>
          <w:rFonts w:eastAsia="Times New Roman"/>
          <w:b/>
          <w:lang w:eastAsia="ru-RU"/>
        </w:rPr>
        <w:t>Виды и формы получения профессионального образования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 /пони</w:t>
      </w:r>
      <w:r w:rsidRPr="00D360B5">
        <w:rPr>
          <w:rFonts w:eastAsia="Times New Roman"/>
          <w:b/>
          <w:shd w:val="clear" w:color="auto" w:fill="FFFFFF"/>
          <w:lang w:eastAsia="ru-RU"/>
        </w:rPr>
        <w:softHyphen/>
        <w:t>мать: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в чём отличие общего и профессионального образования;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виды профес</w:t>
      </w:r>
      <w:r w:rsidRPr="00D360B5">
        <w:rPr>
          <w:rFonts w:eastAsia="Times New Roman"/>
          <w:shd w:val="clear" w:color="auto" w:fill="FFFFFF"/>
          <w:lang w:eastAsia="ru-RU"/>
        </w:rPr>
        <w:softHyphen/>
        <w:t>сионального образования;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формы получения профессионального образования;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lastRenderedPageBreak/>
        <w:t>- что входит понятие «рынок образовательных услуг»</w:t>
      </w:r>
    </w:p>
    <w:p w:rsidR="00F02CBC" w:rsidRPr="00D360B5" w:rsidRDefault="00F02CBC" w:rsidP="00F02CBC">
      <w:pPr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lang w:eastAsia="ru-RU"/>
        </w:rPr>
        <w:t>Уметь:</w:t>
      </w:r>
      <w:r w:rsidRPr="00D360B5">
        <w:rPr>
          <w:rFonts w:eastAsia="Times New Roman"/>
          <w:b/>
          <w:bCs/>
          <w:lang w:eastAsia="ru-RU"/>
        </w:rPr>
        <w:t xml:space="preserve"> </w:t>
      </w:r>
    </w:p>
    <w:p w:rsidR="00F02CBC" w:rsidRPr="00D360B5" w:rsidRDefault="00F02CBC" w:rsidP="00F02CBC">
      <w:pPr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находить нужную инфор</w:t>
      </w:r>
      <w:r w:rsidRPr="00D360B5">
        <w:rPr>
          <w:rFonts w:eastAsia="Times New Roman"/>
          <w:bCs/>
          <w:lang w:eastAsia="ru-RU"/>
        </w:rPr>
        <w:softHyphen/>
        <w:t>мацию о рынке образователь</w:t>
      </w:r>
      <w:r w:rsidRPr="00D360B5">
        <w:rPr>
          <w:rFonts w:eastAsia="Times New Roman"/>
          <w:bCs/>
          <w:lang w:eastAsia="ru-RU"/>
        </w:rPr>
        <w:softHyphen/>
        <w:t>ных услуг</w:t>
      </w:r>
    </w:p>
    <w:p w:rsidR="00F02CBC" w:rsidRPr="00D360B5" w:rsidRDefault="00F02CBC" w:rsidP="00F02CBC">
      <w:pPr>
        <w:spacing w:before="240"/>
        <w:rPr>
          <w:rFonts w:eastAsia="Times New Roman"/>
          <w:b/>
          <w:sz w:val="22"/>
          <w:szCs w:val="22"/>
          <w:lang w:eastAsia="ru-RU"/>
        </w:rPr>
      </w:pPr>
      <w:r w:rsidRPr="00D360B5">
        <w:rPr>
          <w:rFonts w:eastAsia="Times New Roman"/>
          <w:b/>
        </w:rPr>
        <w:t xml:space="preserve">Тема 34. </w:t>
      </w:r>
      <w:r w:rsidRPr="00D360B5">
        <w:rPr>
          <w:rFonts w:eastAsia="Times New Roman"/>
          <w:b/>
          <w:sz w:val="22"/>
          <w:szCs w:val="22"/>
          <w:lang w:eastAsia="ru-RU"/>
        </w:rPr>
        <w:t>Формы самопрезентации для профессионального образования и трудоустройства</w:t>
      </w:r>
    </w:p>
    <w:p w:rsidR="00F02CBC" w:rsidRPr="00D360B5" w:rsidRDefault="00F02CBC" w:rsidP="00F02CBC">
      <w:pPr>
        <w:widowControl w:val="0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 xml:space="preserve">Знать /понимать: 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какие существуют виды самопрезентации;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сущность и назначение профессиональ</w:t>
      </w:r>
      <w:r w:rsidRPr="00D360B5">
        <w:rPr>
          <w:rFonts w:eastAsia="Times New Roman"/>
          <w:shd w:val="clear" w:color="auto" w:fill="FFFFFF"/>
          <w:lang w:eastAsia="ru-RU"/>
        </w:rPr>
        <w:softHyphen/>
        <w:t xml:space="preserve">ного резюме и автобиографии; 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правила поведения при собеседовании</w:t>
      </w:r>
    </w:p>
    <w:p w:rsidR="00F02CBC" w:rsidRPr="00D360B5" w:rsidRDefault="00F02CBC" w:rsidP="00F02CBC">
      <w:pPr>
        <w:rPr>
          <w:rFonts w:eastAsia="Times New Roman"/>
          <w:b/>
          <w:bCs/>
          <w:lang w:eastAsia="ru-RU"/>
        </w:rPr>
      </w:pPr>
      <w:r w:rsidRPr="00D360B5">
        <w:rPr>
          <w:rFonts w:eastAsia="Times New Roman"/>
          <w:b/>
          <w:lang w:eastAsia="ru-RU"/>
        </w:rPr>
        <w:t>Уметь:</w:t>
      </w:r>
      <w:r w:rsidRPr="00D360B5">
        <w:rPr>
          <w:rFonts w:eastAsia="Times New Roman"/>
          <w:b/>
          <w:bCs/>
          <w:lang w:eastAsia="ru-RU"/>
        </w:rPr>
        <w:t xml:space="preserve"> </w:t>
      </w:r>
    </w:p>
    <w:p w:rsidR="00F02CBC" w:rsidRPr="00D360B5" w:rsidRDefault="00F02CBC" w:rsidP="00F02CBC">
      <w:pPr>
        <w:rPr>
          <w:rFonts w:eastAsia="Times New Roman"/>
          <w:lang w:eastAsia="ru-RU"/>
        </w:rPr>
      </w:pPr>
      <w:r w:rsidRPr="00D360B5">
        <w:rPr>
          <w:rFonts w:eastAsia="Times New Roman"/>
          <w:bCs/>
          <w:lang w:eastAsia="ru-RU"/>
        </w:rPr>
        <w:t>- составлять профессиональное резюме, написать автобиографию</w:t>
      </w:r>
    </w:p>
    <w:p w:rsidR="00F02CBC" w:rsidRPr="00D360B5" w:rsidRDefault="00F02CBC" w:rsidP="00F02CBC">
      <w:pPr>
        <w:rPr>
          <w:rFonts w:eastAsia="Times New Roman"/>
          <w:bCs/>
          <w:lang w:eastAsia="ru-RU"/>
        </w:rPr>
      </w:pPr>
    </w:p>
    <w:p w:rsidR="00F02CBC" w:rsidRPr="00D360B5" w:rsidRDefault="00F02CBC" w:rsidP="00F02CBC">
      <w:pPr>
        <w:ind w:left="360"/>
        <w:jc w:val="center"/>
        <w:rPr>
          <w:rFonts w:eastAsia="Times New Roman"/>
          <w:b/>
          <w:sz w:val="28"/>
          <w:szCs w:val="28"/>
          <w:lang w:eastAsia="ru-RU"/>
        </w:rPr>
      </w:pPr>
      <w:r w:rsidRPr="00D360B5">
        <w:rPr>
          <w:rFonts w:eastAsia="Times New Roman"/>
          <w:b/>
          <w:sz w:val="28"/>
          <w:szCs w:val="28"/>
          <w:lang w:eastAsia="ru-RU"/>
        </w:rPr>
        <w:t>Творческая проектная деятельность</w:t>
      </w:r>
    </w:p>
    <w:p w:rsidR="00F02CBC" w:rsidRPr="00D360B5" w:rsidRDefault="00F02CBC" w:rsidP="00F02CBC">
      <w:pPr>
        <w:widowControl w:val="0"/>
        <w:shd w:val="clear" w:color="auto" w:fill="FFFFFF"/>
        <w:tabs>
          <w:tab w:val="left" w:pos="606"/>
        </w:tabs>
        <w:spacing w:after="180"/>
        <w:ind w:right="2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В</w:t>
      </w:r>
      <w:r w:rsidRPr="00D360B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0B5">
        <w:rPr>
          <w:rFonts w:eastAsia="Times New Roman"/>
          <w:b/>
          <w:color w:val="000000"/>
          <w:sz w:val="28"/>
          <w:szCs w:val="28"/>
          <w:lang w:eastAsia="ru-RU"/>
        </w:rPr>
        <w:t>результате изучения тем раздела учащиеся должны:</w:t>
      </w:r>
    </w:p>
    <w:p w:rsidR="00F02CBC" w:rsidRPr="00D360B5" w:rsidRDefault="00F02CBC" w:rsidP="00F02CBC">
      <w:pPr>
        <w:spacing w:before="240"/>
        <w:rPr>
          <w:rFonts w:eastAsia="Times New Roman"/>
          <w:b/>
          <w:lang w:eastAsia="ru-RU"/>
        </w:rPr>
      </w:pPr>
      <w:r w:rsidRPr="00D360B5">
        <w:rPr>
          <w:rFonts w:eastAsia="Times New Roman"/>
          <w:b/>
        </w:rPr>
        <w:t xml:space="preserve">Тема 35. </w:t>
      </w:r>
      <w:r w:rsidRPr="00D360B5">
        <w:rPr>
          <w:rFonts w:eastAsia="Times New Roman"/>
          <w:b/>
          <w:lang w:eastAsia="ru-RU"/>
        </w:rPr>
        <w:t>Планирование профессиональной карьеры. Выявление интересов и способностей, профессионально важных качеств</w:t>
      </w:r>
    </w:p>
    <w:p w:rsidR="00F02CBC" w:rsidRPr="00D360B5" w:rsidRDefault="00F02CBC" w:rsidP="00F02CBC">
      <w:pPr>
        <w:widowControl w:val="0"/>
        <w:jc w:val="both"/>
        <w:rPr>
          <w:rFonts w:eastAsia="Times New Roman"/>
          <w:b/>
          <w:shd w:val="clear" w:color="auto" w:fill="FFFFFF"/>
          <w:lang w:eastAsia="ru-RU"/>
        </w:rPr>
      </w:pPr>
      <w:r w:rsidRPr="00D360B5">
        <w:rPr>
          <w:rFonts w:eastAsia="Times New Roman"/>
          <w:b/>
          <w:shd w:val="clear" w:color="auto" w:fill="FFFFFF"/>
          <w:lang w:eastAsia="ru-RU"/>
        </w:rPr>
        <w:t>Знать/ понимать: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выявление интересов, способностей, про</w:t>
      </w:r>
      <w:r w:rsidRPr="00D360B5">
        <w:rPr>
          <w:rFonts w:eastAsia="Times New Roman"/>
          <w:shd w:val="clear" w:color="auto" w:fill="FFFFFF"/>
          <w:lang w:eastAsia="ru-RU"/>
        </w:rPr>
        <w:softHyphen/>
        <w:t>фессионально важных качеств;</w:t>
      </w:r>
    </w:p>
    <w:p w:rsidR="00F02CBC" w:rsidRPr="00D360B5" w:rsidRDefault="00F02CBC" w:rsidP="00F02CBC">
      <w:pPr>
        <w:widowControl w:val="0"/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 обоснование выбора специ</w:t>
      </w:r>
      <w:r w:rsidRPr="00D360B5">
        <w:rPr>
          <w:rFonts w:eastAsia="Times New Roman"/>
          <w:shd w:val="clear" w:color="auto" w:fill="FFFFFF"/>
          <w:lang w:eastAsia="ru-RU"/>
        </w:rPr>
        <w:softHyphen/>
        <w:t>альности и выбора учебного заведения</w:t>
      </w:r>
    </w:p>
    <w:p w:rsidR="00F02CBC" w:rsidRPr="00D360B5" w:rsidRDefault="00F02CBC" w:rsidP="00F02CBC">
      <w:pPr>
        <w:tabs>
          <w:tab w:val="left" w:pos="345"/>
        </w:tabs>
        <w:rPr>
          <w:rFonts w:eastAsia="Times New Roman"/>
          <w:b/>
          <w:color w:val="000000"/>
          <w:shd w:val="clear" w:color="auto" w:fill="FFFFFF"/>
          <w:lang w:eastAsia="x-none"/>
        </w:rPr>
      </w:pPr>
      <w:r w:rsidRPr="00D360B5">
        <w:rPr>
          <w:rFonts w:eastAsia="Times New Roman"/>
          <w:b/>
          <w:bCs/>
          <w:color w:val="000000"/>
          <w:shd w:val="clear" w:color="auto" w:fill="FFFFFF"/>
          <w:lang w:eastAsia="x-none"/>
        </w:rPr>
        <w:t>Уметь</w:t>
      </w:r>
      <w:r w:rsidRPr="00D360B5">
        <w:rPr>
          <w:rFonts w:eastAsia="Times New Roman"/>
          <w:b/>
          <w:color w:val="000000"/>
          <w:shd w:val="clear" w:color="auto" w:fill="FFFFFF"/>
          <w:lang w:eastAsia="x-none"/>
        </w:rPr>
        <w:t>:</w:t>
      </w:r>
    </w:p>
    <w:p w:rsidR="00F02CBC" w:rsidRPr="00D360B5" w:rsidRDefault="00F02CBC" w:rsidP="00F02CBC">
      <w:pPr>
        <w:tabs>
          <w:tab w:val="left" w:pos="345"/>
        </w:tabs>
        <w:rPr>
          <w:rFonts w:eastAsia="Times New Roman"/>
          <w:shd w:val="clear" w:color="auto" w:fill="FFFFFF"/>
          <w:lang w:eastAsia="ru-RU"/>
        </w:rPr>
      </w:pPr>
      <w:r w:rsidRPr="00D360B5">
        <w:rPr>
          <w:rFonts w:eastAsia="Times New Roman"/>
          <w:shd w:val="clear" w:color="auto" w:fill="FFFFFF"/>
          <w:lang w:eastAsia="ru-RU"/>
        </w:rPr>
        <w:t>- планировать свои действия по достижению на</w:t>
      </w:r>
      <w:r w:rsidRPr="00D360B5">
        <w:rPr>
          <w:rFonts w:eastAsia="Times New Roman"/>
          <w:shd w:val="clear" w:color="auto" w:fill="FFFFFF"/>
          <w:lang w:eastAsia="ru-RU"/>
        </w:rPr>
        <w:softHyphen/>
        <w:t>меченных жиз</w:t>
      </w:r>
      <w:r w:rsidRPr="00D360B5">
        <w:rPr>
          <w:rFonts w:eastAsia="Times New Roman"/>
          <w:shd w:val="clear" w:color="auto" w:fill="FFFFFF"/>
          <w:lang w:eastAsia="ru-RU"/>
        </w:rPr>
        <w:softHyphen/>
        <w:t>ненных целей, выполнять проект «Мои жизненные планы и профессиональная карьера»</w:t>
      </w:r>
    </w:p>
    <w:p w:rsidR="00F02CBC" w:rsidRDefault="00F02CBC" w:rsidP="00F02CBC"/>
    <w:p w:rsidR="00F02CBC" w:rsidRDefault="00F02CBC" w:rsidP="00F02CBC"/>
    <w:p w:rsidR="00F02CBC" w:rsidRPr="001A1B31" w:rsidRDefault="00F02CBC" w:rsidP="00F02CBC">
      <w:pPr>
        <w:pStyle w:val="21"/>
        <w:shd w:val="clear" w:color="auto" w:fill="auto"/>
        <w:spacing w:before="0" w:after="0" w:line="240" w:lineRule="auto"/>
        <w:ind w:left="20" w:right="20" w:firstLine="340"/>
        <w:jc w:val="center"/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</w:pPr>
      <w:r w:rsidRPr="001A1B31"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t>11 класс</w:t>
      </w:r>
    </w:p>
    <w:p w:rsidR="00F02CBC" w:rsidRPr="001776D7" w:rsidRDefault="00F02CBC" w:rsidP="00F02CBC">
      <w:pPr>
        <w:pStyle w:val="20"/>
        <w:shd w:val="clear" w:color="auto" w:fill="auto"/>
        <w:tabs>
          <w:tab w:val="left" w:pos="696"/>
        </w:tabs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F02CBC" w:rsidRDefault="00F02CBC" w:rsidP="00F02CBC">
      <w:pPr>
        <w:pStyle w:val="20"/>
        <w:shd w:val="clear" w:color="auto" w:fill="auto"/>
        <w:tabs>
          <w:tab w:val="left" w:pos="696"/>
        </w:tabs>
        <w:spacing w:before="0" w:after="0" w:line="19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1776D7">
        <w:rPr>
          <w:rFonts w:ascii="Times New Roman" w:hAnsi="Times New Roman" w:cs="Times New Roman"/>
          <w:sz w:val="24"/>
          <w:szCs w:val="24"/>
        </w:rPr>
        <w:tab/>
      </w:r>
    </w:p>
    <w:p w:rsidR="00F02CBC" w:rsidRDefault="00F02CBC" w:rsidP="009971FF">
      <w:pPr>
        <w:pStyle w:val="20"/>
        <w:shd w:val="clear" w:color="auto" w:fill="auto"/>
        <w:tabs>
          <w:tab w:val="left" w:pos="696"/>
        </w:tabs>
        <w:spacing w:before="0" w:after="0" w:line="190" w:lineRule="exact"/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65529">
        <w:rPr>
          <w:rFonts w:ascii="Times New Roman" w:hAnsi="Times New Roman" w:cs="Times New Roman"/>
          <w:b/>
          <w:iCs/>
          <w:sz w:val="28"/>
          <w:szCs w:val="28"/>
        </w:rPr>
        <w:t xml:space="preserve">Раздел 1. Технология проектирования и создания материальных объектов или услуг. Творческая проектная деятельность – </w:t>
      </w:r>
      <w:r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Pr="00A65529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9971FF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A65529">
        <w:rPr>
          <w:rFonts w:ascii="Times New Roman" w:hAnsi="Times New Roman" w:cs="Times New Roman"/>
          <w:b/>
          <w:iCs/>
          <w:sz w:val="28"/>
          <w:szCs w:val="28"/>
        </w:rPr>
        <w:t xml:space="preserve"> ч</w:t>
      </w:r>
      <w:r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F02CBC" w:rsidRDefault="00F02CBC" w:rsidP="00F02CBC">
      <w:pPr>
        <w:pStyle w:val="20"/>
        <w:shd w:val="clear" w:color="auto" w:fill="auto"/>
        <w:tabs>
          <w:tab w:val="left" w:pos="696"/>
        </w:tabs>
        <w:spacing w:before="0" w:after="0" w:line="190" w:lineRule="exact"/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</w:p>
    <w:p w:rsidR="00F02CBC" w:rsidRPr="00D360B5" w:rsidRDefault="00F02CBC" w:rsidP="00F02CBC">
      <w:pPr>
        <w:pStyle w:val="20"/>
        <w:shd w:val="clear" w:color="auto" w:fill="auto"/>
        <w:tabs>
          <w:tab w:val="left" w:pos="696"/>
        </w:tabs>
        <w:spacing w:before="0" w:after="0" w:line="19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 xml:space="preserve">Тема 19. Выбор объекта проектирования и требования к нему, </w:t>
      </w:r>
      <w:r w:rsidR="009971FF">
        <w:rPr>
          <w:rFonts w:ascii="Times New Roman" w:hAnsi="Times New Roman" w:cs="Times New Roman"/>
          <w:b/>
          <w:sz w:val="24"/>
          <w:szCs w:val="24"/>
        </w:rPr>
        <w:t>2</w:t>
      </w:r>
      <w:r w:rsidRPr="00D360B5">
        <w:rPr>
          <w:rStyle w:val="2TimesNewRoman"/>
          <w:rFonts w:cs="Times New Roman"/>
          <w:b/>
          <w:iCs/>
          <w:sz w:val="24"/>
          <w:szCs w:val="24"/>
          <w:lang w:eastAsia="ru-RU"/>
        </w:rPr>
        <w:t xml:space="preserve"> ч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B28F8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Выбор направления сферы деятельности для выполнения проекта. Определение требо</w:t>
      </w:r>
      <w:r w:rsidRPr="00D360B5">
        <w:rPr>
          <w:rFonts w:ascii="Times New Roman" w:hAnsi="Times New Roman" w:cs="Times New Roman"/>
          <w:sz w:val="24"/>
          <w:szCs w:val="24"/>
        </w:rPr>
        <w:softHyphen/>
        <w:t xml:space="preserve">ваний и ограничений к объекту проектирования. Выбор </w:t>
      </w:r>
    </w:p>
    <w:p w:rsidR="00F02CBC" w:rsidRPr="00D360B5" w:rsidRDefault="00F02CBC" w:rsidP="00F02CBC">
      <w:pPr>
        <w:pStyle w:val="1"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D360B5">
        <w:rPr>
          <w:rFonts w:ascii="Times New Roman" w:hAnsi="Times New Roman" w:cs="Times New Roman"/>
          <w:sz w:val="24"/>
          <w:szCs w:val="24"/>
        </w:rPr>
        <w:t>объ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екта проектирования. Выбор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удачного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варианта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60B5">
        <w:rPr>
          <w:rFonts w:ascii="Times New Roman" w:hAnsi="Times New Roman" w:cs="Times New Roman"/>
          <w:sz w:val="24"/>
          <w:szCs w:val="24"/>
        </w:rPr>
        <w:t xml:space="preserve"> проектируемого из</w:t>
      </w:r>
      <w:r w:rsidRPr="00D360B5">
        <w:rPr>
          <w:rFonts w:ascii="Times New Roman" w:hAnsi="Times New Roman" w:cs="Times New Roman"/>
          <w:sz w:val="24"/>
          <w:szCs w:val="24"/>
        </w:rPr>
        <w:softHyphen/>
        <w:t xml:space="preserve">делия с использованием методов ТРИЗ. Выбор материалов для изготовления проектного изделия. </w:t>
      </w:r>
    </w:p>
    <w:p w:rsidR="00F02CBC" w:rsidRPr="0088595A" w:rsidRDefault="00F02CBC" w:rsidP="00F02C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i/>
          <w:sz w:val="24"/>
          <w:szCs w:val="24"/>
        </w:rPr>
      </w:pPr>
      <w:r w:rsidRPr="0088595A">
        <w:rPr>
          <w:rStyle w:val="100"/>
          <w:rFonts w:ascii="Times New Roman" w:hAnsi="Times New Roman" w:cs="Times New Roman"/>
          <w:i w:val="0"/>
          <w:iCs/>
          <w:sz w:val="24"/>
          <w:szCs w:val="24"/>
          <w:lang w:eastAsia="ru-RU"/>
        </w:rPr>
        <w:t>Механические свой</w:t>
      </w:r>
      <w:r w:rsidRPr="0088595A">
        <w:rPr>
          <w:rStyle w:val="100"/>
          <w:rFonts w:ascii="Times New Roman" w:hAnsi="Times New Roman" w:cs="Times New Roman"/>
          <w:i w:val="0"/>
          <w:iCs/>
          <w:sz w:val="24"/>
          <w:szCs w:val="24"/>
          <w:lang w:eastAsia="ru-RU"/>
        </w:rPr>
        <w:softHyphen/>
        <w:t>ства материалов</w:t>
      </w:r>
    </w:p>
    <w:p w:rsidR="00F02CBC" w:rsidRPr="005B28F8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2CBC" w:rsidRPr="00D360B5" w:rsidRDefault="00F02CBC" w:rsidP="00F02CB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Выбор направления сферы дея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тельности для выполнения проекта. Выбор материалов для проектного изделия. Выбор наиболее удачного варианта проектируемого изделия с использованием морфологиче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ского анализа, ФСА и др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CBC" w:rsidRPr="005B28F8" w:rsidRDefault="00F02CBC" w:rsidP="00F02CBC">
      <w:pPr>
        <w:pStyle w:val="20"/>
        <w:shd w:val="clear" w:color="auto" w:fill="auto"/>
        <w:tabs>
          <w:tab w:val="left" w:pos="69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02CBC" w:rsidRPr="00D360B5" w:rsidRDefault="00F02CBC" w:rsidP="00F02CBC">
      <w:pPr>
        <w:pStyle w:val="20"/>
        <w:shd w:val="clear" w:color="auto" w:fill="auto"/>
        <w:tabs>
          <w:tab w:val="left" w:pos="696"/>
        </w:tabs>
        <w:spacing w:before="0" w:after="0" w:line="240" w:lineRule="exac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 xml:space="preserve">Тема 20. Расчёт себестоимости изделия, </w:t>
      </w:r>
      <w:r w:rsidRPr="00D360B5">
        <w:rPr>
          <w:rStyle w:val="22"/>
          <w:rFonts w:ascii="Times New Roman" w:hAnsi="Times New Roman" w:cs="Times New Roman"/>
          <w:b/>
          <w:iCs/>
          <w:sz w:val="24"/>
          <w:szCs w:val="24"/>
          <w:lang w:eastAsia="ru-RU"/>
        </w:rPr>
        <w:t>1ч</w:t>
      </w:r>
    </w:p>
    <w:p w:rsidR="00F02CBC" w:rsidRPr="00561152" w:rsidRDefault="00F02CBC" w:rsidP="00F02CBC">
      <w:pPr>
        <w:pStyle w:val="1"/>
        <w:shd w:val="clear" w:color="auto" w:fill="auto"/>
        <w:spacing w:after="0" w:line="24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Понятия стоимости, себестои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мости и рыночной цены изделия. Составляющие себестои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мости продукции, накладные расходы, формула себестоимо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сти. Расчёт себестоимости проектных работ. Формула прибы</w:t>
      </w:r>
      <w:r w:rsidRPr="00D360B5">
        <w:rPr>
          <w:rFonts w:ascii="Times New Roman" w:hAnsi="Times New Roman" w:cs="Times New Roman"/>
          <w:sz w:val="24"/>
          <w:szCs w:val="24"/>
        </w:rPr>
        <w:softHyphen/>
      </w:r>
      <w:r w:rsidRPr="00D360B5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ли. </w:t>
      </w:r>
      <w:r w:rsidRPr="00D360B5">
        <w:rPr>
          <w:rFonts w:ascii="Times New Roman" w:hAnsi="Times New Roman" w:cs="Times New Roman"/>
          <w:sz w:val="24"/>
          <w:szCs w:val="24"/>
        </w:rPr>
        <w:t>Статьи расходов проекта. Цена проекта</w:t>
      </w:r>
      <w:r w:rsidRPr="005611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ind w:left="20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D360B5" w:rsidRDefault="00F02CBC" w:rsidP="00F02C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D360B5">
        <w:rPr>
          <w:b/>
          <w:noProof/>
          <w:shd w:val="clear" w:color="auto" w:fill="auto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9FF5C79" wp14:editId="448B4614">
                <wp:simplePos x="0" y="0"/>
                <wp:positionH relativeFrom="margin">
                  <wp:posOffset>-1584960</wp:posOffset>
                </wp:positionH>
                <wp:positionV relativeFrom="margin">
                  <wp:posOffset>167005</wp:posOffset>
                </wp:positionV>
                <wp:extent cx="219075" cy="1360170"/>
                <wp:effectExtent l="1905" t="3175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DBD" w:rsidRDefault="00001DBD" w:rsidP="00F02CBC">
                            <w:pPr>
                              <w:pStyle w:val="1"/>
                              <w:shd w:val="clear" w:color="auto" w:fill="auto"/>
                              <w:spacing w:after="392" w:line="250" w:lineRule="exact"/>
                              <w:ind w:right="14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Style w:val="Exact"/>
                                <w:rFonts w:cs="Constantia"/>
                                <w:szCs w:val="19"/>
                              </w:rPr>
                              <w:t>; и дизайн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F5C7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4.8pt;margin-top:13.15pt;width:17.25pt;height:107.1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AKxgIAAK8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" filled="f" stroked="f">
                <v:textbox style="mso-fit-shape-to-text:t" inset="0,0,0,0">
                  <w:txbxContent>
                    <w:p w:rsidR="00001DBD" w:rsidRDefault="00001DBD" w:rsidP="00F02CBC">
                      <w:pPr>
                        <w:pStyle w:val="1"/>
                        <w:shd w:val="clear" w:color="auto" w:fill="auto"/>
                        <w:spacing w:after="392" w:line="250" w:lineRule="exact"/>
                        <w:ind w:right="140"/>
                        <w:rPr>
                          <w:rFonts w:cs="Times New Roman"/>
                        </w:rPr>
                      </w:pPr>
                      <w:r>
                        <w:rPr>
                          <w:rStyle w:val="Exact"/>
                          <w:rFonts w:cs="Constantia"/>
                          <w:szCs w:val="19"/>
                        </w:rPr>
                        <w:t>; и дизайн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Предварительный расчёт мате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риальных затрат на изготовление проектного изделия</w:t>
      </w:r>
    </w:p>
    <w:p w:rsidR="009971FF" w:rsidRDefault="009971FF" w:rsidP="00F02C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A9D" w:rsidRDefault="00EF3A9D" w:rsidP="00F02C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F3A9D" w:rsidRDefault="00EF3A9D" w:rsidP="00F02C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02CBC" w:rsidRPr="00D360B5" w:rsidRDefault="00F02CBC" w:rsidP="00F02C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21. Документальное представление проектируемого продукта труда, </w:t>
      </w:r>
      <w:r w:rsidR="009971FF">
        <w:rPr>
          <w:rFonts w:ascii="Times New Roman" w:hAnsi="Times New Roman" w:cs="Times New Roman"/>
          <w:b/>
          <w:sz w:val="24"/>
          <w:szCs w:val="24"/>
        </w:rPr>
        <w:t>4</w:t>
      </w:r>
      <w:r w:rsidRPr="00D360B5">
        <w:rPr>
          <w:rStyle w:val="22"/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ч</w:t>
      </w:r>
    </w:p>
    <w:p w:rsidR="00F02CBC" w:rsidRPr="00D360B5" w:rsidRDefault="00F02CBC" w:rsidP="00F02C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Стандартизация как необхо</w:t>
      </w:r>
      <w:r w:rsidRPr="00D360B5">
        <w:rPr>
          <w:rFonts w:ascii="Times New Roman" w:hAnsi="Times New Roman" w:cs="Times New Roman"/>
          <w:sz w:val="24"/>
          <w:szCs w:val="24"/>
        </w:rPr>
        <w:softHyphen/>
        <w:t xml:space="preserve">димое условие промышленного проектирования. Проектная документация: технический рисунок, чертёж, сборочный чертёж, резюме по дизайну, проектная спецификация. </w:t>
      </w:r>
    </w:p>
    <w:p w:rsidR="00F02CBC" w:rsidRPr="00D360B5" w:rsidRDefault="00F02CBC" w:rsidP="00F02C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D360B5">
        <w:rPr>
          <w:rFonts w:ascii="Times New Roman" w:hAnsi="Times New Roman" w:cs="Times New Roman"/>
          <w:sz w:val="24"/>
          <w:szCs w:val="24"/>
        </w:rPr>
        <w:t>Ис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пользование компьютера для выполнения чертежа проекти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руемого изделия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ind w:left="20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561152" w:rsidRDefault="00F02CBC" w:rsidP="00F02C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Составление резюме и дизайн- спецификации проектируемого изделия. Выполнение рабо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чих чертежей проектируемого изделия</w:t>
      </w:r>
    </w:p>
    <w:p w:rsidR="00F02CBC" w:rsidRPr="00561152" w:rsidRDefault="00F02CBC" w:rsidP="00F02CBC">
      <w:pPr>
        <w:pStyle w:val="20"/>
        <w:shd w:val="clear" w:color="auto" w:fill="auto"/>
        <w:tabs>
          <w:tab w:val="left" w:pos="710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02CBC" w:rsidRPr="00D360B5" w:rsidRDefault="00F02CBC" w:rsidP="00F02CBC">
      <w:pPr>
        <w:pStyle w:val="20"/>
        <w:shd w:val="clear" w:color="auto" w:fill="auto"/>
        <w:tabs>
          <w:tab w:val="left" w:pos="710"/>
        </w:tabs>
        <w:spacing w:before="0" w:after="26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 xml:space="preserve">Тема 22. Организация технологического процесса, </w:t>
      </w:r>
      <w:r w:rsidRPr="00D360B5">
        <w:rPr>
          <w:rStyle w:val="2CenturySchoolbook"/>
          <w:rFonts w:ascii="Times New Roman" w:hAnsi="Times New Roman" w:cs="Times New Roman"/>
          <w:b/>
          <w:iCs/>
          <w:sz w:val="24"/>
          <w:szCs w:val="24"/>
          <w:lang w:eastAsia="ru-RU"/>
        </w:rPr>
        <w:t>1 ч</w:t>
      </w:r>
    </w:p>
    <w:p w:rsidR="00F02CBC" w:rsidRPr="00561152" w:rsidRDefault="00F02CBC" w:rsidP="00F02C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Теоретические сведения. </w:t>
      </w:r>
      <w:r w:rsidRPr="00D360B5">
        <w:rPr>
          <w:rFonts w:ascii="Times New Roman" w:hAnsi="Times New Roman" w:cs="Times New Roman"/>
          <w:sz w:val="24"/>
          <w:szCs w:val="24"/>
        </w:rPr>
        <w:t>Технологический процесс из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готовления нового изделия. Технологическая операция. Тех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нологический переход. Маршрутные и операционные кар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ты. Содержание и правила составления технологической карты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ind w:left="20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D360B5" w:rsidRDefault="00F02CBC" w:rsidP="00F02C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Выполнение технологической карты проектного изделия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2CBC" w:rsidRPr="00D360B5" w:rsidRDefault="00F02CBC" w:rsidP="00F02CB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bCs/>
          <w:sz w:val="24"/>
          <w:szCs w:val="24"/>
        </w:rPr>
        <w:t xml:space="preserve">Тема 23. Выполнение операций по созданию продуктов труда, </w:t>
      </w:r>
      <w:r w:rsidR="009971FF">
        <w:rPr>
          <w:rStyle w:val="2CenturySchoolbook"/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D360B5">
        <w:rPr>
          <w:rStyle w:val="2CenturySchoolbook"/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ч</w:t>
      </w:r>
    </w:p>
    <w:p w:rsidR="00F02CBC" w:rsidRPr="00D360B5" w:rsidRDefault="00F02CBC" w:rsidP="00F02C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Реализация технологического процесса изготовления деталей. Процесс сборки изделия из деталей. Соблюдение правил безопасной работы. Промежу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точный контроль этапов изготовления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561152" w:rsidRDefault="00F02CBC" w:rsidP="00F02C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Изготовление проектируемого объекта</w:t>
      </w:r>
    </w:p>
    <w:p w:rsidR="00F02CBC" w:rsidRDefault="00F02CBC" w:rsidP="00F02C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</w:p>
    <w:p w:rsidR="00F02CBC" w:rsidRPr="00D360B5" w:rsidRDefault="00F02CBC" w:rsidP="00F02C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 xml:space="preserve">Тема 24. Анализ результатов проектной деятельности, </w:t>
      </w:r>
      <w:r w:rsidRPr="00D360B5">
        <w:rPr>
          <w:rStyle w:val="2CenturySchoolbook"/>
          <w:rFonts w:ascii="Times New Roman" w:hAnsi="Times New Roman" w:cs="Times New Roman"/>
          <w:b/>
          <w:iCs/>
          <w:sz w:val="24"/>
          <w:szCs w:val="24"/>
          <w:lang w:eastAsia="ru-RU"/>
        </w:rPr>
        <w:t>2 ч</w:t>
      </w:r>
    </w:p>
    <w:p w:rsidR="00F02CBC" w:rsidRPr="00561152" w:rsidRDefault="00F02CBC" w:rsidP="00F02C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Понятие качества матери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ального объекта, услуги, технического процесса. Крите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рии оценки результатов проектной деятельности. Прове</w:t>
      </w:r>
      <w:r w:rsidRPr="00D360B5">
        <w:rPr>
          <w:rFonts w:ascii="Times New Roman" w:hAnsi="Times New Roman" w:cs="Times New Roman"/>
          <w:sz w:val="24"/>
          <w:szCs w:val="24"/>
        </w:rPr>
        <w:softHyphen/>
        <w:t xml:space="preserve">дение испытаний объекта. Самооценка проекта. </w:t>
      </w:r>
      <w:r w:rsidRPr="00D360B5">
        <w:rPr>
          <w:rStyle w:val="CenturySchoolbook"/>
          <w:rFonts w:ascii="Times New Roman" w:hAnsi="Times New Roman" w:cs="Times New Roman"/>
          <w:iCs/>
          <w:sz w:val="24"/>
          <w:szCs w:val="24"/>
          <w:lang w:eastAsia="ru-RU"/>
        </w:rPr>
        <w:t>Рецензи</w:t>
      </w:r>
      <w:r w:rsidRPr="00D360B5">
        <w:rPr>
          <w:rStyle w:val="CenturySchoolbook"/>
          <w:rFonts w:ascii="Times New Roman" w:hAnsi="Times New Roman" w:cs="Times New Roman"/>
          <w:iCs/>
          <w:sz w:val="24"/>
          <w:szCs w:val="24"/>
          <w:lang w:eastAsia="ru-RU"/>
        </w:rPr>
        <w:softHyphen/>
        <w:t>рование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D360B5" w:rsidRDefault="00F02CBC" w:rsidP="00F02CB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Апробация готового проектного изделия и его доработка, самооценка проекта</w:t>
      </w:r>
    </w:p>
    <w:p w:rsidR="00F02CBC" w:rsidRDefault="00F02CBC" w:rsidP="00F02CBC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02CBC" w:rsidRPr="00D360B5" w:rsidRDefault="00F02CBC" w:rsidP="00F02CBC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Fonts w:ascii="Times New Roman" w:hAnsi="Times New Roman" w:cs="Times New Roman"/>
          <w:b/>
          <w:sz w:val="24"/>
          <w:szCs w:val="24"/>
        </w:rPr>
        <w:t>Тема 25. Презентация проектов и результатов труда,</w:t>
      </w:r>
      <w:r w:rsidRPr="00D360B5">
        <w:rPr>
          <w:rStyle w:val="3"/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b/>
          <w:i/>
          <w:iCs/>
          <w:sz w:val="24"/>
          <w:szCs w:val="24"/>
        </w:rPr>
        <w:t>2 ч</w:t>
      </w:r>
    </w:p>
    <w:p w:rsidR="00F02CBC" w:rsidRPr="00D360B5" w:rsidRDefault="00F02CBC" w:rsidP="00F02C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D360B5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360B5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Критерии оценки выполнен</w:t>
      </w:r>
      <w:r w:rsidRPr="00D360B5">
        <w:rPr>
          <w:rFonts w:ascii="Times New Roman" w:hAnsi="Times New Roman" w:cs="Times New Roman"/>
          <w:sz w:val="24"/>
          <w:szCs w:val="24"/>
        </w:rPr>
        <w:softHyphen/>
        <w:t xml:space="preserve">ного проекта. Критерии оценки защиты проекта. Выбор формы презентации. </w:t>
      </w:r>
      <w:r w:rsidRPr="0088595A">
        <w:rPr>
          <w:rStyle w:val="a6"/>
          <w:rFonts w:ascii="Times New Roman" w:hAnsi="Times New Roman" w:cs="Times New Roman"/>
          <w:i w:val="0"/>
          <w:iCs/>
          <w:sz w:val="24"/>
          <w:szCs w:val="24"/>
          <w:lang w:eastAsia="ru-RU"/>
        </w:rPr>
        <w:t>Использование технических средств в процессе презентации.</w:t>
      </w:r>
      <w:r w:rsidRPr="008859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Презентация проектов и результа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тов труда. Оценка проектов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561152" w:rsidRDefault="00F02CBC" w:rsidP="00F02CB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0B5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60B5">
        <w:rPr>
          <w:rFonts w:ascii="Times New Roman" w:hAnsi="Times New Roman" w:cs="Times New Roman"/>
          <w:sz w:val="24"/>
          <w:szCs w:val="24"/>
        </w:rPr>
        <w:t>Организация и проведение пре</w:t>
      </w:r>
      <w:r w:rsidRPr="00D360B5">
        <w:rPr>
          <w:rFonts w:ascii="Times New Roman" w:hAnsi="Times New Roman" w:cs="Times New Roman"/>
          <w:sz w:val="24"/>
          <w:szCs w:val="24"/>
        </w:rPr>
        <w:softHyphen/>
        <w:t>зентации проектов</w:t>
      </w:r>
    </w:p>
    <w:p w:rsidR="00F02CBC" w:rsidRDefault="00F02CBC" w:rsidP="00F02CBC">
      <w:pPr>
        <w:pStyle w:val="11"/>
        <w:keepNext/>
        <w:keepLines/>
        <w:shd w:val="clear" w:color="auto" w:fill="auto"/>
        <w:spacing w:before="0" w:after="47" w:line="230" w:lineRule="exact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:rsidR="00F02CBC" w:rsidRPr="00BF5ADE" w:rsidRDefault="00F02CBC" w:rsidP="00F02CBC">
      <w:pPr>
        <w:pStyle w:val="11"/>
        <w:keepNext/>
        <w:keepLines/>
        <w:shd w:val="clear" w:color="auto" w:fill="auto"/>
        <w:spacing w:before="0" w:line="230" w:lineRule="exact"/>
        <w:ind w:right="80"/>
        <w:rPr>
          <w:rFonts w:ascii="Times New Roman" w:hAnsi="Times New Roman" w:cs="Times New Roman"/>
          <w:b/>
          <w:i w:val="0"/>
          <w:iCs/>
          <w:sz w:val="28"/>
          <w:szCs w:val="28"/>
        </w:rPr>
      </w:pPr>
      <w:r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Раздел 2. Производство, труд и технологии </w:t>
      </w:r>
      <w:r>
        <w:rPr>
          <w:rFonts w:ascii="Times New Roman" w:hAnsi="Times New Roman" w:cs="Times New Roman"/>
          <w:b/>
          <w:i w:val="0"/>
          <w:iCs/>
          <w:sz w:val="28"/>
          <w:szCs w:val="28"/>
        </w:rPr>
        <w:t>–</w:t>
      </w:r>
      <w:r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 w:val="0"/>
          <w:iCs/>
          <w:sz w:val="28"/>
          <w:szCs w:val="28"/>
        </w:rPr>
        <w:t>(</w:t>
      </w:r>
      <w:r w:rsidR="009971FF">
        <w:rPr>
          <w:rFonts w:ascii="Times New Roman" w:hAnsi="Times New Roman" w:cs="Times New Roman"/>
          <w:b/>
          <w:i w:val="0"/>
          <w:iCs/>
          <w:sz w:val="28"/>
          <w:szCs w:val="28"/>
        </w:rPr>
        <w:t>8</w:t>
      </w:r>
      <w:r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ч</w:t>
      </w:r>
      <w:r>
        <w:rPr>
          <w:rFonts w:ascii="Times New Roman" w:hAnsi="Times New Roman" w:cs="Times New Roman"/>
          <w:b/>
          <w:i w:val="0"/>
          <w:iCs/>
          <w:sz w:val="28"/>
          <w:szCs w:val="28"/>
        </w:rPr>
        <w:t>)</w:t>
      </w:r>
    </w:p>
    <w:p w:rsidR="00F02CBC" w:rsidRDefault="00F02CBC" w:rsidP="00F02CBC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02CBC" w:rsidRPr="00BF5ADE" w:rsidRDefault="00F02CBC" w:rsidP="00F02CBC">
      <w:pPr>
        <w:pStyle w:val="20"/>
        <w:shd w:val="clear" w:color="auto" w:fill="auto"/>
        <w:tabs>
          <w:tab w:val="left" w:pos="70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26. Понятие </w:t>
      </w:r>
      <w:r w:rsidRPr="00BF5ADE">
        <w:rPr>
          <w:rFonts w:ascii="Times New Roman" w:hAnsi="Times New Roman" w:cs="Times New Roman"/>
          <w:b/>
          <w:spacing w:val="-20"/>
          <w:sz w:val="24"/>
          <w:szCs w:val="24"/>
        </w:rPr>
        <w:t>профессиональной деятельности. Разделение и специализация</w:t>
      </w:r>
      <w:r w:rsidRPr="00BF5ADE">
        <w:rPr>
          <w:rFonts w:ascii="Times New Roman" w:hAnsi="Times New Roman" w:cs="Times New Roman"/>
          <w:b/>
          <w:sz w:val="24"/>
          <w:szCs w:val="24"/>
        </w:rPr>
        <w:t xml:space="preserve"> труда, </w:t>
      </w:r>
      <w:r>
        <w:rPr>
          <w:rStyle w:val="23"/>
          <w:rFonts w:ascii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BF5ADE">
        <w:rPr>
          <w:rStyle w:val="23"/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ч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Виды деятельности человека. Профессиональная деятельность, её цели, принципиальное отличие от трудовой деятельности. Человек как субъект про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фессиональной деятельности. Исторические предпосылки возникновения профессий. Разделение труда. Формы разде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ления труда. Специализация как форма общественного раз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деления труда и фактор развития производства. Понятие кооперации. Понятия специальности и перемены труда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Определение целей, задач и ос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новных компонентов своей будущей профессиональной дея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тельности. Определение по видам специализации груда: профессии родителей, преподавателей школы, своей пред</w:t>
      </w:r>
      <w:r w:rsidRPr="00BF5ADE">
        <w:rPr>
          <w:rFonts w:ascii="Times New Roman" w:hAnsi="Times New Roman" w:cs="Times New Roman"/>
          <w:sz w:val="24"/>
          <w:szCs w:val="24"/>
        </w:rPr>
        <w:softHyphen/>
        <w:t xml:space="preserve">полагаемой </w:t>
      </w:r>
      <w:r w:rsidRPr="00BF5ADE">
        <w:rPr>
          <w:rFonts w:ascii="Times New Roman" w:hAnsi="Times New Roman" w:cs="Times New Roman"/>
          <w:sz w:val="24"/>
          <w:szCs w:val="24"/>
        </w:rPr>
        <w:lastRenderedPageBreak/>
        <w:t>профессиональной деятельности. Анализ форм разделения труда в организации</w:t>
      </w:r>
    </w:p>
    <w:p w:rsidR="00F02CBC" w:rsidRDefault="00F02CBC" w:rsidP="00F02CBC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02CBC" w:rsidRPr="00BF5ADE" w:rsidRDefault="00F02CBC" w:rsidP="00F02CBC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27. Структура и составляющие современного производства, </w:t>
      </w:r>
      <w:r w:rsidR="002D08E5">
        <w:rPr>
          <w:rStyle w:val="23"/>
          <w:rFonts w:ascii="Times New Roman" w:hAnsi="Times New Roman" w:cs="Times New Roman"/>
          <w:b/>
          <w:iCs/>
          <w:sz w:val="24"/>
          <w:szCs w:val="24"/>
          <w:lang w:eastAsia="ru-RU"/>
        </w:rPr>
        <w:t>3</w:t>
      </w:r>
      <w:r w:rsidRPr="00BF5ADE">
        <w:rPr>
          <w:rStyle w:val="23"/>
          <w:rFonts w:ascii="Times New Roman" w:hAnsi="Times New Roman" w:cs="Times New Roman"/>
          <w:b/>
          <w:iCs/>
          <w:sz w:val="24"/>
          <w:szCs w:val="24"/>
          <w:lang w:eastAsia="ru-RU"/>
        </w:rPr>
        <w:t>ч</w:t>
      </w:r>
    </w:p>
    <w:p w:rsidR="00F02CBC" w:rsidRPr="00561152" w:rsidRDefault="00F02CBC" w:rsidP="00F02C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Производство как преобразо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вательная деятельность. Составляющие производства. Сред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ства производства: предметы труда, средства труда (орудия производства). Технологический процесс. Продукты произ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водственной (преобразовательной) деятельности: товар, услуги. Материальная и нематериальная сферы производства, их состав, соотношение и взаимосвязи. Особенности разви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тия сферы услуг. Формирование межотраслевых комплексов. Производственное предприятие. Производственное объеди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нение. Научно-производственное объединение. Структура производственного предприятия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shd w:val="clear" w:color="auto" w:fill="auto"/>
          <w:lang w:eastAsia="ru-RU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2E0C48FB" wp14:editId="28588540">
                <wp:simplePos x="0" y="0"/>
                <wp:positionH relativeFrom="margin">
                  <wp:posOffset>-1874520</wp:posOffset>
                </wp:positionH>
                <wp:positionV relativeFrom="margin">
                  <wp:posOffset>173355</wp:posOffset>
                </wp:positionV>
                <wp:extent cx="441325" cy="104775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DBD" w:rsidRDefault="00001DBD" w:rsidP="00F02CBC">
                            <w:pPr>
                              <w:pStyle w:val="1"/>
                              <w:shd w:val="clear" w:color="auto" w:fill="auto"/>
                              <w:spacing w:after="180"/>
                              <w:ind w:right="14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Style w:val="Exact"/>
                                <w:rFonts w:cs="Constantia"/>
                                <w:szCs w:val="19"/>
                              </w:rPr>
                              <w:t xml:space="preserve">ы производства, бенности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C48FB" id="Надпись 1" o:spid="_x0000_s1027" type="#_x0000_t202" style="position:absolute;left:0;text-align:left;margin-left:-147.6pt;margin-top:13.65pt;width:34.75pt;height:82.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" filled="f" stroked="f">
                <v:textbox style="mso-fit-shape-to-text:t" inset="0,0,0,0">
                  <w:txbxContent>
                    <w:p w:rsidR="00001DBD" w:rsidRDefault="00001DBD" w:rsidP="00F02CBC">
                      <w:pPr>
                        <w:pStyle w:val="1"/>
                        <w:shd w:val="clear" w:color="auto" w:fill="auto"/>
                        <w:spacing w:after="180"/>
                        <w:ind w:right="140"/>
                        <w:rPr>
                          <w:rFonts w:cs="Times New Roman"/>
                        </w:rPr>
                      </w:pPr>
                      <w:r>
                        <w:rPr>
                          <w:rStyle w:val="Exact"/>
                          <w:rFonts w:cs="Constantia"/>
                          <w:szCs w:val="19"/>
                        </w:rPr>
                        <w:t xml:space="preserve">ы производства, </w:t>
                      </w:r>
                      <w:proofErr w:type="spellStart"/>
                      <w:r>
                        <w:rPr>
                          <w:rStyle w:val="Exact"/>
                          <w:rFonts w:cs="Constantia"/>
                          <w:szCs w:val="19"/>
                        </w:rPr>
                        <w:t>бенности</w:t>
                      </w:r>
                      <w:proofErr w:type="spellEnd"/>
                      <w:r>
                        <w:rPr>
                          <w:rStyle w:val="Exact"/>
                          <w:rFonts w:cs="Constantia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Определение сферы производ</w:t>
      </w:r>
      <w:r w:rsidRPr="00BF5ADE">
        <w:rPr>
          <w:rFonts w:ascii="Times New Roman" w:hAnsi="Times New Roman" w:cs="Times New Roman"/>
          <w:sz w:val="24"/>
          <w:szCs w:val="24"/>
        </w:rPr>
        <w:softHyphen/>
        <w:t xml:space="preserve">ства промышленных предприятий своего региона (района) и типа предприятия: производственное предприятие, 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Fonts w:ascii="Times New Roman" w:hAnsi="Times New Roman" w:cs="Times New Roman"/>
          <w:sz w:val="24"/>
          <w:szCs w:val="24"/>
        </w:rPr>
        <w:t>объе</w:t>
      </w:r>
      <w:r w:rsidRPr="00BF5ADE">
        <w:rPr>
          <w:rFonts w:ascii="Times New Roman" w:hAnsi="Times New Roman" w:cs="Times New Roman"/>
          <w:sz w:val="24"/>
          <w:szCs w:val="24"/>
        </w:rPr>
        <w:softHyphen/>
        <w:t xml:space="preserve">динение, научно-производственное объединение </w:t>
      </w:r>
    </w:p>
    <w:p w:rsidR="00F02CBC" w:rsidRDefault="00F02CBC" w:rsidP="00F02CBC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02CBC" w:rsidRPr="00BF5ADE" w:rsidRDefault="00F02CBC" w:rsidP="00F02CBC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28. Нормирование и оплата труда, </w:t>
      </w:r>
      <w:r w:rsidRPr="00BF5ADE">
        <w:rPr>
          <w:rStyle w:val="2CourierNew"/>
          <w:rFonts w:ascii="Times New Roman" w:hAnsi="Times New Roman" w:cs="Times New Roman"/>
          <w:b/>
          <w:iCs/>
          <w:sz w:val="24"/>
          <w:szCs w:val="24"/>
          <w:lang w:eastAsia="ru-RU"/>
        </w:rPr>
        <w:t>2 ч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Система нормирования труда, её назначение. Виды норм труда. Организации, устанавли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вающие и контролирующие нормы труда.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ADE">
        <w:rPr>
          <w:rFonts w:ascii="Times New Roman" w:hAnsi="Times New Roman" w:cs="Times New Roman"/>
          <w:sz w:val="24"/>
          <w:szCs w:val="24"/>
        </w:rPr>
        <w:t>Система оплаты труда. Тарифная система и её элементы: тарифная ставка и тарифная сетка. Сдельная, повремённая и договорная формы оплаты труда. Виды, применение и спо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собы расчёта. Роль форм заработной платы в стимулирова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нии труда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ind w:right="20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Изучение нормативных произ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водственных документов. Определение вида оплаты труда для работников определённых профессий</w:t>
      </w:r>
    </w:p>
    <w:p w:rsidR="00F02CBC" w:rsidRDefault="00F02CBC" w:rsidP="00F02CBC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02CBC" w:rsidRPr="00BF5ADE" w:rsidRDefault="00F02CBC" w:rsidP="00F02CBC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29. Культура труда и профессиональная этика, </w:t>
      </w:r>
      <w:r w:rsidR="009971FF">
        <w:rPr>
          <w:rStyle w:val="2CourierNew"/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2 </w:t>
      </w:r>
      <w:r w:rsidRPr="00BF5ADE">
        <w:rPr>
          <w:rStyle w:val="2CourierNew"/>
          <w:rFonts w:ascii="Times New Roman" w:hAnsi="Times New Roman" w:cs="Times New Roman"/>
          <w:b/>
          <w:iCs/>
          <w:sz w:val="24"/>
          <w:szCs w:val="24"/>
          <w:lang w:eastAsia="ru-RU"/>
        </w:rPr>
        <w:t>ч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Понятие культуры труда и её составляющие. Технологическая дисциплина. Умение орга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низовывать своё рабочее место. Дизайн рабочей зоны и зо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ны отдыха. Научная организация труда. Обеспечение охра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ны и безопасности труда. Эффективность трудовой деятель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ADE">
        <w:rPr>
          <w:rFonts w:ascii="Times New Roman" w:hAnsi="Times New Roman" w:cs="Times New Roman"/>
          <w:sz w:val="24"/>
          <w:szCs w:val="24"/>
        </w:rPr>
        <w:t>Понятия «мораль» и «нравственность». Категории нрав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ственности. Нормы морали. Этика как учение о законах нрав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ственного поведения. Профессиональная этика и её виды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561152" w:rsidRDefault="00F02CBC" w:rsidP="00F02CBC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учёбы. Обоснование смысла и со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держания этических норм своей будущей профессиональной деятельности</w:t>
      </w:r>
    </w:p>
    <w:p w:rsidR="00F02CBC" w:rsidRPr="005B28F8" w:rsidRDefault="00F02CBC" w:rsidP="00F02CBC">
      <w:pPr>
        <w:pStyle w:val="11"/>
        <w:keepNext/>
        <w:keepLines/>
        <w:shd w:val="clear" w:color="auto" w:fill="auto"/>
        <w:spacing w:before="0"/>
        <w:ind w:left="1160" w:right="960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02CBC" w:rsidRPr="00BF5ADE" w:rsidRDefault="009971FF" w:rsidP="00F02CBC">
      <w:pPr>
        <w:pStyle w:val="11"/>
        <w:keepNext/>
        <w:keepLines/>
        <w:shd w:val="clear" w:color="auto" w:fill="auto"/>
        <w:spacing w:before="0"/>
        <w:ind w:right="960"/>
        <w:jc w:val="left"/>
        <w:rPr>
          <w:rFonts w:ascii="Times New Roman" w:hAnsi="Times New Roman" w:cs="Times New Roman"/>
          <w:b/>
          <w:i w:val="0"/>
          <w:iCs/>
          <w:sz w:val="28"/>
          <w:szCs w:val="28"/>
        </w:rPr>
      </w:pPr>
      <w:r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  </w:t>
      </w:r>
      <w:r w:rsidR="00F02CBC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</w:t>
      </w:r>
      <w:r w:rsidR="00F02CBC"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Раздел 3. Профессиональное самоопределение и карьера – </w:t>
      </w:r>
      <w:r w:rsidR="00F02CBC">
        <w:rPr>
          <w:rFonts w:ascii="Times New Roman" w:hAnsi="Times New Roman" w:cs="Times New Roman"/>
          <w:b/>
          <w:i w:val="0"/>
          <w:iCs/>
          <w:sz w:val="28"/>
          <w:szCs w:val="28"/>
        </w:rPr>
        <w:t>(</w:t>
      </w:r>
      <w:r w:rsidR="00F02CBC"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>8</w:t>
      </w:r>
      <w:r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</w:t>
      </w:r>
      <w:r w:rsidR="00F02CBC">
        <w:rPr>
          <w:rFonts w:ascii="Times New Roman" w:hAnsi="Times New Roman" w:cs="Times New Roman"/>
          <w:b/>
          <w:i w:val="0"/>
          <w:iCs/>
          <w:sz w:val="28"/>
          <w:szCs w:val="28"/>
        </w:rPr>
        <w:t>ч</w:t>
      </w:r>
      <w:r>
        <w:rPr>
          <w:rFonts w:ascii="Times New Roman" w:hAnsi="Times New Roman" w:cs="Times New Roman"/>
          <w:b/>
          <w:i w:val="0"/>
          <w:iCs/>
          <w:sz w:val="28"/>
          <w:szCs w:val="28"/>
        </w:rPr>
        <w:t>.</w:t>
      </w:r>
      <w:r w:rsidR="00F02CBC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) </w:t>
      </w:r>
      <w:r w:rsidR="00F02CBC" w:rsidRPr="00BF5ADE">
        <w:rPr>
          <w:rFonts w:ascii="Times New Roman" w:hAnsi="Times New Roman" w:cs="Times New Roman"/>
          <w:b/>
          <w:i w:val="0"/>
          <w:iCs/>
          <w:sz w:val="28"/>
          <w:szCs w:val="28"/>
        </w:rPr>
        <w:t xml:space="preserve"> </w:t>
      </w:r>
    </w:p>
    <w:p w:rsidR="00F02CBC" w:rsidRDefault="00F02CBC" w:rsidP="00F02CBC">
      <w:pPr>
        <w:pStyle w:val="20"/>
        <w:shd w:val="clear" w:color="auto" w:fill="auto"/>
        <w:tabs>
          <w:tab w:val="left" w:pos="686"/>
        </w:tabs>
        <w:spacing w:before="0" w:after="0" w:line="22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F02CBC" w:rsidRPr="00BF5ADE" w:rsidRDefault="00F02CBC" w:rsidP="00F02CBC">
      <w:pPr>
        <w:pStyle w:val="20"/>
        <w:shd w:val="clear" w:color="auto" w:fill="auto"/>
        <w:tabs>
          <w:tab w:val="left" w:pos="686"/>
        </w:tabs>
        <w:spacing w:before="0" w:after="0" w:line="22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30. Этапы профессионального становления и карьера, </w:t>
      </w:r>
      <w:r w:rsidRPr="00BF5ADE">
        <w:rPr>
          <w:rStyle w:val="210"/>
          <w:rFonts w:ascii="Times New Roman" w:hAnsi="Times New Roman" w:cs="Times New Roman"/>
          <w:b/>
          <w:iCs/>
          <w:sz w:val="24"/>
          <w:szCs w:val="24"/>
          <w:lang w:eastAsia="ru-RU"/>
        </w:rPr>
        <w:t>2 ч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Garamond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Понятие профессионального становления личности. Этапы и результаты профессиональ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ного становления личности (выбор профессии, профессио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нальная обученность, профессиональная компетентность, профессиональное мастерство).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ADE">
        <w:rPr>
          <w:rFonts w:ascii="Times New Roman" w:hAnsi="Times New Roman" w:cs="Times New Roman"/>
          <w:sz w:val="24"/>
          <w:szCs w:val="24"/>
        </w:rPr>
        <w:t>Понятия карьеры, должностного роста и призвания. Фак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торы, влияющие на профессиональную подготовку. Планиро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вание профессиональной карьеры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Определение целей, задач и ос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новных этапов своей будущей профессиональной деятельно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сти. Составление плана своей будущей профессиональной карьеры</w:t>
      </w:r>
    </w:p>
    <w:p w:rsidR="00F02CBC" w:rsidRDefault="00F02CBC" w:rsidP="00F02CBC">
      <w:pPr>
        <w:pStyle w:val="20"/>
        <w:shd w:val="clear" w:color="auto" w:fill="auto"/>
        <w:tabs>
          <w:tab w:val="left" w:pos="681"/>
        </w:tabs>
        <w:spacing w:before="0"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7A5A8A" w:rsidRDefault="007A5A8A" w:rsidP="00F02CBC">
      <w:pPr>
        <w:pStyle w:val="20"/>
        <w:shd w:val="clear" w:color="auto" w:fill="auto"/>
        <w:tabs>
          <w:tab w:val="left" w:pos="68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02CBC" w:rsidRPr="00BF5ADE" w:rsidRDefault="00F02CBC" w:rsidP="00F02CBC">
      <w:pPr>
        <w:pStyle w:val="20"/>
        <w:shd w:val="clear" w:color="auto" w:fill="auto"/>
        <w:tabs>
          <w:tab w:val="left" w:pos="68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31. Рынок труда и профессий, </w:t>
      </w:r>
      <w:r w:rsidRPr="00BF5ADE">
        <w:rPr>
          <w:rStyle w:val="210"/>
          <w:rFonts w:ascii="Times New Roman" w:hAnsi="Times New Roman" w:cs="Times New Roman"/>
          <w:b/>
          <w:iCs/>
          <w:sz w:val="24"/>
          <w:szCs w:val="24"/>
          <w:lang w:eastAsia="ru-RU"/>
        </w:rPr>
        <w:t>2   ч</w:t>
      </w:r>
    </w:p>
    <w:p w:rsidR="00F02CBC" w:rsidRPr="00561152" w:rsidRDefault="00F02CBC" w:rsidP="00F02C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B28F8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Рынок труда и профессий. Конъюнктура рынка труда и профессий. Спрос и предложе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ния на различные виды профессионального труда. Способы изучения рынка труда и профессий. Средства получения ин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формации о рынке труда и путях профессионального обра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зования. Центры занятости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Garamond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Изучения регионального рынка труда. Изучение содержания трудовых действий, уровня образования, заработной платы, мотивации, удовлетворённо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сти трудом работников различных профессий</w:t>
      </w:r>
    </w:p>
    <w:p w:rsidR="00F02CBC" w:rsidRPr="005B28F8" w:rsidRDefault="00F02CBC" w:rsidP="00F02CBC">
      <w:pPr>
        <w:pStyle w:val="1"/>
        <w:shd w:val="clear" w:color="auto" w:fill="auto"/>
        <w:spacing w:after="0" w:line="240" w:lineRule="auto"/>
        <w:ind w:firstLine="320"/>
        <w:rPr>
          <w:rFonts w:ascii="Times New Roman" w:hAnsi="Times New Roman" w:cs="Times New Roman"/>
          <w:sz w:val="24"/>
          <w:szCs w:val="24"/>
        </w:rPr>
      </w:pPr>
    </w:p>
    <w:p w:rsidR="00F02CBC" w:rsidRPr="00BF5ADE" w:rsidRDefault="00F02CBC" w:rsidP="00F02CBC">
      <w:pPr>
        <w:pStyle w:val="20"/>
        <w:shd w:val="clear" w:color="auto" w:fill="auto"/>
        <w:tabs>
          <w:tab w:val="left" w:pos="706"/>
        </w:tabs>
        <w:spacing w:before="0" w:after="0" w:line="20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32. Центры профконсультационной помощи, </w:t>
      </w:r>
      <w:r w:rsidRPr="00BF5ADE">
        <w:rPr>
          <w:rStyle w:val="2SegoeUI1"/>
          <w:rFonts w:ascii="Times New Roman" w:hAnsi="Times New Roman" w:cs="Times New Roman"/>
          <w:b/>
          <w:iCs/>
          <w:sz w:val="24"/>
          <w:szCs w:val="24"/>
          <w:lang w:eastAsia="ru-RU"/>
        </w:rPr>
        <w:t>2 ч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left="23"/>
        <w:jc w:val="left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B28F8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Профконсультационная по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мощь: цели и задачи. Методы и формы работы специализи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рованных центров занятости. Виды профконсультационной помощи: справочно-информационная, диагностическая, психологическая,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корректирующая, развивающая</w:t>
      </w:r>
    </w:p>
    <w:p w:rsidR="009971FF" w:rsidRDefault="009971FF" w:rsidP="00F02CBC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02CBC" w:rsidRPr="00BF5ADE" w:rsidRDefault="00F02CBC" w:rsidP="00F02CBC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33. Виды и формы получения профессионального образования, </w:t>
      </w:r>
      <w:r w:rsidRPr="00BF5ADE">
        <w:rPr>
          <w:rStyle w:val="2SegoeUI1"/>
          <w:rFonts w:ascii="Times New Roman" w:hAnsi="Times New Roman" w:cs="Times New Roman"/>
          <w:b/>
          <w:iCs/>
          <w:sz w:val="24"/>
          <w:szCs w:val="24"/>
          <w:lang w:eastAsia="ru-RU"/>
        </w:rPr>
        <w:t>1ч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B28F8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Общее и профессиональное об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разование. Виды и формы получения профессионального об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разования. Начальное, среднее и высшее профессиональное образование. Послевузовское профессиональное образова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ние. Региональный рынок образовательных услуг. Методы по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иска источников информации о рынке образовательных услуг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Изучение регионального рынка образовательных услуг</w:t>
      </w:r>
    </w:p>
    <w:p w:rsidR="00F02CBC" w:rsidRPr="008C1E59" w:rsidRDefault="00F02CBC" w:rsidP="00F02CBC">
      <w:pPr>
        <w:pStyle w:val="20"/>
        <w:shd w:val="clear" w:color="auto" w:fill="auto"/>
        <w:tabs>
          <w:tab w:val="left" w:pos="706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CBC" w:rsidRPr="00BF5ADE" w:rsidRDefault="00F02CBC" w:rsidP="00F02CBC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34. Формы </w:t>
      </w:r>
      <w:r w:rsidRPr="00BF5ADE">
        <w:rPr>
          <w:rFonts w:ascii="Times New Roman" w:hAnsi="Times New Roman" w:cs="Times New Roman"/>
          <w:b/>
          <w:spacing w:val="-20"/>
          <w:sz w:val="24"/>
          <w:szCs w:val="24"/>
        </w:rPr>
        <w:t>самопрезентации для профессионального образования</w:t>
      </w:r>
      <w:r w:rsidRPr="00BF5ADE">
        <w:rPr>
          <w:rFonts w:ascii="Times New Roman" w:hAnsi="Times New Roman" w:cs="Times New Roman"/>
          <w:b/>
          <w:sz w:val="24"/>
          <w:szCs w:val="24"/>
        </w:rPr>
        <w:t xml:space="preserve"> и трудоустройства, </w:t>
      </w:r>
      <w:r w:rsidRPr="00BF5ADE">
        <w:rPr>
          <w:rStyle w:val="2SegoeUI1"/>
          <w:rFonts w:ascii="Times New Roman" w:hAnsi="Times New Roman" w:cs="Times New Roman"/>
          <w:b/>
          <w:iCs/>
          <w:sz w:val="24"/>
          <w:szCs w:val="24"/>
          <w:lang w:eastAsia="ru-RU"/>
        </w:rPr>
        <w:t>1 ч</w:t>
      </w:r>
    </w:p>
    <w:p w:rsidR="00F02CBC" w:rsidRPr="00561152" w:rsidRDefault="00F02CBC" w:rsidP="00F02CBC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Проблемы трудоустройства. Формы самопрезентации. Понятие «профессиональное ре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зюме». Правила составления профессионального резюме. Автобиография как форма самопрезентации. Собеседова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ние. Правила самопрезентации при посещении организа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ции. Типичные ошибки при собеседовании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Составление автобиографии и профессионального резюме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ADE">
        <w:rPr>
          <w:rFonts w:ascii="Times New Roman" w:hAnsi="Times New Roman" w:cs="Times New Roman"/>
          <w:b/>
          <w:bCs/>
          <w:sz w:val="28"/>
          <w:szCs w:val="28"/>
        </w:rPr>
        <w:t xml:space="preserve">Раздел 4. Творческая проектная деятельность –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F5ADE">
        <w:rPr>
          <w:rFonts w:ascii="Times New Roman" w:hAnsi="Times New Roman" w:cs="Times New Roman"/>
          <w:b/>
          <w:bCs/>
          <w:sz w:val="28"/>
          <w:szCs w:val="28"/>
        </w:rPr>
        <w:t>2 ч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2CBC" w:rsidRPr="00BC7784" w:rsidRDefault="00F02CBC" w:rsidP="00F02CBC">
      <w:pPr>
        <w:pStyle w:val="1"/>
        <w:shd w:val="clear" w:color="auto" w:fill="auto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2CBC" w:rsidRPr="00BF5ADE" w:rsidRDefault="00F02CBC" w:rsidP="00F02CBC">
      <w:pPr>
        <w:pStyle w:val="20"/>
        <w:shd w:val="clear" w:color="auto" w:fill="auto"/>
        <w:tabs>
          <w:tab w:val="left" w:pos="1921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F5ADE">
        <w:rPr>
          <w:rFonts w:ascii="Times New Roman" w:hAnsi="Times New Roman" w:cs="Times New Roman"/>
          <w:b/>
          <w:sz w:val="24"/>
          <w:szCs w:val="24"/>
        </w:rPr>
        <w:t xml:space="preserve">Тема 35. Планирование профессиональной карьеры, 2 </w:t>
      </w:r>
      <w:r w:rsidRPr="00BF5ADE">
        <w:rPr>
          <w:rFonts w:ascii="Times New Roman" w:hAnsi="Times New Roman" w:cs="Times New Roman"/>
          <w:b/>
          <w:i/>
          <w:iCs/>
          <w:sz w:val="24"/>
          <w:szCs w:val="24"/>
        </w:rPr>
        <w:t>ч</w:t>
      </w: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firstLine="36"/>
        <w:jc w:val="left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Теоретические сведения.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Определение жизненных це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лей и задач. Составление плана действий по достижению на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меченных целей. Выявление интересов, способностей, про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фессионально важных качеств. Обоснование выбора специ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альности и выбора учебного заведения</w:t>
      </w:r>
    </w:p>
    <w:p w:rsidR="00F02CBC" w:rsidRDefault="00F02CBC" w:rsidP="00F02CBC">
      <w:pPr>
        <w:pStyle w:val="1"/>
        <w:shd w:val="clear" w:color="auto" w:fill="auto"/>
        <w:spacing w:after="0" w:line="240" w:lineRule="auto"/>
        <w:ind w:firstLine="36"/>
        <w:jc w:val="left"/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2CBC" w:rsidRPr="00BF5ADE" w:rsidRDefault="00F02CBC" w:rsidP="00F02CBC">
      <w:pPr>
        <w:pStyle w:val="1"/>
        <w:shd w:val="clear" w:color="auto" w:fill="auto"/>
        <w:spacing w:after="0" w:line="240" w:lineRule="auto"/>
        <w:ind w:firstLine="36"/>
        <w:jc w:val="left"/>
        <w:rPr>
          <w:rFonts w:ascii="Times New Roman" w:hAnsi="Times New Roman" w:cs="Times New Roman"/>
          <w:sz w:val="24"/>
          <w:szCs w:val="24"/>
        </w:rPr>
      </w:pPr>
      <w:r w:rsidRPr="00BF5ADE">
        <w:rPr>
          <w:rStyle w:val="a5"/>
          <w:rFonts w:ascii="Times New Roman" w:hAnsi="Times New Roman" w:cs="Times New Roman"/>
          <w:b/>
          <w:bCs/>
          <w:sz w:val="24"/>
          <w:szCs w:val="24"/>
          <w:lang w:eastAsia="ru-RU"/>
        </w:rPr>
        <w:t>Виды практической деятельности.</w:t>
      </w:r>
      <w:r w:rsidRPr="00561152">
        <w:rPr>
          <w:rStyle w:val="a5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ADE">
        <w:rPr>
          <w:rFonts w:ascii="Times New Roman" w:hAnsi="Times New Roman" w:cs="Times New Roman"/>
          <w:sz w:val="24"/>
          <w:szCs w:val="24"/>
        </w:rPr>
        <w:t>Выполнение проекта «Мои жиз</w:t>
      </w:r>
      <w:r w:rsidRPr="00BF5ADE">
        <w:rPr>
          <w:rFonts w:ascii="Times New Roman" w:hAnsi="Times New Roman" w:cs="Times New Roman"/>
          <w:sz w:val="24"/>
          <w:szCs w:val="24"/>
        </w:rPr>
        <w:softHyphen/>
        <w:t>ненные планы и профессиональная карьера»</w:t>
      </w:r>
    </w:p>
    <w:p w:rsidR="00F02CBC" w:rsidRDefault="00F02CBC" w:rsidP="00F02CBC"/>
    <w:p w:rsidR="00F02CBC" w:rsidRDefault="00F02CBC" w:rsidP="00F02CBC"/>
    <w:p w:rsidR="00F02CBC" w:rsidRDefault="00F02CBC" w:rsidP="00F02CBC"/>
    <w:p w:rsidR="00F02CBC" w:rsidRDefault="00F02CBC" w:rsidP="00F02CBC"/>
    <w:p w:rsidR="00F02CBC" w:rsidRDefault="00F02CBC" w:rsidP="00F02CBC">
      <w:pPr>
        <w:spacing w:after="200" w:line="276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F02CBC" w:rsidRPr="00E83288" w:rsidRDefault="00F02CBC" w:rsidP="00F02CBC">
      <w:pPr>
        <w:spacing w:after="200" w:line="276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E83288">
        <w:rPr>
          <w:rFonts w:eastAsia="Times New Roman"/>
          <w:b/>
          <w:sz w:val="28"/>
          <w:szCs w:val="28"/>
          <w:lang w:eastAsia="ru-RU"/>
        </w:rPr>
        <w:lastRenderedPageBreak/>
        <w:t xml:space="preserve">Тематическое планирование </w:t>
      </w:r>
    </w:p>
    <w:tbl>
      <w:tblPr>
        <w:tblW w:w="10502" w:type="dxa"/>
        <w:tblInd w:w="-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5387"/>
        <w:gridCol w:w="992"/>
        <w:gridCol w:w="993"/>
        <w:gridCol w:w="992"/>
        <w:gridCol w:w="1134"/>
      </w:tblGrid>
      <w:tr w:rsidR="0092002E" w:rsidRPr="00E83288" w:rsidTr="007A5A8A">
        <w:trPr>
          <w:trHeight w:val="551"/>
        </w:trPr>
        <w:tc>
          <w:tcPr>
            <w:tcW w:w="1004" w:type="dxa"/>
            <w:vMerge w:val="restart"/>
            <w:vAlign w:val="center"/>
          </w:tcPr>
          <w:p w:rsidR="0092002E" w:rsidRPr="00E83288" w:rsidRDefault="0092002E" w:rsidP="00FF5966">
            <w:pPr>
              <w:spacing w:line="276" w:lineRule="auto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 w:rsidRPr="00E83288">
              <w:rPr>
                <w:rFonts w:eastAsia="Times New Roman"/>
                <w:b/>
                <w:spacing w:val="-20"/>
                <w:lang w:eastAsia="ru-RU"/>
              </w:rPr>
              <w:t>№</w:t>
            </w:r>
          </w:p>
          <w:p w:rsidR="0092002E" w:rsidRPr="00E83288" w:rsidRDefault="0092002E" w:rsidP="00FF5966">
            <w:pPr>
              <w:spacing w:line="276" w:lineRule="auto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 w:rsidRPr="00E83288">
              <w:rPr>
                <w:rFonts w:eastAsia="Times New Roman"/>
                <w:b/>
                <w:spacing w:val="-20"/>
                <w:lang w:eastAsia="ru-RU"/>
              </w:rPr>
              <w:t>раздела и темы</w:t>
            </w:r>
          </w:p>
        </w:tc>
        <w:tc>
          <w:tcPr>
            <w:tcW w:w="5387" w:type="dxa"/>
            <w:vMerge w:val="restart"/>
            <w:vAlign w:val="center"/>
          </w:tcPr>
          <w:p w:rsidR="0092002E" w:rsidRPr="00E83288" w:rsidRDefault="0092002E" w:rsidP="00FF5966">
            <w:pPr>
              <w:spacing w:before="120" w:after="120" w:line="276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1985" w:type="dxa"/>
            <w:gridSpan w:val="2"/>
          </w:tcPr>
          <w:p w:rsidR="0092002E" w:rsidRPr="00E83288" w:rsidRDefault="0092002E" w:rsidP="0092002E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 w:rsidRPr="00E83288">
              <w:rPr>
                <w:rFonts w:eastAsia="Times New Roman"/>
                <w:b/>
                <w:spacing w:val="-20"/>
                <w:lang w:eastAsia="ru-RU"/>
              </w:rPr>
              <w:t>Кол-во часов</w:t>
            </w:r>
          </w:p>
        </w:tc>
        <w:tc>
          <w:tcPr>
            <w:tcW w:w="992" w:type="dxa"/>
            <w:vMerge w:val="restart"/>
            <w:vAlign w:val="center"/>
          </w:tcPr>
          <w:p w:rsidR="0092002E" w:rsidRPr="00E83288" w:rsidRDefault="0092002E" w:rsidP="00FF5966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>
              <w:rPr>
                <w:rFonts w:eastAsia="Times New Roman"/>
                <w:b/>
                <w:spacing w:val="-20"/>
                <w:lang w:eastAsia="ru-RU"/>
              </w:rPr>
              <w:t>Практические работы</w:t>
            </w:r>
          </w:p>
        </w:tc>
        <w:tc>
          <w:tcPr>
            <w:tcW w:w="1134" w:type="dxa"/>
            <w:vMerge w:val="restart"/>
            <w:vAlign w:val="center"/>
          </w:tcPr>
          <w:p w:rsidR="0092002E" w:rsidRPr="00E83288" w:rsidRDefault="0092002E" w:rsidP="00FF5966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  <w:r>
              <w:rPr>
                <w:rFonts w:eastAsia="Times New Roman"/>
                <w:b/>
                <w:spacing w:val="-20"/>
                <w:lang w:eastAsia="ru-RU"/>
              </w:rPr>
              <w:t>Контрольные работы</w:t>
            </w:r>
          </w:p>
        </w:tc>
      </w:tr>
      <w:tr w:rsidR="0092002E" w:rsidRPr="00E83288" w:rsidTr="007A5A8A">
        <w:trPr>
          <w:trHeight w:val="547"/>
        </w:trPr>
        <w:tc>
          <w:tcPr>
            <w:tcW w:w="1004" w:type="dxa"/>
            <w:vMerge/>
          </w:tcPr>
          <w:p w:rsidR="0092002E" w:rsidRPr="00E83288" w:rsidRDefault="0092002E" w:rsidP="0092002E">
            <w:pPr>
              <w:spacing w:before="120" w:after="120" w:line="276" w:lineRule="auto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</w:p>
        </w:tc>
        <w:tc>
          <w:tcPr>
            <w:tcW w:w="5387" w:type="dxa"/>
            <w:vMerge/>
          </w:tcPr>
          <w:p w:rsidR="0092002E" w:rsidRPr="00E83288" w:rsidRDefault="0092002E" w:rsidP="0092002E">
            <w:pPr>
              <w:spacing w:before="120" w:after="120" w:line="276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2002E" w:rsidRPr="00FF5966" w:rsidRDefault="0092002E" w:rsidP="00FF5966">
            <w:pPr>
              <w:spacing w:before="120" w:after="120"/>
              <w:jc w:val="center"/>
              <w:rPr>
                <w:rFonts w:eastAsia="Times New Roman"/>
                <w:b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pacing w:val="-20"/>
                <w:sz w:val="20"/>
                <w:szCs w:val="20"/>
                <w:lang w:eastAsia="ru-RU"/>
              </w:rPr>
              <w:t>Индивидуальная  работа</w:t>
            </w:r>
          </w:p>
        </w:tc>
        <w:tc>
          <w:tcPr>
            <w:tcW w:w="993" w:type="dxa"/>
          </w:tcPr>
          <w:p w:rsidR="0092002E" w:rsidRPr="0092002E" w:rsidRDefault="0092002E" w:rsidP="0092002E">
            <w:pPr>
              <w:spacing w:before="120" w:after="120"/>
              <w:jc w:val="center"/>
              <w:rPr>
                <w:rFonts w:eastAsia="Times New Roman"/>
                <w:b/>
                <w:spacing w:val="-20"/>
                <w:sz w:val="20"/>
                <w:szCs w:val="20"/>
                <w:lang w:eastAsia="ru-RU"/>
              </w:rPr>
            </w:pPr>
            <w:r w:rsidRPr="0092002E">
              <w:rPr>
                <w:rFonts w:eastAsia="Times New Roman"/>
                <w:b/>
                <w:spacing w:val="-20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/>
          </w:tcPr>
          <w:p w:rsidR="0092002E" w:rsidRPr="00E83288" w:rsidRDefault="0092002E" w:rsidP="0092002E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vMerge/>
          </w:tcPr>
          <w:p w:rsidR="0092002E" w:rsidRPr="00E83288" w:rsidRDefault="0092002E" w:rsidP="0092002E">
            <w:pPr>
              <w:spacing w:before="120" w:after="120"/>
              <w:jc w:val="center"/>
              <w:rPr>
                <w:rFonts w:eastAsia="Times New Roman"/>
                <w:b/>
                <w:spacing w:val="-20"/>
                <w:lang w:eastAsia="ru-RU"/>
              </w:rPr>
            </w:pPr>
          </w:p>
        </w:tc>
      </w:tr>
      <w:tr w:rsidR="0092002E" w:rsidRPr="00E83288" w:rsidTr="007A5A8A">
        <w:trPr>
          <w:trHeight w:val="697"/>
        </w:trPr>
        <w:tc>
          <w:tcPr>
            <w:tcW w:w="1004" w:type="dxa"/>
          </w:tcPr>
          <w:p w:rsidR="0092002E" w:rsidRPr="00E83288" w:rsidRDefault="0092002E" w:rsidP="0092002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val="en-US" w:eastAsia="ru-RU"/>
              </w:rPr>
              <w:t>I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spacing w:before="120" w:after="120"/>
              <w:rPr>
                <w:rFonts w:eastAsia="Times New Roman"/>
                <w:b/>
                <w:bCs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 xml:space="preserve">Технология проектирования и создания материальных объектов или услуг.  Творческая проектная деятельность  </w:t>
            </w:r>
          </w:p>
        </w:tc>
        <w:tc>
          <w:tcPr>
            <w:tcW w:w="992" w:type="dxa"/>
          </w:tcPr>
          <w:p w:rsidR="0092002E" w:rsidRPr="00E83288" w:rsidRDefault="003729E8" w:rsidP="009971FF">
            <w:pPr>
              <w:spacing w:before="120" w:after="12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993" w:type="dxa"/>
          </w:tcPr>
          <w:p w:rsidR="0092002E" w:rsidRPr="00E83288" w:rsidRDefault="003729E8" w:rsidP="009971FF">
            <w:pPr>
              <w:spacing w:before="120" w:after="12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12</w:t>
            </w:r>
          </w:p>
        </w:tc>
        <w:tc>
          <w:tcPr>
            <w:tcW w:w="992" w:type="dxa"/>
          </w:tcPr>
          <w:p w:rsidR="0092002E" w:rsidRPr="00E83288" w:rsidRDefault="0092002E" w:rsidP="009971FF">
            <w:pPr>
              <w:spacing w:before="120" w:after="12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:rsidR="0092002E" w:rsidRPr="00E83288" w:rsidRDefault="0092002E" w:rsidP="009971FF">
            <w:pPr>
              <w:spacing w:before="120" w:after="12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</w:tr>
      <w:tr w:rsidR="0092002E" w:rsidRPr="00E83288" w:rsidTr="007A5A8A">
        <w:trPr>
          <w:trHeight w:val="31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19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Выбор объекта проектирования и требования к нему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1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20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Расчёт себестоимости изделия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0.25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0.75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61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21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Документальное представление проектируемого </w:t>
            </w:r>
          </w:p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продукта труда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1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22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Организация технологического процесса 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0.25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0.75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1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23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Выполнение операций по созданию продуктов труда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1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24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Анализ результатов проектной деятельности 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34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25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Презентация проектов и результатов труда 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90"/>
        </w:trPr>
        <w:tc>
          <w:tcPr>
            <w:tcW w:w="1004" w:type="dxa"/>
          </w:tcPr>
          <w:p w:rsidR="0092002E" w:rsidRPr="00E83288" w:rsidRDefault="0092002E" w:rsidP="0092002E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  <w:r w:rsidRPr="00E83288">
              <w:rPr>
                <w:rFonts w:eastAsia="Times New Roman"/>
                <w:b/>
                <w:lang w:val="en-US" w:eastAsia="ru-RU"/>
              </w:rPr>
              <w:t>II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spacing w:before="120" w:after="120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Производство. Труд и технологии</w:t>
            </w:r>
          </w:p>
        </w:tc>
        <w:tc>
          <w:tcPr>
            <w:tcW w:w="992" w:type="dxa"/>
          </w:tcPr>
          <w:p w:rsidR="0092002E" w:rsidRPr="00E83288" w:rsidRDefault="003729E8" w:rsidP="0092002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</w:t>
            </w:r>
          </w:p>
        </w:tc>
        <w:tc>
          <w:tcPr>
            <w:tcW w:w="993" w:type="dxa"/>
          </w:tcPr>
          <w:p w:rsidR="0092002E" w:rsidRPr="00E83288" w:rsidRDefault="003729E8" w:rsidP="0092002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</w:t>
            </w:r>
          </w:p>
        </w:tc>
        <w:tc>
          <w:tcPr>
            <w:tcW w:w="992" w:type="dxa"/>
          </w:tcPr>
          <w:p w:rsidR="0092002E" w:rsidRPr="00E83288" w:rsidRDefault="002D08E5" w:rsidP="00FF5966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</w:tcPr>
          <w:p w:rsidR="0092002E" w:rsidRPr="00E83288" w:rsidRDefault="0061716D" w:rsidP="00FF5966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</w:tc>
      </w:tr>
      <w:tr w:rsidR="0092002E" w:rsidRPr="00E83288" w:rsidTr="007A5A8A">
        <w:trPr>
          <w:trHeight w:val="63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26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Понятие профессиональной деятельности. Разделение и специализация труда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0.25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0.75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654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Структура и составляющие современного </w:t>
            </w:r>
          </w:p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производства</w:t>
            </w:r>
          </w:p>
        </w:tc>
        <w:tc>
          <w:tcPr>
            <w:tcW w:w="992" w:type="dxa"/>
          </w:tcPr>
          <w:p w:rsidR="0092002E" w:rsidRPr="00E83288" w:rsidRDefault="002D08E5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0.75</w:t>
            </w:r>
          </w:p>
        </w:tc>
        <w:tc>
          <w:tcPr>
            <w:tcW w:w="993" w:type="dxa"/>
          </w:tcPr>
          <w:p w:rsidR="0092002E" w:rsidRPr="00E83288" w:rsidRDefault="002D08E5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2.25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1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28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Нормирование и оплата труда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1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29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Культура труда и профессиональная этика</w:t>
            </w:r>
          </w:p>
        </w:tc>
        <w:tc>
          <w:tcPr>
            <w:tcW w:w="992" w:type="dxa"/>
          </w:tcPr>
          <w:p w:rsidR="0092002E" w:rsidRPr="00E83288" w:rsidRDefault="002D08E5" w:rsidP="002D08E5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0.5</w:t>
            </w:r>
          </w:p>
        </w:tc>
        <w:tc>
          <w:tcPr>
            <w:tcW w:w="993" w:type="dxa"/>
          </w:tcPr>
          <w:p w:rsidR="0092002E" w:rsidRPr="00E83288" w:rsidRDefault="002D08E5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74"/>
        </w:trPr>
        <w:tc>
          <w:tcPr>
            <w:tcW w:w="1004" w:type="dxa"/>
          </w:tcPr>
          <w:p w:rsidR="0092002E" w:rsidRPr="00E83288" w:rsidRDefault="0092002E" w:rsidP="0092002E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  <w:r w:rsidRPr="00E83288">
              <w:rPr>
                <w:rFonts w:eastAsia="Times New Roman"/>
                <w:b/>
                <w:lang w:val="en-US" w:eastAsia="ru-RU"/>
              </w:rPr>
              <w:t>III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spacing w:before="120" w:after="120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 xml:space="preserve">Профессиональное самоопределение и карьера   </w:t>
            </w:r>
          </w:p>
        </w:tc>
        <w:tc>
          <w:tcPr>
            <w:tcW w:w="992" w:type="dxa"/>
          </w:tcPr>
          <w:p w:rsidR="0092002E" w:rsidRPr="003729E8" w:rsidRDefault="003729E8" w:rsidP="0092002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</w:t>
            </w:r>
          </w:p>
        </w:tc>
        <w:tc>
          <w:tcPr>
            <w:tcW w:w="993" w:type="dxa"/>
          </w:tcPr>
          <w:p w:rsidR="0092002E" w:rsidRPr="003729E8" w:rsidRDefault="003729E8" w:rsidP="0092002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</w:p>
        </w:tc>
      </w:tr>
      <w:tr w:rsidR="0092002E" w:rsidRPr="00E83288" w:rsidTr="007A5A8A">
        <w:trPr>
          <w:trHeight w:val="31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30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Этапы профессионального становления и карьера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34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31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Рынок труда и профессий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19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32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Центры профконсультационной помощи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82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33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Виды и формы получения профессионального </w:t>
            </w:r>
          </w:p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образования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0.25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0.75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654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34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Формы самопрезентации для профессионального </w:t>
            </w:r>
          </w:p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образования и трудоустройства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0.25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0.75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487"/>
        </w:trPr>
        <w:tc>
          <w:tcPr>
            <w:tcW w:w="1004" w:type="dxa"/>
          </w:tcPr>
          <w:p w:rsidR="0092002E" w:rsidRPr="00E83288" w:rsidRDefault="0092002E" w:rsidP="0092002E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  <w:r w:rsidRPr="00E83288">
              <w:rPr>
                <w:rFonts w:eastAsia="Times New Roman"/>
                <w:b/>
                <w:lang w:val="en-US" w:eastAsia="ru-RU"/>
              </w:rPr>
              <w:t>IV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spacing w:before="120" w:after="120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 xml:space="preserve">Творческая проектная деятельность   </w:t>
            </w:r>
          </w:p>
        </w:tc>
        <w:tc>
          <w:tcPr>
            <w:tcW w:w="992" w:type="dxa"/>
          </w:tcPr>
          <w:p w:rsidR="0092002E" w:rsidRPr="003729E8" w:rsidRDefault="003729E8" w:rsidP="0092002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0.5</w:t>
            </w:r>
          </w:p>
        </w:tc>
        <w:tc>
          <w:tcPr>
            <w:tcW w:w="993" w:type="dxa"/>
          </w:tcPr>
          <w:p w:rsidR="0092002E" w:rsidRPr="00137A21" w:rsidRDefault="00137A21" w:rsidP="0092002E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1.5</w:t>
            </w:r>
          </w:p>
        </w:tc>
        <w:tc>
          <w:tcPr>
            <w:tcW w:w="992" w:type="dxa"/>
          </w:tcPr>
          <w:p w:rsidR="0092002E" w:rsidRPr="0061716D" w:rsidRDefault="0061716D" w:rsidP="00FF5966">
            <w:pPr>
              <w:spacing w:before="120" w:after="1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</w:tcPr>
          <w:p w:rsidR="0092002E" w:rsidRPr="00E83288" w:rsidRDefault="0092002E" w:rsidP="00FF5966">
            <w:pPr>
              <w:spacing w:before="120" w:after="120"/>
              <w:jc w:val="center"/>
              <w:rPr>
                <w:rFonts w:eastAsia="Times New Roman"/>
                <w:b/>
                <w:lang w:val="en-US" w:eastAsia="ru-RU"/>
              </w:rPr>
            </w:pPr>
          </w:p>
        </w:tc>
      </w:tr>
      <w:tr w:rsidR="0092002E" w:rsidRPr="00E83288" w:rsidTr="007A5A8A">
        <w:trPr>
          <w:trHeight w:val="976"/>
        </w:trPr>
        <w:tc>
          <w:tcPr>
            <w:tcW w:w="1004" w:type="dxa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35</w:t>
            </w:r>
          </w:p>
        </w:tc>
        <w:tc>
          <w:tcPr>
            <w:tcW w:w="5387" w:type="dxa"/>
          </w:tcPr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Планирование профессиональной карьеры</w:t>
            </w:r>
          </w:p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 xml:space="preserve">Творческий проект «Мои жизненные планы и </w:t>
            </w:r>
          </w:p>
          <w:p w:rsidR="0092002E" w:rsidRPr="00E83288" w:rsidRDefault="0092002E" w:rsidP="0092002E">
            <w:pPr>
              <w:rPr>
                <w:rFonts w:eastAsia="Times New Roman"/>
                <w:bCs/>
                <w:lang w:eastAsia="ru-RU"/>
              </w:rPr>
            </w:pPr>
            <w:r w:rsidRPr="00E83288">
              <w:rPr>
                <w:rFonts w:eastAsia="Times New Roman"/>
                <w:bCs/>
                <w:lang w:eastAsia="ru-RU"/>
              </w:rPr>
              <w:t>профессиональная карьера»</w:t>
            </w:r>
          </w:p>
        </w:tc>
        <w:tc>
          <w:tcPr>
            <w:tcW w:w="992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0.5</w:t>
            </w:r>
          </w:p>
        </w:tc>
        <w:tc>
          <w:tcPr>
            <w:tcW w:w="993" w:type="dxa"/>
          </w:tcPr>
          <w:p w:rsidR="0092002E" w:rsidRPr="00E83288" w:rsidRDefault="00001DBD" w:rsidP="0092002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1.5</w:t>
            </w:r>
          </w:p>
        </w:tc>
        <w:tc>
          <w:tcPr>
            <w:tcW w:w="992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:rsidR="0092002E" w:rsidRPr="00E83288" w:rsidRDefault="0092002E" w:rsidP="00FF5966">
            <w:pPr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92002E" w:rsidRPr="00E83288" w:rsidTr="007A5A8A">
        <w:trPr>
          <w:trHeight w:val="396"/>
        </w:trPr>
        <w:tc>
          <w:tcPr>
            <w:tcW w:w="1004" w:type="dxa"/>
            <w:vMerge w:val="restart"/>
          </w:tcPr>
          <w:p w:rsidR="0092002E" w:rsidRPr="00E83288" w:rsidRDefault="0092002E" w:rsidP="0092002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387" w:type="dxa"/>
            <w:vMerge w:val="restart"/>
          </w:tcPr>
          <w:p w:rsidR="0092002E" w:rsidRPr="00E83288" w:rsidRDefault="0092002E" w:rsidP="0092002E">
            <w:pPr>
              <w:spacing w:before="120" w:line="240" w:lineRule="atLeast"/>
              <w:rPr>
                <w:rFonts w:eastAsia="Times New Roman"/>
                <w:b/>
                <w:lang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92002E" w:rsidRPr="003729E8" w:rsidRDefault="003729E8" w:rsidP="0092002E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8.5</w:t>
            </w:r>
          </w:p>
        </w:tc>
        <w:tc>
          <w:tcPr>
            <w:tcW w:w="993" w:type="dxa"/>
          </w:tcPr>
          <w:p w:rsidR="0092002E" w:rsidRPr="003729E8" w:rsidRDefault="003729E8" w:rsidP="0092002E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25.5</w:t>
            </w:r>
          </w:p>
        </w:tc>
        <w:tc>
          <w:tcPr>
            <w:tcW w:w="992" w:type="dxa"/>
          </w:tcPr>
          <w:p w:rsidR="0092002E" w:rsidRPr="00721CC9" w:rsidRDefault="00721CC9" w:rsidP="0092002E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92002E" w:rsidRPr="00721CC9" w:rsidRDefault="00721CC9" w:rsidP="0092002E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</w:p>
        </w:tc>
      </w:tr>
      <w:tr w:rsidR="0092002E" w:rsidRPr="00E83288" w:rsidTr="007A5A8A">
        <w:trPr>
          <w:trHeight w:val="396"/>
        </w:trPr>
        <w:tc>
          <w:tcPr>
            <w:tcW w:w="1004" w:type="dxa"/>
            <w:vMerge/>
          </w:tcPr>
          <w:p w:rsidR="0092002E" w:rsidRPr="00E83288" w:rsidRDefault="0092002E" w:rsidP="0092002E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387" w:type="dxa"/>
            <w:vMerge/>
          </w:tcPr>
          <w:p w:rsidR="0092002E" w:rsidRPr="00E83288" w:rsidRDefault="0092002E" w:rsidP="0092002E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/>
                <w:lang w:val="en-US" w:eastAsia="ru-RU"/>
              </w:rPr>
            </w:pPr>
            <w:r w:rsidRPr="00E83288">
              <w:rPr>
                <w:rFonts w:eastAsia="Times New Roman"/>
                <w:b/>
                <w:lang w:eastAsia="ru-RU"/>
              </w:rPr>
              <w:t>3</w:t>
            </w:r>
            <w:r w:rsidRPr="00E83288">
              <w:rPr>
                <w:rFonts w:eastAsia="Times New Roman"/>
                <w:b/>
                <w:lang w:val="en-US" w:eastAsia="ru-RU"/>
              </w:rPr>
              <w:t>4</w:t>
            </w:r>
          </w:p>
        </w:tc>
        <w:tc>
          <w:tcPr>
            <w:tcW w:w="2126" w:type="dxa"/>
            <w:gridSpan w:val="2"/>
          </w:tcPr>
          <w:p w:rsidR="0092002E" w:rsidRPr="00E83288" w:rsidRDefault="0092002E" w:rsidP="0092002E">
            <w:pPr>
              <w:jc w:val="center"/>
              <w:rPr>
                <w:rFonts w:eastAsia="Times New Roman"/>
                <w:b/>
                <w:lang w:val="en-US" w:eastAsia="ru-RU"/>
              </w:rPr>
            </w:pPr>
          </w:p>
        </w:tc>
      </w:tr>
    </w:tbl>
    <w:p w:rsidR="0061716D" w:rsidRDefault="0061716D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61716D" w:rsidRPr="00BF5ADE" w:rsidRDefault="0061716D" w:rsidP="0061716D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BF5ADE">
        <w:rPr>
          <w:rFonts w:eastAsia="Times New Roman"/>
          <w:b/>
          <w:sz w:val="32"/>
          <w:szCs w:val="32"/>
          <w:lang w:eastAsia="ru-RU"/>
        </w:rPr>
        <w:lastRenderedPageBreak/>
        <w:t xml:space="preserve">Календарно – тематическое планирование </w:t>
      </w:r>
    </w:p>
    <w:p w:rsidR="0061716D" w:rsidRPr="00BF5ADE" w:rsidRDefault="0061716D" w:rsidP="0061716D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BF5ADE">
        <w:rPr>
          <w:rFonts w:eastAsia="Times New Roman"/>
          <w:b/>
          <w:sz w:val="32"/>
          <w:szCs w:val="32"/>
          <w:lang w:eastAsia="ru-RU"/>
        </w:rPr>
        <w:t>11 класс</w:t>
      </w:r>
    </w:p>
    <w:p w:rsidR="0061716D" w:rsidRPr="00BF5ADE" w:rsidRDefault="0061716D" w:rsidP="0061716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709"/>
        <w:gridCol w:w="567"/>
        <w:gridCol w:w="4396"/>
        <w:gridCol w:w="3684"/>
      </w:tblGrid>
      <w:tr w:rsidR="0061716D" w:rsidRPr="00BF5ADE" w:rsidTr="00001DBD">
        <w:trPr>
          <w:trHeight w:val="391"/>
        </w:trPr>
        <w:tc>
          <w:tcPr>
            <w:tcW w:w="1134" w:type="dxa"/>
            <w:gridSpan w:val="2"/>
            <w:vAlign w:val="center"/>
          </w:tcPr>
          <w:p w:rsidR="0061716D" w:rsidRPr="00BF5ADE" w:rsidRDefault="0061716D" w:rsidP="00001DBD">
            <w:pPr>
              <w:spacing w:before="60" w:after="6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F5ADE">
              <w:rPr>
                <w:rFonts w:eastAsia="Times New Roman"/>
                <w:b/>
                <w:sz w:val="20"/>
                <w:szCs w:val="20"/>
                <w:lang w:eastAsia="ru-RU"/>
              </w:rPr>
              <w:t>№ п/п урока</w:t>
            </w:r>
          </w:p>
        </w:tc>
        <w:tc>
          <w:tcPr>
            <w:tcW w:w="1276" w:type="dxa"/>
            <w:gridSpan w:val="2"/>
            <w:vAlign w:val="center"/>
          </w:tcPr>
          <w:p w:rsidR="0061716D" w:rsidRPr="00BF5ADE" w:rsidRDefault="0061716D" w:rsidP="00001DBD">
            <w:pPr>
              <w:spacing w:before="60" w:after="60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Дата</w:t>
            </w:r>
          </w:p>
        </w:tc>
        <w:tc>
          <w:tcPr>
            <w:tcW w:w="4396" w:type="dxa"/>
            <w:vMerge w:val="restart"/>
            <w:vAlign w:val="center"/>
          </w:tcPr>
          <w:p w:rsidR="0061716D" w:rsidRPr="00BF5ADE" w:rsidRDefault="0061716D" w:rsidP="00001DBD">
            <w:pPr>
              <w:spacing w:before="120"/>
              <w:ind w:firstLine="572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Тема урока</w:t>
            </w:r>
          </w:p>
        </w:tc>
        <w:tc>
          <w:tcPr>
            <w:tcW w:w="3684" w:type="dxa"/>
            <w:vMerge w:val="restart"/>
            <w:vAlign w:val="center"/>
          </w:tcPr>
          <w:p w:rsidR="0061716D" w:rsidRPr="00BF5ADE" w:rsidRDefault="0061716D" w:rsidP="00001DBD">
            <w:pPr>
              <w:spacing w:before="120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Виды практической деятельности</w:t>
            </w:r>
          </w:p>
          <w:p w:rsidR="0061716D" w:rsidRPr="00BF5ADE" w:rsidRDefault="0061716D" w:rsidP="00001DBD">
            <w:pPr>
              <w:spacing w:before="120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61716D" w:rsidRPr="00BF5ADE" w:rsidTr="00001DBD">
        <w:trPr>
          <w:cantSplit/>
          <w:trHeight w:val="969"/>
        </w:trPr>
        <w:tc>
          <w:tcPr>
            <w:tcW w:w="567" w:type="dxa"/>
            <w:textDirection w:val="btLr"/>
            <w:vAlign w:val="center"/>
          </w:tcPr>
          <w:p w:rsidR="0061716D" w:rsidRPr="00BF5ADE" w:rsidRDefault="0061716D" w:rsidP="00001DBD">
            <w:pPr>
              <w:spacing w:before="60" w:after="60"/>
              <w:ind w:left="113" w:right="113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план</w:t>
            </w:r>
          </w:p>
        </w:tc>
        <w:tc>
          <w:tcPr>
            <w:tcW w:w="567" w:type="dxa"/>
            <w:textDirection w:val="btLr"/>
            <w:vAlign w:val="center"/>
          </w:tcPr>
          <w:p w:rsidR="0061716D" w:rsidRPr="00BF5ADE" w:rsidRDefault="0061716D" w:rsidP="00001DBD">
            <w:pPr>
              <w:spacing w:before="60" w:after="60"/>
              <w:ind w:left="113" w:right="113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факт</w:t>
            </w:r>
          </w:p>
        </w:tc>
        <w:tc>
          <w:tcPr>
            <w:tcW w:w="709" w:type="dxa"/>
            <w:textDirection w:val="btLr"/>
            <w:vAlign w:val="center"/>
          </w:tcPr>
          <w:p w:rsidR="0061716D" w:rsidRPr="00BF5ADE" w:rsidRDefault="0061716D" w:rsidP="00001DBD">
            <w:pPr>
              <w:spacing w:before="60" w:after="60"/>
              <w:ind w:left="113" w:right="113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план</w:t>
            </w:r>
          </w:p>
        </w:tc>
        <w:tc>
          <w:tcPr>
            <w:tcW w:w="567" w:type="dxa"/>
            <w:textDirection w:val="btLr"/>
            <w:vAlign w:val="center"/>
          </w:tcPr>
          <w:p w:rsidR="0061716D" w:rsidRPr="00BF5ADE" w:rsidRDefault="0061716D" w:rsidP="00001DBD">
            <w:pPr>
              <w:spacing w:before="60" w:after="60"/>
              <w:ind w:left="113" w:right="113"/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факт</w:t>
            </w:r>
          </w:p>
        </w:tc>
        <w:tc>
          <w:tcPr>
            <w:tcW w:w="4396" w:type="dxa"/>
            <w:vMerge/>
          </w:tcPr>
          <w:p w:rsidR="0061716D" w:rsidRPr="00BF5ADE" w:rsidRDefault="0061716D" w:rsidP="00001DBD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684" w:type="dxa"/>
            <w:vMerge/>
          </w:tcPr>
          <w:p w:rsidR="0061716D" w:rsidRPr="00BF5ADE" w:rsidRDefault="0061716D" w:rsidP="00001DBD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61716D" w:rsidRPr="00BF5ADE" w:rsidTr="00001DBD">
        <w:trPr>
          <w:trHeight w:val="541"/>
        </w:trPr>
        <w:tc>
          <w:tcPr>
            <w:tcW w:w="10490" w:type="dxa"/>
            <w:gridSpan w:val="6"/>
          </w:tcPr>
          <w:p w:rsidR="0061716D" w:rsidRPr="00BF5ADE" w:rsidRDefault="0061716D" w:rsidP="003729E8">
            <w:pPr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>Раздел 1. Технология проектирования и создания материальных объектов или услуг. Творческая проектная деятельность (1</w:t>
            </w:r>
            <w:r w:rsidR="003729E8">
              <w:rPr>
                <w:rFonts w:eastAsia="Times New Roman"/>
                <w:b/>
                <w:sz w:val="28"/>
                <w:szCs w:val="28"/>
                <w:lang w:eastAsia="ru-RU"/>
              </w:rPr>
              <w:t>6</w:t>
            </w: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>ч)</w:t>
            </w:r>
          </w:p>
        </w:tc>
      </w:tr>
      <w:tr w:rsidR="0061716D" w:rsidRPr="00BF5ADE" w:rsidTr="00001DBD">
        <w:trPr>
          <w:trHeight w:val="541"/>
        </w:trPr>
        <w:tc>
          <w:tcPr>
            <w:tcW w:w="2410" w:type="dxa"/>
            <w:gridSpan w:val="4"/>
          </w:tcPr>
          <w:p w:rsidR="0061716D" w:rsidRPr="00BF5ADE" w:rsidRDefault="0061716D" w:rsidP="00001DBD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61716D" w:rsidRPr="00BF5ADE" w:rsidRDefault="0061716D" w:rsidP="003729E8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 xml:space="preserve">Тема 19.  Выбор объекта </w:t>
            </w:r>
            <w:r>
              <w:rPr>
                <w:rFonts w:eastAsia="Times New Roman"/>
                <w:b/>
                <w:lang w:eastAsia="ru-RU"/>
              </w:rPr>
              <w:t xml:space="preserve">                   </w:t>
            </w:r>
            <w:r w:rsidRPr="00BF5ADE">
              <w:rPr>
                <w:rFonts w:eastAsia="Times New Roman"/>
                <w:b/>
                <w:lang w:eastAsia="ru-RU"/>
              </w:rPr>
              <w:t>проектирования и требования к нему (</w:t>
            </w:r>
            <w:r>
              <w:rPr>
                <w:rFonts w:eastAsia="Times New Roman"/>
                <w:b/>
                <w:lang w:eastAsia="ru-RU"/>
              </w:rPr>
              <w:t>2</w:t>
            </w:r>
            <w:r w:rsidRPr="00BF5ADE">
              <w:rPr>
                <w:rFonts w:eastAsia="Times New Roman"/>
                <w:b/>
                <w:lang w:eastAsia="ru-RU"/>
              </w:rPr>
              <w:t>ч)</w:t>
            </w:r>
          </w:p>
        </w:tc>
        <w:tc>
          <w:tcPr>
            <w:tcW w:w="3684" w:type="dxa"/>
          </w:tcPr>
          <w:p w:rsidR="0061716D" w:rsidRPr="00BF5ADE" w:rsidRDefault="0061716D" w:rsidP="00001DBD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61716D" w:rsidRPr="00BF5ADE" w:rsidTr="00001DBD">
        <w:trPr>
          <w:trHeight w:val="143"/>
        </w:trPr>
        <w:tc>
          <w:tcPr>
            <w:tcW w:w="567" w:type="dxa"/>
          </w:tcPr>
          <w:p w:rsidR="0061716D" w:rsidRPr="00067B87" w:rsidRDefault="00646879" w:rsidP="00001DBD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1716D" w:rsidRPr="00BF5ADE" w:rsidRDefault="0061716D" w:rsidP="00001DBD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61716D" w:rsidRPr="00755F53" w:rsidRDefault="00646879" w:rsidP="00001DBD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567" w:type="dxa"/>
          </w:tcPr>
          <w:p w:rsidR="0061716D" w:rsidRPr="00BF5ADE" w:rsidRDefault="0061716D" w:rsidP="00001DBD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61716D" w:rsidRDefault="0061716D" w:rsidP="00001DBD">
            <w:pPr>
              <w:widowControl w:val="0"/>
              <w:ind w:left="20"/>
              <w:rPr>
                <w:rFonts w:eastAsia="Times New Roman"/>
                <w:bCs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Выбор направления сферы деятельности. Правила ТБ</w:t>
            </w:r>
            <w:r w:rsidRPr="00BF5ADE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61716D" w:rsidRPr="00E160B9" w:rsidRDefault="0061716D" w:rsidP="00001DBD">
            <w:pPr>
              <w:widowControl w:val="0"/>
              <w:ind w:lef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</w:p>
        </w:tc>
        <w:tc>
          <w:tcPr>
            <w:tcW w:w="3684" w:type="dxa"/>
          </w:tcPr>
          <w:p w:rsidR="0061716D" w:rsidRPr="00E160B9" w:rsidRDefault="0061716D" w:rsidP="007A5A8A">
            <w:pPr>
              <w:widowControl w:val="0"/>
              <w:spacing w:line="240" w:lineRule="atLeast"/>
              <w:ind w:left="23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Выбор направления сферы дея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 xml:space="preserve">тельности для выполнения проекта </w:t>
            </w:r>
          </w:p>
        </w:tc>
      </w:tr>
      <w:tr w:rsidR="00721CC9" w:rsidRPr="00BF5ADE" w:rsidTr="00001DBD">
        <w:trPr>
          <w:trHeight w:val="143"/>
        </w:trPr>
        <w:tc>
          <w:tcPr>
            <w:tcW w:w="567" w:type="dxa"/>
          </w:tcPr>
          <w:p w:rsidR="00721CC9" w:rsidRPr="00067B87" w:rsidRDefault="00646879" w:rsidP="00001DBD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21CC9" w:rsidRPr="00BF5ADE" w:rsidRDefault="00721CC9" w:rsidP="00001DBD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21CC9" w:rsidRPr="00755F53" w:rsidRDefault="00646879" w:rsidP="00001DBD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567" w:type="dxa"/>
          </w:tcPr>
          <w:p w:rsidR="00721CC9" w:rsidRPr="00BF5ADE" w:rsidRDefault="00721CC9" w:rsidP="00001DBD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21CC9" w:rsidRPr="00E160B9" w:rsidRDefault="00721CC9" w:rsidP="00721CC9">
            <w:pPr>
              <w:widowControl w:val="0"/>
              <w:ind w:left="20"/>
              <w:rPr>
                <w:rFonts w:eastAsia="Times New Roman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hd w:val="clear" w:color="auto" w:fill="FFFFFF"/>
                <w:lang w:eastAsia="ru-RU"/>
              </w:rPr>
              <w:t>И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спользованием </w:t>
            </w:r>
            <w:r>
              <w:rPr>
                <w:rFonts w:eastAsia="Times New Roman"/>
                <w:shd w:val="clear" w:color="auto" w:fill="FFFFFF"/>
                <w:lang w:eastAsia="ru-RU"/>
              </w:rPr>
              <w:t>метода проектов</w:t>
            </w:r>
          </w:p>
        </w:tc>
        <w:tc>
          <w:tcPr>
            <w:tcW w:w="3684" w:type="dxa"/>
          </w:tcPr>
          <w:p w:rsidR="00721CC9" w:rsidRPr="00E160B9" w:rsidRDefault="00721CC9" w:rsidP="007A5A8A">
            <w:pPr>
              <w:widowControl w:val="0"/>
              <w:spacing w:line="240" w:lineRule="atLeast"/>
              <w:ind w:left="23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Выбор наиболее удачного</w:t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>варианта проектируемого изделия с использованием морфологиче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ского анализа, ФСА и др</w:t>
            </w:r>
            <w:r w:rsidR="002D08E5">
              <w:rPr>
                <w:rFonts w:eastAsia="Times New Roman"/>
                <w:shd w:val="clear" w:color="auto" w:fill="FFFFFF"/>
                <w:lang w:eastAsia="ru-RU"/>
              </w:rPr>
              <w:t>.</w:t>
            </w:r>
            <w:r w:rsidR="007A5A8A">
              <w:rPr>
                <w:rFonts w:eastAsia="Times New Roman"/>
                <w:shd w:val="clear" w:color="auto" w:fill="FFFFFF"/>
                <w:lang w:eastAsia="ru-RU"/>
              </w:rPr>
              <w:t xml:space="preserve"> </w:t>
            </w:r>
          </w:p>
        </w:tc>
      </w:tr>
      <w:tr w:rsidR="0061716D" w:rsidRPr="00BF5ADE" w:rsidTr="00001DBD">
        <w:trPr>
          <w:trHeight w:val="143"/>
        </w:trPr>
        <w:tc>
          <w:tcPr>
            <w:tcW w:w="2410" w:type="dxa"/>
            <w:gridSpan w:val="4"/>
          </w:tcPr>
          <w:p w:rsidR="0061716D" w:rsidRPr="00BF5ADE" w:rsidRDefault="0061716D" w:rsidP="00001DBD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61716D" w:rsidRDefault="0061716D" w:rsidP="00001DBD">
            <w:pPr>
              <w:widowControl w:val="0"/>
              <w:ind w:left="20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   Тема 20.  Расчет себестоимости </w:t>
            </w:r>
          </w:p>
          <w:p w:rsidR="0061716D" w:rsidRPr="00BF5ADE" w:rsidRDefault="0061716D" w:rsidP="00001DBD">
            <w:pPr>
              <w:widowControl w:val="0"/>
              <w:ind w:left="20"/>
              <w:rPr>
                <w:rFonts w:eastAsia="Times New Roman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                    </w:t>
            </w: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изделия (1ч</w:t>
            </w:r>
            <w:r w:rsidRPr="00BF5ADE">
              <w:rPr>
                <w:rFonts w:eastAsia="Times New Roman"/>
                <w:bCs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84" w:type="dxa"/>
          </w:tcPr>
          <w:p w:rsidR="0061716D" w:rsidRPr="00BF5ADE" w:rsidRDefault="0061716D" w:rsidP="00001DBD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61716D" w:rsidRPr="00BF5ADE" w:rsidTr="00001DBD">
        <w:trPr>
          <w:trHeight w:val="867"/>
        </w:trPr>
        <w:tc>
          <w:tcPr>
            <w:tcW w:w="567" w:type="dxa"/>
          </w:tcPr>
          <w:p w:rsidR="0061716D" w:rsidRPr="00BF5ADE" w:rsidRDefault="00646879" w:rsidP="00646879">
            <w:pPr>
              <w:jc w:val="center"/>
              <w:rPr>
                <w:rFonts w:eastAsia="Times New Roman"/>
                <w:lang w:eastAsia="ru-RU"/>
              </w:rPr>
            </w:pPr>
            <w:r w:rsidRPr="00067B87">
              <w:rPr>
                <w:sz w:val="20"/>
                <w:szCs w:val="20"/>
              </w:rPr>
              <w:t>3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61716D" w:rsidRPr="00BF5ADE" w:rsidRDefault="0061716D" w:rsidP="00001DB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61716D" w:rsidRPr="00755F53" w:rsidRDefault="00646879" w:rsidP="00001DBD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567" w:type="dxa"/>
          </w:tcPr>
          <w:p w:rsidR="0061716D" w:rsidRPr="00BF5ADE" w:rsidRDefault="0061716D" w:rsidP="00001DB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61716D" w:rsidRDefault="0061716D" w:rsidP="00001DBD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 xml:space="preserve">Выбор материалов для изготовления </w:t>
            </w:r>
            <w:r>
              <w:rPr>
                <w:rFonts w:eastAsia="Times New Roman"/>
                <w:bCs/>
                <w:lang w:eastAsia="ru-RU"/>
              </w:rPr>
              <w:t>и р</w:t>
            </w:r>
            <w:r w:rsidRPr="00BF5ADE">
              <w:rPr>
                <w:rFonts w:eastAsia="Times New Roman"/>
                <w:bCs/>
                <w:lang w:eastAsia="ru-RU"/>
              </w:rPr>
              <w:t>асчёт себестоимости изделия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BF5ADE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61716D" w:rsidRPr="00BF5ADE" w:rsidRDefault="0061716D" w:rsidP="00001DBD">
            <w:pPr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684" w:type="dxa"/>
          </w:tcPr>
          <w:p w:rsidR="0061716D" w:rsidRPr="00BF5ADE" w:rsidRDefault="0061716D" w:rsidP="00001DBD">
            <w:pPr>
              <w:widowControl w:val="0"/>
              <w:ind w:left="20"/>
              <w:rPr>
                <w:rFonts w:eastAsia="Times New Roman"/>
                <w:b/>
                <w:shd w:val="clear" w:color="auto" w:fill="FFFFFF"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Выбор материалов для проектного изделия</w:t>
            </w:r>
            <w:r>
              <w:rPr>
                <w:rFonts w:eastAsia="Times New Roman"/>
                <w:bCs/>
                <w:lang w:eastAsia="ru-RU"/>
              </w:rPr>
              <w:t>.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 Предварительный расчёт мате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риальных затрат на изготовление проектного изделия</w:t>
            </w:r>
          </w:p>
        </w:tc>
      </w:tr>
      <w:tr w:rsidR="0061716D" w:rsidRPr="00BF5ADE" w:rsidTr="00001DBD">
        <w:trPr>
          <w:trHeight w:val="143"/>
        </w:trPr>
        <w:tc>
          <w:tcPr>
            <w:tcW w:w="2410" w:type="dxa"/>
            <w:gridSpan w:val="4"/>
          </w:tcPr>
          <w:p w:rsidR="0061716D" w:rsidRPr="00BF5ADE" w:rsidRDefault="0061716D" w:rsidP="00001DBD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61716D" w:rsidRDefault="0061716D" w:rsidP="00001DBD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 </w:t>
            </w:r>
            <w:r w:rsidRPr="00BF5ADE">
              <w:rPr>
                <w:rFonts w:eastAsia="Times New Roman"/>
                <w:b/>
                <w:lang w:eastAsia="ru-RU"/>
              </w:rPr>
              <w:t xml:space="preserve">Тема 21.  Документальное </w:t>
            </w:r>
          </w:p>
          <w:p w:rsidR="0061716D" w:rsidRDefault="0061716D" w:rsidP="00001DB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</w:t>
            </w:r>
            <w:r w:rsidRPr="00BF5ADE">
              <w:rPr>
                <w:rFonts w:eastAsia="Times New Roman"/>
                <w:b/>
                <w:lang w:eastAsia="ru-RU"/>
              </w:rPr>
              <w:t>представление проектируемого</w:t>
            </w:r>
          </w:p>
          <w:p w:rsidR="0061716D" w:rsidRPr="00BF5ADE" w:rsidRDefault="0061716D" w:rsidP="0061716D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</w:t>
            </w:r>
            <w:r w:rsidRPr="00BF5ADE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 w:rsidRPr="00BF5ADE">
              <w:rPr>
                <w:rFonts w:eastAsia="Times New Roman"/>
                <w:b/>
                <w:lang w:eastAsia="ru-RU"/>
              </w:rPr>
              <w:t>продукта труда (</w:t>
            </w:r>
            <w:r>
              <w:rPr>
                <w:rFonts w:eastAsia="Times New Roman"/>
                <w:b/>
                <w:lang w:eastAsia="ru-RU"/>
              </w:rPr>
              <w:t>4</w:t>
            </w:r>
            <w:r w:rsidRPr="00BF5ADE">
              <w:rPr>
                <w:rFonts w:eastAsia="Times New Roman"/>
                <w:b/>
                <w:lang w:eastAsia="ru-RU"/>
              </w:rPr>
              <w:t>ч)</w:t>
            </w:r>
          </w:p>
        </w:tc>
        <w:tc>
          <w:tcPr>
            <w:tcW w:w="3684" w:type="dxa"/>
          </w:tcPr>
          <w:p w:rsidR="0061716D" w:rsidRPr="00BF5ADE" w:rsidRDefault="0061716D" w:rsidP="00001DBD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21CC9" w:rsidRPr="00BF5ADE" w:rsidTr="00001DBD">
        <w:trPr>
          <w:trHeight w:val="143"/>
        </w:trPr>
        <w:tc>
          <w:tcPr>
            <w:tcW w:w="567" w:type="dxa"/>
          </w:tcPr>
          <w:p w:rsidR="00721CC9" w:rsidRPr="00067B87" w:rsidRDefault="00646879" w:rsidP="00001DBD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21CC9" w:rsidRPr="00755F53" w:rsidRDefault="00721CC9" w:rsidP="00001D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21CC9" w:rsidRPr="00755F53" w:rsidRDefault="00646879" w:rsidP="00001DBD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567" w:type="dxa"/>
          </w:tcPr>
          <w:p w:rsidR="00721CC9" w:rsidRPr="00755F53" w:rsidRDefault="00721CC9" w:rsidP="00001DBD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721CC9" w:rsidRPr="00BF5ADE" w:rsidRDefault="00721CC9" w:rsidP="00001DBD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Сборочный чертёж изделия и проектная спецификация</w:t>
            </w:r>
          </w:p>
        </w:tc>
        <w:tc>
          <w:tcPr>
            <w:tcW w:w="3684" w:type="dxa"/>
            <w:vMerge w:val="restart"/>
          </w:tcPr>
          <w:p w:rsidR="00721CC9" w:rsidRPr="00E160B9" w:rsidRDefault="00721CC9" w:rsidP="00001DBD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Составление резюме и дизайн- спецификации проектируемого изделия. Выполнение рабо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чих чертежей проектируемого изделия</w:t>
            </w: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067B87" w:rsidRDefault="00500441" w:rsidP="00500441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500441" w:rsidRPr="00755F53" w:rsidRDefault="00500441" w:rsidP="005004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00441" w:rsidRPr="00755F53" w:rsidRDefault="00500441" w:rsidP="00500441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567" w:type="dxa"/>
          </w:tcPr>
          <w:p w:rsidR="00500441" w:rsidRPr="00755F53" w:rsidRDefault="00500441" w:rsidP="00500441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Сборочный чертёж изделия и проектная спецификация</w:t>
            </w:r>
          </w:p>
        </w:tc>
        <w:tc>
          <w:tcPr>
            <w:tcW w:w="3684" w:type="dxa"/>
            <w:vMerge/>
          </w:tcPr>
          <w:p w:rsidR="00500441" w:rsidRPr="00E160B9" w:rsidRDefault="00500441" w:rsidP="00500441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067B87" w:rsidRDefault="00500441" w:rsidP="00500441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00441" w:rsidRPr="00755F53" w:rsidRDefault="00500441" w:rsidP="005004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00441" w:rsidRPr="00755F53" w:rsidRDefault="00500441" w:rsidP="00500441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08.10</w:t>
            </w:r>
          </w:p>
        </w:tc>
        <w:tc>
          <w:tcPr>
            <w:tcW w:w="567" w:type="dxa"/>
          </w:tcPr>
          <w:p w:rsidR="00500441" w:rsidRPr="00755F53" w:rsidRDefault="00500441" w:rsidP="005004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Pr="00BF5ADE">
              <w:rPr>
                <w:rFonts w:eastAsia="Times New Roman"/>
                <w:bCs/>
                <w:lang w:eastAsia="ru-RU"/>
              </w:rPr>
              <w:t>омпьютерны</w:t>
            </w:r>
            <w:r>
              <w:rPr>
                <w:rFonts w:eastAsia="Times New Roman"/>
                <w:bCs/>
                <w:lang w:eastAsia="ru-RU"/>
              </w:rPr>
              <w:t>е</w:t>
            </w:r>
            <w:r w:rsidRPr="00BF5ADE">
              <w:rPr>
                <w:rFonts w:eastAsia="Times New Roman"/>
                <w:bCs/>
                <w:lang w:eastAsia="ru-RU"/>
              </w:rPr>
              <w:t xml:space="preserve"> программ</w:t>
            </w:r>
            <w:r>
              <w:rPr>
                <w:rFonts w:eastAsia="Times New Roman"/>
                <w:bCs/>
                <w:lang w:eastAsia="ru-RU"/>
              </w:rPr>
              <w:t>ы</w:t>
            </w:r>
            <w:r w:rsidRPr="00BF5ADE">
              <w:rPr>
                <w:rFonts w:eastAsia="Times New Roman"/>
                <w:bCs/>
                <w:lang w:eastAsia="ru-RU"/>
              </w:rPr>
              <w:t xml:space="preserve"> в подготовке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BF5ADE">
              <w:rPr>
                <w:rFonts w:eastAsia="Times New Roman"/>
                <w:bCs/>
                <w:lang w:eastAsia="ru-RU"/>
              </w:rPr>
              <w:t>документации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after="200" w:line="276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00441" w:rsidRPr="004A14DF" w:rsidRDefault="00500441" w:rsidP="00500441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567" w:type="dxa"/>
          </w:tcPr>
          <w:p w:rsidR="00500441" w:rsidRPr="00755F53" w:rsidRDefault="00500441" w:rsidP="005004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Маркетинг и реклама</w:t>
            </w:r>
            <w:r>
              <w:rPr>
                <w:rFonts w:eastAsia="Times New Roman"/>
                <w:bCs/>
                <w:lang w:eastAsia="ru-RU"/>
              </w:rPr>
              <w:t>.</w:t>
            </w:r>
            <w:r w:rsidRPr="00BF5ADE">
              <w:rPr>
                <w:rFonts w:eastAsia="Times New Roman"/>
                <w:bCs/>
                <w:lang w:eastAsia="ru-RU"/>
              </w:rPr>
              <w:t xml:space="preserve"> Организация рабочего места 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Выполнение маркетингового исследования проектируемого изделия</w:t>
            </w:r>
          </w:p>
        </w:tc>
      </w:tr>
      <w:tr w:rsidR="00500441" w:rsidRPr="00BF5ADE" w:rsidTr="00001DBD">
        <w:trPr>
          <w:trHeight w:val="143"/>
        </w:trPr>
        <w:tc>
          <w:tcPr>
            <w:tcW w:w="2410" w:type="dxa"/>
            <w:gridSpan w:val="4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500441" w:rsidRDefault="00500441" w:rsidP="00500441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Тема 22. Организация</w:t>
            </w:r>
          </w:p>
          <w:p w:rsidR="00500441" w:rsidRPr="00BF5ADE" w:rsidRDefault="00500441" w:rsidP="00500441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</w:t>
            </w:r>
            <w:r w:rsidRPr="00BF5ADE">
              <w:rPr>
                <w:rFonts w:eastAsia="Times New Roman"/>
                <w:b/>
                <w:lang w:eastAsia="ru-RU"/>
              </w:rPr>
              <w:t xml:space="preserve"> технологического процесса (1ч)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BF5ADE" w:rsidRDefault="00500441" w:rsidP="00067B87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67B87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after="200" w:line="276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00441" w:rsidRPr="004A14DF" w:rsidRDefault="00500441" w:rsidP="00500441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Организация технологического процесса</w:t>
            </w:r>
          </w:p>
        </w:tc>
        <w:tc>
          <w:tcPr>
            <w:tcW w:w="3684" w:type="dxa"/>
          </w:tcPr>
          <w:p w:rsidR="00500441" w:rsidRPr="00E160B9" w:rsidRDefault="00500441" w:rsidP="00500441">
            <w:pPr>
              <w:widowControl w:val="0"/>
              <w:ind w:left="20"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Выполнение технологической карты проектного изделия</w:t>
            </w:r>
          </w:p>
        </w:tc>
      </w:tr>
      <w:tr w:rsidR="00500441" w:rsidRPr="00BF5ADE" w:rsidTr="00001DBD">
        <w:trPr>
          <w:trHeight w:val="143"/>
        </w:trPr>
        <w:tc>
          <w:tcPr>
            <w:tcW w:w="2410" w:type="dxa"/>
            <w:gridSpan w:val="4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Тема 23. Выполнение операций по созданию продуктов труда (</w:t>
            </w:r>
            <w:r>
              <w:rPr>
                <w:rFonts w:eastAsia="Times New Roman"/>
                <w:b/>
                <w:lang w:eastAsia="ru-RU"/>
              </w:rPr>
              <w:t>4</w:t>
            </w:r>
            <w:r w:rsidRPr="00BF5ADE">
              <w:rPr>
                <w:rFonts w:eastAsia="Times New Roman"/>
                <w:b/>
                <w:lang w:eastAsia="ru-RU"/>
              </w:rPr>
              <w:t>ч)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BF5ADE" w:rsidRDefault="00500441" w:rsidP="00067B87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67B87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after="200" w:line="276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00441" w:rsidRPr="004A14DF" w:rsidRDefault="00500441" w:rsidP="00500441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29.10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Изготовление проектного изделия. Правила ТБ</w:t>
            </w:r>
          </w:p>
        </w:tc>
        <w:tc>
          <w:tcPr>
            <w:tcW w:w="3684" w:type="dxa"/>
          </w:tcPr>
          <w:p w:rsidR="00500441" w:rsidRPr="00E160B9" w:rsidRDefault="00500441" w:rsidP="00500441">
            <w:pPr>
              <w:widowControl w:val="0"/>
              <w:spacing w:after="148"/>
              <w:ind w:left="20"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Изготовление проектируемого объекта</w:t>
            </w: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after="200" w:line="276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00441" w:rsidRPr="004A14DF" w:rsidRDefault="00500441" w:rsidP="00500441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Изготовление проектного изделия</w:t>
            </w:r>
          </w:p>
        </w:tc>
        <w:tc>
          <w:tcPr>
            <w:tcW w:w="3684" w:type="dxa"/>
          </w:tcPr>
          <w:p w:rsidR="00500441" w:rsidRPr="00E160B9" w:rsidRDefault="00500441" w:rsidP="00500441">
            <w:pPr>
              <w:widowControl w:val="0"/>
              <w:ind w:left="20"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Изготовление проектируемого объекта</w:t>
            </w: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after="200" w:line="276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00441" w:rsidRDefault="00500441" w:rsidP="00500441">
            <w:pPr>
              <w:spacing w:after="200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Изготовление проектного изделия</w:t>
            </w:r>
          </w:p>
        </w:tc>
        <w:tc>
          <w:tcPr>
            <w:tcW w:w="3684" w:type="dxa"/>
          </w:tcPr>
          <w:p w:rsidR="00500441" w:rsidRPr="00E160B9" w:rsidRDefault="00500441" w:rsidP="00500441">
            <w:pPr>
              <w:widowControl w:val="0"/>
              <w:ind w:left="20"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Изготовление проектируемого объекта</w:t>
            </w: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00441" w:rsidRPr="00FE7161" w:rsidRDefault="00500441" w:rsidP="005004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Изготовление проектного изделия</w:t>
            </w:r>
          </w:p>
        </w:tc>
        <w:tc>
          <w:tcPr>
            <w:tcW w:w="3684" w:type="dxa"/>
          </w:tcPr>
          <w:p w:rsidR="00500441" w:rsidRPr="00E160B9" w:rsidRDefault="00500441" w:rsidP="00500441">
            <w:pPr>
              <w:widowControl w:val="0"/>
              <w:ind w:left="20"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Изготовление проектного изделия</w:t>
            </w:r>
          </w:p>
        </w:tc>
      </w:tr>
      <w:tr w:rsidR="00500441" w:rsidRPr="00BF5ADE" w:rsidTr="00001DBD">
        <w:trPr>
          <w:trHeight w:val="143"/>
        </w:trPr>
        <w:tc>
          <w:tcPr>
            <w:tcW w:w="2410" w:type="dxa"/>
            <w:gridSpan w:val="4"/>
          </w:tcPr>
          <w:p w:rsidR="00500441" w:rsidRPr="00BF5ADE" w:rsidRDefault="00500441" w:rsidP="00500441">
            <w:pPr>
              <w:rPr>
                <w:rFonts w:eastAsia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500441" w:rsidRDefault="00500441" w:rsidP="00500441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 </w:t>
            </w:r>
            <w:r w:rsidRPr="00BF5ADE">
              <w:rPr>
                <w:rFonts w:eastAsia="Times New Roman"/>
                <w:b/>
                <w:lang w:eastAsia="ru-RU"/>
              </w:rPr>
              <w:t xml:space="preserve">Тема 24. Анализ результатов </w:t>
            </w:r>
          </w:p>
          <w:p w:rsidR="00500441" w:rsidRPr="00BF5ADE" w:rsidRDefault="00500441" w:rsidP="0050044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проектной деятельности (2ч)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500441" w:rsidRPr="00FE7161" w:rsidRDefault="00500441" w:rsidP="00500441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03.12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 xml:space="preserve">Экспертиза проекта </w:t>
            </w:r>
          </w:p>
        </w:tc>
        <w:tc>
          <w:tcPr>
            <w:tcW w:w="3684" w:type="dxa"/>
            <w:vMerge w:val="restart"/>
          </w:tcPr>
          <w:p w:rsidR="00500441" w:rsidRDefault="00500441" w:rsidP="00500441">
            <w:pPr>
              <w:widowControl w:val="0"/>
              <w:ind w:left="-397" w:firstLine="34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Апробация готового проектного </w:t>
            </w:r>
          </w:p>
          <w:p w:rsidR="00500441" w:rsidRDefault="00500441" w:rsidP="00500441">
            <w:pPr>
              <w:widowControl w:val="0"/>
              <w:ind w:left="-397" w:firstLine="34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изделия и его доработка, </w:t>
            </w:r>
          </w:p>
          <w:p w:rsidR="00500441" w:rsidRPr="00BF5ADE" w:rsidRDefault="00500441" w:rsidP="00500441">
            <w:pPr>
              <w:widowControl w:val="0"/>
              <w:ind w:left="-397" w:firstLine="3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shd w:val="clear" w:color="auto" w:fill="FFFFFF"/>
                <w:lang w:eastAsia="ru-RU"/>
              </w:rPr>
              <w:t>с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>амооценка проекта</w:t>
            </w: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500441" w:rsidRPr="00FE7161" w:rsidRDefault="00500441" w:rsidP="00500441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Испытание и самооценка проекта</w:t>
            </w:r>
          </w:p>
        </w:tc>
        <w:tc>
          <w:tcPr>
            <w:tcW w:w="3684" w:type="dxa"/>
            <w:vMerge/>
          </w:tcPr>
          <w:p w:rsidR="00500441" w:rsidRPr="00BF5ADE" w:rsidRDefault="00500441" w:rsidP="00500441">
            <w:pPr>
              <w:widowControl w:val="0"/>
              <w:ind w:left="-397" w:firstLine="340"/>
              <w:rPr>
                <w:rFonts w:eastAsia="Times New Roman"/>
                <w:b/>
                <w:shd w:val="clear" w:color="auto" w:fill="FFFFFF"/>
                <w:lang w:eastAsia="ru-RU"/>
              </w:rPr>
            </w:pPr>
          </w:p>
        </w:tc>
      </w:tr>
      <w:tr w:rsidR="00500441" w:rsidRPr="00BF5ADE" w:rsidTr="00001DBD">
        <w:trPr>
          <w:trHeight w:val="143"/>
        </w:trPr>
        <w:tc>
          <w:tcPr>
            <w:tcW w:w="2410" w:type="dxa"/>
            <w:gridSpan w:val="4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 </w:t>
            </w:r>
            <w:r w:rsidRPr="00BF5ADE">
              <w:rPr>
                <w:rFonts w:eastAsia="Times New Roman"/>
                <w:b/>
                <w:lang w:eastAsia="ru-RU"/>
              </w:rPr>
              <w:t>Тема 25. Презентация проектов и результатов труда (2ч)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500441" w:rsidRPr="00FE7161" w:rsidRDefault="00500441" w:rsidP="00500441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Критерии оценки защиты проекта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500441" w:rsidRPr="00FE7161" w:rsidRDefault="00500441" w:rsidP="00500441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Презентация проектов и результатов труда</w:t>
            </w:r>
          </w:p>
        </w:tc>
        <w:tc>
          <w:tcPr>
            <w:tcW w:w="3684" w:type="dxa"/>
          </w:tcPr>
          <w:p w:rsidR="00500441" w:rsidRDefault="00500441" w:rsidP="00500441">
            <w:pPr>
              <w:widowControl w:val="0"/>
              <w:ind w:lef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Организация и проведение </w:t>
            </w:r>
          </w:p>
          <w:p w:rsidR="00500441" w:rsidRPr="00E160B9" w:rsidRDefault="00500441" w:rsidP="00500441">
            <w:pPr>
              <w:widowControl w:val="0"/>
              <w:ind w:lef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пре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зентации проектов</w:t>
            </w:r>
          </w:p>
        </w:tc>
      </w:tr>
      <w:tr w:rsidR="00500441" w:rsidRPr="00BF5ADE" w:rsidTr="00001DBD">
        <w:trPr>
          <w:trHeight w:val="143"/>
        </w:trPr>
        <w:tc>
          <w:tcPr>
            <w:tcW w:w="10490" w:type="dxa"/>
            <w:gridSpan w:val="6"/>
          </w:tcPr>
          <w:p w:rsidR="00500441" w:rsidRPr="00BF5ADE" w:rsidRDefault="00500441" w:rsidP="00500441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>Раздел 2. Производство, труд, технологии (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8</w:t>
            </w: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500441" w:rsidRPr="00BF5ADE" w:rsidTr="00001DBD">
        <w:trPr>
          <w:trHeight w:val="143"/>
        </w:trPr>
        <w:tc>
          <w:tcPr>
            <w:tcW w:w="2410" w:type="dxa"/>
            <w:gridSpan w:val="4"/>
          </w:tcPr>
          <w:p w:rsidR="00500441" w:rsidRPr="00BF5ADE" w:rsidRDefault="00500441" w:rsidP="00500441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500441" w:rsidRPr="00E160B9" w:rsidRDefault="00500441" w:rsidP="00500441">
            <w:pPr>
              <w:widowControl w:val="0"/>
              <w:jc w:val="center"/>
              <w:rPr>
                <w:rFonts w:eastAsia="Times New Roman"/>
                <w:b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Тема 26. Понятие профессиональной </w:t>
            </w: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д</w:t>
            </w: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еятельности  (1ч)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widowControl w:val="0"/>
              <w:spacing w:after="140"/>
              <w:ind w:left="20" w:firstLine="34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</w:p>
        </w:tc>
      </w:tr>
      <w:tr w:rsidR="00500441" w:rsidRPr="00BF5ADE" w:rsidTr="00001DBD">
        <w:trPr>
          <w:trHeight w:val="143"/>
        </w:trPr>
        <w:tc>
          <w:tcPr>
            <w:tcW w:w="567" w:type="dxa"/>
          </w:tcPr>
          <w:p w:rsidR="00500441" w:rsidRPr="00BF5ADE" w:rsidRDefault="00500441" w:rsidP="00067B87">
            <w:pPr>
              <w:jc w:val="center"/>
              <w:rPr>
                <w:rFonts w:eastAsia="Times New Roman"/>
                <w:lang w:eastAsia="ru-RU"/>
              </w:rPr>
            </w:pPr>
            <w:r w:rsidRPr="00067B8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500441" w:rsidRPr="00FE7161" w:rsidRDefault="00500441" w:rsidP="00500441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E160B9" w:rsidRDefault="00500441" w:rsidP="00500441">
            <w:pPr>
              <w:widowControl w:val="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Понятие профессиональной деятельности</w:t>
            </w:r>
          </w:p>
        </w:tc>
        <w:tc>
          <w:tcPr>
            <w:tcW w:w="3684" w:type="dxa"/>
          </w:tcPr>
          <w:p w:rsidR="00500441" w:rsidRPr="00E160B9" w:rsidRDefault="00500441" w:rsidP="00500441">
            <w:pPr>
              <w:widowControl w:val="0"/>
              <w:ind w:left="23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Определение целей, задач и ос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новных компонентов своей будущей профессиональной дея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тельности. Определение по видам специализации груда: профессии родителей, преподавателей школы, своей пред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полагаемой профессиональной деятельности. Анализ форм разделения труда в организации</w:t>
            </w:r>
          </w:p>
        </w:tc>
      </w:tr>
      <w:tr w:rsidR="00500441" w:rsidRPr="00BF5ADE" w:rsidTr="00001DBD">
        <w:trPr>
          <w:trHeight w:val="557"/>
        </w:trPr>
        <w:tc>
          <w:tcPr>
            <w:tcW w:w="2410" w:type="dxa"/>
            <w:gridSpan w:val="4"/>
          </w:tcPr>
          <w:p w:rsidR="00500441" w:rsidRPr="00BF5ADE" w:rsidRDefault="00500441" w:rsidP="00500441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7A5A8A">
            <w:pPr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</w:t>
            </w:r>
            <w:r w:rsidRPr="00BF5ADE">
              <w:rPr>
                <w:rFonts w:eastAsia="Times New Roman"/>
                <w:b/>
                <w:lang w:eastAsia="ru-RU"/>
              </w:rPr>
              <w:t>Тема 27. Структура и составляющие современного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  <w:r w:rsidRPr="00BF5ADE">
              <w:rPr>
                <w:rFonts w:eastAsia="Times New Roman"/>
                <w:b/>
                <w:lang w:eastAsia="ru-RU"/>
              </w:rPr>
              <w:t>производства (</w:t>
            </w:r>
            <w:r w:rsidR="007A5A8A">
              <w:rPr>
                <w:rFonts w:eastAsia="Times New Roman"/>
                <w:b/>
                <w:lang w:eastAsia="ru-RU"/>
              </w:rPr>
              <w:t>3</w:t>
            </w:r>
            <w:r w:rsidRPr="00BF5ADE">
              <w:rPr>
                <w:rFonts w:eastAsia="Times New Roman"/>
                <w:b/>
                <w:lang w:eastAsia="ru-RU"/>
              </w:rPr>
              <w:t>ч)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00441" w:rsidRPr="00BF5ADE" w:rsidTr="00001DBD">
        <w:trPr>
          <w:trHeight w:val="511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500441" w:rsidRPr="00FE7161" w:rsidRDefault="00500441" w:rsidP="00500441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Структура и организация производства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widowControl w:val="0"/>
              <w:ind w:left="20" w:right="20"/>
              <w:rPr>
                <w:rFonts w:eastAsia="Times New Roman"/>
                <w:b/>
                <w:shd w:val="clear" w:color="auto" w:fill="FFFFFF"/>
                <w:lang w:eastAsia="ru-RU"/>
              </w:rPr>
            </w:pPr>
            <w:r>
              <w:rPr>
                <w:rFonts w:eastAsia="Times New Roman"/>
                <w:shd w:val="clear" w:color="auto" w:fill="FFFFFF"/>
                <w:lang w:eastAsia="ru-RU"/>
              </w:rPr>
              <w:t>Т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ип</w:t>
            </w:r>
            <w:r>
              <w:rPr>
                <w:rFonts w:eastAsia="Times New Roman"/>
                <w:shd w:val="clear" w:color="auto" w:fill="FFFFFF"/>
                <w:lang w:eastAsia="ru-RU"/>
              </w:rPr>
              <w:t>ы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 предприяти</w:t>
            </w:r>
            <w:r>
              <w:rPr>
                <w:rFonts w:eastAsia="Times New Roman"/>
                <w:shd w:val="clear" w:color="auto" w:fill="FFFFFF"/>
                <w:lang w:eastAsia="ru-RU"/>
              </w:rPr>
              <w:t>й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>: производственное предприятие, объе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динение, научно-производственное объединение</w:t>
            </w:r>
          </w:p>
        </w:tc>
      </w:tr>
      <w:tr w:rsidR="00500441" w:rsidRPr="00BF5ADE" w:rsidTr="00001DBD">
        <w:trPr>
          <w:trHeight w:val="511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500441" w:rsidRPr="00FE7161" w:rsidRDefault="00500441" w:rsidP="00500441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Сферы, отрасли, предметы труда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BF5ADE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3684" w:type="dxa"/>
          </w:tcPr>
          <w:p w:rsidR="00500441" w:rsidRPr="00BF5ADE" w:rsidRDefault="00500441" w:rsidP="00500441">
            <w:pPr>
              <w:widowControl w:val="0"/>
              <w:ind w:left="20" w:right="20"/>
              <w:rPr>
                <w:rFonts w:eastAsia="Times New Roman"/>
                <w:b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Определение сферы производ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 xml:space="preserve">ства промышленных предприятий своего региона (района) </w:t>
            </w:r>
          </w:p>
        </w:tc>
      </w:tr>
      <w:tr w:rsidR="00500441" w:rsidRPr="00BF5ADE" w:rsidTr="00001DBD">
        <w:trPr>
          <w:trHeight w:val="624"/>
        </w:trPr>
        <w:tc>
          <w:tcPr>
            <w:tcW w:w="567" w:type="dxa"/>
          </w:tcPr>
          <w:p w:rsidR="00500441" w:rsidRPr="00067B87" w:rsidRDefault="00500441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500441" w:rsidRPr="00FE7161" w:rsidRDefault="00500441" w:rsidP="00500441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567" w:type="dxa"/>
          </w:tcPr>
          <w:p w:rsidR="00500441" w:rsidRPr="00BF5ADE" w:rsidRDefault="00500441" w:rsidP="00500441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500441" w:rsidRPr="00BF5ADE" w:rsidRDefault="00500441" w:rsidP="00500441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Процесс профессиональной деятельности</w:t>
            </w:r>
          </w:p>
        </w:tc>
        <w:tc>
          <w:tcPr>
            <w:tcW w:w="3684" w:type="dxa"/>
          </w:tcPr>
          <w:p w:rsidR="00500441" w:rsidRPr="00E160B9" w:rsidRDefault="00500441" w:rsidP="00500441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hd w:val="clear" w:color="auto" w:fill="FFFFFF"/>
                <w:lang w:eastAsia="ru-RU"/>
              </w:rPr>
              <w:t xml:space="preserve">Составление плана </w:t>
            </w:r>
            <w:r w:rsidRPr="00BF5ADE">
              <w:rPr>
                <w:rFonts w:eastAsia="Times New Roman"/>
                <w:bCs/>
                <w:lang w:eastAsia="ru-RU"/>
              </w:rPr>
              <w:t>профессиональной деятельности</w:t>
            </w:r>
          </w:p>
        </w:tc>
      </w:tr>
      <w:tr w:rsidR="00A45125" w:rsidRPr="00BF5ADE" w:rsidTr="00001DBD">
        <w:trPr>
          <w:trHeight w:val="511"/>
        </w:trPr>
        <w:tc>
          <w:tcPr>
            <w:tcW w:w="2410" w:type="dxa"/>
            <w:gridSpan w:val="4"/>
          </w:tcPr>
          <w:p w:rsidR="00A45125" w:rsidRPr="00BF5ADE" w:rsidRDefault="00A45125" w:rsidP="00A45125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A45125" w:rsidRDefault="00A45125" w:rsidP="00A45125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 xml:space="preserve">  Тема 28. Нормирование и оплата</w:t>
            </w:r>
          </w:p>
          <w:p w:rsidR="00A45125" w:rsidRPr="00BF5ADE" w:rsidRDefault="00A45125" w:rsidP="00A45125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  </w:t>
            </w:r>
            <w:r w:rsidRPr="00BF5ADE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 xml:space="preserve">  </w:t>
            </w:r>
            <w:r w:rsidRPr="00BF5ADE">
              <w:rPr>
                <w:rFonts w:eastAsia="Times New Roman"/>
                <w:b/>
                <w:lang w:eastAsia="ru-RU"/>
              </w:rPr>
              <w:t>труда (2ч)</w:t>
            </w:r>
          </w:p>
        </w:tc>
        <w:tc>
          <w:tcPr>
            <w:tcW w:w="3684" w:type="dxa"/>
          </w:tcPr>
          <w:p w:rsidR="00A45125" w:rsidRPr="00BF5ADE" w:rsidRDefault="00A45125" w:rsidP="00A45125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A45125" w:rsidRPr="00BF5ADE" w:rsidTr="00001DBD">
        <w:trPr>
          <w:trHeight w:val="557"/>
        </w:trPr>
        <w:tc>
          <w:tcPr>
            <w:tcW w:w="567" w:type="dxa"/>
          </w:tcPr>
          <w:p w:rsidR="00A45125" w:rsidRPr="00067B87" w:rsidRDefault="007A5A8A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A45125" w:rsidRPr="00BF5ADE" w:rsidRDefault="00A45125" w:rsidP="00A45125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A45125" w:rsidRPr="00FE7161" w:rsidRDefault="007A5A8A" w:rsidP="00A45125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567" w:type="dxa"/>
          </w:tcPr>
          <w:p w:rsidR="00A45125" w:rsidRPr="00BF5ADE" w:rsidRDefault="00A45125" w:rsidP="00A45125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A45125" w:rsidRPr="00E160B9" w:rsidRDefault="00A45125" w:rsidP="00A45125">
            <w:pPr>
              <w:widowControl w:val="0"/>
              <w:ind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Нормирование труда</w:t>
            </w:r>
          </w:p>
        </w:tc>
        <w:tc>
          <w:tcPr>
            <w:tcW w:w="3684" w:type="dxa"/>
          </w:tcPr>
          <w:p w:rsidR="00A45125" w:rsidRPr="00BF5ADE" w:rsidRDefault="00A45125" w:rsidP="00A45125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Изучение нормативных произ</w:t>
            </w:r>
            <w:r w:rsidRPr="00BF5ADE">
              <w:rPr>
                <w:rFonts w:eastAsia="Times New Roman"/>
                <w:bCs/>
                <w:lang w:eastAsia="ru-RU"/>
              </w:rPr>
              <w:softHyphen/>
              <w:t>водственных документов</w:t>
            </w:r>
          </w:p>
        </w:tc>
      </w:tr>
      <w:tr w:rsidR="00A45125" w:rsidRPr="00BF5ADE" w:rsidTr="00001DBD">
        <w:trPr>
          <w:trHeight w:val="541"/>
        </w:trPr>
        <w:tc>
          <w:tcPr>
            <w:tcW w:w="567" w:type="dxa"/>
          </w:tcPr>
          <w:p w:rsidR="00A45125" w:rsidRPr="00067B87" w:rsidRDefault="007A5A8A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A45125" w:rsidRPr="00BF5ADE" w:rsidRDefault="00A45125" w:rsidP="00A45125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A45125" w:rsidRPr="00FE7161" w:rsidRDefault="007A5A8A" w:rsidP="00A45125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567" w:type="dxa"/>
          </w:tcPr>
          <w:p w:rsidR="00A45125" w:rsidRPr="00BF5ADE" w:rsidRDefault="00A45125" w:rsidP="00A45125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A45125" w:rsidRPr="00E160B9" w:rsidRDefault="00A45125" w:rsidP="00A45125">
            <w:pPr>
              <w:widowControl w:val="0"/>
              <w:ind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Оплата труда</w:t>
            </w:r>
          </w:p>
        </w:tc>
        <w:tc>
          <w:tcPr>
            <w:tcW w:w="3684" w:type="dxa"/>
          </w:tcPr>
          <w:p w:rsidR="00A45125" w:rsidRPr="00E160B9" w:rsidRDefault="00A45125" w:rsidP="00A45125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Определение вида оплаты труда для работников определённых профессий</w:t>
            </w:r>
          </w:p>
        </w:tc>
      </w:tr>
      <w:tr w:rsidR="00A45125" w:rsidRPr="00BF5ADE" w:rsidTr="00001DBD">
        <w:trPr>
          <w:trHeight w:val="557"/>
        </w:trPr>
        <w:tc>
          <w:tcPr>
            <w:tcW w:w="2410" w:type="dxa"/>
            <w:gridSpan w:val="4"/>
          </w:tcPr>
          <w:p w:rsidR="00A45125" w:rsidRPr="00BF5ADE" w:rsidRDefault="00A45125" w:rsidP="00A45125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A45125" w:rsidRDefault="00A45125" w:rsidP="00A45125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</w:t>
            </w:r>
            <w:r w:rsidRPr="00BF5ADE">
              <w:rPr>
                <w:rFonts w:eastAsia="Times New Roman"/>
                <w:b/>
                <w:lang w:eastAsia="ru-RU"/>
              </w:rPr>
              <w:t xml:space="preserve">Тема 29. Культура труда и </w:t>
            </w:r>
          </w:p>
          <w:p w:rsidR="00A45125" w:rsidRPr="00BF5ADE" w:rsidRDefault="00A45125" w:rsidP="007A5A8A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</w:t>
            </w:r>
            <w:r w:rsidRPr="00BF5ADE">
              <w:rPr>
                <w:rFonts w:eastAsia="Times New Roman"/>
                <w:b/>
                <w:lang w:eastAsia="ru-RU"/>
              </w:rPr>
              <w:t>профессиональная этика (</w:t>
            </w:r>
            <w:r w:rsidR="007A5A8A">
              <w:rPr>
                <w:rFonts w:eastAsia="Times New Roman"/>
                <w:b/>
                <w:lang w:eastAsia="ru-RU"/>
              </w:rPr>
              <w:t>2</w:t>
            </w:r>
            <w:r w:rsidRPr="00BF5ADE">
              <w:rPr>
                <w:rFonts w:eastAsia="Times New Roman"/>
                <w:b/>
                <w:lang w:eastAsia="ru-RU"/>
              </w:rPr>
              <w:t>ч)</w:t>
            </w:r>
          </w:p>
        </w:tc>
        <w:tc>
          <w:tcPr>
            <w:tcW w:w="3684" w:type="dxa"/>
          </w:tcPr>
          <w:p w:rsidR="00A45125" w:rsidRPr="00BF5ADE" w:rsidRDefault="00A45125" w:rsidP="00A45125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A45125" w:rsidRPr="00BF5ADE" w:rsidTr="00001DBD">
        <w:trPr>
          <w:trHeight w:val="3036"/>
        </w:trPr>
        <w:tc>
          <w:tcPr>
            <w:tcW w:w="567" w:type="dxa"/>
          </w:tcPr>
          <w:p w:rsidR="00A45125" w:rsidRPr="00067B87" w:rsidRDefault="007A5A8A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A45125" w:rsidRPr="00E160B9" w:rsidRDefault="00A45125" w:rsidP="00A45125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A45125" w:rsidRPr="00FE7161" w:rsidRDefault="007A5A8A" w:rsidP="00A45125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567" w:type="dxa"/>
          </w:tcPr>
          <w:p w:rsidR="00A45125" w:rsidRPr="00E160B9" w:rsidRDefault="00A45125" w:rsidP="00A45125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A45125" w:rsidRPr="00E160B9" w:rsidRDefault="00A45125" w:rsidP="00A45125">
            <w:pPr>
              <w:widowControl w:val="0"/>
              <w:ind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Понятие «культуры труда»</w:t>
            </w:r>
            <w:r>
              <w:rPr>
                <w:rFonts w:eastAsia="Times New Roman"/>
                <w:shd w:val="clear" w:color="auto" w:fill="FFFFFF"/>
                <w:lang w:eastAsia="ru-RU"/>
              </w:rPr>
              <w:t>.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 Профессиональная этика</w:t>
            </w:r>
          </w:p>
        </w:tc>
        <w:tc>
          <w:tcPr>
            <w:tcW w:w="3684" w:type="dxa"/>
          </w:tcPr>
          <w:p w:rsidR="00A45125" w:rsidRPr="00E160B9" w:rsidRDefault="00A45125" w:rsidP="00A45125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 </w:t>
            </w:r>
          </w:p>
          <w:p w:rsidR="00A45125" w:rsidRDefault="00A45125" w:rsidP="00A45125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Обоснование смысла и </w:t>
            </w:r>
          </w:p>
          <w:p w:rsidR="00A45125" w:rsidRPr="00E160B9" w:rsidRDefault="00A45125" w:rsidP="00A45125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со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>держания этических норм своей будущей профессиональной деятельности</w:t>
            </w:r>
          </w:p>
        </w:tc>
      </w:tr>
      <w:tr w:rsidR="007A5A8A" w:rsidRPr="00BF5ADE" w:rsidTr="00001DBD">
        <w:trPr>
          <w:trHeight w:val="3036"/>
        </w:trPr>
        <w:tc>
          <w:tcPr>
            <w:tcW w:w="567" w:type="dxa"/>
          </w:tcPr>
          <w:p w:rsidR="007A5A8A" w:rsidRPr="00067B87" w:rsidRDefault="007A5A8A" w:rsidP="00067B87">
            <w:pPr>
              <w:jc w:val="center"/>
              <w:rPr>
                <w:sz w:val="20"/>
                <w:szCs w:val="20"/>
              </w:rPr>
            </w:pPr>
            <w:r w:rsidRPr="00067B8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7A5A8A" w:rsidRPr="00E160B9" w:rsidRDefault="007A5A8A" w:rsidP="007A5A8A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A5A8A" w:rsidRPr="00FE7161" w:rsidRDefault="007A5A8A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567" w:type="dxa"/>
          </w:tcPr>
          <w:p w:rsidR="007A5A8A" w:rsidRPr="00E160B9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7A5A8A" w:rsidRDefault="007A5A8A" w:rsidP="007A5A8A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8A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3684" w:type="dxa"/>
          </w:tcPr>
          <w:p w:rsidR="007A5A8A" w:rsidRPr="007A5A8A" w:rsidRDefault="007A5A8A" w:rsidP="007A5A8A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A8A">
              <w:rPr>
                <w:rFonts w:ascii="Times New Roman" w:hAnsi="Times New Roman" w:cs="Times New Roman"/>
                <w:sz w:val="24"/>
                <w:szCs w:val="24"/>
              </w:rPr>
              <w:t>Обоснование смысла и со</w:t>
            </w:r>
            <w:r w:rsidRPr="007A5A8A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держания этических норм своей будущей профессиональной деятельности</w:t>
            </w:r>
          </w:p>
        </w:tc>
      </w:tr>
      <w:tr w:rsidR="007A5A8A" w:rsidRPr="00BF5ADE" w:rsidTr="00001DBD">
        <w:trPr>
          <w:trHeight w:val="485"/>
        </w:trPr>
        <w:tc>
          <w:tcPr>
            <w:tcW w:w="10490" w:type="dxa"/>
            <w:gridSpan w:val="6"/>
          </w:tcPr>
          <w:p w:rsidR="007A5A8A" w:rsidRPr="00BF5ADE" w:rsidRDefault="007A5A8A" w:rsidP="007A5A8A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>Раздел 3. Профессиональное самоопределение и карьера (8 ч)</w:t>
            </w:r>
          </w:p>
        </w:tc>
      </w:tr>
      <w:tr w:rsidR="007A5A8A" w:rsidRPr="00BF5ADE" w:rsidTr="00001DBD">
        <w:trPr>
          <w:trHeight w:val="557"/>
        </w:trPr>
        <w:tc>
          <w:tcPr>
            <w:tcW w:w="2410" w:type="dxa"/>
            <w:gridSpan w:val="4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7A5A8A" w:rsidRDefault="007A5A8A" w:rsidP="007A5A8A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 xml:space="preserve">  Тема 30. Этапы профессионального</w:t>
            </w:r>
          </w:p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  </w:t>
            </w:r>
            <w:r w:rsidRPr="00BF5ADE">
              <w:rPr>
                <w:rFonts w:eastAsia="Times New Roman"/>
                <w:b/>
                <w:lang w:eastAsia="ru-RU"/>
              </w:rPr>
              <w:t xml:space="preserve"> становления и карьера (2ч)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A5A8A" w:rsidRPr="00BF5ADE" w:rsidTr="00001DBD">
        <w:trPr>
          <w:trHeight w:val="541"/>
        </w:trPr>
        <w:tc>
          <w:tcPr>
            <w:tcW w:w="567" w:type="dxa"/>
          </w:tcPr>
          <w:p w:rsidR="007A5A8A" w:rsidRPr="00367891" w:rsidRDefault="007A5A8A" w:rsidP="00367891">
            <w:pPr>
              <w:jc w:val="center"/>
              <w:rPr>
                <w:sz w:val="20"/>
                <w:szCs w:val="20"/>
              </w:rPr>
            </w:pPr>
            <w:r w:rsidRPr="00367891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A5A8A" w:rsidRPr="00FE7161" w:rsidRDefault="007A5A8A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E160B9" w:rsidRDefault="007A5A8A" w:rsidP="007A5A8A">
            <w:pPr>
              <w:widowControl w:val="0"/>
              <w:ind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Этапы профессионального становления</w:t>
            </w:r>
          </w:p>
        </w:tc>
        <w:tc>
          <w:tcPr>
            <w:tcW w:w="3684" w:type="dxa"/>
          </w:tcPr>
          <w:p w:rsidR="007A5A8A" w:rsidRDefault="007A5A8A" w:rsidP="007A5A8A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Определение целей, задач и ос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 xml:space="preserve">новных этапов своей будущей профессиональной </w:t>
            </w:r>
          </w:p>
          <w:p w:rsidR="007A5A8A" w:rsidRPr="00E160B9" w:rsidRDefault="007A5A8A" w:rsidP="007A5A8A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деятельно</w:t>
            </w:r>
            <w:r w:rsidRPr="00E160B9">
              <w:rPr>
                <w:rFonts w:eastAsia="Times New Roman"/>
                <w:shd w:val="clear" w:color="auto" w:fill="FFFFFF"/>
                <w:lang w:eastAsia="ru-RU"/>
              </w:rPr>
              <w:softHyphen/>
              <w:t xml:space="preserve">сти </w:t>
            </w:r>
          </w:p>
        </w:tc>
      </w:tr>
      <w:tr w:rsidR="007A5A8A" w:rsidRPr="00BF5ADE" w:rsidTr="00001DBD">
        <w:trPr>
          <w:trHeight w:val="557"/>
        </w:trPr>
        <w:tc>
          <w:tcPr>
            <w:tcW w:w="567" w:type="dxa"/>
          </w:tcPr>
          <w:p w:rsidR="007A5A8A" w:rsidRPr="00367891" w:rsidRDefault="007A5A8A" w:rsidP="00367891">
            <w:pPr>
              <w:jc w:val="center"/>
              <w:rPr>
                <w:sz w:val="20"/>
                <w:szCs w:val="20"/>
              </w:rPr>
            </w:pPr>
            <w:r w:rsidRPr="00367891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A5A8A" w:rsidRPr="00FE7161" w:rsidRDefault="007A5A8A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BF5ADE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Профессиональная карьера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Составление плана своей будущей профессиональной карьеры</w:t>
            </w:r>
          </w:p>
        </w:tc>
      </w:tr>
      <w:tr w:rsidR="007A5A8A" w:rsidRPr="00BF5ADE" w:rsidTr="00001DBD">
        <w:trPr>
          <w:trHeight w:val="511"/>
        </w:trPr>
        <w:tc>
          <w:tcPr>
            <w:tcW w:w="2410" w:type="dxa"/>
            <w:gridSpan w:val="4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BF5ADE" w:rsidRDefault="007A5A8A" w:rsidP="007A5A8A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>Тема 31. Рынок труда и профессий (2ч)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A5A8A" w:rsidRPr="00BF5ADE" w:rsidTr="00001DBD">
        <w:trPr>
          <w:trHeight w:val="511"/>
        </w:trPr>
        <w:tc>
          <w:tcPr>
            <w:tcW w:w="567" w:type="dxa"/>
          </w:tcPr>
          <w:p w:rsidR="007A5A8A" w:rsidRPr="00367891" w:rsidRDefault="007A5A8A" w:rsidP="00367891">
            <w:pPr>
              <w:jc w:val="center"/>
              <w:rPr>
                <w:sz w:val="20"/>
                <w:szCs w:val="20"/>
              </w:rPr>
            </w:pPr>
            <w:r w:rsidRPr="00367891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A5A8A" w:rsidRPr="00FE7161" w:rsidRDefault="007A5A8A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E160B9" w:rsidRDefault="007A5A8A" w:rsidP="007A5A8A">
            <w:pPr>
              <w:widowControl w:val="0"/>
              <w:ind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Рынок труда и профессий</w:t>
            </w:r>
          </w:p>
        </w:tc>
        <w:tc>
          <w:tcPr>
            <w:tcW w:w="3684" w:type="dxa"/>
          </w:tcPr>
          <w:p w:rsidR="007A5A8A" w:rsidRPr="00E160B9" w:rsidRDefault="007A5A8A" w:rsidP="007A5A8A">
            <w:pPr>
              <w:widowControl w:val="0"/>
              <w:ind w:right="20"/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Изучения регионального рынка труда</w:t>
            </w:r>
          </w:p>
        </w:tc>
      </w:tr>
      <w:tr w:rsidR="007A5A8A" w:rsidRPr="00BF5ADE" w:rsidTr="00001DBD">
        <w:trPr>
          <w:trHeight w:val="569"/>
        </w:trPr>
        <w:tc>
          <w:tcPr>
            <w:tcW w:w="567" w:type="dxa"/>
          </w:tcPr>
          <w:p w:rsidR="007A5A8A" w:rsidRPr="00367891" w:rsidRDefault="007A5A8A" w:rsidP="00367891">
            <w:pPr>
              <w:jc w:val="center"/>
              <w:rPr>
                <w:sz w:val="20"/>
                <w:szCs w:val="20"/>
              </w:rPr>
            </w:pPr>
            <w:r w:rsidRPr="00367891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A5A8A" w:rsidRPr="00FE7161" w:rsidRDefault="007A5A8A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E160B9" w:rsidRDefault="007A5A8A" w:rsidP="007A5A8A">
            <w:pPr>
              <w:widowControl w:val="0"/>
              <w:ind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Спрос и предложения на различные виды профессий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Изучение содержания трудовых действий, уровня образования, заработной платы, мотивации, удовлетворённо</w:t>
            </w:r>
            <w:r w:rsidRPr="00BF5ADE">
              <w:rPr>
                <w:rFonts w:eastAsia="Times New Roman"/>
                <w:bCs/>
                <w:lang w:eastAsia="ru-RU"/>
              </w:rPr>
              <w:softHyphen/>
              <w:t>сти трудом работников различных профессий</w:t>
            </w:r>
          </w:p>
        </w:tc>
      </w:tr>
      <w:tr w:rsidR="007A5A8A" w:rsidRPr="00BF5ADE" w:rsidTr="00001DBD">
        <w:trPr>
          <w:trHeight w:val="511"/>
        </w:trPr>
        <w:tc>
          <w:tcPr>
            <w:tcW w:w="2410" w:type="dxa"/>
            <w:gridSpan w:val="4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lang w:eastAsia="ru-RU"/>
              </w:rPr>
              <w:t xml:space="preserve">  </w:t>
            </w:r>
            <w:r w:rsidRPr="00BF5ADE">
              <w:rPr>
                <w:rFonts w:eastAsia="Times New Roman"/>
                <w:b/>
                <w:lang w:eastAsia="ru-RU"/>
              </w:rPr>
              <w:t>Тема 32. Центры профконсультационной помощи (2ч)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A5A8A" w:rsidRPr="00BF5ADE" w:rsidTr="00001DBD">
        <w:trPr>
          <w:trHeight w:val="372"/>
        </w:trPr>
        <w:tc>
          <w:tcPr>
            <w:tcW w:w="567" w:type="dxa"/>
          </w:tcPr>
          <w:p w:rsidR="007A5A8A" w:rsidRPr="00367891" w:rsidRDefault="007A5A8A" w:rsidP="00367891">
            <w:pPr>
              <w:jc w:val="center"/>
              <w:rPr>
                <w:sz w:val="20"/>
                <w:szCs w:val="20"/>
              </w:rPr>
            </w:pPr>
            <w:r w:rsidRPr="00367891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A5A8A" w:rsidRPr="00FE7161" w:rsidRDefault="007A5A8A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BF5ADE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Профконсультационная помощь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A5A8A" w:rsidRPr="00BF5ADE" w:rsidTr="00001DBD">
        <w:trPr>
          <w:trHeight w:val="526"/>
        </w:trPr>
        <w:tc>
          <w:tcPr>
            <w:tcW w:w="567" w:type="dxa"/>
          </w:tcPr>
          <w:p w:rsidR="007A5A8A" w:rsidRPr="00367891" w:rsidRDefault="007A5A8A" w:rsidP="00367891">
            <w:pPr>
              <w:jc w:val="center"/>
              <w:rPr>
                <w:sz w:val="20"/>
                <w:szCs w:val="20"/>
              </w:rPr>
            </w:pPr>
            <w:r w:rsidRPr="00367891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A5A8A" w:rsidRPr="00FE7161" w:rsidRDefault="007A5A8A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BF5ADE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Посещение центра профконсультационной помощи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A5A8A" w:rsidRPr="00BF5ADE" w:rsidTr="00001DBD">
        <w:trPr>
          <w:trHeight w:val="539"/>
        </w:trPr>
        <w:tc>
          <w:tcPr>
            <w:tcW w:w="2410" w:type="dxa"/>
            <w:gridSpan w:val="4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Default="007A5A8A" w:rsidP="007A5A8A">
            <w:pPr>
              <w:widowControl w:val="0"/>
              <w:ind w:left="20" w:right="20"/>
              <w:jc w:val="both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Тема 33. Виды и формы получения </w:t>
            </w:r>
          </w:p>
          <w:p w:rsidR="007A5A8A" w:rsidRPr="00E160B9" w:rsidRDefault="007A5A8A" w:rsidP="007A5A8A">
            <w:pPr>
              <w:widowControl w:val="0"/>
              <w:ind w:left="20" w:right="20"/>
              <w:rPr>
                <w:rFonts w:eastAsia="Times New Roman"/>
                <w:b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                </w:t>
            </w: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профессионального </w:t>
            </w: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                 </w:t>
            </w: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образования  (1ч)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A5A8A" w:rsidRPr="00BF5ADE" w:rsidTr="00001DBD">
        <w:trPr>
          <w:trHeight w:val="557"/>
        </w:trPr>
        <w:tc>
          <w:tcPr>
            <w:tcW w:w="567" w:type="dxa"/>
          </w:tcPr>
          <w:p w:rsidR="007A5A8A" w:rsidRPr="00BF5ADE" w:rsidRDefault="007A5A8A" w:rsidP="00367891">
            <w:pPr>
              <w:jc w:val="center"/>
              <w:rPr>
                <w:rFonts w:eastAsia="Times New Roman"/>
                <w:lang w:eastAsia="ru-RU"/>
              </w:rPr>
            </w:pPr>
            <w:r w:rsidRPr="00367891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A5A8A" w:rsidRPr="00FE7161" w:rsidRDefault="007A5A8A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BF5ADE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Виды и формы получения профессионального образования</w:t>
            </w:r>
          </w:p>
        </w:tc>
        <w:tc>
          <w:tcPr>
            <w:tcW w:w="3684" w:type="dxa"/>
          </w:tcPr>
          <w:p w:rsidR="007A5A8A" w:rsidRPr="00E160B9" w:rsidRDefault="007A5A8A" w:rsidP="007A5A8A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>Изучение регионального рынка образовательных услуг</w:t>
            </w:r>
          </w:p>
        </w:tc>
      </w:tr>
      <w:tr w:rsidR="007A5A8A" w:rsidRPr="00BF5ADE" w:rsidTr="00001DBD">
        <w:trPr>
          <w:trHeight w:val="541"/>
        </w:trPr>
        <w:tc>
          <w:tcPr>
            <w:tcW w:w="2410" w:type="dxa"/>
            <w:gridSpan w:val="4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Default="007A5A8A" w:rsidP="007A5A8A">
            <w:pPr>
              <w:widowControl w:val="0"/>
              <w:ind w:left="20" w:right="20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Тема 34. Формы самопрезентации </w:t>
            </w:r>
          </w:p>
          <w:p w:rsidR="007A5A8A" w:rsidRPr="00BF5ADE" w:rsidRDefault="007A5A8A" w:rsidP="007A5A8A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                 </w:t>
            </w: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 xml:space="preserve">для профессионального образования и трудоустройства </w:t>
            </w: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(</w:t>
            </w:r>
            <w:r w:rsidRPr="00E160B9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1ч</w:t>
            </w:r>
            <w:r w:rsidRPr="00BF5ADE">
              <w:rPr>
                <w:rFonts w:eastAsia="Times New Roman"/>
                <w:bCs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A5A8A" w:rsidRPr="00BF5ADE" w:rsidTr="00001DBD">
        <w:trPr>
          <w:trHeight w:val="557"/>
        </w:trPr>
        <w:tc>
          <w:tcPr>
            <w:tcW w:w="567" w:type="dxa"/>
          </w:tcPr>
          <w:p w:rsidR="007A5A8A" w:rsidRPr="00BF5ADE" w:rsidRDefault="007A5A8A" w:rsidP="00367891">
            <w:pPr>
              <w:jc w:val="center"/>
              <w:rPr>
                <w:rFonts w:eastAsia="Times New Roman"/>
                <w:lang w:eastAsia="ru-RU"/>
              </w:rPr>
            </w:pPr>
            <w:r w:rsidRPr="00367891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A5A8A" w:rsidRPr="00FE7161" w:rsidRDefault="007A5A8A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567" w:type="dxa"/>
          </w:tcPr>
          <w:p w:rsidR="007A5A8A" w:rsidRPr="00BF5ADE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Default="007A5A8A" w:rsidP="007A5A8A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Профессиональное резюме. </w:t>
            </w:r>
          </w:p>
          <w:p w:rsidR="007A5A8A" w:rsidRPr="00E160B9" w:rsidRDefault="007A5A8A" w:rsidP="007A5A8A">
            <w:pPr>
              <w:widowControl w:val="0"/>
              <w:ind w:left="20" w:right="20"/>
              <w:rPr>
                <w:rFonts w:eastAsia="Times New Roman"/>
                <w:shd w:val="clear" w:color="auto" w:fill="FFFFFF"/>
                <w:lang w:eastAsia="ru-RU"/>
              </w:rPr>
            </w:pPr>
            <w:r w:rsidRPr="00E160B9">
              <w:rPr>
                <w:rFonts w:eastAsia="Times New Roman"/>
                <w:shd w:val="clear" w:color="auto" w:fill="FFFFFF"/>
                <w:lang w:eastAsia="ru-RU"/>
              </w:rPr>
              <w:t xml:space="preserve">Формы самопрезентации 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A5A8A" w:rsidRPr="00BF5ADE" w:rsidTr="00001DBD">
        <w:trPr>
          <w:trHeight w:val="557"/>
        </w:trPr>
        <w:tc>
          <w:tcPr>
            <w:tcW w:w="10490" w:type="dxa"/>
            <w:gridSpan w:val="6"/>
          </w:tcPr>
          <w:p w:rsidR="007A5A8A" w:rsidRPr="00BF5ADE" w:rsidRDefault="007A5A8A" w:rsidP="007A5A8A">
            <w:pPr>
              <w:spacing w:before="120" w:after="12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5ADE">
              <w:rPr>
                <w:rFonts w:eastAsia="Times New Roman"/>
                <w:b/>
                <w:sz w:val="28"/>
                <w:szCs w:val="28"/>
                <w:lang w:eastAsia="ru-RU"/>
              </w:rPr>
              <w:t>Раздел 4. Творческая проектная деятельность (2 ч)</w:t>
            </w:r>
          </w:p>
        </w:tc>
      </w:tr>
      <w:tr w:rsidR="007A5A8A" w:rsidRPr="00BF5ADE" w:rsidTr="00001DBD">
        <w:trPr>
          <w:trHeight w:val="541"/>
        </w:trPr>
        <w:tc>
          <w:tcPr>
            <w:tcW w:w="2410" w:type="dxa"/>
            <w:gridSpan w:val="4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396" w:type="dxa"/>
          </w:tcPr>
          <w:p w:rsidR="007A5A8A" w:rsidRDefault="007A5A8A" w:rsidP="007A5A8A">
            <w:pPr>
              <w:rPr>
                <w:rFonts w:eastAsia="Times New Roman"/>
                <w:b/>
                <w:lang w:eastAsia="ru-RU"/>
              </w:rPr>
            </w:pPr>
            <w:r w:rsidRPr="00BF5ADE">
              <w:rPr>
                <w:rFonts w:eastAsia="Times New Roman"/>
                <w:b/>
                <w:lang w:eastAsia="ru-RU"/>
              </w:rPr>
              <w:t xml:space="preserve"> Тема 35. Планирование </w:t>
            </w:r>
          </w:p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</w:t>
            </w:r>
            <w:r w:rsidRPr="00BF5ADE">
              <w:rPr>
                <w:rFonts w:eastAsia="Times New Roman"/>
                <w:b/>
                <w:lang w:eastAsia="ru-RU"/>
              </w:rPr>
              <w:t>профессиональной карьеры (2ч)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A5A8A" w:rsidRPr="00BF5ADE" w:rsidTr="00001DBD">
        <w:trPr>
          <w:trHeight w:val="541"/>
        </w:trPr>
        <w:tc>
          <w:tcPr>
            <w:tcW w:w="567" w:type="dxa"/>
          </w:tcPr>
          <w:p w:rsidR="007A5A8A" w:rsidRPr="00367891" w:rsidRDefault="007A5A8A" w:rsidP="00367891">
            <w:pPr>
              <w:jc w:val="center"/>
              <w:rPr>
                <w:sz w:val="20"/>
                <w:szCs w:val="20"/>
              </w:rPr>
            </w:pPr>
            <w:r w:rsidRPr="00367891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7A5A8A" w:rsidRPr="00D45B07" w:rsidRDefault="007A5A8A" w:rsidP="007A5A8A">
            <w:pPr>
              <w:spacing w:before="120" w:after="120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7A5A8A" w:rsidRPr="00F66E72" w:rsidRDefault="00F66E72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567" w:type="dxa"/>
          </w:tcPr>
          <w:p w:rsidR="007A5A8A" w:rsidRPr="00F66E72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F66E72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F66E72">
              <w:rPr>
                <w:rFonts w:eastAsia="Times New Roman"/>
                <w:bCs/>
                <w:lang w:eastAsia="ru-RU"/>
              </w:rPr>
              <w:t xml:space="preserve">Планирование профессиональной карьеры. Творческий </w:t>
            </w:r>
          </w:p>
          <w:p w:rsidR="007A5A8A" w:rsidRPr="00F66E72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F66E72">
              <w:rPr>
                <w:rFonts w:eastAsia="Times New Roman"/>
                <w:bCs/>
                <w:lang w:eastAsia="ru-RU"/>
              </w:rPr>
              <w:t>проект «Мои жиз</w:t>
            </w:r>
            <w:r w:rsidRPr="00F66E72">
              <w:rPr>
                <w:rFonts w:eastAsia="Times New Roman"/>
                <w:bCs/>
                <w:lang w:eastAsia="ru-RU"/>
              </w:rPr>
              <w:softHyphen/>
              <w:t>ненные планы и профессиональная карьера»</w:t>
            </w:r>
          </w:p>
        </w:tc>
        <w:tc>
          <w:tcPr>
            <w:tcW w:w="3684" w:type="dxa"/>
          </w:tcPr>
          <w:p w:rsidR="007A5A8A" w:rsidRPr="00F66E72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F66E72">
              <w:rPr>
                <w:rFonts w:eastAsia="Times New Roman"/>
                <w:bCs/>
                <w:lang w:eastAsia="ru-RU"/>
              </w:rPr>
              <w:t>Выполнение проекта «Мои жиз</w:t>
            </w:r>
            <w:r w:rsidRPr="00F66E72">
              <w:rPr>
                <w:rFonts w:eastAsia="Times New Roman"/>
                <w:bCs/>
                <w:lang w:eastAsia="ru-RU"/>
              </w:rPr>
              <w:softHyphen/>
              <w:t>ненные планы и профессиональная карьера»</w:t>
            </w:r>
          </w:p>
        </w:tc>
      </w:tr>
      <w:tr w:rsidR="007A5A8A" w:rsidRPr="00BF5ADE" w:rsidTr="00001DBD">
        <w:trPr>
          <w:trHeight w:val="587"/>
        </w:trPr>
        <w:tc>
          <w:tcPr>
            <w:tcW w:w="567" w:type="dxa"/>
          </w:tcPr>
          <w:p w:rsidR="007A5A8A" w:rsidRPr="00367891" w:rsidRDefault="007A5A8A" w:rsidP="00367891">
            <w:pPr>
              <w:jc w:val="center"/>
              <w:rPr>
                <w:sz w:val="20"/>
                <w:szCs w:val="20"/>
              </w:rPr>
            </w:pPr>
            <w:r w:rsidRPr="00367891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7A5A8A" w:rsidRPr="00E160B9" w:rsidRDefault="007A5A8A" w:rsidP="007A5A8A">
            <w:pPr>
              <w:spacing w:before="120" w:after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7A5A8A" w:rsidRPr="00FE7161" w:rsidRDefault="007A5A8A" w:rsidP="007A5A8A">
            <w:pPr>
              <w:spacing w:before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A5A8A" w:rsidRPr="00E160B9" w:rsidRDefault="007A5A8A" w:rsidP="007A5A8A">
            <w:pPr>
              <w:spacing w:before="12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96" w:type="dxa"/>
          </w:tcPr>
          <w:p w:rsidR="007A5A8A" w:rsidRPr="00BF5ADE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Творческий проект «Мои жиз</w:t>
            </w:r>
            <w:r w:rsidRPr="00BF5ADE">
              <w:rPr>
                <w:rFonts w:eastAsia="Times New Roman"/>
                <w:bCs/>
                <w:lang w:eastAsia="ru-RU"/>
              </w:rPr>
              <w:softHyphen/>
              <w:t>ненные планы и профессиональная карьера».  Защита проекта</w:t>
            </w:r>
          </w:p>
        </w:tc>
        <w:tc>
          <w:tcPr>
            <w:tcW w:w="3684" w:type="dxa"/>
          </w:tcPr>
          <w:p w:rsidR="007A5A8A" w:rsidRPr="00BF5ADE" w:rsidRDefault="007A5A8A" w:rsidP="007A5A8A">
            <w:pPr>
              <w:rPr>
                <w:rFonts w:eastAsia="Times New Roman"/>
                <w:bCs/>
                <w:lang w:eastAsia="ru-RU"/>
              </w:rPr>
            </w:pPr>
            <w:r w:rsidRPr="00BF5ADE">
              <w:rPr>
                <w:rFonts w:eastAsia="Times New Roman"/>
                <w:bCs/>
                <w:lang w:eastAsia="ru-RU"/>
              </w:rPr>
              <w:t>Защита проекта</w:t>
            </w:r>
          </w:p>
        </w:tc>
      </w:tr>
    </w:tbl>
    <w:p w:rsidR="0061716D" w:rsidRPr="00BF5ADE" w:rsidRDefault="0061716D" w:rsidP="0061716D">
      <w:pPr>
        <w:rPr>
          <w:rFonts w:eastAsia="Times New Roman"/>
          <w:b/>
          <w:lang w:eastAsia="ru-RU"/>
        </w:rPr>
      </w:pPr>
    </w:p>
    <w:p w:rsidR="0061716D" w:rsidRDefault="0061716D" w:rsidP="0061716D"/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92002E" w:rsidRPr="0092002E" w:rsidRDefault="0092002E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  <w:r w:rsidRPr="0092002E">
        <w:rPr>
          <w:rFonts w:eastAsiaTheme="minorHAnsi" w:cstheme="minorBidi"/>
          <w:b/>
          <w:sz w:val="28"/>
          <w:szCs w:val="28"/>
        </w:rPr>
        <w:lastRenderedPageBreak/>
        <w:t xml:space="preserve">Контрольная работа по технологии </w:t>
      </w:r>
      <w:r w:rsidR="0061716D">
        <w:rPr>
          <w:rFonts w:eastAsiaTheme="minorHAnsi" w:cstheme="minorBidi"/>
          <w:b/>
          <w:sz w:val="28"/>
          <w:szCs w:val="28"/>
        </w:rPr>
        <w:t xml:space="preserve"> </w:t>
      </w:r>
    </w:p>
    <w:p w:rsidR="0061716D" w:rsidRPr="0061716D" w:rsidRDefault="0061716D" w:rsidP="0061716D">
      <w:pPr>
        <w:spacing w:line="259" w:lineRule="auto"/>
        <w:rPr>
          <w:rFonts w:eastAsiaTheme="minorHAnsi" w:cstheme="minorBidi"/>
          <w:szCs w:val="22"/>
        </w:rPr>
      </w:pPr>
      <w:r w:rsidRPr="0061716D">
        <w:rPr>
          <w:rFonts w:eastAsiaTheme="minorHAnsi" w:cstheme="minorBidi"/>
          <w:szCs w:val="22"/>
        </w:rPr>
        <w:t xml:space="preserve">по </w:t>
      </w:r>
      <w:r w:rsidRPr="0061716D">
        <w:rPr>
          <w:rFonts w:eastAsiaTheme="minorHAnsi" w:cstheme="minorBidi"/>
          <w:bCs/>
          <w:szCs w:val="22"/>
        </w:rPr>
        <w:t>разделам «Производство, труд и технологии» и «Технология проектирования и создания материальных объектов или услуг»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1. Основой технологической культуры служат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рост материального благосостояния;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формы общественного сознания;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технологии.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2. Она бывает: экономической, нравственной, правовой, технологической, художественной. О чём идёт речь: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пропаганда;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система;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культура;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г) норма.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3. Электрофикация промышленных предприятий, механизация основных видов труда относятся к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ступени машинных технологий;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ступени индустриально-механизированных технологий;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ступени машинно-компьютерных и информационных технологий.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4. Новейшие технологии должны быть направлены на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повышение качества продукции;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развитие экологически чистых технологий;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создание замкнутых технологических циклов.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5. В энергетической отрасли к главным проблемам относятся: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мало горных рек;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проблема захоронения отходов;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высокая себестоимость;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д) затопление пойменных земель.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6. Причиной исчезновения многих видов животных и растений послужило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сельское хозяйство;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гидротехника;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застройка территорий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7. Основные процедуры экологического мониторинга включают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наблюдение;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экологические технологии;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прогноз возможных изменений состояния.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8. Каких электростанций не бывает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солнечных;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приливных;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геотермальных;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г) биологических.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9. Технологией непроизводственных отраслей не является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информационная;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художественная;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педагогическая;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г) управленческая.</w:t>
      </w:r>
    </w:p>
    <w:p w:rsidR="002D08E5" w:rsidRDefault="002D08E5" w:rsidP="0092002E">
      <w:pPr>
        <w:spacing w:line="259" w:lineRule="auto"/>
        <w:rPr>
          <w:rFonts w:eastAsiaTheme="minorHAnsi" w:cstheme="minorBidi"/>
          <w:b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/>
          <w:szCs w:val="22"/>
        </w:rPr>
      </w:pP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lastRenderedPageBreak/>
        <w:t>10. Для изготовления изделия составляется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технологическая карта;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график – диаграмма;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конструкторская карта;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г) таблица вариантов изделия.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11. Частью технологической культуры не является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эстетика;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мировоззрение;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образование;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г) психология.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 xml:space="preserve">12.Технологии, позволяющие создавать и модифицировать объекты </w:t>
      </w:r>
      <w:r w:rsidR="00001DBD">
        <w:rPr>
          <w:rFonts w:eastAsiaTheme="minorHAnsi" w:cstheme="minorBidi"/>
          <w:b/>
          <w:szCs w:val="22"/>
        </w:rPr>
        <w:t>м</w:t>
      </w:r>
      <w:r w:rsidRPr="0092002E">
        <w:rPr>
          <w:rFonts w:eastAsiaTheme="minorHAnsi" w:cstheme="minorBidi"/>
          <w:b/>
          <w:szCs w:val="22"/>
        </w:rPr>
        <w:t>енее 100 нм – это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нанотехнологии;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технологии послойного прототипирования;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ультразвуковые технологии.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13. Творчество - это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красивое изображение или изделие;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деятельность, порождающая нечто качественно новое;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фантазирование.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14. Формой защиты интеллектуальной собственности является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только патент;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публикация в печати;</w:t>
      </w:r>
    </w:p>
    <w:p w:rsidR="0092002E" w:rsidRPr="0092002E" w:rsidRDefault="0092002E" w:rsidP="0092002E">
      <w:pPr>
        <w:spacing w:line="240" w:lineRule="atLeast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патентный поиск.</w:t>
      </w:r>
    </w:p>
    <w:p w:rsidR="0092002E" w:rsidRPr="0092002E" w:rsidRDefault="0092002E" w:rsidP="0092002E">
      <w:pPr>
        <w:spacing w:line="240" w:lineRule="atLeast"/>
        <w:rPr>
          <w:rFonts w:eastAsiaTheme="minorHAnsi" w:cstheme="minorBidi"/>
          <w:b/>
          <w:szCs w:val="22"/>
        </w:rPr>
      </w:pPr>
    </w:p>
    <w:p w:rsidR="0092002E" w:rsidRPr="0092002E" w:rsidRDefault="0092002E" w:rsidP="0092002E">
      <w:pPr>
        <w:spacing w:line="240" w:lineRule="atLeast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15. Право авторства сохраняется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бессрочно;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75 лет;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пока жив автор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16. Задачи, в решении которых преобладают правила анализа, сравнения, классификации называются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эвристическими;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логическими;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творческими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Cs w:val="22"/>
        </w:rPr>
        <w:t>17. Коллективное решение творческой задачи возможно при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а) мозговой атаке;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б) синектике;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szCs w:val="22"/>
        </w:rPr>
      </w:pPr>
      <w:r w:rsidRPr="0092002E">
        <w:rPr>
          <w:rFonts w:eastAsiaTheme="minorHAnsi" w:cstheme="minorBidi"/>
          <w:szCs w:val="22"/>
        </w:rPr>
        <w:t>в) методе контрольных вопросов</w:t>
      </w:r>
    </w:p>
    <w:p w:rsidR="0092002E" w:rsidRPr="0092002E" w:rsidRDefault="0092002E" w:rsidP="0092002E">
      <w:pPr>
        <w:spacing w:line="259" w:lineRule="auto"/>
        <w:jc w:val="center"/>
        <w:rPr>
          <w:rFonts w:eastAsiaTheme="minorHAnsi" w:cstheme="minorBidi"/>
          <w:b/>
          <w:szCs w:val="22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2D08E5" w:rsidRDefault="002D08E5" w:rsidP="0092002E">
      <w:pPr>
        <w:spacing w:line="259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92002E" w:rsidRPr="0092002E" w:rsidRDefault="0092002E" w:rsidP="0092002E">
      <w:pPr>
        <w:spacing w:line="259" w:lineRule="auto"/>
        <w:jc w:val="center"/>
        <w:rPr>
          <w:rFonts w:eastAsiaTheme="minorHAnsi" w:cstheme="minorBidi"/>
          <w:b/>
          <w:szCs w:val="22"/>
        </w:rPr>
      </w:pPr>
      <w:r w:rsidRPr="0092002E">
        <w:rPr>
          <w:rFonts w:eastAsiaTheme="minorHAnsi" w:cstheme="minorBidi"/>
          <w:b/>
          <w:sz w:val="28"/>
          <w:szCs w:val="28"/>
        </w:rPr>
        <w:lastRenderedPageBreak/>
        <w:t>Практическое работа:</w:t>
      </w:r>
      <w:r w:rsidRPr="0092002E">
        <w:rPr>
          <w:rFonts w:eastAsiaTheme="minorHAnsi" w:cstheme="minorBidi"/>
          <w:b/>
          <w:szCs w:val="22"/>
        </w:rPr>
        <w:t xml:space="preserve"> </w:t>
      </w:r>
      <w:r w:rsidRPr="0092002E">
        <w:rPr>
          <w:rFonts w:eastAsiaTheme="minorHAnsi" w:cstheme="minorBidi"/>
          <w:szCs w:val="22"/>
        </w:rPr>
        <w:t>заполнить опросник.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  <w:r w:rsidRPr="0092002E">
        <w:rPr>
          <w:rFonts w:eastAsiaTheme="minorHAnsi" w:cstheme="minorBidi"/>
          <w:b/>
          <w:bCs/>
          <w:iCs/>
          <w:szCs w:val="22"/>
        </w:rPr>
        <w:t>Дифференциально-диагностический опросник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  <w:r w:rsidRPr="0092002E">
        <w:rPr>
          <w:rFonts w:eastAsiaTheme="minorHAnsi" w:cstheme="minorBidi"/>
          <w:bCs/>
          <w:iCs/>
          <w:szCs w:val="22"/>
        </w:rPr>
        <w:t>(Е.А. Климов; модификация А.А. Азбель)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  <w:r w:rsidRPr="0092002E">
        <w:rPr>
          <w:rFonts w:eastAsiaTheme="minorHAnsi" w:cstheme="minorBidi"/>
          <w:bCs/>
          <w:iCs/>
          <w:szCs w:val="22"/>
        </w:rPr>
        <w:t> 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  <w:r w:rsidRPr="0092002E">
        <w:rPr>
          <w:rFonts w:eastAsiaTheme="minorHAnsi" w:cstheme="minorBidi"/>
          <w:bCs/>
          <w:iCs/>
          <w:szCs w:val="22"/>
        </w:rPr>
        <w:t>Опросник ДДО используется для оценки профессиональной направленности на основе предпочтений человеком различных по характеру видов деятельности.</w:t>
      </w:r>
    </w:p>
    <w:p w:rsidR="0092002E" w:rsidRPr="00EF3A9D" w:rsidRDefault="0092002E" w:rsidP="0092002E">
      <w:pPr>
        <w:spacing w:line="259" w:lineRule="auto"/>
        <w:rPr>
          <w:rFonts w:eastAsiaTheme="minorHAnsi" w:cstheme="minorBidi"/>
          <w:bCs/>
          <w:i/>
          <w:iCs/>
          <w:szCs w:val="22"/>
        </w:rPr>
      </w:pPr>
      <w:r w:rsidRPr="0092002E">
        <w:rPr>
          <w:rFonts w:eastAsiaTheme="minorHAnsi" w:cstheme="minorBidi"/>
          <w:bCs/>
          <w:iCs/>
          <w:szCs w:val="22"/>
        </w:rPr>
        <w:t>В основу методики положена схема классификации профессий, в соответствии с которой все профессии делятся на группы по предмету труда: «</w:t>
      </w:r>
      <w:r w:rsidRPr="00EF3A9D">
        <w:rPr>
          <w:rFonts w:eastAsiaTheme="minorHAnsi" w:cstheme="minorBidi"/>
          <w:bCs/>
          <w:i/>
          <w:iCs/>
          <w:szCs w:val="22"/>
        </w:rPr>
        <w:t>человек-природа», «человек-техника», «человек-человек», «человек-знаковая система», «человек-художественный образ».</w:t>
      </w:r>
    </w:p>
    <w:p w:rsidR="00EF3A9D" w:rsidRDefault="00EF3A9D" w:rsidP="0092002E">
      <w:pPr>
        <w:spacing w:line="259" w:lineRule="auto"/>
        <w:rPr>
          <w:rFonts w:eastAsiaTheme="minorHAnsi" w:cstheme="minorBidi"/>
          <w:b/>
          <w:bCs/>
          <w:iCs/>
          <w:szCs w:val="22"/>
        </w:rPr>
      </w:pPr>
    </w:p>
    <w:p w:rsidR="0092002E" w:rsidRPr="0092002E" w:rsidRDefault="0092002E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  <w:r w:rsidRPr="0092002E">
        <w:rPr>
          <w:rFonts w:eastAsiaTheme="minorHAnsi" w:cstheme="minorBidi"/>
          <w:b/>
          <w:bCs/>
          <w:iCs/>
          <w:szCs w:val="22"/>
        </w:rPr>
        <w:t>Инструкция:</w:t>
      </w:r>
      <w:r w:rsidRPr="0092002E">
        <w:rPr>
          <w:rFonts w:eastAsiaTheme="minorHAnsi" w:cstheme="minorBidi"/>
          <w:bCs/>
          <w:iCs/>
          <w:szCs w:val="22"/>
        </w:rPr>
        <w:t> предположим, что после соответствующего обучения вы способны одинаково успешно выполнять любую работу. В таблице приведен список различных видов работы. Если бы вам пришлось выбирать лишь одну работу из каждой пары в этом списке, что бы вы предпочли? Выберите один вид работы из каждой пары и отметьте его номер в бланке ответов.</w:t>
      </w:r>
    </w:p>
    <w:p w:rsidR="0092002E" w:rsidRPr="0092002E" w:rsidRDefault="0092002E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  <w:r w:rsidRPr="0092002E">
        <w:rPr>
          <w:rFonts w:eastAsiaTheme="minorHAnsi" w:cstheme="minorBidi"/>
          <w:bCs/>
          <w:iCs/>
          <w:szCs w:val="22"/>
        </w:rPr>
        <w:t> 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3958"/>
        <w:gridCol w:w="453"/>
        <w:gridCol w:w="4326"/>
      </w:tblGrid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Выращивать и дрессировать служебных собак для поиска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Разрабатывать новые модели электронной бытовой техники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Спасать людей после аварии и землетрясения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Заверять документы, оформлять доверенности, договоры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Петь в музыкальной группе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Интенсивно тренироваться, совершенствоваться и добиваться новых спортивных результатов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Налаживать работу компьютеров и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Рассказывать о товаре, убеждать людей приобретать его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Переводить научные тексты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Писать рассказы, сценарии, фельетоны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Тренировать свой организм, чтобы он выдерживал воздействие больших физических нагрузок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Разрабатывать мероприятия по охране редких растений  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Ремонтировать оргтехнику, компьютеры, телефоны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Исправлять смысловые и стилистические ошибки в готовящихся к печати текстах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Заниматься флористикой, оформлять помещения цветами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Анализировать состояние растений и животных в загрязненных условиях среды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Управлять автомобилем, автобусом, трейлером, локомотивом поезда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Микшировать музыку или корректировать фотоснимки с помощью компьютера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Ежедневно тренировать свои атлетические навыки в спортивном зале, в бассейне, на стадионе, корте и т.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Отлаживать работу спортивного автомобиля и заменять механизмы в случае неисправности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lastRenderedPageBreak/>
              <w:t>11а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Давать людям консультации по туристическим маршрутам других городов и стран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Оформлять витрины универмагов; заниматься оформлением концертов и шоу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Разводить декоративных рыб и ухаживать за аквариумами в офисах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Оказывать людям медицинскую помощь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Упорядочивать документацию фирмы и подготавливать новую (договора, счета, ведомости, доверенности)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Вырабатывать навыки красивой походки и пластичных движений для профессионального выступления на подиуме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Изучать генетику, выводить новые сорта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Работать в фондах архивов, находить необходимые документы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Сопровождать людей в сложных туристических походах в роли инструктора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Придумывать и отрабатывать сложные акробатические трюки, спортивные номера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Лечить кошек, собак, лошадей и 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Осуществлять сборку компьютеров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Искать нужных людей, проводить подбор персонала в различные фирмы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Проводить финансовый анализ рынка ценных бумаг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Играть на сцене, сниматься в кино, ставить трюки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Тренировать и репетировать красивые и точные движения перед спортивным выступлением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Налаживать работу медицинского лазера, ультразвуковой аппаратуры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Преподавать различные предметы в школе, техникуме, институте и т. д.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Рассчитывать экономный путь транспортировки товара до потребителя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Оформлять иллюстрациями сайты, книги, журналы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Осуществлять постоянную психологическую и физическую подготовку к соревнованиям, турнирам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Участвовать в экспедициях, посвященных изучению природных явлений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Строить дома по планам, делать разводку электричества в соответствии с проектом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Работать с финансовыми законами и кодексами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Проектировать садово-парковые зоны, оформлять участки с помощью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Анализировать молекулярный состав крови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Проектировать новое производственное оборудование,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Производить архитектурно-восстановительные работы исторических мест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Оттачивать мастерство выполнения спортивного упражнения, превозмогая усталость и страх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Разрабатывать новые модели спортивных тренажеров, велосипедов и другое спортивное оборудование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lastRenderedPageBreak/>
              <w:t>26а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Организовывать праздники, выступать в роли тамады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Вести концертные программы, объявлять зрителям имена выступающих и названия номеров программы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Изучать жизнь организмов с помощью электронного микроскопа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Оказывать людям психологическую помощь, работать на телефоне доверия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Обрабатывать, анализировать и обобщать социологические данные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Профессионально работать над красотой своей фигуры и внешности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Разрабатывать средства защиты растений от вредителей и вирусов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Писать компьютерные программы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30а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Консультировать людей в фитнес-зале, в бассейне, на спортивной площадке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30б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Тренировать общую выносливость и совершенствовать отдельные спортивные или артистические навыки</w:t>
            </w:r>
          </w:p>
        </w:tc>
      </w:tr>
    </w:tbl>
    <w:p w:rsidR="0092002E" w:rsidRPr="0092002E" w:rsidRDefault="0092002E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92002E" w:rsidRPr="002D08E5" w:rsidRDefault="0092002E" w:rsidP="0092002E">
      <w:pPr>
        <w:spacing w:line="259" w:lineRule="auto"/>
        <w:rPr>
          <w:rFonts w:eastAsiaTheme="minorHAnsi" w:cstheme="minorBidi"/>
          <w:bCs/>
          <w:iCs/>
          <w:sz w:val="28"/>
          <w:szCs w:val="28"/>
        </w:rPr>
      </w:pPr>
      <w:r w:rsidRPr="0092002E">
        <w:rPr>
          <w:rFonts w:eastAsiaTheme="minorHAnsi" w:cstheme="minorBidi"/>
          <w:bCs/>
          <w:iCs/>
          <w:szCs w:val="22"/>
        </w:rPr>
        <w:t> </w:t>
      </w:r>
      <w:r w:rsidR="002D08E5">
        <w:rPr>
          <w:rFonts w:eastAsiaTheme="minorHAnsi" w:cstheme="minorBidi"/>
          <w:bCs/>
          <w:iCs/>
          <w:szCs w:val="22"/>
        </w:rPr>
        <w:tab/>
      </w:r>
      <w:r w:rsidRPr="002D08E5">
        <w:rPr>
          <w:rFonts w:eastAsiaTheme="minorHAnsi" w:cstheme="minorBidi"/>
          <w:b/>
          <w:bCs/>
          <w:iCs/>
          <w:sz w:val="28"/>
          <w:szCs w:val="28"/>
        </w:rPr>
        <w:t>Обработка результатов</w:t>
      </w:r>
      <w:r w:rsidRPr="002D08E5">
        <w:rPr>
          <w:rFonts w:eastAsiaTheme="minorHAnsi" w:cstheme="minorBidi"/>
          <w:bCs/>
          <w:iCs/>
          <w:sz w:val="28"/>
          <w:szCs w:val="28"/>
        </w:rPr>
        <w:t> осуществляется в соответствии с «</w:t>
      </w:r>
      <w:r w:rsidRPr="002D08E5">
        <w:rPr>
          <w:rFonts w:eastAsiaTheme="minorHAnsi" w:cstheme="minorBidi"/>
          <w:bCs/>
          <w:iCs/>
          <w:sz w:val="28"/>
          <w:szCs w:val="28"/>
          <w:u w:val="single"/>
        </w:rPr>
        <w:t>ключом</w:t>
      </w:r>
      <w:r w:rsidRPr="002D08E5">
        <w:rPr>
          <w:rFonts w:eastAsiaTheme="minorHAnsi" w:cstheme="minorBidi"/>
          <w:bCs/>
          <w:iCs/>
          <w:sz w:val="28"/>
          <w:szCs w:val="28"/>
        </w:rPr>
        <w:t>». Вопросы подобраны и сгруппированы таким образом, что в каждом столбце бланка ответов они относятся к профессиям типа </w:t>
      </w:r>
      <w:r w:rsidRPr="002D08E5">
        <w:rPr>
          <w:rFonts w:eastAsiaTheme="minorHAnsi" w:cstheme="minorBidi"/>
          <w:b/>
          <w:bCs/>
          <w:i/>
          <w:iCs/>
          <w:sz w:val="28"/>
          <w:szCs w:val="28"/>
        </w:rPr>
        <w:t>«человек-природа», «человек-техника», «человек-другие люди», «человек-знаковые системы», «человек-художественный образ», «сам человек»</w:t>
      </w:r>
      <w:r w:rsidRPr="002D08E5">
        <w:rPr>
          <w:rFonts w:eastAsiaTheme="minorHAnsi" w:cstheme="minorBidi"/>
          <w:b/>
          <w:bCs/>
          <w:iCs/>
          <w:sz w:val="28"/>
          <w:szCs w:val="28"/>
        </w:rPr>
        <w:t>.</w:t>
      </w:r>
    </w:p>
    <w:p w:rsidR="0092002E" w:rsidRPr="002D08E5" w:rsidRDefault="0092002E" w:rsidP="002D08E5">
      <w:pPr>
        <w:spacing w:line="259" w:lineRule="auto"/>
        <w:ind w:firstLine="708"/>
        <w:rPr>
          <w:rFonts w:eastAsiaTheme="minorHAnsi" w:cstheme="minorBidi"/>
          <w:bCs/>
          <w:iCs/>
          <w:sz w:val="28"/>
          <w:szCs w:val="28"/>
        </w:rPr>
      </w:pPr>
      <w:r w:rsidRPr="002D08E5">
        <w:rPr>
          <w:rFonts w:eastAsiaTheme="minorHAnsi" w:cstheme="minorBidi"/>
          <w:bCs/>
          <w:iCs/>
          <w:sz w:val="28"/>
          <w:szCs w:val="28"/>
        </w:rPr>
        <w:t xml:space="preserve">Каждый ответ в столбцах бланка ответов оценивается в </w:t>
      </w:r>
      <w:r w:rsidRPr="002D08E5">
        <w:rPr>
          <w:rFonts w:eastAsiaTheme="minorHAnsi" w:cstheme="minorBidi"/>
          <w:b/>
          <w:bCs/>
          <w:iCs/>
          <w:sz w:val="28"/>
          <w:szCs w:val="28"/>
        </w:rPr>
        <w:t>1 балл</w:t>
      </w:r>
      <w:r w:rsidRPr="002D08E5">
        <w:rPr>
          <w:rFonts w:eastAsiaTheme="minorHAnsi" w:cstheme="minorBidi"/>
          <w:bCs/>
          <w:iCs/>
          <w:sz w:val="28"/>
          <w:szCs w:val="28"/>
        </w:rPr>
        <w:t>. Подсчитывается сумма баллов в отдельности по каждому из шести столбцов.</w:t>
      </w:r>
    </w:p>
    <w:p w:rsidR="0092002E" w:rsidRPr="002D08E5" w:rsidRDefault="0092002E" w:rsidP="0092002E">
      <w:pPr>
        <w:spacing w:line="259" w:lineRule="auto"/>
        <w:rPr>
          <w:rFonts w:eastAsiaTheme="minorHAnsi" w:cstheme="minorBidi"/>
          <w:bCs/>
          <w:iCs/>
          <w:sz w:val="28"/>
          <w:szCs w:val="28"/>
        </w:rPr>
      </w:pPr>
      <w:r w:rsidRPr="002D08E5">
        <w:rPr>
          <w:rFonts w:eastAsiaTheme="minorHAnsi" w:cstheme="minorBidi"/>
          <w:bCs/>
          <w:iCs/>
          <w:sz w:val="28"/>
          <w:szCs w:val="28"/>
        </w:rPr>
        <w:t>Эти суммы свидетельствует о склонности к работе с соответствующими предметами труда:</w:t>
      </w:r>
    </w:p>
    <w:p w:rsidR="0092002E" w:rsidRPr="002D08E5" w:rsidRDefault="0092002E" w:rsidP="0092002E">
      <w:pPr>
        <w:spacing w:line="259" w:lineRule="auto"/>
        <w:rPr>
          <w:rFonts w:eastAsiaTheme="minorHAnsi" w:cstheme="minorBidi"/>
          <w:bCs/>
          <w:iCs/>
          <w:sz w:val="28"/>
          <w:szCs w:val="28"/>
        </w:rPr>
      </w:pPr>
      <w:r w:rsidRPr="002D08E5">
        <w:rPr>
          <w:rFonts w:eastAsiaTheme="minorHAnsi" w:cstheme="minorBidi"/>
          <w:b/>
          <w:bCs/>
          <w:iCs/>
          <w:sz w:val="28"/>
          <w:szCs w:val="28"/>
        </w:rPr>
        <w:t>9-10 баллов</w:t>
      </w:r>
      <w:r w:rsidRPr="002D08E5">
        <w:rPr>
          <w:rFonts w:eastAsiaTheme="minorHAnsi" w:cstheme="minorBidi"/>
          <w:bCs/>
          <w:iCs/>
          <w:sz w:val="28"/>
          <w:szCs w:val="28"/>
        </w:rPr>
        <w:t>: ярко выраженная склонность;</w:t>
      </w:r>
    </w:p>
    <w:p w:rsidR="0092002E" w:rsidRPr="002D08E5" w:rsidRDefault="0092002E" w:rsidP="0092002E">
      <w:pPr>
        <w:spacing w:line="259" w:lineRule="auto"/>
        <w:rPr>
          <w:rFonts w:eastAsiaTheme="minorHAnsi" w:cstheme="minorBidi"/>
          <w:bCs/>
          <w:iCs/>
          <w:sz w:val="28"/>
          <w:szCs w:val="28"/>
        </w:rPr>
      </w:pPr>
      <w:r w:rsidRPr="002D08E5">
        <w:rPr>
          <w:rFonts w:eastAsiaTheme="minorHAnsi" w:cstheme="minorBidi"/>
          <w:b/>
          <w:bCs/>
          <w:i/>
          <w:iCs/>
          <w:sz w:val="28"/>
          <w:szCs w:val="28"/>
        </w:rPr>
        <w:t>7-8 баллов</w:t>
      </w:r>
      <w:r w:rsidRPr="002D08E5">
        <w:rPr>
          <w:rFonts w:eastAsiaTheme="minorHAnsi" w:cstheme="minorBidi"/>
          <w:bCs/>
          <w:iCs/>
          <w:sz w:val="28"/>
          <w:szCs w:val="28"/>
        </w:rPr>
        <w:t>: выраженная склонность;</w:t>
      </w:r>
    </w:p>
    <w:p w:rsidR="0092002E" w:rsidRPr="002D08E5" w:rsidRDefault="0092002E" w:rsidP="0092002E">
      <w:pPr>
        <w:spacing w:line="259" w:lineRule="auto"/>
        <w:rPr>
          <w:rFonts w:eastAsiaTheme="minorHAnsi" w:cstheme="minorBidi"/>
          <w:bCs/>
          <w:iCs/>
          <w:sz w:val="28"/>
          <w:szCs w:val="28"/>
        </w:rPr>
      </w:pPr>
      <w:r w:rsidRPr="002D08E5">
        <w:rPr>
          <w:rFonts w:eastAsiaTheme="minorHAnsi" w:cstheme="minorBidi"/>
          <w:b/>
          <w:bCs/>
          <w:iCs/>
          <w:sz w:val="28"/>
          <w:szCs w:val="28"/>
        </w:rPr>
        <w:t>4-6 баллов</w:t>
      </w:r>
      <w:r w:rsidRPr="002D08E5">
        <w:rPr>
          <w:rFonts w:eastAsiaTheme="minorHAnsi" w:cstheme="minorBidi"/>
          <w:bCs/>
          <w:iCs/>
          <w:sz w:val="28"/>
          <w:szCs w:val="28"/>
        </w:rPr>
        <w:t>: склонность на среднем уровне;</w:t>
      </w:r>
    </w:p>
    <w:p w:rsidR="0092002E" w:rsidRPr="002D08E5" w:rsidRDefault="0092002E" w:rsidP="0092002E">
      <w:pPr>
        <w:spacing w:line="259" w:lineRule="auto"/>
        <w:rPr>
          <w:rFonts w:eastAsiaTheme="minorHAnsi" w:cstheme="minorBidi"/>
          <w:bCs/>
          <w:iCs/>
          <w:sz w:val="28"/>
          <w:szCs w:val="28"/>
        </w:rPr>
      </w:pPr>
      <w:r w:rsidRPr="002D08E5">
        <w:rPr>
          <w:rFonts w:eastAsiaTheme="minorHAnsi" w:cstheme="minorBidi"/>
          <w:b/>
          <w:bCs/>
          <w:i/>
          <w:iCs/>
          <w:sz w:val="28"/>
          <w:szCs w:val="28"/>
        </w:rPr>
        <w:t>2-3 балла</w:t>
      </w:r>
      <w:r w:rsidRPr="002D08E5">
        <w:rPr>
          <w:rFonts w:eastAsiaTheme="minorHAnsi" w:cstheme="minorBidi"/>
          <w:bCs/>
          <w:iCs/>
          <w:sz w:val="28"/>
          <w:szCs w:val="28"/>
        </w:rPr>
        <w:t>: склонность не выражена;</w:t>
      </w:r>
    </w:p>
    <w:p w:rsidR="0092002E" w:rsidRPr="002D08E5" w:rsidRDefault="0092002E" w:rsidP="0092002E">
      <w:pPr>
        <w:spacing w:line="259" w:lineRule="auto"/>
        <w:rPr>
          <w:rFonts w:eastAsiaTheme="minorHAnsi" w:cstheme="minorBidi"/>
          <w:bCs/>
          <w:iCs/>
          <w:sz w:val="28"/>
          <w:szCs w:val="28"/>
        </w:rPr>
      </w:pPr>
      <w:r w:rsidRPr="002D08E5">
        <w:rPr>
          <w:rFonts w:eastAsiaTheme="minorHAnsi" w:cstheme="minorBidi"/>
          <w:b/>
          <w:bCs/>
          <w:iCs/>
          <w:sz w:val="28"/>
          <w:szCs w:val="28"/>
        </w:rPr>
        <w:t>0-1 балл</w:t>
      </w:r>
      <w:r w:rsidRPr="002D08E5">
        <w:rPr>
          <w:rFonts w:eastAsiaTheme="minorHAnsi" w:cstheme="minorBidi"/>
          <w:bCs/>
          <w:iCs/>
          <w:sz w:val="28"/>
          <w:szCs w:val="28"/>
        </w:rPr>
        <w:t>: работа с таким предметом труда активно отвергается: «что угодно, только не это»</w:t>
      </w:r>
      <w:r w:rsidR="00001DBD" w:rsidRPr="002D08E5">
        <w:rPr>
          <w:rFonts w:eastAsiaTheme="minorHAnsi" w:cstheme="minorBidi"/>
          <w:bCs/>
          <w:iCs/>
          <w:sz w:val="28"/>
          <w:szCs w:val="28"/>
        </w:rPr>
        <w:t xml:space="preserve"> </w:t>
      </w: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2D08E5" w:rsidRDefault="002D08E5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p w:rsidR="0092002E" w:rsidRDefault="0092002E" w:rsidP="0092002E">
      <w:pPr>
        <w:spacing w:line="259" w:lineRule="auto"/>
        <w:rPr>
          <w:rFonts w:eastAsiaTheme="minorHAnsi" w:cstheme="minorBidi"/>
          <w:bCs/>
          <w:iCs/>
          <w:szCs w:val="22"/>
        </w:rPr>
      </w:pP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972"/>
        <w:gridCol w:w="1331"/>
        <w:gridCol w:w="1968"/>
        <w:gridCol w:w="2546"/>
        <w:gridCol w:w="1347"/>
      </w:tblGrid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/>
                <w:bCs/>
                <w:i/>
                <w:iCs/>
                <w:szCs w:val="22"/>
              </w:rPr>
              <w:t>Природа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/>
                <w:bCs/>
                <w:i/>
                <w:iCs/>
                <w:szCs w:val="22"/>
              </w:rPr>
              <w:t>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/>
                <w:bCs/>
                <w:i/>
                <w:iCs/>
                <w:szCs w:val="22"/>
              </w:rPr>
              <w:t>Другие люди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/>
                <w:bCs/>
                <w:i/>
                <w:iCs/>
                <w:szCs w:val="22"/>
              </w:rPr>
              <w:t>Знаковые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/>
                <w:bCs/>
                <w:i/>
                <w:iCs/>
                <w:szCs w:val="22"/>
              </w:rPr>
              <w:t>Художественный образ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/>
                <w:bCs/>
                <w:i/>
                <w:iCs/>
                <w:szCs w:val="22"/>
              </w:rPr>
              <w:t>Сам человек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3б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6а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10а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13б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15б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18б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19б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21а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25а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28б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29б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</w:tr>
      <w:tr w:rsidR="0092002E" w:rsidRPr="0092002E" w:rsidTr="009200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30а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002E" w:rsidRPr="0092002E" w:rsidRDefault="0092002E" w:rsidP="0092002E">
            <w:pPr>
              <w:spacing w:line="259" w:lineRule="auto"/>
              <w:rPr>
                <w:rFonts w:eastAsiaTheme="minorHAnsi" w:cstheme="minorBidi"/>
                <w:bCs/>
                <w:iCs/>
                <w:szCs w:val="22"/>
              </w:rPr>
            </w:pPr>
            <w:r w:rsidRPr="0092002E">
              <w:rPr>
                <w:rFonts w:eastAsiaTheme="minorHAnsi" w:cstheme="minorBidi"/>
                <w:bCs/>
                <w:iCs/>
                <w:szCs w:val="22"/>
              </w:rPr>
              <w:t>30б</w:t>
            </w:r>
          </w:p>
        </w:tc>
      </w:tr>
    </w:tbl>
    <w:p w:rsidR="0092002E" w:rsidRPr="0092002E" w:rsidRDefault="0092002E" w:rsidP="0092002E">
      <w:pPr>
        <w:spacing w:line="259" w:lineRule="auto"/>
        <w:jc w:val="center"/>
        <w:rPr>
          <w:rFonts w:eastAsiaTheme="minorHAnsi" w:cstheme="minorBidi"/>
          <w:szCs w:val="22"/>
        </w:rPr>
      </w:pPr>
    </w:p>
    <w:p w:rsidR="0061716D" w:rsidRDefault="0061716D" w:rsidP="0061716D">
      <w:pPr>
        <w:shd w:val="clear" w:color="auto" w:fill="FFFFFF"/>
        <w:spacing w:line="259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61716D" w:rsidRDefault="0061716D" w:rsidP="0061716D">
      <w:pPr>
        <w:shd w:val="clear" w:color="auto" w:fill="FFFFFF"/>
        <w:spacing w:line="259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61716D" w:rsidRDefault="0061716D" w:rsidP="0061716D">
      <w:pPr>
        <w:shd w:val="clear" w:color="auto" w:fill="FFFFFF"/>
        <w:spacing w:line="259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Практическая работа </w:t>
      </w:r>
    </w:p>
    <w:p w:rsidR="0061716D" w:rsidRPr="0061716D" w:rsidRDefault="0061716D" w:rsidP="0061716D">
      <w:pPr>
        <w:shd w:val="clear" w:color="auto" w:fill="FFFFFF"/>
        <w:spacing w:line="259" w:lineRule="auto"/>
        <w:jc w:val="center"/>
        <w:rPr>
          <w:rFonts w:ascii="Calibri" w:eastAsia="Times New Roman" w:hAnsi="Calibri"/>
          <w:color w:val="000000"/>
          <w:sz w:val="28"/>
          <w:szCs w:val="28"/>
          <w:lang w:eastAsia="ru-RU"/>
        </w:rPr>
      </w:pPr>
      <w:r w:rsidRPr="0061716D">
        <w:rPr>
          <w:rFonts w:eastAsia="Times New Roman"/>
          <w:color w:val="000000"/>
          <w:sz w:val="28"/>
          <w:szCs w:val="28"/>
          <w:lang w:eastAsia="ru-RU"/>
        </w:rPr>
        <w:t>по теме «</w:t>
      </w:r>
      <w:r w:rsidRPr="0061716D">
        <w:rPr>
          <w:rFonts w:eastAsia="Times New Roman"/>
          <w:iCs/>
          <w:sz w:val="28"/>
          <w:szCs w:val="28"/>
          <w:shd w:val="clear" w:color="auto" w:fill="FFFFFF"/>
          <w:lang w:eastAsia="ru-RU"/>
        </w:rPr>
        <w:t xml:space="preserve">Профессиональное самоопределение и карьера. </w:t>
      </w:r>
      <w:r w:rsidRPr="0061716D">
        <w:rPr>
          <w:rFonts w:eastAsia="Times New Roman"/>
          <w:bCs/>
          <w:iCs/>
          <w:sz w:val="28"/>
          <w:szCs w:val="28"/>
          <w:shd w:val="clear" w:color="auto" w:fill="FFFFFF"/>
          <w:lang w:eastAsia="ru-RU"/>
        </w:rPr>
        <w:t>Творческая проектная деятельность</w:t>
      </w:r>
      <w:r w:rsidRPr="0061716D"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61716D" w:rsidRPr="0061716D" w:rsidRDefault="0061716D" w:rsidP="0061716D">
      <w:pPr>
        <w:shd w:val="clear" w:color="auto" w:fill="FFFFFF"/>
        <w:spacing w:line="259" w:lineRule="auto"/>
        <w:ind w:firstLine="708"/>
        <w:jc w:val="center"/>
        <w:rPr>
          <w:rFonts w:eastAsia="Times New Roman"/>
          <w:color w:val="000000"/>
          <w:lang w:eastAsia="ru-RU"/>
        </w:rPr>
      </w:pPr>
    </w:p>
    <w:p w:rsidR="0061716D" w:rsidRPr="0061716D" w:rsidRDefault="0061716D" w:rsidP="0061716D">
      <w:pPr>
        <w:shd w:val="clear" w:color="auto" w:fill="FFFFFF"/>
        <w:spacing w:line="259" w:lineRule="auto"/>
        <w:ind w:firstLine="708"/>
        <w:jc w:val="both"/>
        <w:rPr>
          <w:rFonts w:eastAsiaTheme="minorHAnsi" w:cstheme="minorBidi"/>
          <w:szCs w:val="22"/>
        </w:rPr>
      </w:pPr>
      <w:r w:rsidRPr="0061716D">
        <w:rPr>
          <w:rFonts w:eastAsia="Times New Roman"/>
          <w:color w:val="000000"/>
          <w:lang w:eastAsia="ru-RU"/>
        </w:rPr>
        <w:t xml:space="preserve"> </w:t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  <w:r w:rsidRPr="0061716D">
        <w:rPr>
          <w:rFonts w:eastAsia="Times New Roman"/>
          <w:color w:val="000000"/>
          <w:lang w:eastAsia="ru-RU"/>
        </w:rPr>
        <w:tab/>
      </w:r>
    </w:p>
    <w:p w:rsidR="0061716D" w:rsidRPr="0061716D" w:rsidRDefault="0061716D" w:rsidP="0061716D">
      <w:pPr>
        <w:spacing w:after="160" w:line="256" w:lineRule="auto"/>
        <w:rPr>
          <w:rFonts w:eastAsiaTheme="minorHAnsi" w:cstheme="minorBidi"/>
          <w:sz w:val="28"/>
          <w:szCs w:val="28"/>
        </w:rPr>
      </w:pPr>
      <w:r w:rsidRPr="0061716D">
        <w:rPr>
          <w:rFonts w:eastAsiaTheme="minorHAnsi" w:cstheme="minorBidi"/>
          <w:sz w:val="28"/>
          <w:szCs w:val="28"/>
        </w:rPr>
        <w:t>Выполнить проект</w:t>
      </w:r>
      <w:r>
        <w:rPr>
          <w:rFonts w:eastAsiaTheme="minorHAnsi" w:cstheme="minorBidi"/>
          <w:sz w:val="28"/>
          <w:szCs w:val="28"/>
        </w:rPr>
        <w:t xml:space="preserve"> </w:t>
      </w:r>
      <w:r w:rsidR="002D08E5">
        <w:rPr>
          <w:rFonts w:eastAsiaTheme="minorHAnsi" w:cstheme="minorBidi"/>
          <w:sz w:val="28"/>
          <w:szCs w:val="28"/>
        </w:rPr>
        <w:t>«</w:t>
      </w:r>
      <w:r w:rsidRPr="0061716D">
        <w:rPr>
          <w:rFonts w:eastAsiaTheme="minorHAnsi" w:cstheme="minorBidi"/>
          <w:b/>
          <w:sz w:val="28"/>
          <w:szCs w:val="28"/>
        </w:rPr>
        <w:t>Мои жизненные планы</w:t>
      </w:r>
      <w:r w:rsidR="002D08E5">
        <w:rPr>
          <w:rFonts w:eastAsiaTheme="minorHAnsi" w:cstheme="minorBidi"/>
          <w:sz w:val="28"/>
          <w:szCs w:val="28"/>
        </w:rPr>
        <w:t>»</w:t>
      </w:r>
    </w:p>
    <w:p w:rsidR="00081459" w:rsidRDefault="00081459"/>
    <w:sectPr w:rsidR="00081459" w:rsidSect="00001DB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98" w:rsidRDefault="00C75B98" w:rsidP="00001DBD">
      <w:r>
        <w:separator/>
      </w:r>
    </w:p>
  </w:endnote>
  <w:endnote w:type="continuationSeparator" w:id="0">
    <w:p w:rsidR="00C75B98" w:rsidRDefault="00C75B98" w:rsidP="0000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485039"/>
      <w:docPartObj>
        <w:docPartGallery w:val="Page Numbers (Bottom of Page)"/>
        <w:docPartUnique/>
      </w:docPartObj>
    </w:sdtPr>
    <w:sdtEndPr/>
    <w:sdtContent>
      <w:p w:rsidR="00001DBD" w:rsidRDefault="00001DBD">
        <w:pPr>
          <w:pStyle w:val="a9"/>
          <w:jc w:val="center"/>
        </w:pPr>
        <w:r>
          <w:t xml:space="preserve">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8029A">
          <w:rPr>
            <w:noProof/>
          </w:rPr>
          <w:t>19</w:t>
        </w:r>
        <w:r>
          <w:fldChar w:fldCharType="end"/>
        </w:r>
        <w:r>
          <w:t xml:space="preserve">                                                              </w:t>
        </w:r>
        <w:r w:rsidRPr="00001DBD">
          <w:rPr>
            <w:sz w:val="20"/>
            <w:szCs w:val="20"/>
          </w:rPr>
          <w:t>Ник Адам 11кл</w:t>
        </w:r>
      </w:p>
    </w:sdtContent>
  </w:sdt>
  <w:p w:rsidR="00001DBD" w:rsidRDefault="00001D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98" w:rsidRDefault="00C75B98" w:rsidP="00001DBD">
      <w:r>
        <w:separator/>
      </w:r>
    </w:p>
  </w:footnote>
  <w:footnote w:type="continuationSeparator" w:id="0">
    <w:p w:rsidR="00C75B98" w:rsidRDefault="00C75B98" w:rsidP="00001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BC"/>
    <w:rsid w:val="00001DBD"/>
    <w:rsid w:val="00067B87"/>
    <w:rsid w:val="00081459"/>
    <w:rsid w:val="00137A21"/>
    <w:rsid w:val="002D08E5"/>
    <w:rsid w:val="00367891"/>
    <w:rsid w:val="003729E8"/>
    <w:rsid w:val="00500441"/>
    <w:rsid w:val="00601D3A"/>
    <w:rsid w:val="0061716D"/>
    <w:rsid w:val="00646879"/>
    <w:rsid w:val="00721CC9"/>
    <w:rsid w:val="007A5A8A"/>
    <w:rsid w:val="0092002E"/>
    <w:rsid w:val="009971FF"/>
    <w:rsid w:val="00A45125"/>
    <w:rsid w:val="00AD0F9E"/>
    <w:rsid w:val="00B8029A"/>
    <w:rsid w:val="00C75B98"/>
    <w:rsid w:val="00D45B07"/>
    <w:rsid w:val="00EF3A9D"/>
    <w:rsid w:val="00F02CBC"/>
    <w:rsid w:val="00F66E72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831F9-A463-4CB8-9155-89E341FF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uiPriority w:val="99"/>
    <w:locked/>
    <w:rsid w:val="00F02CBC"/>
    <w:rPr>
      <w:rFonts w:ascii="Sylfaen" w:hAnsi="Sylfaen"/>
      <w:sz w:val="21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F02CBC"/>
    <w:rPr>
      <w:rFonts w:ascii="Trebuchet MS" w:hAnsi="Trebuchet MS"/>
      <w:i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F02CBC"/>
    <w:pPr>
      <w:widowControl w:val="0"/>
      <w:shd w:val="clear" w:color="auto" w:fill="FFFFFF"/>
      <w:spacing w:after="240" w:line="245" w:lineRule="exact"/>
      <w:jc w:val="both"/>
    </w:pPr>
    <w:rPr>
      <w:rFonts w:ascii="Sylfaen" w:eastAsiaTheme="minorHAnsi" w:hAnsi="Sylfaen" w:cstheme="minorBidi"/>
      <w:sz w:val="21"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F02CBC"/>
    <w:pPr>
      <w:widowControl w:val="0"/>
      <w:shd w:val="clear" w:color="auto" w:fill="FFFFFF"/>
      <w:spacing w:before="240" w:line="240" w:lineRule="atLeast"/>
      <w:jc w:val="center"/>
      <w:outlineLvl w:val="0"/>
    </w:pPr>
    <w:rPr>
      <w:rFonts w:ascii="Trebuchet MS" w:eastAsiaTheme="minorHAnsi" w:hAnsi="Trebuchet MS" w:cstheme="minorBidi"/>
      <w:i/>
      <w:sz w:val="22"/>
      <w:szCs w:val="22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F02CBC"/>
    <w:rPr>
      <w:rFonts w:ascii="Sylfaen" w:hAnsi="Sylfaen"/>
      <w:sz w:val="21"/>
      <w:shd w:val="clear" w:color="auto" w:fill="FFFFFF"/>
    </w:rPr>
  </w:style>
  <w:style w:type="character" w:customStyle="1" w:styleId="2CourierNew">
    <w:name w:val="Основной текст (2) + Courier New"/>
    <w:aliases w:val="10 pt,Курсив,Интервал -1 pt"/>
    <w:uiPriority w:val="99"/>
    <w:rsid w:val="00F02CBC"/>
    <w:rPr>
      <w:rFonts w:ascii="Courier New" w:hAnsi="Courier New"/>
      <w:i/>
      <w:color w:val="000000"/>
      <w:spacing w:val="-30"/>
      <w:w w:val="100"/>
      <w:position w:val="0"/>
      <w:sz w:val="20"/>
      <w:shd w:val="clear" w:color="auto" w:fill="FFFFFF"/>
      <w:lang w:val="ru-RU" w:eastAsia="x-none"/>
    </w:rPr>
  </w:style>
  <w:style w:type="character" w:customStyle="1" w:styleId="a5">
    <w:name w:val="Основной текст + Полужирный"/>
    <w:uiPriority w:val="99"/>
    <w:rsid w:val="00F02CBC"/>
    <w:rPr>
      <w:rFonts w:ascii="Sylfaen" w:hAnsi="Sylfaen"/>
      <w:color w:val="000000"/>
      <w:spacing w:val="0"/>
      <w:w w:val="100"/>
      <w:position w:val="0"/>
      <w:sz w:val="21"/>
      <w:u w:val="none"/>
      <w:shd w:val="clear" w:color="auto" w:fill="FFFFFF"/>
      <w:lang w:val="ru-RU" w:eastAsia="x-none"/>
    </w:rPr>
  </w:style>
  <w:style w:type="paragraph" w:customStyle="1" w:styleId="20">
    <w:name w:val="Основной текст (2)"/>
    <w:basedOn w:val="a"/>
    <w:link w:val="2"/>
    <w:uiPriority w:val="99"/>
    <w:rsid w:val="00F02CBC"/>
    <w:pPr>
      <w:widowControl w:val="0"/>
      <w:shd w:val="clear" w:color="auto" w:fill="FFFFFF"/>
      <w:spacing w:before="180" w:after="120" w:line="240" w:lineRule="atLeast"/>
      <w:ind w:firstLine="340"/>
      <w:jc w:val="both"/>
    </w:pPr>
    <w:rPr>
      <w:rFonts w:ascii="Sylfaen" w:eastAsiaTheme="minorHAnsi" w:hAnsi="Sylfaen" w:cstheme="minorBidi"/>
      <w:sz w:val="21"/>
      <w:szCs w:val="22"/>
      <w:shd w:val="clear" w:color="auto" w:fill="FFFFFF"/>
    </w:rPr>
  </w:style>
  <w:style w:type="character" w:customStyle="1" w:styleId="a6">
    <w:name w:val="Основной текст + Курсив"/>
    <w:uiPriority w:val="99"/>
    <w:rsid w:val="00F02CBC"/>
    <w:rPr>
      <w:rFonts w:ascii="Georgia" w:hAnsi="Georgia"/>
      <w:i/>
      <w:color w:val="000000"/>
      <w:spacing w:val="0"/>
      <w:w w:val="100"/>
      <w:position w:val="0"/>
      <w:sz w:val="20"/>
      <w:u w:val="none"/>
      <w:shd w:val="clear" w:color="auto" w:fill="FFFFFF"/>
      <w:lang w:val="ru-RU" w:eastAsia="x-none"/>
    </w:rPr>
  </w:style>
  <w:style w:type="paragraph" w:customStyle="1" w:styleId="21">
    <w:name w:val="Основной текст2"/>
    <w:basedOn w:val="a"/>
    <w:uiPriority w:val="99"/>
    <w:rsid w:val="00F02CBC"/>
    <w:pPr>
      <w:widowControl w:val="0"/>
      <w:shd w:val="clear" w:color="auto" w:fill="FFFFFF"/>
      <w:spacing w:before="120" w:after="180" w:line="245" w:lineRule="exact"/>
      <w:jc w:val="both"/>
    </w:pPr>
    <w:rPr>
      <w:rFonts w:ascii="Book Antiqua" w:eastAsia="Times New Roman" w:hAnsi="Book Antiqua" w:cs="Book Antiqua"/>
      <w:b/>
      <w:bCs/>
      <w:color w:val="000000"/>
      <w:sz w:val="20"/>
      <w:szCs w:val="20"/>
      <w:lang w:eastAsia="ru-RU"/>
    </w:rPr>
  </w:style>
  <w:style w:type="character" w:customStyle="1" w:styleId="Garamond">
    <w:name w:val="Основной текст + Garamond"/>
    <w:aliases w:val="11 pt,Полужирный1"/>
    <w:uiPriority w:val="99"/>
    <w:rsid w:val="00F02CBC"/>
    <w:rPr>
      <w:rFonts w:ascii="Garamond" w:hAnsi="Garamond"/>
      <w:color w:val="000000"/>
      <w:spacing w:val="0"/>
      <w:w w:val="100"/>
      <w:position w:val="0"/>
      <w:sz w:val="22"/>
      <w:u w:val="none"/>
      <w:shd w:val="clear" w:color="auto" w:fill="FFFFFF"/>
      <w:lang w:val="ru-RU" w:eastAsia="x-none"/>
    </w:rPr>
  </w:style>
  <w:style w:type="character" w:customStyle="1" w:styleId="2TimesNewRoman">
    <w:name w:val="Основной текст (2) + Times New Roman"/>
    <w:aliases w:val="10 pt2,Курсив6"/>
    <w:uiPriority w:val="99"/>
    <w:rsid w:val="00F02CBC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ru-RU" w:eastAsia="x-none"/>
    </w:rPr>
  </w:style>
  <w:style w:type="character" w:customStyle="1" w:styleId="22">
    <w:name w:val="Основной текст (2) + Курсив2"/>
    <w:uiPriority w:val="99"/>
    <w:rsid w:val="00F02CBC"/>
    <w:rPr>
      <w:rFonts w:ascii="Century Schoolbook" w:hAnsi="Century Schoolbook"/>
      <w:i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100">
    <w:name w:val="Основной текст + 10"/>
    <w:aliases w:val="5 pt3,Курсив5"/>
    <w:uiPriority w:val="99"/>
    <w:rsid w:val="00F02CBC"/>
    <w:rPr>
      <w:rFonts w:ascii="Constantia" w:hAnsi="Constantia"/>
      <w:i/>
      <w:color w:val="000000"/>
      <w:spacing w:val="0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2CenturySchoolbook">
    <w:name w:val="Основной текст (2) + Century Schoolbook"/>
    <w:aliases w:val="92,5 pt2,Не полужирный,Курсив4"/>
    <w:uiPriority w:val="99"/>
    <w:rsid w:val="00F02CBC"/>
    <w:rPr>
      <w:rFonts w:ascii="Century Schoolbook" w:hAnsi="Century Schoolbook"/>
      <w:i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CenturySchoolbook">
    <w:name w:val="Основной текст + Century Schoolbook"/>
    <w:aliases w:val="10 pt1,Курсив3"/>
    <w:uiPriority w:val="99"/>
    <w:rsid w:val="00F02CBC"/>
    <w:rPr>
      <w:rFonts w:ascii="Century Schoolbook" w:hAnsi="Century Schoolbook"/>
      <w:i/>
      <w:color w:val="000000"/>
      <w:spacing w:val="0"/>
      <w:w w:val="100"/>
      <w:position w:val="0"/>
      <w:sz w:val="20"/>
      <w:u w:val="none"/>
      <w:shd w:val="clear" w:color="auto" w:fill="FFFFFF"/>
      <w:lang w:val="ru-RU" w:eastAsia="x-none"/>
    </w:rPr>
  </w:style>
  <w:style w:type="character" w:customStyle="1" w:styleId="Exact">
    <w:name w:val="Основной текст Exact"/>
    <w:uiPriority w:val="99"/>
    <w:rsid w:val="00F02CBC"/>
    <w:rPr>
      <w:rFonts w:ascii="Constantia" w:hAnsi="Constantia"/>
      <w:spacing w:val="1"/>
      <w:sz w:val="19"/>
      <w:u w:val="none"/>
    </w:rPr>
  </w:style>
  <w:style w:type="character" w:customStyle="1" w:styleId="3">
    <w:name w:val="Основной текст (3) + Полужирный"/>
    <w:aliases w:val="Не курсив"/>
    <w:uiPriority w:val="99"/>
    <w:rsid w:val="00F02CBC"/>
    <w:rPr>
      <w:rFonts w:ascii="Garamond" w:hAnsi="Garamond"/>
      <w:i/>
      <w:color w:val="000000"/>
      <w:spacing w:val="0"/>
      <w:w w:val="100"/>
      <w:position w:val="0"/>
      <w:sz w:val="22"/>
      <w:u w:val="none"/>
      <w:shd w:val="clear" w:color="auto" w:fill="FFFFFF"/>
      <w:lang w:val="ru-RU" w:eastAsia="x-none"/>
    </w:rPr>
  </w:style>
  <w:style w:type="character" w:customStyle="1" w:styleId="23">
    <w:name w:val="Основной текст (2) + Не полужирный"/>
    <w:aliases w:val="Курсив2"/>
    <w:uiPriority w:val="99"/>
    <w:rsid w:val="00F02CBC"/>
    <w:rPr>
      <w:rFonts w:ascii="Garamond" w:hAnsi="Garamond"/>
      <w:i/>
      <w:color w:val="000000"/>
      <w:spacing w:val="0"/>
      <w:w w:val="100"/>
      <w:position w:val="0"/>
      <w:sz w:val="22"/>
      <w:u w:val="none"/>
      <w:shd w:val="clear" w:color="auto" w:fill="FFFFFF"/>
      <w:lang w:val="ru-RU" w:eastAsia="x-none"/>
    </w:rPr>
  </w:style>
  <w:style w:type="character" w:customStyle="1" w:styleId="210">
    <w:name w:val="Основной текст (2) + Курсив1"/>
    <w:aliases w:val="Интервал -1 pt1"/>
    <w:uiPriority w:val="99"/>
    <w:rsid w:val="00F02CBC"/>
    <w:rPr>
      <w:rFonts w:ascii="Garamond" w:hAnsi="Garamond"/>
      <w:i/>
      <w:color w:val="000000"/>
      <w:spacing w:val="-20"/>
      <w:w w:val="100"/>
      <w:position w:val="0"/>
      <w:sz w:val="22"/>
      <w:u w:val="none"/>
      <w:shd w:val="clear" w:color="auto" w:fill="FFFFFF"/>
      <w:lang w:val="ru-RU" w:eastAsia="x-none"/>
    </w:rPr>
  </w:style>
  <w:style w:type="character" w:customStyle="1" w:styleId="2SegoeUI1">
    <w:name w:val="Основной текст (2) + Segoe UI1"/>
    <w:aliases w:val="91,5 pt1,Не полужирный1,Курсив1"/>
    <w:uiPriority w:val="99"/>
    <w:rsid w:val="00F02CBC"/>
    <w:rPr>
      <w:rFonts w:ascii="Segoe UI" w:hAnsi="Segoe UI"/>
      <w:i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paragraph" w:styleId="a7">
    <w:name w:val="header"/>
    <w:basedOn w:val="a"/>
    <w:link w:val="a8"/>
    <w:uiPriority w:val="99"/>
    <w:unhideWhenUsed/>
    <w:rsid w:val="00001D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DBD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01D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DBD"/>
    <w:rPr>
      <w:rFonts w:ascii="Times New Roman" w:eastAsia="Calibri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66E7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66E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4932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Миналиев</dc:creator>
  <cp:keywords/>
  <dc:description/>
  <cp:lastModifiedBy>Li Миналиев</cp:lastModifiedBy>
  <cp:revision>2</cp:revision>
  <cp:lastPrinted>2020-09-08T16:18:00Z</cp:lastPrinted>
  <dcterms:created xsi:type="dcterms:W3CDTF">2020-09-14T16:35:00Z</dcterms:created>
  <dcterms:modified xsi:type="dcterms:W3CDTF">2020-09-14T16:35:00Z</dcterms:modified>
</cp:coreProperties>
</file>