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92" w:rsidRDefault="00F43C92" w:rsidP="00F43C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8530F" w:rsidRDefault="00A8530F" w:rsidP="00F43C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8530F" w:rsidRDefault="00A8530F" w:rsidP="00F43C9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1.5pt;height:662.25pt">
            <v:imagedata r:id="rId7" o:title="Дихтун"/>
          </v:shape>
        </w:pict>
      </w:r>
    </w:p>
    <w:p w:rsidR="00A8530F" w:rsidRPr="00F43C92" w:rsidRDefault="00A8530F" w:rsidP="00A85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45E" w:rsidRDefault="00B71BF2" w:rsidP="00B71BF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71BF2"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стандарт.</w:t>
      </w:r>
      <w:r>
        <w:rPr>
          <w:rFonts w:ascii="Times New Roman" w:hAnsi="Times New Roman"/>
          <w:sz w:val="24"/>
          <w:szCs w:val="24"/>
        </w:rPr>
        <w:t xml:space="preserve"> </w:t>
      </w:r>
      <w:r w:rsidR="003F745E" w:rsidRPr="000A6F5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17.12.2010 №1897 (с</w:t>
      </w:r>
      <w:r w:rsidR="00F2209E">
        <w:rPr>
          <w:rFonts w:ascii="Times New Roman" w:hAnsi="Times New Roman"/>
          <w:sz w:val="24"/>
          <w:szCs w:val="24"/>
        </w:rPr>
        <w:t xml:space="preserve"> </w:t>
      </w:r>
      <w:r w:rsidR="003F745E" w:rsidRPr="000A6F59">
        <w:rPr>
          <w:rFonts w:ascii="Times New Roman" w:hAnsi="Times New Roman"/>
          <w:sz w:val="24"/>
          <w:szCs w:val="24"/>
        </w:rPr>
        <w:t>изменениями от 31.12.2017г. №1577);</w:t>
      </w:r>
    </w:p>
    <w:p w:rsidR="00B71BF2" w:rsidRPr="000A6F59" w:rsidRDefault="00B71BF2" w:rsidP="00B71BF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3F745E" w:rsidRPr="00F74E3E" w:rsidRDefault="003F745E" w:rsidP="00B71BF2">
      <w:pPr>
        <w:spacing w:after="0" w:line="240" w:lineRule="auto"/>
        <w:ind w:left="142"/>
        <w:jc w:val="both"/>
        <w:rPr>
          <w:rFonts w:ascii="Times New Roman" w:hAnsi="Times New Roman"/>
          <w:color w:val="000000"/>
        </w:rPr>
      </w:pPr>
      <w:r w:rsidRPr="00B71BF2">
        <w:rPr>
          <w:rFonts w:ascii="Times New Roman" w:hAnsi="Times New Roman"/>
          <w:b/>
          <w:color w:val="000000"/>
        </w:rPr>
        <w:t>Рабочая программа учебного курса «</w:t>
      </w:r>
      <w:proofErr w:type="spellStart"/>
      <w:r w:rsidRPr="00B71BF2">
        <w:rPr>
          <w:rFonts w:ascii="Times New Roman" w:hAnsi="Times New Roman"/>
          <w:b/>
          <w:color w:val="000000"/>
        </w:rPr>
        <w:t>Крымоведение</w:t>
      </w:r>
      <w:proofErr w:type="spellEnd"/>
      <w:r w:rsidRPr="00B71BF2">
        <w:rPr>
          <w:rFonts w:ascii="Times New Roman" w:hAnsi="Times New Roman"/>
          <w:b/>
          <w:color w:val="000000"/>
        </w:rPr>
        <w:t>»</w:t>
      </w:r>
      <w:r w:rsidRPr="002F2AFD">
        <w:rPr>
          <w:rFonts w:ascii="Times New Roman" w:hAnsi="Times New Roman"/>
          <w:color w:val="000000"/>
        </w:rPr>
        <w:t xml:space="preserve"> </w:t>
      </w:r>
      <w:r w:rsidR="00B71BF2">
        <w:rPr>
          <w:rFonts w:ascii="Times New Roman" w:hAnsi="Times New Roman"/>
          <w:color w:val="000000"/>
        </w:rPr>
        <w:t xml:space="preserve">для </w:t>
      </w:r>
      <w:r w:rsidR="00B00270">
        <w:rPr>
          <w:rFonts w:ascii="Times New Roman" w:hAnsi="Times New Roman"/>
          <w:color w:val="000000"/>
        </w:rPr>
        <w:t>9</w:t>
      </w:r>
      <w:r w:rsidRPr="002F2AFD">
        <w:rPr>
          <w:rFonts w:ascii="Times New Roman" w:hAnsi="Times New Roman"/>
          <w:color w:val="000000"/>
        </w:rPr>
        <w:t xml:space="preserve"> класса составлена в соответствии с</w:t>
      </w:r>
      <w:r>
        <w:rPr>
          <w:rFonts w:ascii="Times New Roman" w:hAnsi="Times New Roman"/>
          <w:color w:val="000000"/>
        </w:rPr>
        <w:t xml:space="preserve"> </w:t>
      </w:r>
      <w:r w:rsidRPr="00F74E3E">
        <w:rPr>
          <w:rFonts w:ascii="Times New Roman" w:hAnsi="Times New Roman"/>
          <w:color w:val="000000"/>
        </w:rPr>
        <w:t xml:space="preserve">    </w:t>
      </w:r>
    </w:p>
    <w:p w:rsidR="003F745E" w:rsidRPr="00F74E3E" w:rsidRDefault="00B71BF2" w:rsidP="00B71BF2">
      <w:pPr>
        <w:spacing w:after="0" w:line="240" w:lineRule="auto"/>
        <w:ind w:left="142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color w:val="000000"/>
        </w:rPr>
        <w:t>ос</w:t>
      </w:r>
      <w:r w:rsidRPr="00D45787">
        <w:rPr>
          <w:rFonts w:ascii="Times New Roman" w:hAnsi="Times New Roman"/>
          <w:color w:val="000000"/>
        </w:rPr>
        <w:t>новными</w:t>
      </w:r>
      <w:r w:rsidR="003F745E" w:rsidRPr="00D45787">
        <w:rPr>
          <w:rFonts w:ascii="Times New Roman" w:hAnsi="Times New Roman"/>
          <w:color w:val="000000"/>
        </w:rPr>
        <w:t xml:space="preserve"> положениями </w:t>
      </w:r>
      <w:r w:rsidR="003F745E">
        <w:rPr>
          <w:rFonts w:ascii="Times New Roman" w:hAnsi="Times New Roman"/>
          <w:color w:val="000000"/>
        </w:rPr>
        <w:t>федерального базисного учебного плана (далее – БУП), примерной</w:t>
      </w:r>
    </w:p>
    <w:p w:rsidR="00B71BF2" w:rsidRDefault="003F745E" w:rsidP="00B71BF2">
      <w:pPr>
        <w:spacing w:after="0" w:line="240" w:lineRule="auto"/>
        <w:ind w:left="142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color w:val="000000"/>
        </w:rPr>
        <w:t xml:space="preserve">программой основного общего образования по крымоведению </w:t>
      </w:r>
      <w:r w:rsidRPr="00D45787">
        <w:rPr>
          <w:rFonts w:ascii="Times New Roman" w:hAnsi="Times New Roman"/>
          <w:bCs/>
          <w:color w:val="000000"/>
          <w:lang w:eastAsia="ru-RU"/>
        </w:rPr>
        <w:t xml:space="preserve">для 5-9 классов, </w:t>
      </w:r>
      <w:r>
        <w:rPr>
          <w:rFonts w:ascii="Times New Roman" w:hAnsi="Times New Roman"/>
          <w:bCs/>
          <w:color w:val="000000"/>
          <w:lang w:eastAsia="ru-RU"/>
        </w:rPr>
        <w:t>утв</w:t>
      </w:r>
      <w:r>
        <w:rPr>
          <w:rFonts w:ascii="Times New Roman" w:hAnsi="Times New Roman"/>
          <w:bCs/>
          <w:color w:val="000000"/>
          <w:lang w:val="en-US" w:eastAsia="ru-RU"/>
        </w:rPr>
        <w:t>e</w:t>
      </w:r>
      <w:r w:rsidRPr="002F2AFD">
        <w:rPr>
          <w:rFonts w:ascii="Times New Roman" w:hAnsi="Times New Roman"/>
          <w:bCs/>
          <w:color w:val="000000"/>
          <w:lang w:eastAsia="ru-RU"/>
        </w:rPr>
        <w:t>ржденной Коллегией МОН Республики Крым.</w:t>
      </w:r>
      <w:r w:rsidRPr="00F74E3E">
        <w:rPr>
          <w:rFonts w:ascii="Times New Roman" w:hAnsi="Times New Roman"/>
          <w:bCs/>
          <w:color w:val="000000"/>
          <w:lang w:eastAsia="ru-RU"/>
        </w:rPr>
        <w:t xml:space="preserve"> </w:t>
      </w:r>
    </w:p>
    <w:p w:rsidR="00B71BF2" w:rsidRDefault="003F745E" w:rsidP="00B71BF2">
      <w:pPr>
        <w:spacing w:after="0" w:line="240" w:lineRule="auto"/>
        <w:ind w:left="142"/>
        <w:jc w:val="both"/>
        <w:rPr>
          <w:rFonts w:ascii="Times New Roman" w:hAnsi="Times New Roman"/>
          <w:bCs/>
          <w:color w:val="000000"/>
          <w:lang w:eastAsia="ru-RU"/>
        </w:rPr>
      </w:pPr>
      <w:r w:rsidRPr="002F2AFD">
        <w:rPr>
          <w:rFonts w:ascii="Times New Roman" w:hAnsi="Times New Roman"/>
          <w:bCs/>
          <w:color w:val="000000"/>
          <w:lang w:eastAsia="ru-RU"/>
        </w:rPr>
        <w:t>Авторы: Рудяков А.Н. – доктор филологических наук, профессор, ректор КРИППО.</w:t>
      </w:r>
      <w:r w:rsidRPr="00F74E3E">
        <w:rPr>
          <w:rFonts w:ascii="Times New Roman" w:hAnsi="Times New Roman"/>
          <w:bCs/>
          <w:color w:val="000000"/>
          <w:lang w:eastAsia="ru-RU"/>
        </w:rPr>
        <w:t xml:space="preserve"> </w:t>
      </w:r>
    </w:p>
    <w:p w:rsidR="003F745E" w:rsidRDefault="003F745E" w:rsidP="00B71BF2">
      <w:pPr>
        <w:spacing w:after="0" w:line="240" w:lineRule="auto"/>
        <w:ind w:left="142"/>
        <w:jc w:val="both"/>
        <w:rPr>
          <w:rFonts w:ascii="Times New Roman" w:hAnsi="Times New Roman"/>
          <w:bCs/>
          <w:color w:val="000000"/>
          <w:lang w:eastAsia="ru-RU"/>
        </w:rPr>
      </w:pPr>
      <w:proofErr w:type="spellStart"/>
      <w:r w:rsidRPr="002F2AFD">
        <w:rPr>
          <w:rFonts w:ascii="Times New Roman" w:hAnsi="Times New Roman"/>
          <w:bCs/>
          <w:color w:val="000000"/>
          <w:lang w:eastAsia="ru-RU"/>
        </w:rPr>
        <w:t>Супрычев</w:t>
      </w:r>
      <w:proofErr w:type="spellEnd"/>
      <w:r w:rsidRPr="002F2AFD">
        <w:rPr>
          <w:rFonts w:ascii="Times New Roman" w:hAnsi="Times New Roman"/>
          <w:bCs/>
          <w:color w:val="000000"/>
          <w:lang w:eastAsia="ru-RU"/>
        </w:rPr>
        <w:t xml:space="preserve"> А.В. – кандидат педагогических наук, заведующий кафедрой естественно-математического образования КРИППО.</w:t>
      </w:r>
    </w:p>
    <w:p w:rsidR="003F745E" w:rsidRPr="000A6F59" w:rsidRDefault="003F745E" w:rsidP="00401EA3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5E" w:rsidRDefault="003F745E" w:rsidP="00B71BF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71BF2">
        <w:rPr>
          <w:rFonts w:ascii="Times New Roman" w:hAnsi="Times New Roman"/>
          <w:b/>
          <w:sz w:val="24"/>
          <w:szCs w:val="24"/>
        </w:rPr>
        <w:t>Планируемые рез</w:t>
      </w:r>
      <w:r w:rsidR="00F43C92" w:rsidRPr="00B71BF2">
        <w:rPr>
          <w:rFonts w:ascii="Times New Roman" w:hAnsi="Times New Roman"/>
          <w:b/>
          <w:sz w:val="24"/>
          <w:szCs w:val="24"/>
        </w:rPr>
        <w:t>ультаты изучения учебного курса</w:t>
      </w:r>
    </w:p>
    <w:p w:rsidR="00B71BF2" w:rsidRPr="00B71BF2" w:rsidRDefault="00B71BF2" w:rsidP="00B71BF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00270" w:rsidRPr="00B00270" w:rsidRDefault="003F745E" w:rsidP="00B0027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F5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00270" w:rsidRPr="00B00270">
        <w:rPr>
          <w:rFonts w:ascii="Times New Roman" w:hAnsi="Times New Roman"/>
          <w:b/>
          <w:color w:val="000000"/>
          <w:sz w:val="24"/>
          <w:szCs w:val="24"/>
        </w:rPr>
        <w:t>Личностным результатом</w:t>
      </w:r>
      <w:r w:rsidR="00B00270" w:rsidRPr="00B00270">
        <w:rPr>
          <w:rFonts w:ascii="Times New Roman" w:hAnsi="Times New Roman"/>
          <w:color w:val="000000"/>
          <w:sz w:val="24"/>
          <w:szCs w:val="24"/>
        </w:rPr>
        <w:t xml:space="preserve"> обучения географическому краеведению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Важнейшие личностные результаты обучения географическому краеведению Крымского полуострова:</w:t>
      </w: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Республики Крым). Представление о  Республике Крым как неотделимой части России, её месте и роли в стране. Понимание неотделимости географического пространства республики от России. Осознание значимости и общности проблем человечества готовность к их решению;</w:t>
      </w: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i/>
          <w:color w:val="000000"/>
          <w:sz w:val="24"/>
          <w:szCs w:val="24"/>
        </w:rPr>
        <w:t>Средством развития</w:t>
      </w:r>
      <w:r w:rsidRPr="00B00270">
        <w:rPr>
          <w:rFonts w:ascii="Times New Roman" w:hAnsi="Times New Roman"/>
          <w:color w:val="000000"/>
          <w:sz w:val="24"/>
          <w:szCs w:val="24"/>
        </w:rPr>
        <w:t xml:space="preserve"> личностных результатов служит учебный материал и прежде всего задания, нацеленные на: 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умение формулировать своё отношение к актуальным проблемам современности;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 xml:space="preserve">– умение использовать географические и краеведческие знания для созидательной деятельности. 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0270" w:rsidRPr="00B00270" w:rsidRDefault="00B00270" w:rsidP="00B71B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00270">
        <w:rPr>
          <w:rFonts w:ascii="Times New Roman" w:hAnsi="Times New Roman"/>
          <w:b/>
          <w:color w:val="000000"/>
          <w:sz w:val="24"/>
          <w:szCs w:val="24"/>
        </w:rPr>
        <w:t>Метапредметными</w:t>
      </w:r>
      <w:proofErr w:type="spellEnd"/>
      <w:r w:rsidRPr="00B00270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курса «Крымоведение» является формирование универсальных учебных действий (УУД).</w:t>
      </w: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i/>
          <w:color w:val="000000"/>
          <w:sz w:val="24"/>
          <w:szCs w:val="24"/>
          <w:u w:val="single"/>
        </w:rPr>
        <w:t>Регулятивные УУД</w:t>
      </w:r>
      <w:r w:rsidRPr="00B00270">
        <w:rPr>
          <w:rFonts w:ascii="Times New Roman" w:hAnsi="Times New Roman"/>
          <w:color w:val="000000"/>
          <w:sz w:val="24"/>
          <w:szCs w:val="24"/>
        </w:rPr>
        <w:t>:</w:t>
      </w: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способность к самостоятельному приобретению новых знаний, умений и навыков;</w:t>
      </w: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 xml:space="preserve"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оценки;</w:t>
      </w: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i/>
          <w:color w:val="000000"/>
          <w:sz w:val="24"/>
          <w:szCs w:val="24"/>
        </w:rPr>
        <w:t>Средством формирования</w:t>
      </w:r>
      <w:r w:rsidRPr="00B00270">
        <w:rPr>
          <w:rFonts w:ascii="Times New Roman" w:hAnsi="Times New Roman"/>
          <w:color w:val="000000"/>
          <w:sz w:val="24"/>
          <w:szCs w:val="24"/>
        </w:rPr>
        <w:t xml:space="preserve"> регулятивных УУД служат: технология проблемного диалога при изучении нового материала и технология оценивания образовательных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достижений.</w:t>
      </w:r>
      <w:r w:rsidRPr="00B002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00270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Познавательные УУД:</w:t>
      </w: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>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i/>
          <w:color w:val="000000"/>
          <w:sz w:val="24"/>
          <w:szCs w:val="24"/>
        </w:rPr>
        <w:t>Средством формирования</w:t>
      </w:r>
      <w:r w:rsidRPr="00B00270">
        <w:rPr>
          <w:rFonts w:ascii="Times New Roman" w:hAnsi="Times New Roman"/>
          <w:color w:val="000000"/>
          <w:sz w:val="24"/>
          <w:szCs w:val="24"/>
        </w:rPr>
        <w:t xml:space="preserve"> познавательных УУД служат учебный материал и прежде всего продуктивные задания: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осознание роли географии и краеведения в познании окружающего мира;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освоение системы краеведческих знаний о природе, населении, хозяйстве Республики Крым, на основе которых формируется географическое мышление учащихся;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использование географических умений для анализа, оценки, прогнозирования современных социальных и природных проблем;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 xml:space="preserve">– использование карт для получения краеведческой информации. 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00270">
        <w:rPr>
          <w:rFonts w:ascii="Times New Roman" w:hAnsi="Times New Roman"/>
          <w:i/>
          <w:color w:val="000000"/>
          <w:sz w:val="24"/>
          <w:szCs w:val="24"/>
          <w:u w:val="single"/>
        </w:rPr>
        <w:t>Коммуникативные УУД: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2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B002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отстаивание своей точки зрения, представление аргументов, подтверждающих их фактов. 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2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B002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понимание позиции другого в дискуссии. </w:t>
      </w:r>
    </w:p>
    <w:p w:rsid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i/>
          <w:color w:val="000000"/>
          <w:sz w:val="24"/>
          <w:szCs w:val="24"/>
        </w:rPr>
        <w:t>Средством формирования</w:t>
      </w:r>
      <w:r w:rsidRPr="00B00270">
        <w:rPr>
          <w:rFonts w:ascii="Times New Roman" w:hAnsi="Times New Roman"/>
          <w:color w:val="000000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B71BF2" w:rsidRPr="00B00270" w:rsidRDefault="00B71BF2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00270" w:rsidRPr="00B00270" w:rsidRDefault="00B00270" w:rsidP="00B002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b/>
          <w:color w:val="000000"/>
          <w:sz w:val="24"/>
          <w:szCs w:val="24"/>
        </w:rPr>
        <w:t>Предметными результатами</w:t>
      </w:r>
      <w:r w:rsidRPr="00B00270">
        <w:rPr>
          <w:rFonts w:ascii="Times New Roman" w:hAnsi="Times New Roman"/>
          <w:color w:val="000000"/>
          <w:sz w:val="24"/>
          <w:szCs w:val="24"/>
        </w:rPr>
        <w:t xml:space="preserve"> изучения курса являются следующие умения: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понимать роль различных источников краеведческой информации;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знать особенности природы, населения, хозяйства Крыма;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формулировать причины изменений происходящих под влиянием природных и антропогенных факторов;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выделять, описывать и объяснять существенные признаки географических объектов и явлений.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понимать связь между географическим положением, природными условиями, ресурсами и хозяйством Республики Крым;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определять причинно-следственные связи при анализе геоэкологических проблем;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оценивать особенности географического положения, природно-ресурсного потенциала, демографической ситуации в регионе;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приводить примеры закономерностей размещения предприятий в Республики Крым;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находить в различных источниках и анализировать информацию по географии Крыма;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>составлять описания различных географических объектов на основе анализа разнообразных источников информации;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определять на карте местоположение объектов;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 работать со статистическими данными;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формулировать своё отношение к природным и антропогенным причинам изменений, происходящих в окружающей среде;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использовать географические знания для осуществления мер по охране природы; </w:t>
      </w:r>
    </w:p>
    <w:p w:rsidR="00B00270" w:rsidRPr="00B00270" w:rsidRDefault="00B00270" w:rsidP="00B00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color w:val="000000"/>
          <w:sz w:val="24"/>
          <w:szCs w:val="24"/>
        </w:rPr>
        <w:t>–</w:t>
      </w:r>
      <w:r w:rsidRPr="00B00270">
        <w:rPr>
          <w:rFonts w:ascii="Times New Roman" w:hAnsi="Times New Roman"/>
          <w:bCs/>
          <w:color w:val="000000"/>
          <w:sz w:val="24"/>
          <w:szCs w:val="24"/>
        </w:rPr>
        <w:t xml:space="preserve"> формулировать своё отношение к культурному и природному наследию Крыма.</w:t>
      </w:r>
    </w:p>
    <w:p w:rsidR="00B00270" w:rsidRPr="00B00270" w:rsidRDefault="00B00270" w:rsidP="00B0027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0270" w:rsidRPr="00B00270" w:rsidRDefault="00B00270" w:rsidP="00B0027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0270" w:rsidRPr="00B00270" w:rsidRDefault="00B00270" w:rsidP="00B0027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0270" w:rsidRPr="00B00270" w:rsidRDefault="00B00270" w:rsidP="00B0027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0270" w:rsidRPr="00B00270" w:rsidRDefault="00B00270" w:rsidP="00B0027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0270" w:rsidRPr="00B00270" w:rsidRDefault="00B00270" w:rsidP="00B0027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0270" w:rsidRDefault="00B00270" w:rsidP="00B0027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0270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содержание </w:t>
      </w:r>
      <w:r w:rsidR="003F01FF">
        <w:rPr>
          <w:rFonts w:ascii="Times New Roman" w:hAnsi="Times New Roman"/>
          <w:b/>
          <w:bCs/>
          <w:caps/>
          <w:color w:val="000000"/>
          <w:sz w:val="24"/>
          <w:szCs w:val="24"/>
        </w:rPr>
        <w:t>учебного курса</w:t>
      </w:r>
    </w:p>
    <w:p w:rsidR="00B00270" w:rsidRDefault="00B00270" w:rsidP="00B0027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8E1313">
        <w:rPr>
          <w:rFonts w:ascii="Times New Roman" w:hAnsi="Times New Roman"/>
          <w:bCs/>
          <w:color w:val="000000"/>
          <w:sz w:val="24"/>
          <w:szCs w:val="24"/>
        </w:rPr>
        <w:t>Курс рассчитан на 1 час в неделю, всего 34 часа.</w:t>
      </w:r>
    </w:p>
    <w:p w:rsidR="00B71BF2" w:rsidRPr="008E1313" w:rsidRDefault="00B71BF2" w:rsidP="00B0027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1B1CFB" w:rsidRDefault="001B1CFB" w:rsidP="001B1C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Повторение курса 8 класса: </w:t>
      </w:r>
      <w:r w:rsidRPr="006E7F92">
        <w:rPr>
          <w:rFonts w:ascii="Times New Roman" w:hAnsi="Times New Roman"/>
          <w:sz w:val="24"/>
          <w:szCs w:val="24"/>
        </w:rPr>
        <w:t>Природные условия и ресурсы Крымского полуострова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CFB">
        <w:rPr>
          <w:rFonts w:ascii="Times New Roman" w:hAnsi="Times New Roman"/>
          <w:b/>
          <w:sz w:val="24"/>
          <w:szCs w:val="24"/>
        </w:rPr>
        <w:t>(1час)</w:t>
      </w:r>
    </w:p>
    <w:p w:rsidR="00B00270" w:rsidRDefault="00B00270" w:rsidP="00B00270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6DCE">
        <w:rPr>
          <w:rFonts w:ascii="Times New Roman" w:hAnsi="Times New Roman"/>
          <w:b/>
          <w:bCs/>
          <w:color w:val="000000"/>
          <w:sz w:val="24"/>
          <w:szCs w:val="24"/>
        </w:rPr>
        <w:t xml:space="preserve">Введение </w:t>
      </w:r>
      <w:r w:rsidR="00B71BF2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3F01FF">
        <w:rPr>
          <w:rFonts w:ascii="Times New Roman" w:hAnsi="Times New Roman"/>
          <w:b/>
          <w:bCs/>
          <w:color w:val="000000"/>
          <w:sz w:val="24"/>
          <w:szCs w:val="24"/>
        </w:rPr>
        <w:t>4 часа)</w:t>
      </w:r>
      <w:r w:rsidRPr="00126D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00270" w:rsidRPr="008E1313" w:rsidRDefault="00B00270" w:rsidP="00B00270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Республика Крым – субъект административно-территориального устройства Российской Федерации. Общие сведения: административные границы, размеры территории, политическое устройство, геральдика и атрибутика.</w:t>
      </w:r>
    </w:p>
    <w:p w:rsidR="00B00270" w:rsidRPr="00126DCE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Понятия «Экономико-географическое положение» и «Политико-географическое положение» - как категории, изменяющиеся во времени. Особенности и своеобразие ЭГП и ПГП Крыма.</w:t>
      </w:r>
    </w:p>
    <w:p w:rsidR="00B00270" w:rsidRPr="00126DCE" w:rsidRDefault="00B00270" w:rsidP="00B0027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Современное административно-территориальное устройство Республики Крым.</w:t>
      </w:r>
    </w:p>
    <w:p w:rsidR="00B00270" w:rsidRDefault="00B00270" w:rsidP="00B0027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26DCE">
        <w:rPr>
          <w:rFonts w:ascii="Times New Roman" w:hAnsi="Times New Roman"/>
          <w:sz w:val="24"/>
          <w:szCs w:val="24"/>
        </w:rPr>
        <w:t>Особенности ЭГП своего района.</w:t>
      </w:r>
    </w:p>
    <w:p w:rsidR="00B00270" w:rsidRPr="00AB0A7E" w:rsidRDefault="00B00270" w:rsidP="00B00270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>Практическая работа №1</w:t>
      </w:r>
      <w:r w:rsidRPr="00AB0A7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 xml:space="preserve">. </w:t>
      </w:r>
      <w:r w:rsidR="00965AA4" w:rsidRPr="00AB0A7E">
        <w:rPr>
          <w:rFonts w:ascii="Times New Roman" w:hAnsi="Times New Roman"/>
          <w:bCs/>
          <w:iCs/>
          <w:color w:val="000000"/>
          <w:sz w:val="24"/>
          <w:szCs w:val="24"/>
          <w:lang w:eastAsia="ar-SA"/>
        </w:rPr>
        <w:t>Нанесение на контурную карту субъектов административно-территориального устройства Республики Крым.</w:t>
      </w:r>
    </w:p>
    <w:p w:rsidR="00B00270" w:rsidRPr="00AB0A7E" w:rsidRDefault="00B00270" w:rsidP="00B00270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>Практическая работа №2</w:t>
      </w:r>
      <w:r w:rsidRPr="00AB0A7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 xml:space="preserve">. </w:t>
      </w:r>
      <w:r w:rsidR="00965AA4" w:rsidRPr="00AB0A7E">
        <w:rPr>
          <w:rFonts w:ascii="Times New Roman" w:hAnsi="Times New Roman"/>
          <w:bCs/>
          <w:iCs/>
          <w:color w:val="000000"/>
          <w:sz w:val="24"/>
          <w:szCs w:val="24"/>
          <w:lang w:eastAsia="ar-SA"/>
        </w:rPr>
        <w:t>Анализ картографического материала, определение положительных и отрицательных черт ЭГП и ПГП Крыма.</w:t>
      </w:r>
    </w:p>
    <w:p w:rsidR="00B00270" w:rsidRPr="00126DCE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0270" w:rsidRDefault="00B00270" w:rsidP="00B002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1BD1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71BD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71BD1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Природно-ресурсный потенциал</w:t>
      </w:r>
      <w:r w:rsidRPr="00126D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F01FF">
        <w:rPr>
          <w:rFonts w:ascii="Times New Roman" w:hAnsi="Times New Roman"/>
          <w:sz w:val="24"/>
          <w:szCs w:val="24"/>
          <w:lang w:eastAsia="ru-RU"/>
        </w:rPr>
        <w:t>( 4</w:t>
      </w:r>
      <w:proofErr w:type="gramEnd"/>
      <w:r w:rsidR="003F01FF">
        <w:rPr>
          <w:rFonts w:ascii="Times New Roman" w:hAnsi="Times New Roman"/>
          <w:sz w:val="24"/>
          <w:szCs w:val="24"/>
          <w:lang w:eastAsia="ru-RU"/>
        </w:rPr>
        <w:t xml:space="preserve"> часа)</w:t>
      </w:r>
    </w:p>
    <w:p w:rsidR="00B00270" w:rsidRPr="00126DCE" w:rsidRDefault="00B00270" w:rsidP="00B002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Минеральные ресурсы Крымского полуострова: топливные ресурсы, рудные полезные ископаемые, нерудные полезные ископаемые: сырье для химической промышленности и строительной индустрии. Основные месторождения и районы добычи.</w:t>
      </w:r>
    </w:p>
    <w:p w:rsidR="00B00270" w:rsidRPr="00126DCE" w:rsidRDefault="00B00270" w:rsidP="00B0027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Земельные и водные ресурсы. Рациональное природопользование.</w:t>
      </w:r>
    </w:p>
    <w:p w:rsidR="00B00270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 xml:space="preserve">Рекреационные ресурсы. </w:t>
      </w:r>
    </w:p>
    <w:p w:rsidR="00B00270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B0A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 №3. </w:t>
      </w:r>
      <w:r w:rsidRPr="00AB0A7E">
        <w:rPr>
          <w:rFonts w:ascii="Times New Roman" w:hAnsi="Times New Roman"/>
          <w:sz w:val="24"/>
          <w:szCs w:val="24"/>
          <w:lang w:eastAsia="ru-RU"/>
        </w:rPr>
        <w:t>Нанесение на контурную карту основных месторождений минерального сырья Крымского полуострова.</w:t>
      </w:r>
    </w:p>
    <w:p w:rsidR="00B00270" w:rsidRPr="00126DCE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00270" w:rsidRPr="007D5369" w:rsidRDefault="00B00270" w:rsidP="00B00270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6D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126DCE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126DCE">
        <w:rPr>
          <w:rFonts w:ascii="Times New Roman" w:hAnsi="Times New Roman"/>
          <w:b/>
          <w:bCs/>
          <w:sz w:val="24"/>
          <w:szCs w:val="24"/>
          <w:lang w:eastAsia="ru-RU"/>
        </w:rPr>
        <w:t>. Население и города Крыма</w:t>
      </w:r>
      <w:r w:rsidR="003F01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F01FF">
        <w:rPr>
          <w:rFonts w:ascii="Times New Roman" w:hAnsi="Times New Roman"/>
          <w:b/>
          <w:bCs/>
          <w:sz w:val="24"/>
          <w:szCs w:val="24"/>
          <w:lang w:eastAsia="ru-RU"/>
        </w:rPr>
        <w:t>( 6</w:t>
      </w:r>
      <w:proofErr w:type="gramEnd"/>
      <w:r w:rsidR="003F01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B00270" w:rsidRPr="00126DCE" w:rsidRDefault="00B00270" w:rsidP="00B00270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126DCE">
        <w:rPr>
          <w:rFonts w:ascii="Times New Roman" w:hAnsi="Times New Roman"/>
          <w:bCs/>
          <w:sz w:val="24"/>
          <w:szCs w:val="24"/>
          <w:lang w:eastAsia="ru-RU"/>
        </w:rPr>
        <w:t xml:space="preserve">Население Крыма: динамика численности, основные демографические показатели на рубеже </w:t>
      </w:r>
      <w:r w:rsidRPr="00126DCE">
        <w:rPr>
          <w:rFonts w:ascii="Times New Roman" w:hAnsi="Times New Roman"/>
          <w:bCs/>
          <w:sz w:val="24"/>
          <w:szCs w:val="24"/>
          <w:lang w:val="en-US" w:eastAsia="ru-RU"/>
        </w:rPr>
        <w:t>XX</w:t>
      </w:r>
      <w:r w:rsidRPr="00126DCE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Pr="00126DCE">
        <w:rPr>
          <w:rFonts w:ascii="Times New Roman" w:hAnsi="Times New Roman"/>
          <w:bCs/>
          <w:sz w:val="24"/>
          <w:szCs w:val="24"/>
          <w:lang w:val="en-US" w:eastAsia="ru-RU"/>
        </w:rPr>
        <w:t>XXI</w:t>
      </w:r>
      <w:r w:rsidRPr="00126DCE">
        <w:rPr>
          <w:rFonts w:ascii="Times New Roman" w:hAnsi="Times New Roman"/>
          <w:bCs/>
          <w:sz w:val="24"/>
          <w:szCs w:val="24"/>
          <w:lang w:eastAsia="ru-RU"/>
        </w:rPr>
        <w:t xml:space="preserve"> столетий. </w:t>
      </w:r>
      <w:r w:rsidRPr="00126DCE">
        <w:rPr>
          <w:rFonts w:ascii="Times New Roman" w:hAnsi="Times New Roman"/>
          <w:iCs/>
          <w:sz w:val="24"/>
          <w:szCs w:val="24"/>
        </w:rPr>
        <w:t>Естественное движение населения.</w:t>
      </w:r>
      <w:r w:rsidRPr="00126DCE">
        <w:rPr>
          <w:rFonts w:ascii="Times New Roman" w:hAnsi="Times New Roman"/>
          <w:bCs/>
          <w:sz w:val="24"/>
          <w:szCs w:val="24"/>
        </w:rPr>
        <w:t xml:space="preserve"> Механическое движение населения. </w:t>
      </w:r>
    </w:p>
    <w:p w:rsidR="00B00270" w:rsidRPr="00126DCE" w:rsidRDefault="00B00270" w:rsidP="00B0027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 xml:space="preserve">Особенности национального и конфессионального состава населения Крыма. «Процветание в единстве!». </w:t>
      </w:r>
    </w:p>
    <w:p w:rsidR="00B00270" w:rsidRPr="00126DCE" w:rsidRDefault="00B00270" w:rsidP="00B0027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 xml:space="preserve">Половозрастная </w:t>
      </w:r>
      <w:r w:rsidRPr="00126DCE">
        <w:rPr>
          <w:rFonts w:ascii="Times New Roman" w:hAnsi="Times New Roman"/>
          <w:bCs/>
          <w:sz w:val="24"/>
          <w:szCs w:val="24"/>
        </w:rPr>
        <w:t>структура населения. Трудовые ресурсы.</w:t>
      </w: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 xml:space="preserve">Система расселения Крыма. Города, их функциональная структура, достопримечательности, музеи и памятные места. Города-побратимы крымских городов. </w:t>
      </w:r>
    </w:p>
    <w:p w:rsidR="00B00270" w:rsidRPr="00AB0A7E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A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 №4.</w:t>
      </w:r>
      <w:r w:rsidRPr="00AB0A7E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AB0A7E">
        <w:rPr>
          <w:rFonts w:ascii="Times New Roman" w:hAnsi="Times New Roman"/>
          <w:iCs/>
          <w:sz w:val="24"/>
          <w:szCs w:val="24"/>
          <w:lang w:eastAsia="ru-RU"/>
        </w:rPr>
        <w:t>Работа со статистическим материалом. Построение и анализ секторной диаграммы национального состава населения Крыма.</w:t>
      </w:r>
    </w:p>
    <w:p w:rsidR="00B00270" w:rsidRPr="00AB0A7E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A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 №5. </w:t>
      </w:r>
      <w:r w:rsidRPr="00AB0A7E">
        <w:rPr>
          <w:rFonts w:ascii="Times New Roman" w:hAnsi="Times New Roman"/>
          <w:iCs/>
          <w:sz w:val="24"/>
          <w:szCs w:val="24"/>
          <w:lang w:eastAsia="ru-RU"/>
        </w:rPr>
        <w:t>Составление экскурсионного маршрута по достопримечательным местам одного или нескольких городов Крыма.</w:t>
      </w: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0270" w:rsidRPr="007D5369" w:rsidRDefault="00B00270" w:rsidP="00B002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6D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126DCE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126DCE">
        <w:rPr>
          <w:rFonts w:ascii="Times New Roman" w:hAnsi="Times New Roman"/>
          <w:b/>
          <w:bCs/>
          <w:sz w:val="24"/>
          <w:szCs w:val="24"/>
          <w:lang w:eastAsia="ru-RU"/>
        </w:rPr>
        <w:t>. Хозяйственно-экологический обзор</w:t>
      </w:r>
      <w:r w:rsidR="00B71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 w:rsidR="003F01FF">
        <w:rPr>
          <w:rFonts w:ascii="Times New Roman" w:hAnsi="Times New Roman"/>
          <w:b/>
          <w:bCs/>
          <w:sz w:val="24"/>
          <w:szCs w:val="24"/>
          <w:lang w:eastAsia="ru-RU"/>
        </w:rPr>
        <w:t>15 часов)</w:t>
      </w: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История хозяйственного освоения территории Крыма. </w:t>
      </w: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bCs/>
          <w:sz w:val="24"/>
          <w:szCs w:val="24"/>
          <w:lang w:eastAsia="ru-RU"/>
        </w:rPr>
        <w:t xml:space="preserve">Общая характеристика хозяйства Республики Крым. Основные экономические показатели. Отраслевая структура. Ведущие отрасли хозяйства и факторы, влияющие на их формирование и развитие. Основные тенденции модернизации отраслевой и территориальной структуры хозяйства после воссоединения Крыма с РФ. </w:t>
      </w:r>
    </w:p>
    <w:p w:rsidR="00B00270" w:rsidRPr="00126DCE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Характеристика топливно-энергетической базы и основных отраслей промышленности (машиностроение, химическая, легкая, промышленность строительных материалов). Принципы размещения. Крупные предприятия. Экологические проблемы отраслей.</w:t>
      </w:r>
    </w:p>
    <w:p w:rsidR="00B00270" w:rsidRPr="00126DCE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Сельскохозяйственное производство. Специализация растениеводства и животноводства. Территориальные различия в специализации. Пищевая промышленность.</w:t>
      </w:r>
    </w:p>
    <w:p w:rsidR="00B00270" w:rsidRPr="00126DCE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Рекреационное хозяйство. Проблемы и перспективы развития.</w:t>
      </w:r>
    </w:p>
    <w:p w:rsidR="00B00270" w:rsidRPr="00126DCE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 xml:space="preserve">Транспортная система, ее модернизация. Транспортные «артерии» Крыма, морские порты, аэропорты. </w:t>
      </w:r>
    </w:p>
    <w:p w:rsidR="00B00270" w:rsidRPr="00126DCE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Социальная инфраструктура, ее современная модернизация.</w:t>
      </w:r>
    </w:p>
    <w:p w:rsidR="00B00270" w:rsidRPr="00126DCE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Крым – крупный научно-образовательный и культурный центр. Выдающиеся ученые, работавшие в Крыму. Крупные научно-исследовательские институты, ВУЗы.</w:t>
      </w:r>
    </w:p>
    <w:p w:rsidR="00B00270" w:rsidRPr="00126DCE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Выдающиеся писатели, поэты, художники и деятели искусств, жившие и творившие в Крыму.</w:t>
      </w:r>
    </w:p>
    <w:p w:rsidR="00B00270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26DCE">
        <w:rPr>
          <w:rFonts w:ascii="Times New Roman" w:hAnsi="Times New Roman"/>
          <w:sz w:val="24"/>
          <w:szCs w:val="24"/>
          <w:lang w:eastAsia="ru-RU"/>
        </w:rPr>
        <w:t>Внутригосударственные и межгосударственные связи Республики Крым.</w:t>
      </w:r>
    </w:p>
    <w:p w:rsidR="00B00270" w:rsidRPr="00AB0A7E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B0A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 №6.</w:t>
      </w:r>
      <w:r w:rsidRPr="00AB0A7E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AB0A7E">
        <w:rPr>
          <w:rFonts w:ascii="Times New Roman" w:hAnsi="Times New Roman"/>
          <w:iCs/>
          <w:sz w:val="24"/>
          <w:szCs w:val="24"/>
          <w:lang w:eastAsia="ru-RU"/>
        </w:rPr>
        <w:t>Анализ и отражение на контурной карте отраслевой и территориальной структуры промышленности Крыма</w:t>
      </w:r>
      <w:r w:rsidRPr="00AB0A7E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B00270" w:rsidRPr="00AB0A7E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B0A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 №7. </w:t>
      </w:r>
      <w:r w:rsidRPr="00AB0A7E">
        <w:rPr>
          <w:rFonts w:ascii="Times New Roman" w:hAnsi="Times New Roman"/>
          <w:iCs/>
          <w:sz w:val="24"/>
          <w:szCs w:val="24"/>
          <w:lang w:eastAsia="ru-RU"/>
        </w:rPr>
        <w:t>Анализ территориальных отличий специализации сельского хозяйства. Работа с контурной картой.</w:t>
      </w:r>
    </w:p>
    <w:p w:rsidR="00B00270" w:rsidRPr="00AB0A7E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B0A7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 №8. </w:t>
      </w:r>
      <w:r w:rsidRPr="00AB0A7E">
        <w:rPr>
          <w:rFonts w:ascii="Times New Roman" w:hAnsi="Times New Roman"/>
          <w:iCs/>
          <w:sz w:val="24"/>
          <w:szCs w:val="24"/>
          <w:lang w:eastAsia="ru-RU"/>
        </w:rPr>
        <w:t>Нанесение основных объектов транспортной системы Крыма.</w:t>
      </w:r>
    </w:p>
    <w:p w:rsidR="00B00270" w:rsidRPr="00126DCE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00270" w:rsidRPr="00126DCE" w:rsidRDefault="00B00270" w:rsidP="00B00270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IV. </w:t>
      </w:r>
      <w:r w:rsidRPr="00126DCE">
        <w:rPr>
          <w:rFonts w:ascii="Times New Roman" w:hAnsi="Times New Roman"/>
          <w:b/>
          <w:sz w:val="24"/>
          <w:szCs w:val="24"/>
          <w:lang w:eastAsia="ru-RU"/>
        </w:rPr>
        <w:t>Экономико-географическая характеристика своего региона</w:t>
      </w:r>
      <w:r w:rsidR="001B1CFB">
        <w:rPr>
          <w:rFonts w:ascii="Times New Roman" w:hAnsi="Times New Roman"/>
          <w:b/>
          <w:sz w:val="24"/>
          <w:szCs w:val="24"/>
          <w:lang w:eastAsia="ru-RU"/>
        </w:rPr>
        <w:t xml:space="preserve"> (7</w:t>
      </w:r>
      <w:r w:rsidR="003F01FF">
        <w:rPr>
          <w:rFonts w:ascii="Times New Roman" w:hAnsi="Times New Roman"/>
          <w:b/>
          <w:sz w:val="24"/>
          <w:szCs w:val="24"/>
          <w:lang w:eastAsia="ru-RU"/>
        </w:rPr>
        <w:t xml:space="preserve"> часов)</w:t>
      </w: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Площадь, ЭГП горо</w:t>
      </w:r>
      <w:r w:rsidR="003F01FF">
        <w:rPr>
          <w:rFonts w:ascii="Times New Roman" w:hAnsi="Times New Roman"/>
          <w:sz w:val="24"/>
          <w:szCs w:val="24"/>
          <w:lang w:eastAsia="ru-RU"/>
        </w:rPr>
        <w:t>да Евпатории</w:t>
      </w:r>
      <w:r>
        <w:rPr>
          <w:rFonts w:ascii="Times New Roman" w:hAnsi="Times New Roman"/>
          <w:sz w:val="24"/>
          <w:szCs w:val="24"/>
          <w:lang w:eastAsia="ru-RU"/>
        </w:rPr>
        <w:t>. Природные условия и ресурсы района.</w:t>
      </w: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Отрасли промышленнос</w:t>
      </w:r>
      <w:r w:rsidR="003F01FF">
        <w:rPr>
          <w:rFonts w:ascii="Times New Roman" w:hAnsi="Times New Roman"/>
          <w:sz w:val="24"/>
          <w:szCs w:val="24"/>
          <w:lang w:eastAsia="ru-RU"/>
        </w:rPr>
        <w:t>ти Евпатории</w:t>
      </w:r>
      <w:r>
        <w:rPr>
          <w:rFonts w:ascii="Times New Roman" w:hAnsi="Times New Roman"/>
          <w:sz w:val="24"/>
          <w:szCs w:val="24"/>
          <w:lang w:eastAsia="ru-RU"/>
        </w:rPr>
        <w:t>. Сельское хозяйство района, проблемы, перспективы.</w:t>
      </w: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транспорт</w:t>
      </w:r>
      <w:r w:rsidR="003F01FF">
        <w:rPr>
          <w:rFonts w:ascii="Times New Roman" w:hAnsi="Times New Roman"/>
          <w:sz w:val="24"/>
          <w:szCs w:val="24"/>
          <w:lang w:eastAsia="ru-RU"/>
        </w:rPr>
        <w:t>а в Евпатории</w:t>
      </w:r>
      <w:r>
        <w:rPr>
          <w:rFonts w:ascii="Times New Roman" w:hAnsi="Times New Roman"/>
          <w:sz w:val="24"/>
          <w:szCs w:val="24"/>
          <w:lang w:eastAsia="ru-RU"/>
        </w:rPr>
        <w:t>. Место района в хозяйстве Крыма.</w:t>
      </w:r>
    </w:p>
    <w:p w:rsidR="00B00270" w:rsidRDefault="00B00270" w:rsidP="00B0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45E" w:rsidRPr="000A6F59" w:rsidRDefault="003F745E" w:rsidP="00B00270">
      <w:pPr>
        <w:widowControl w:val="0"/>
        <w:spacing w:after="0" w:line="240" w:lineRule="atLeast"/>
        <w:jc w:val="both"/>
        <w:rPr>
          <w:color w:val="000000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A8530F" w:rsidRDefault="00A8530F" w:rsidP="00F1019C">
      <w:pPr>
        <w:pStyle w:val="ad"/>
        <w:spacing w:line="240" w:lineRule="atLeast"/>
        <w:rPr>
          <w:u w:val="single"/>
        </w:rPr>
      </w:pPr>
    </w:p>
    <w:p w:rsidR="00A8530F" w:rsidRDefault="00A8530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6E1A4F" w:rsidRDefault="006E1A4F" w:rsidP="00F1019C">
      <w:pPr>
        <w:pStyle w:val="ad"/>
        <w:spacing w:line="240" w:lineRule="atLeast"/>
        <w:rPr>
          <w:u w:val="single"/>
        </w:rPr>
      </w:pPr>
    </w:p>
    <w:p w:rsidR="001B1CFB" w:rsidRDefault="001B1CFB" w:rsidP="00B71BF2">
      <w:pPr>
        <w:pStyle w:val="ad"/>
        <w:spacing w:line="240" w:lineRule="atLeast"/>
        <w:jc w:val="left"/>
        <w:rPr>
          <w:u w:val="single"/>
        </w:rPr>
      </w:pPr>
    </w:p>
    <w:p w:rsidR="00B71BF2" w:rsidRPr="00B71BF2" w:rsidRDefault="00B71BF2" w:rsidP="00B71B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BF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196"/>
        <w:gridCol w:w="1985"/>
        <w:gridCol w:w="1984"/>
        <w:gridCol w:w="1843"/>
      </w:tblGrid>
      <w:tr w:rsidR="00B71BF2" w:rsidRPr="00B71BF2" w:rsidTr="00655434">
        <w:trPr>
          <w:trHeight w:val="398"/>
        </w:trPr>
        <w:tc>
          <w:tcPr>
            <w:tcW w:w="1049" w:type="dxa"/>
            <w:vMerge w:val="restart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4196" w:type="dxa"/>
            <w:vMerge w:val="restart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969" w:type="dxa"/>
            <w:gridSpan w:val="2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B71BF2" w:rsidRPr="00655434" w:rsidRDefault="00B71BF2" w:rsidP="00D34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BF2" w:rsidRPr="00655434" w:rsidRDefault="00B71BF2" w:rsidP="00D34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Практическая</w:t>
            </w:r>
          </w:p>
          <w:p w:rsidR="00B71BF2" w:rsidRPr="00655434" w:rsidRDefault="00B71BF2" w:rsidP="00D34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часть</w:t>
            </w:r>
          </w:p>
        </w:tc>
      </w:tr>
      <w:tr w:rsidR="00655434" w:rsidRPr="00B71BF2" w:rsidTr="00655434">
        <w:trPr>
          <w:trHeight w:val="704"/>
        </w:trPr>
        <w:tc>
          <w:tcPr>
            <w:tcW w:w="1049" w:type="dxa"/>
            <w:vMerge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6" w:type="dxa"/>
            <w:vMerge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Индивидуально</w:t>
            </w:r>
          </w:p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5434">
              <w:rPr>
                <w:rFonts w:ascii="Times New Roman" w:hAnsi="Times New Roman"/>
              </w:rPr>
              <w:t>0,25</w:t>
            </w:r>
          </w:p>
        </w:tc>
        <w:tc>
          <w:tcPr>
            <w:tcW w:w="1984" w:type="dxa"/>
          </w:tcPr>
          <w:p w:rsidR="00B71BF2" w:rsidRPr="00655434" w:rsidRDefault="00B71BF2" w:rsidP="00D34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Самостоятельное изучение</w:t>
            </w:r>
          </w:p>
          <w:p w:rsidR="00B71BF2" w:rsidRPr="00655434" w:rsidRDefault="00B71BF2" w:rsidP="00D34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434">
              <w:rPr>
                <w:rFonts w:ascii="Times New Roman" w:hAnsi="Times New Roman"/>
              </w:rPr>
              <w:t>0,75</w:t>
            </w:r>
          </w:p>
        </w:tc>
        <w:tc>
          <w:tcPr>
            <w:tcW w:w="1843" w:type="dxa"/>
            <w:vMerge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5434" w:rsidRPr="00B71BF2" w:rsidTr="00655434">
        <w:trPr>
          <w:trHeight w:val="870"/>
        </w:trPr>
        <w:tc>
          <w:tcPr>
            <w:tcW w:w="1049" w:type="dxa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 xml:space="preserve">Повторение курса 8 класса: </w:t>
            </w:r>
            <w:r w:rsidRPr="00655434">
              <w:rPr>
                <w:rFonts w:ascii="Times New Roman" w:hAnsi="Times New Roman"/>
              </w:rPr>
              <w:t>Природные условия и ресурсы Крымского полуострова</w:t>
            </w:r>
          </w:p>
        </w:tc>
        <w:tc>
          <w:tcPr>
            <w:tcW w:w="1985" w:type="dxa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0,25</w:t>
            </w:r>
          </w:p>
        </w:tc>
        <w:tc>
          <w:tcPr>
            <w:tcW w:w="1984" w:type="dxa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0,75</w:t>
            </w:r>
          </w:p>
        </w:tc>
        <w:tc>
          <w:tcPr>
            <w:tcW w:w="1843" w:type="dxa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1BF2" w:rsidRPr="00B71BF2" w:rsidTr="00655434">
        <w:trPr>
          <w:trHeight w:val="695"/>
        </w:trPr>
        <w:tc>
          <w:tcPr>
            <w:tcW w:w="1049" w:type="dxa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B71BF2" w:rsidRPr="00655434" w:rsidRDefault="00B71BF2" w:rsidP="00B71BF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Введение</w:t>
            </w:r>
          </w:p>
        </w:tc>
        <w:tc>
          <w:tcPr>
            <w:tcW w:w="1985" w:type="dxa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0,</w:t>
            </w:r>
            <w:r w:rsidR="00655434" w:rsidRPr="00655434">
              <w:rPr>
                <w:rFonts w:ascii="Times New Roman" w:hAnsi="Times New Roman"/>
                <w:b/>
              </w:rPr>
              <w:t>7</w:t>
            </w:r>
            <w:r w:rsidRPr="0065543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</w:tcPr>
          <w:p w:rsidR="00B71BF2" w:rsidRPr="00655434" w:rsidRDefault="00655434" w:rsidP="00D343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2,25</w:t>
            </w:r>
          </w:p>
        </w:tc>
        <w:tc>
          <w:tcPr>
            <w:tcW w:w="1843" w:type="dxa"/>
          </w:tcPr>
          <w:p w:rsidR="00B71BF2" w:rsidRPr="00655434" w:rsidRDefault="00B71BF2" w:rsidP="00D343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5434">
              <w:rPr>
                <w:rFonts w:ascii="Times New Roman" w:hAnsi="Times New Roman"/>
              </w:rPr>
              <w:t>2</w:t>
            </w:r>
          </w:p>
        </w:tc>
      </w:tr>
      <w:tr w:rsidR="00B71BF2" w:rsidRPr="00B71BF2" w:rsidTr="00655434">
        <w:trPr>
          <w:trHeight w:val="695"/>
        </w:trPr>
        <w:tc>
          <w:tcPr>
            <w:tcW w:w="1049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bCs/>
              </w:rPr>
              <w:t xml:space="preserve">РАЗДЕЛ </w:t>
            </w:r>
            <w:r w:rsidRPr="00655434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655434">
              <w:rPr>
                <w:rFonts w:ascii="Times New Roman" w:hAnsi="Times New Roman"/>
                <w:b/>
                <w:bCs/>
              </w:rPr>
              <w:t>.  Природно-ресурсный потенциал</w:t>
            </w:r>
          </w:p>
        </w:tc>
        <w:tc>
          <w:tcPr>
            <w:tcW w:w="1985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984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843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5434">
              <w:rPr>
                <w:rFonts w:ascii="Times New Roman" w:hAnsi="Times New Roman"/>
              </w:rPr>
              <w:t>1</w:t>
            </w:r>
          </w:p>
        </w:tc>
      </w:tr>
      <w:tr w:rsidR="00B71BF2" w:rsidRPr="00B71BF2" w:rsidTr="00655434">
        <w:trPr>
          <w:trHeight w:val="695"/>
        </w:trPr>
        <w:tc>
          <w:tcPr>
            <w:tcW w:w="1049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1.1 Минеральные ресурсы Крыма. Основные месторождения и районы добычи. З</w:t>
            </w:r>
            <w:r w:rsidRPr="00655434">
              <w:rPr>
                <w:rFonts w:ascii="Times New Roman" w:hAnsi="Times New Roman"/>
                <w:lang w:eastAsia="ru-RU"/>
              </w:rPr>
              <w:t>емельные и водные ресурсы. Рациональное использование</w:t>
            </w:r>
          </w:p>
        </w:tc>
        <w:tc>
          <w:tcPr>
            <w:tcW w:w="1985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984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843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1BF2" w:rsidRPr="00B71BF2" w:rsidTr="00655434">
        <w:trPr>
          <w:trHeight w:val="695"/>
        </w:trPr>
        <w:tc>
          <w:tcPr>
            <w:tcW w:w="1049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1.2 Рекреационные ресурсы Крыма. Возможности хозяйственного использования ресурсов Крыма</w:t>
            </w:r>
          </w:p>
        </w:tc>
        <w:tc>
          <w:tcPr>
            <w:tcW w:w="1985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984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843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1BF2" w:rsidRPr="00B71BF2" w:rsidTr="00655434">
        <w:trPr>
          <w:trHeight w:val="695"/>
        </w:trPr>
        <w:tc>
          <w:tcPr>
            <w:tcW w:w="1049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b/>
                <w:bCs/>
                <w:lang w:eastAsia="ru-RU"/>
              </w:rPr>
              <w:t xml:space="preserve">РАЗДЕЛ </w:t>
            </w:r>
            <w:r w:rsidRPr="00655434"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  <w:r w:rsidRPr="00655434">
              <w:rPr>
                <w:rFonts w:ascii="Times New Roman" w:hAnsi="Times New Roman"/>
                <w:b/>
                <w:bCs/>
                <w:lang w:eastAsia="ru-RU"/>
              </w:rPr>
              <w:t>. Население и города Крыма</w:t>
            </w:r>
          </w:p>
        </w:tc>
        <w:tc>
          <w:tcPr>
            <w:tcW w:w="1985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1,25</w:t>
            </w:r>
          </w:p>
        </w:tc>
        <w:tc>
          <w:tcPr>
            <w:tcW w:w="1984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3,75</w:t>
            </w:r>
          </w:p>
        </w:tc>
        <w:tc>
          <w:tcPr>
            <w:tcW w:w="1843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5434">
              <w:rPr>
                <w:rFonts w:ascii="Times New Roman" w:hAnsi="Times New Roman"/>
              </w:rPr>
              <w:t>2</w:t>
            </w:r>
          </w:p>
        </w:tc>
      </w:tr>
      <w:tr w:rsidR="00B71BF2" w:rsidRPr="00B71BF2" w:rsidTr="00655434">
        <w:trPr>
          <w:trHeight w:val="695"/>
        </w:trPr>
        <w:tc>
          <w:tcPr>
            <w:tcW w:w="1049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2.1 Динамика численности населения Крыма, демографические показатели. Особенности национального и конфессионального состава. Половозрастная структура. Трудовые ресурсы</w:t>
            </w:r>
          </w:p>
        </w:tc>
        <w:tc>
          <w:tcPr>
            <w:tcW w:w="1985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984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1843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1BF2" w:rsidRPr="00B71BF2" w:rsidTr="00655434">
        <w:trPr>
          <w:trHeight w:val="695"/>
        </w:trPr>
        <w:tc>
          <w:tcPr>
            <w:tcW w:w="1049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2.2 Система расселения Крыма. Города, их функциональная структура. Города-побратимы крымских городов</w:t>
            </w:r>
          </w:p>
        </w:tc>
        <w:tc>
          <w:tcPr>
            <w:tcW w:w="1985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984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1843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1BF2" w:rsidRPr="00B71BF2" w:rsidTr="00655434">
        <w:trPr>
          <w:trHeight w:val="695"/>
        </w:trPr>
        <w:tc>
          <w:tcPr>
            <w:tcW w:w="1049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b/>
                <w:bCs/>
                <w:lang w:eastAsia="ru-RU"/>
              </w:rPr>
              <w:t xml:space="preserve">РАЗДЕЛ </w:t>
            </w:r>
            <w:r w:rsidRPr="00655434">
              <w:rPr>
                <w:rFonts w:ascii="Times New Roman" w:hAnsi="Times New Roman"/>
                <w:b/>
                <w:bCs/>
                <w:lang w:val="en-US" w:eastAsia="ru-RU"/>
              </w:rPr>
              <w:t>III</w:t>
            </w:r>
            <w:r w:rsidRPr="00655434">
              <w:rPr>
                <w:rFonts w:ascii="Times New Roman" w:hAnsi="Times New Roman"/>
                <w:b/>
                <w:bCs/>
                <w:lang w:eastAsia="ru-RU"/>
              </w:rPr>
              <w:t>. Хозяйственно-экологический обзор</w:t>
            </w:r>
          </w:p>
        </w:tc>
        <w:tc>
          <w:tcPr>
            <w:tcW w:w="1985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3,5</w:t>
            </w:r>
          </w:p>
        </w:tc>
        <w:tc>
          <w:tcPr>
            <w:tcW w:w="1984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10,5</w:t>
            </w:r>
          </w:p>
        </w:tc>
        <w:tc>
          <w:tcPr>
            <w:tcW w:w="1843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5434">
              <w:rPr>
                <w:rFonts w:ascii="Times New Roman" w:hAnsi="Times New Roman"/>
              </w:rPr>
              <w:t>3</w:t>
            </w:r>
          </w:p>
        </w:tc>
      </w:tr>
      <w:tr w:rsidR="00B71BF2" w:rsidRPr="00B71BF2" w:rsidTr="00655434">
        <w:trPr>
          <w:trHeight w:val="695"/>
        </w:trPr>
        <w:tc>
          <w:tcPr>
            <w:tcW w:w="1049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3.1. История хозяйственного освоения территории Крыма. Общая характеристика хозяйства Республики Крым. Характеристика топливно-энергетической базы</w:t>
            </w:r>
          </w:p>
        </w:tc>
        <w:tc>
          <w:tcPr>
            <w:tcW w:w="1985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984" w:type="dxa"/>
          </w:tcPr>
          <w:p w:rsidR="00B71BF2" w:rsidRPr="00655434" w:rsidRDefault="00B71BF2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1843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1BF2" w:rsidRPr="00B71BF2" w:rsidTr="00655434">
        <w:trPr>
          <w:trHeight w:val="695"/>
        </w:trPr>
        <w:tc>
          <w:tcPr>
            <w:tcW w:w="1049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6" w:type="dxa"/>
          </w:tcPr>
          <w:p w:rsidR="00B71BF2" w:rsidRPr="00655434" w:rsidRDefault="00B71BF2" w:rsidP="00B71B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55434">
              <w:rPr>
                <w:rFonts w:ascii="Times New Roman" w:hAnsi="Times New Roman"/>
                <w:bCs/>
              </w:rPr>
              <w:t>3.2 Машиностроение Крыма. Химическая промышленность Крыма. Лёгкая и пищевая промышленность Крыма. Промышленность строительных материалов</w:t>
            </w:r>
          </w:p>
        </w:tc>
        <w:tc>
          <w:tcPr>
            <w:tcW w:w="1985" w:type="dxa"/>
          </w:tcPr>
          <w:p w:rsidR="00B71BF2" w:rsidRPr="00655434" w:rsidRDefault="00655434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1984" w:type="dxa"/>
          </w:tcPr>
          <w:p w:rsidR="00B71BF2" w:rsidRPr="00655434" w:rsidRDefault="00655434" w:rsidP="00B7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3,75</w:t>
            </w:r>
          </w:p>
        </w:tc>
        <w:tc>
          <w:tcPr>
            <w:tcW w:w="1843" w:type="dxa"/>
          </w:tcPr>
          <w:p w:rsidR="00B71BF2" w:rsidRPr="00655434" w:rsidRDefault="00B71BF2" w:rsidP="00B71B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5434" w:rsidRPr="00B71BF2" w:rsidTr="00655434">
        <w:trPr>
          <w:trHeight w:val="415"/>
        </w:trPr>
        <w:tc>
          <w:tcPr>
            <w:tcW w:w="1049" w:type="dxa"/>
          </w:tcPr>
          <w:p w:rsidR="00655434" w:rsidRPr="00655434" w:rsidRDefault="00655434" w:rsidP="0065543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6" w:type="dxa"/>
          </w:tcPr>
          <w:p w:rsidR="00655434" w:rsidRPr="00655434" w:rsidRDefault="00655434" w:rsidP="0065543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5434">
              <w:rPr>
                <w:rFonts w:ascii="Times New Roman" w:hAnsi="Times New Roman"/>
                <w:lang w:eastAsia="ru-RU"/>
              </w:rPr>
              <w:t>3.3 Сельское хозяйство Крыма. Транспорт. Социальная инфраструктура Крыма. Крупные НИИ и ВУЗы Крыма</w:t>
            </w:r>
          </w:p>
        </w:tc>
        <w:tc>
          <w:tcPr>
            <w:tcW w:w="1985" w:type="dxa"/>
          </w:tcPr>
          <w:p w:rsidR="00655434" w:rsidRPr="00655434" w:rsidRDefault="00655434" w:rsidP="0065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1,75</w:t>
            </w:r>
          </w:p>
        </w:tc>
        <w:tc>
          <w:tcPr>
            <w:tcW w:w="1984" w:type="dxa"/>
          </w:tcPr>
          <w:p w:rsidR="00655434" w:rsidRPr="00655434" w:rsidRDefault="00655434" w:rsidP="0065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434">
              <w:rPr>
                <w:rFonts w:ascii="Times New Roman" w:hAnsi="Times New Roman"/>
                <w:color w:val="000000"/>
              </w:rPr>
              <w:t>5,25</w:t>
            </w:r>
          </w:p>
        </w:tc>
        <w:tc>
          <w:tcPr>
            <w:tcW w:w="1843" w:type="dxa"/>
          </w:tcPr>
          <w:p w:rsidR="00655434" w:rsidRPr="00655434" w:rsidRDefault="00655434" w:rsidP="0065543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5434" w:rsidRPr="00B71BF2" w:rsidTr="00655434">
        <w:trPr>
          <w:trHeight w:val="695"/>
        </w:trPr>
        <w:tc>
          <w:tcPr>
            <w:tcW w:w="1049" w:type="dxa"/>
          </w:tcPr>
          <w:p w:rsidR="00655434" w:rsidRPr="00655434" w:rsidRDefault="00655434" w:rsidP="0065543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96" w:type="dxa"/>
          </w:tcPr>
          <w:p w:rsidR="00655434" w:rsidRPr="00655434" w:rsidRDefault="00655434" w:rsidP="0065543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5434">
              <w:rPr>
                <w:rFonts w:ascii="Times New Roman" w:hAnsi="Times New Roman"/>
                <w:b/>
                <w:lang w:eastAsia="ru-RU"/>
              </w:rPr>
              <w:t>РАЗДЕЛ IV. Экономико-географическая характеристика города Евпатории</w:t>
            </w:r>
          </w:p>
        </w:tc>
        <w:tc>
          <w:tcPr>
            <w:tcW w:w="1985" w:type="dxa"/>
          </w:tcPr>
          <w:p w:rsidR="00655434" w:rsidRPr="00655434" w:rsidRDefault="00655434" w:rsidP="006554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1,75</w:t>
            </w:r>
          </w:p>
        </w:tc>
        <w:tc>
          <w:tcPr>
            <w:tcW w:w="1984" w:type="dxa"/>
          </w:tcPr>
          <w:p w:rsidR="00655434" w:rsidRPr="00655434" w:rsidRDefault="00655434" w:rsidP="006554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5,25</w:t>
            </w:r>
          </w:p>
        </w:tc>
        <w:tc>
          <w:tcPr>
            <w:tcW w:w="1843" w:type="dxa"/>
          </w:tcPr>
          <w:p w:rsidR="00655434" w:rsidRPr="00655434" w:rsidRDefault="00655434" w:rsidP="0065543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5434" w:rsidRPr="00B71BF2" w:rsidTr="00655434">
        <w:trPr>
          <w:trHeight w:val="435"/>
        </w:trPr>
        <w:tc>
          <w:tcPr>
            <w:tcW w:w="1049" w:type="dxa"/>
          </w:tcPr>
          <w:p w:rsidR="00655434" w:rsidRPr="00655434" w:rsidRDefault="00655434" w:rsidP="0065543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6" w:type="dxa"/>
          </w:tcPr>
          <w:p w:rsidR="00655434" w:rsidRPr="00655434" w:rsidRDefault="00655434" w:rsidP="0065543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55434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655434" w:rsidRPr="00655434" w:rsidRDefault="00655434" w:rsidP="006554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8,5</w:t>
            </w:r>
          </w:p>
        </w:tc>
        <w:tc>
          <w:tcPr>
            <w:tcW w:w="1984" w:type="dxa"/>
          </w:tcPr>
          <w:p w:rsidR="00655434" w:rsidRPr="00655434" w:rsidRDefault="00655434" w:rsidP="006554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25,5</w:t>
            </w:r>
          </w:p>
        </w:tc>
        <w:tc>
          <w:tcPr>
            <w:tcW w:w="1843" w:type="dxa"/>
          </w:tcPr>
          <w:p w:rsidR="00655434" w:rsidRPr="00655434" w:rsidRDefault="00655434" w:rsidP="0065543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5434" w:rsidRPr="00B71BF2" w:rsidTr="00655434">
        <w:trPr>
          <w:trHeight w:val="368"/>
        </w:trPr>
        <w:tc>
          <w:tcPr>
            <w:tcW w:w="1049" w:type="dxa"/>
          </w:tcPr>
          <w:p w:rsidR="00655434" w:rsidRPr="00655434" w:rsidRDefault="00655434" w:rsidP="0065543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6" w:type="dxa"/>
          </w:tcPr>
          <w:p w:rsidR="00655434" w:rsidRPr="00655434" w:rsidRDefault="00655434" w:rsidP="0065543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55434">
              <w:rPr>
                <w:rFonts w:ascii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3969" w:type="dxa"/>
            <w:gridSpan w:val="2"/>
          </w:tcPr>
          <w:p w:rsidR="00655434" w:rsidRPr="00655434" w:rsidRDefault="00655434" w:rsidP="006554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434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843" w:type="dxa"/>
          </w:tcPr>
          <w:p w:rsidR="00655434" w:rsidRPr="00655434" w:rsidRDefault="00655434" w:rsidP="0065543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5434">
              <w:rPr>
                <w:rFonts w:ascii="Times New Roman" w:hAnsi="Times New Roman"/>
                <w:b/>
              </w:rPr>
              <w:t>8</w:t>
            </w:r>
          </w:p>
        </w:tc>
      </w:tr>
    </w:tbl>
    <w:p w:rsidR="001B1CFB" w:rsidRDefault="001B1CFB" w:rsidP="001B1CFB">
      <w:pPr>
        <w:pStyle w:val="ad"/>
        <w:spacing w:line="240" w:lineRule="atLeast"/>
        <w:rPr>
          <w:u w:val="single"/>
        </w:rPr>
      </w:pPr>
    </w:p>
    <w:p w:rsidR="00B71BF2" w:rsidRDefault="00B71BF2" w:rsidP="001B1CFB">
      <w:pPr>
        <w:pStyle w:val="ad"/>
        <w:spacing w:line="240" w:lineRule="atLeast"/>
        <w:rPr>
          <w:u w:val="single"/>
        </w:rPr>
      </w:pPr>
    </w:p>
    <w:p w:rsidR="00490655" w:rsidRDefault="00490655" w:rsidP="00490655">
      <w:pPr>
        <w:pStyle w:val="ad"/>
        <w:rPr>
          <w:u w:val="single"/>
        </w:rPr>
      </w:pPr>
      <w:r w:rsidRPr="00CB1639">
        <w:rPr>
          <w:u w:val="single"/>
        </w:rPr>
        <w:lastRenderedPageBreak/>
        <w:t>Календарно – т</w:t>
      </w:r>
      <w:r>
        <w:rPr>
          <w:u w:val="single"/>
        </w:rPr>
        <w:t>ематическое планирование.</w:t>
      </w:r>
    </w:p>
    <w:p w:rsidR="00490655" w:rsidRPr="00CB1639" w:rsidRDefault="00490655" w:rsidP="00490655">
      <w:pPr>
        <w:pStyle w:val="ad"/>
        <w:rPr>
          <w:u w:val="single"/>
        </w:rPr>
      </w:pPr>
    </w:p>
    <w:tbl>
      <w:tblPr>
        <w:tblW w:w="114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8"/>
        <w:gridCol w:w="850"/>
        <w:gridCol w:w="802"/>
        <w:gridCol w:w="49"/>
        <w:gridCol w:w="4345"/>
        <w:gridCol w:w="49"/>
        <w:gridCol w:w="2126"/>
        <w:gridCol w:w="1985"/>
      </w:tblGrid>
      <w:tr w:rsidR="00490655" w:rsidRPr="00566376" w:rsidTr="00932B21">
        <w:trPr>
          <w:trHeight w:val="276"/>
        </w:trPr>
        <w:tc>
          <w:tcPr>
            <w:tcW w:w="709" w:type="dxa"/>
          </w:tcPr>
          <w:p w:rsidR="00490655" w:rsidRPr="00490655" w:rsidRDefault="00490655" w:rsidP="00D3438C">
            <w:pPr>
              <w:pStyle w:val="ad"/>
              <w:ind w:left="-113" w:right="-170"/>
            </w:pPr>
            <w:r w:rsidRPr="00490655">
              <w:t>№</w:t>
            </w:r>
          </w:p>
          <w:p w:rsidR="00490655" w:rsidRPr="00490655" w:rsidRDefault="00490655" w:rsidP="00490655">
            <w:pPr>
              <w:pStyle w:val="ad"/>
              <w:ind w:left="-113" w:right="-170"/>
            </w:pPr>
            <w:r w:rsidRPr="00490655">
              <w:t>п</w:t>
            </w:r>
            <w:r w:rsidRPr="00490655">
              <w:rPr>
                <w:lang w:val="en-US"/>
              </w:rPr>
              <w:t>/</w:t>
            </w:r>
            <w:r w:rsidRPr="00490655">
              <w:t>п</w:t>
            </w:r>
          </w:p>
        </w:tc>
        <w:tc>
          <w:tcPr>
            <w:tcW w:w="2269" w:type="dxa"/>
            <w:gridSpan w:val="4"/>
          </w:tcPr>
          <w:p w:rsidR="00490655" w:rsidRPr="00490655" w:rsidRDefault="00490655" w:rsidP="00D3438C">
            <w:pPr>
              <w:pStyle w:val="ad"/>
            </w:pPr>
            <w:r w:rsidRPr="00490655">
              <w:t>Дата</w:t>
            </w:r>
          </w:p>
        </w:tc>
        <w:tc>
          <w:tcPr>
            <w:tcW w:w="4394" w:type="dxa"/>
            <w:gridSpan w:val="2"/>
            <w:vMerge w:val="restart"/>
          </w:tcPr>
          <w:p w:rsidR="00490655" w:rsidRPr="001D6D2F" w:rsidRDefault="00490655" w:rsidP="00D3438C">
            <w:pPr>
              <w:pStyle w:val="ad"/>
            </w:pPr>
            <w:r w:rsidRPr="001D6D2F">
              <w:t>Тема урока</w:t>
            </w:r>
          </w:p>
        </w:tc>
        <w:tc>
          <w:tcPr>
            <w:tcW w:w="2126" w:type="dxa"/>
            <w:vMerge w:val="restart"/>
          </w:tcPr>
          <w:p w:rsidR="00490655" w:rsidRDefault="00490655" w:rsidP="00490655">
            <w:pPr>
              <w:pStyle w:val="ad"/>
              <w:ind w:left="-113" w:right="-227"/>
            </w:pPr>
            <w:r>
              <w:t xml:space="preserve">Практическая </w:t>
            </w:r>
          </w:p>
          <w:p w:rsidR="00490655" w:rsidRPr="00490655" w:rsidRDefault="00490655" w:rsidP="00490655">
            <w:pPr>
              <w:pStyle w:val="ad"/>
              <w:ind w:left="-113" w:right="-227"/>
            </w:pPr>
            <w:r>
              <w:t>часть</w:t>
            </w:r>
          </w:p>
        </w:tc>
        <w:tc>
          <w:tcPr>
            <w:tcW w:w="1985" w:type="dxa"/>
            <w:vMerge w:val="restart"/>
          </w:tcPr>
          <w:p w:rsidR="00490655" w:rsidRPr="00490655" w:rsidRDefault="00490655" w:rsidP="00490655">
            <w:pPr>
              <w:pStyle w:val="ad"/>
              <w:ind w:left="-113" w:right="-227"/>
            </w:pPr>
            <w:r w:rsidRPr="00490655">
              <w:t>Самостоятельное изучение</w:t>
            </w:r>
          </w:p>
        </w:tc>
      </w:tr>
      <w:tr w:rsidR="00490655" w:rsidRPr="00566376" w:rsidTr="00932B21">
        <w:trPr>
          <w:trHeight w:val="276"/>
        </w:trPr>
        <w:tc>
          <w:tcPr>
            <w:tcW w:w="709" w:type="dxa"/>
          </w:tcPr>
          <w:p w:rsidR="00490655" w:rsidRPr="00490655" w:rsidRDefault="00490655" w:rsidP="00490655">
            <w:pPr>
              <w:pStyle w:val="ad"/>
              <w:ind w:right="-57"/>
              <w:rPr>
                <w:sz w:val="20"/>
                <w:szCs w:val="20"/>
              </w:rPr>
            </w:pPr>
            <w:r w:rsidRPr="00490655">
              <w:rPr>
                <w:sz w:val="20"/>
                <w:szCs w:val="20"/>
              </w:rPr>
              <w:t>план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90655" w:rsidRPr="00490655" w:rsidRDefault="00490655" w:rsidP="00490655">
            <w:pPr>
              <w:pStyle w:val="ad"/>
              <w:ind w:left="-57" w:right="-57"/>
              <w:jc w:val="left"/>
              <w:rPr>
                <w:sz w:val="20"/>
                <w:szCs w:val="20"/>
              </w:rPr>
            </w:pPr>
            <w:r w:rsidRPr="0049065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0655" w:rsidRPr="00490655" w:rsidRDefault="00490655" w:rsidP="00490655">
            <w:pPr>
              <w:pStyle w:val="ad"/>
              <w:ind w:right="-57"/>
              <w:rPr>
                <w:sz w:val="20"/>
                <w:szCs w:val="20"/>
              </w:rPr>
            </w:pPr>
            <w:r w:rsidRPr="00490655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90655" w:rsidRPr="00490655" w:rsidRDefault="00490655" w:rsidP="00490655">
            <w:pPr>
              <w:pStyle w:val="ad"/>
              <w:ind w:left="-57" w:right="-57"/>
              <w:jc w:val="left"/>
              <w:rPr>
                <w:sz w:val="20"/>
                <w:szCs w:val="20"/>
              </w:rPr>
            </w:pPr>
            <w:r w:rsidRPr="00490655">
              <w:rPr>
                <w:sz w:val="20"/>
                <w:szCs w:val="20"/>
              </w:rPr>
              <w:t>факт</w:t>
            </w:r>
          </w:p>
        </w:tc>
        <w:tc>
          <w:tcPr>
            <w:tcW w:w="4394" w:type="dxa"/>
            <w:gridSpan w:val="2"/>
            <w:vMerge/>
          </w:tcPr>
          <w:p w:rsidR="00490655" w:rsidRPr="001D6D2F" w:rsidRDefault="00490655" w:rsidP="00490655">
            <w:pPr>
              <w:pStyle w:val="ad"/>
              <w:jc w:val="left"/>
            </w:pPr>
          </w:p>
        </w:tc>
        <w:tc>
          <w:tcPr>
            <w:tcW w:w="2126" w:type="dxa"/>
            <w:vMerge/>
          </w:tcPr>
          <w:p w:rsidR="00490655" w:rsidRPr="001D6D2F" w:rsidRDefault="00490655" w:rsidP="00490655">
            <w:pPr>
              <w:pStyle w:val="ad"/>
              <w:jc w:val="left"/>
            </w:pPr>
          </w:p>
        </w:tc>
        <w:tc>
          <w:tcPr>
            <w:tcW w:w="1985" w:type="dxa"/>
            <w:vMerge/>
          </w:tcPr>
          <w:p w:rsidR="00490655" w:rsidRPr="001D6D2F" w:rsidRDefault="00490655" w:rsidP="00490655">
            <w:pPr>
              <w:pStyle w:val="ad"/>
              <w:jc w:val="left"/>
            </w:pPr>
          </w:p>
        </w:tc>
      </w:tr>
      <w:tr w:rsidR="00490655" w:rsidRPr="00566376" w:rsidTr="00932B21">
        <w:trPr>
          <w:trHeight w:val="55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90655" w:rsidRPr="00577EC8" w:rsidRDefault="00490655" w:rsidP="00D3438C">
            <w:pPr>
              <w:pStyle w:val="ad"/>
              <w:rPr>
                <w:b w:val="0"/>
              </w:rPr>
            </w:pPr>
          </w:p>
          <w:p w:rsidR="00490655" w:rsidRPr="00577EC8" w:rsidRDefault="00490655" w:rsidP="00D3438C">
            <w:pPr>
              <w:pStyle w:val="ad"/>
              <w:jc w:val="left"/>
              <w:rPr>
                <w:b w:val="0"/>
              </w:rPr>
            </w:pPr>
            <w:r w:rsidRPr="001D6D2F">
              <w:rPr>
                <w:b w:val="0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490655" w:rsidRDefault="00490655" w:rsidP="00D343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0655" w:rsidRPr="001D6D2F" w:rsidRDefault="00490655" w:rsidP="00D3438C">
            <w:pPr>
              <w:pStyle w:val="ad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5" w:rsidRDefault="00490655" w:rsidP="00D3438C">
            <w:pPr>
              <w:pStyle w:val="ad"/>
            </w:pPr>
          </w:p>
          <w:p w:rsidR="00490655" w:rsidRPr="00947E0A" w:rsidRDefault="00D3438C" w:rsidP="00D3438C">
            <w:pPr>
              <w:pStyle w:val="ad"/>
              <w:rPr>
                <w:b w:val="0"/>
              </w:rPr>
            </w:pPr>
            <w:r w:rsidRPr="00947E0A">
              <w:rPr>
                <w:b w:val="0"/>
              </w:rPr>
              <w:t>04.09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5" w:rsidRDefault="00490655" w:rsidP="00D3438C">
            <w:pPr>
              <w:pStyle w:val="ad"/>
            </w:pPr>
          </w:p>
          <w:p w:rsidR="00490655" w:rsidRPr="001D6D2F" w:rsidRDefault="00490655" w:rsidP="00D3438C">
            <w:pPr>
              <w:pStyle w:val="ad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5" w:rsidRPr="001D6D2F" w:rsidRDefault="00490655" w:rsidP="00D3438C">
            <w:pPr>
              <w:pStyle w:val="ad"/>
              <w:jc w:val="left"/>
            </w:pPr>
            <w:r>
              <w:t xml:space="preserve">Повторение курса 8 класса: </w:t>
            </w:r>
            <w:r w:rsidRPr="00577EC8">
              <w:rPr>
                <w:b w:val="0"/>
              </w:rPr>
              <w:t>Природные условия и ресурсы Крымского полуострова</w:t>
            </w:r>
            <w:r>
              <w:rPr>
                <w:b w:val="0"/>
              </w:rPr>
              <w:t xml:space="preserve"> </w:t>
            </w:r>
            <w:r w:rsidRPr="00E12F41">
              <w:t>(1 ч)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90655" w:rsidRDefault="00490655" w:rsidP="00D343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0655" w:rsidRPr="001D6D2F" w:rsidRDefault="00490655" w:rsidP="00D3438C">
            <w:pPr>
              <w:pStyle w:val="ad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90655" w:rsidRPr="00D3438C" w:rsidRDefault="00D3438C" w:rsidP="00D34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43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Природные условия Крымского полуострова</w:t>
            </w:r>
          </w:p>
        </w:tc>
      </w:tr>
      <w:tr w:rsidR="00490655" w:rsidRPr="00566376" w:rsidTr="00932B21">
        <w:trPr>
          <w:trHeight w:val="546"/>
        </w:trPr>
        <w:tc>
          <w:tcPr>
            <w:tcW w:w="9498" w:type="dxa"/>
            <w:gridSpan w:val="8"/>
            <w:tcBorders>
              <w:top w:val="single" w:sz="4" w:space="0" w:color="auto"/>
            </w:tcBorders>
          </w:tcPr>
          <w:p w:rsidR="00490655" w:rsidRDefault="00490655" w:rsidP="00D3438C">
            <w:pPr>
              <w:pStyle w:val="ad"/>
            </w:pPr>
          </w:p>
          <w:p w:rsidR="00490655" w:rsidRDefault="00D3438C" w:rsidP="00D3438C">
            <w:pPr>
              <w:pStyle w:val="ad"/>
            </w:pPr>
            <w:r>
              <w:t xml:space="preserve">Введение </w:t>
            </w:r>
            <w:r w:rsidR="00971EA7">
              <w:t>(0,75 ч.+2,25</w:t>
            </w:r>
            <w:r w:rsidR="00490655">
              <w:t xml:space="preserve"> ч</w:t>
            </w:r>
            <w:r w:rsidR="00971EA7">
              <w:t>.</w:t>
            </w:r>
            <w:r w:rsidR="00490655"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0655" w:rsidRDefault="00490655" w:rsidP="00D3438C">
            <w:pPr>
              <w:pStyle w:val="ad"/>
            </w:pPr>
          </w:p>
        </w:tc>
      </w:tr>
      <w:tr w:rsidR="00490655" w:rsidRPr="00D3438C" w:rsidTr="00932B21">
        <w:trPr>
          <w:trHeight w:val="1449"/>
        </w:trPr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D3438C" w:rsidP="00947E0A">
            <w:pPr>
              <w:pStyle w:val="ad"/>
              <w:ind w:left="-113" w:right="-170"/>
              <w:rPr>
                <w:b w:val="0"/>
              </w:rPr>
            </w:pPr>
            <w:r>
              <w:rPr>
                <w:b w:val="0"/>
              </w:rPr>
              <w:t>11.09</w:t>
            </w:r>
          </w:p>
        </w:tc>
        <w:tc>
          <w:tcPr>
            <w:tcW w:w="851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D3438C" w:rsidRDefault="00490655" w:rsidP="00D3438C">
            <w:pPr>
              <w:pStyle w:val="ad"/>
              <w:jc w:val="left"/>
              <w:rPr>
                <w:b w:val="0"/>
              </w:rPr>
            </w:pPr>
            <w:r w:rsidRPr="00B00270">
              <w:rPr>
                <w:b w:val="0"/>
              </w:rPr>
              <w:t>Республика Крым – субъект административно-территориального устройства Российской Федерации.</w:t>
            </w:r>
            <w:r>
              <w:rPr>
                <w:b w:val="0"/>
              </w:rPr>
              <w:t xml:space="preserve"> </w:t>
            </w:r>
          </w:p>
          <w:p w:rsidR="00490655" w:rsidRPr="00B00270" w:rsidRDefault="00490655" w:rsidP="00D3438C">
            <w:pPr>
              <w:pStyle w:val="ad"/>
              <w:jc w:val="left"/>
              <w:rPr>
                <w:b w:val="0"/>
              </w:rPr>
            </w:pPr>
            <w:r w:rsidRPr="00126DCE">
              <w:t>Общие сведения</w:t>
            </w:r>
            <w:r>
              <w:t>.</w:t>
            </w:r>
          </w:p>
        </w:tc>
        <w:tc>
          <w:tcPr>
            <w:tcW w:w="2126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D3438C" w:rsidRDefault="00D3438C" w:rsidP="00D34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Административно-</w:t>
            </w:r>
            <w:r w:rsidRPr="00D3438C">
              <w:rPr>
                <w:rFonts w:ascii="Times New Roman" w:hAnsi="Times New Roman"/>
              </w:rPr>
              <w:t>территориальное деление Республики Крым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170"/>
              <w:rPr>
                <w:b w:val="0"/>
              </w:rPr>
            </w:pPr>
            <w:r>
              <w:rPr>
                <w:b w:val="0"/>
              </w:rPr>
              <w:t>18.09</w:t>
            </w:r>
          </w:p>
        </w:tc>
        <w:tc>
          <w:tcPr>
            <w:tcW w:w="851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D3438C" w:rsidRDefault="00490655" w:rsidP="00D3438C">
            <w:pPr>
              <w:pStyle w:val="ad"/>
              <w:jc w:val="left"/>
            </w:pPr>
            <w:r w:rsidRPr="00B00270">
              <w:rPr>
                <w:b w:val="0"/>
              </w:rPr>
              <w:t>Понятия «Экономико-географическое положение» и «Политико-географическое положение» - как категории, изменяющиеся во времени.</w:t>
            </w:r>
            <w:r>
              <w:t xml:space="preserve"> </w:t>
            </w:r>
          </w:p>
          <w:p w:rsidR="00490655" w:rsidRPr="00B00270" w:rsidRDefault="00490655" w:rsidP="00D3438C">
            <w:pPr>
              <w:pStyle w:val="ad"/>
              <w:jc w:val="left"/>
              <w:rPr>
                <w:b w:val="0"/>
              </w:rPr>
            </w:pPr>
            <w:r w:rsidRPr="003F01FF">
              <w:rPr>
                <w:b w:val="0"/>
              </w:rPr>
              <w:t>П/Р №1</w:t>
            </w:r>
            <w:r w:rsidRPr="003F01FF">
              <w:rPr>
                <w:b w:val="0"/>
                <w:iCs/>
                <w:color w:val="000000"/>
                <w:lang w:eastAsia="ar-SA"/>
              </w:rPr>
              <w:t xml:space="preserve"> Нанесение на контурную карту субъектов административно-территориального устройства Республики Крым.</w:t>
            </w:r>
          </w:p>
        </w:tc>
        <w:tc>
          <w:tcPr>
            <w:tcW w:w="2126" w:type="dxa"/>
          </w:tcPr>
          <w:p w:rsidR="00490655" w:rsidRPr="00D3438C" w:rsidRDefault="00490655" w:rsidP="00D3438C">
            <w:pPr>
              <w:pStyle w:val="ad"/>
              <w:jc w:val="left"/>
            </w:pPr>
            <w:r w:rsidRPr="00D3438C">
              <w:t xml:space="preserve">П/р № 1 </w:t>
            </w:r>
          </w:p>
          <w:p w:rsidR="00D3438C" w:rsidRPr="001D6D2F" w:rsidRDefault="00D3438C" w:rsidP="00D3438C">
            <w:pPr>
              <w:pStyle w:val="ad"/>
              <w:jc w:val="left"/>
            </w:pPr>
            <w:r w:rsidRPr="003F01FF">
              <w:rPr>
                <w:b w:val="0"/>
                <w:iCs/>
                <w:color w:val="000000"/>
                <w:lang w:eastAsia="ar-SA"/>
              </w:rPr>
              <w:t>Нанесение на контурную карту субъектов административно-территориального устройства Республики Крым.</w:t>
            </w:r>
          </w:p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1D6D2F" w:rsidRDefault="00D3438C" w:rsidP="00D3438C">
            <w:pPr>
              <w:pStyle w:val="ad"/>
              <w:jc w:val="left"/>
              <w:rPr>
                <w:b w:val="0"/>
              </w:rPr>
            </w:pPr>
            <w:r w:rsidRPr="00D3438C">
              <w:t>П/Р №1</w:t>
            </w:r>
            <w:r w:rsidRPr="003F01FF">
              <w:rPr>
                <w:b w:val="0"/>
                <w:iCs/>
                <w:color w:val="000000"/>
                <w:lang w:eastAsia="ar-SA"/>
              </w:rPr>
              <w:t xml:space="preserve"> Нанесение на контурную карту субъектов административно-территориального устройства Республики Крым.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170"/>
              <w:rPr>
                <w:b w:val="0"/>
              </w:rPr>
            </w:pPr>
            <w:r>
              <w:rPr>
                <w:b w:val="0"/>
              </w:rPr>
              <w:t>25.09</w:t>
            </w:r>
          </w:p>
        </w:tc>
        <w:tc>
          <w:tcPr>
            <w:tcW w:w="851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AB0A7E" w:rsidRDefault="00490655" w:rsidP="00D3438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26DCE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и своеобразие ЭГП и ПГП Крыма.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5A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П/Р №2</w:t>
            </w:r>
            <w:r w:rsidRPr="00AB0A7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AB0A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Анализ картографического материала, определение положительных и отрицательных черт ЭГП и ПГП Крыма.</w:t>
            </w:r>
          </w:p>
          <w:p w:rsidR="00490655" w:rsidRPr="00AB0A7E" w:rsidRDefault="00490655" w:rsidP="00D3438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490655" w:rsidRPr="00126DCE" w:rsidRDefault="00490655" w:rsidP="00D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490655" w:rsidRPr="00D3438C" w:rsidRDefault="00490655" w:rsidP="00D3438C">
            <w:pPr>
              <w:pStyle w:val="ad"/>
              <w:jc w:val="left"/>
            </w:pPr>
            <w:r w:rsidRPr="00D3438C">
              <w:t>П/р № 2</w:t>
            </w:r>
          </w:p>
          <w:p w:rsidR="00D3438C" w:rsidRPr="00AB0A7E" w:rsidRDefault="00D3438C" w:rsidP="00D3438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B0A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Анализ картографического материала, определение положительных и отрицательных черт ЭГП и ПГП Крыма.</w:t>
            </w:r>
          </w:p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32B21" w:rsidRPr="00D3438C" w:rsidRDefault="00932B21" w:rsidP="00932B21">
            <w:pPr>
              <w:pStyle w:val="ad"/>
              <w:jc w:val="left"/>
            </w:pPr>
            <w:r w:rsidRPr="00D3438C">
              <w:t>/р № 2</w:t>
            </w:r>
          </w:p>
          <w:p w:rsidR="00490655" w:rsidRPr="00932B21" w:rsidRDefault="00932B21" w:rsidP="00932B2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B0A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Анализ картографического материала, определение положительных и отрицательных черт ЭГП и ПГП Крыма.</w:t>
            </w:r>
          </w:p>
        </w:tc>
      </w:tr>
      <w:tr w:rsidR="00490655" w:rsidRPr="00566376" w:rsidTr="00932B21">
        <w:tc>
          <w:tcPr>
            <w:tcW w:w="9498" w:type="dxa"/>
            <w:gridSpan w:val="8"/>
          </w:tcPr>
          <w:p w:rsidR="00490655" w:rsidRPr="001243E2" w:rsidRDefault="00490655" w:rsidP="00971EA7">
            <w:pPr>
              <w:pStyle w:val="ad"/>
            </w:pPr>
            <w:r w:rsidRPr="001243E2">
              <w:rPr>
                <w:bCs w:val="0"/>
              </w:rPr>
              <w:t xml:space="preserve">РАЗДЕЛ </w:t>
            </w:r>
            <w:r w:rsidRPr="001243E2">
              <w:rPr>
                <w:bCs w:val="0"/>
                <w:lang w:val="en-US"/>
              </w:rPr>
              <w:t>I</w:t>
            </w:r>
            <w:r w:rsidRPr="001243E2">
              <w:rPr>
                <w:bCs w:val="0"/>
              </w:rPr>
              <w:t>. Природно-ресурсный потенциал</w:t>
            </w:r>
            <w:r w:rsidR="00971EA7">
              <w:rPr>
                <w:bCs w:val="0"/>
              </w:rPr>
              <w:t xml:space="preserve"> (1ч+3ч.</w:t>
            </w:r>
            <w:r>
              <w:rPr>
                <w:bCs w:val="0"/>
              </w:rPr>
              <w:t>)</w:t>
            </w:r>
          </w:p>
        </w:tc>
        <w:tc>
          <w:tcPr>
            <w:tcW w:w="1985" w:type="dxa"/>
          </w:tcPr>
          <w:p w:rsidR="00490655" w:rsidRPr="001243E2" w:rsidRDefault="00490655" w:rsidP="00D3438C">
            <w:pPr>
              <w:pStyle w:val="ad"/>
              <w:rPr>
                <w:bCs w:val="0"/>
              </w:rPr>
            </w:pP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170"/>
              <w:rPr>
                <w:b w:val="0"/>
              </w:rPr>
            </w:pPr>
            <w:r>
              <w:rPr>
                <w:b w:val="0"/>
              </w:rPr>
              <w:t>02.10</w:t>
            </w:r>
          </w:p>
        </w:tc>
        <w:tc>
          <w:tcPr>
            <w:tcW w:w="851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Default="00490655" w:rsidP="00D343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ресурсы Крыма. Основные месторождения и районы добычи.</w:t>
            </w:r>
            <w:r w:rsidR="0093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П/Р№3</w:t>
            </w:r>
            <w:r w:rsidRPr="00AB0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Нанесение на контурную карту основных месторождений минерального сырья Крымского полуострова.</w:t>
            </w:r>
          </w:p>
          <w:p w:rsidR="00490655" w:rsidRPr="00566376" w:rsidRDefault="00490655" w:rsidP="00D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2B21" w:rsidRDefault="00932B21" w:rsidP="00932B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П/Р№3</w:t>
            </w:r>
            <w:r w:rsidRPr="00AB0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Нанесение на контурную карту основных месторождений минерального сырья Крымского полуострова.</w:t>
            </w:r>
          </w:p>
          <w:p w:rsidR="00490655" w:rsidRPr="001D6D2F" w:rsidRDefault="00490655" w:rsidP="00D3438C">
            <w:pPr>
              <w:pStyle w:val="ad"/>
              <w:jc w:val="left"/>
            </w:pPr>
          </w:p>
        </w:tc>
        <w:tc>
          <w:tcPr>
            <w:tcW w:w="1985" w:type="dxa"/>
          </w:tcPr>
          <w:p w:rsidR="00490655" w:rsidRPr="00932B21" w:rsidRDefault="00932B21" w:rsidP="00932B2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П/Р№3</w:t>
            </w:r>
            <w:r w:rsidRPr="00AB0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Нанесение на контурную карту основных месторождений минерального сырья Крымского полуострова.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170"/>
              <w:rPr>
                <w:b w:val="0"/>
              </w:rPr>
            </w:pPr>
            <w:r>
              <w:rPr>
                <w:b w:val="0"/>
              </w:rPr>
              <w:t>09.10</w:t>
            </w:r>
          </w:p>
        </w:tc>
        <w:tc>
          <w:tcPr>
            <w:tcW w:w="851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566376" w:rsidRDefault="00490655" w:rsidP="00D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емельные и водные ресурсы. Рациональное использование</w:t>
            </w:r>
          </w:p>
        </w:tc>
        <w:tc>
          <w:tcPr>
            <w:tcW w:w="2126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932B21" w:rsidRDefault="00932B21" w:rsidP="00D3438C">
            <w:pPr>
              <w:pStyle w:val="ad"/>
              <w:jc w:val="left"/>
              <w:rPr>
                <w:b w:val="0"/>
              </w:rPr>
            </w:pPr>
            <w:r w:rsidRPr="00932B21">
              <w:rPr>
                <w:b w:val="0"/>
              </w:rPr>
              <w:t>Рациональное использование</w:t>
            </w:r>
            <w:r>
              <w:rPr>
                <w:b w:val="0"/>
              </w:rPr>
              <w:t xml:space="preserve"> земельных и водных ресурсов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170"/>
              <w:rPr>
                <w:b w:val="0"/>
              </w:rPr>
            </w:pPr>
            <w:r>
              <w:rPr>
                <w:b w:val="0"/>
              </w:rPr>
              <w:t>16.10</w:t>
            </w:r>
          </w:p>
        </w:tc>
        <w:tc>
          <w:tcPr>
            <w:tcW w:w="851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1243E2" w:rsidRDefault="00490655" w:rsidP="00D3438C">
            <w:pPr>
              <w:pStyle w:val="ad"/>
              <w:jc w:val="left"/>
              <w:rPr>
                <w:b w:val="0"/>
              </w:rPr>
            </w:pPr>
            <w:r w:rsidRPr="001243E2">
              <w:rPr>
                <w:b w:val="0"/>
                <w:color w:val="000000"/>
              </w:rPr>
              <w:t>Рекреационные ресурсы Крыма.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1D6D2F" w:rsidRDefault="00932B21" w:rsidP="00D3438C">
            <w:pPr>
              <w:pStyle w:val="ad"/>
              <w:jc w:val="left"/>
              <w:rPr>
                <w:b w:val="0"/>
              </w:rPr>
            </w:pPr>
            <w:r w:rsidRPr="001243E2">
              <w:rPr>
                <w:b w:val="0"/>
                <w:color w:val="000000"/>
              </w:rPr>
              <w:t>Рекреационные ресурсы Крыма.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170"/>
              <w:rPr>
                <w:b w:val="0"/>
              </w:rPr>
            </w:pPr>
            <w:r>
              <w:rPr>
                <w:b w:val="0"/>
              </w:rPr>
              <w:t>23.10</w:t>
            </w:r>
          </w:p>
        </w:tc>
        <w:tc>
          <w:tcPr>
            <w:tcW w:w="851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  <w:r w:rsidRPr="001243E2">
              <w:rPr>
                <w:b w:val="0"/>
                <w:color w:val="000000"/>
              </w:rPr>
              <w:t>Возможности хозяйственного использования ресурсов Крыма</w:t>
            </w:r>
          </w:p>
        </w:tc>
        <w:tc>
          <w:tcPr>
            <w:tcW w:w="2126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1D6D2F" w:rsidRDefault="00932B21" w:rsidP="00D3438C">
            <w:pPr>
              <w:pStyle w:val="ad"/>
              <w:jc w:val="left"/>
              <w:rPr>
                <w:b w:val="0"/>
              </w:rPr>
            </w:pPr>
            <w:r w:rsidRPr="001243E2">
              <w:rPr>
                <w:b w:val="0"/>
                <w:color w:val="000000"/>
              </w:rPr>
              <w:t xml:space="preserve">Возможности хозяйственного </w:t>
            </w:r>
            <w:r w:rsidRPr="001243E2">
              <w:rPr>
                <w:b w:val="0"/>
                <w:color w:val="000000"/>
              </w:rPr>
              <w:lastRenderedPageBreak/>
              <w:t>использования ресурсов Крыма</w:t>
            </w:r>
          </w:p>
        </w:tc>
      </w:tr>
      <w:tr w:rsidR="00490655" w:rsidRPr="00566376" w:rsidTr="00932B21">
        <w:tc>
          <w:tcPr>
            <w:tcW w:w="9498" w:type="dxa"/>
            <w:gridSpan w:val="8"/>
          </w:tcPr>
          <w:p w:rsidR="00490655" w:rsidRPr="00796239" w:rsidRDefault="00490655" w:rsidP="00D3438C">
            <w:pPr>
              <w:pStyle w:val="ad"/>
              <w:jc w:val="left"/>
            </w:pPr>
            <w:r w:rsidRPr="00796239">
              <w:lastRenderedPageBreak/>
              <w:t xml:space="preserve">                                         </w:t>
            </w:r>
            <w:r w:rsidRPr="00796239">
              <w:rPr>
                <w:bCs w:val="0"/>
              </w:rPr>
              <w:t xml:space="preserve">РАЗДЕЛ </w:t>
            </w:r>
            <w:r w:rsidRPr="00796239">
              <w:rPr>
                <w:bCs w:val="0"/>
                <w:lang w:val="en-US"/>
              </w:rPr>
              <w:t>II</w:t>
            </w:r>
            <w:r w:rsidRPr="00796239">
              <w:rPr>
                <w:bCs w:val="0"/>
              </w:rPr>
              <w:t>. Население и города Крыма</w:t>
            </w:r>
            <w:r w:rsidR="00971EA7">
              <w:rPr>
                <w:bCs w:val="0"/>
              </w:rPr>
              <w:t xml:space="preserve"> (1,25ч. +3,75 ч.</w:t>
            </w:r>
            <w:r>
              <w:rPr>
                <w:bCs w:val="0"/>
              </w:rPr>
              <w:t>)</w:t>
            </w:r>
          </w:p>
        </w:tc>
        <w:tc>
          <w:tcPr>
            <w:tcW w:w="1985" w:type="dxa"/>
          </w:tcPr>
          <w:p w:rsidR="00490655" w:rsidRPr="00796239" w:rsidRDefault="00490655" w:rsidP="00D3438C">
            <w:pPr>
              <w:pStyle w:val="ad"/>
              <w:jc w:val="left"/>
            </w:pP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170"/>
              <w:rPr>
                <w:b w:val="0"/>
              </w:rPr>
            </w:pPr>
            <w:r>
              <w:rPr>
                <w:b w:val="0"/>
              </w:rPr>
              <w:t>30.10</w:t>
            </w:r>
          </w:p>
        </w:tc>
        <w:tc>
          <w:tcPr>
            <w:tcW w:w="802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796239" w:rsidRDefault="00490655" w:rsidP="00D3438C">
            <w:pPr>
              <w:pStyle w:val="ad"/>
              <w:jc w:val="left"/>
              <w:rPr>
                <w:b w:val="0"/>
              </w:rPr>
            </w:pPr>
            <w:r w:rsidRPr="00796239">
              <w:rPr>
                <w:b w:val="0"/>
                <w:color w:val="000000"/>
              </w:rPr>
              <w:t>Динамика численности населения Крыма, демографические показатели.</w:t>
            </w:r>
          </w:p>
        </w:tc>
        <w:tc>
          <w:tcPr>
            <w:tcW w:w="2175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1D6D2F" w:rsidRDefault="00932B21" w:rsidP="00D3438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демографические показатели Крыма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227"/>
              <w:rPr>
                <w:b w:val="0"/>
              </w:rPr>
            </w:pPr>
            <w:r>
              <w:rPr>
                <w:b w:val="0"/>
              </w:rPr>
              <w:t>13.11</w:t>
            </w:r>
          </w:p>
        </w:tc>
        <w:tc>
          <w:tcPr>
            <w:tcW w:w="802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AB0A7E" w:rsidRDefault="00490655" w:rsidP="00D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23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национального и конфессионального состава.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П/Р№4. 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со статистическим материалом. Построение и анализ секторной диаграммы национального состава населения Крыма.</w:t>
            </w:r>
          </w:p>
          <w:p w:rsidR="00490655" w:rsidRPr="00796239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2175" w:type="dxa"/>
            <w:gridSpan w:val="2"/>
          </w:tcPr>
          <w:p w:rsidR="00490655" w:rsidRPr="00932B21" w:rsidRDefault="00932B21" w:rsidP="00932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П/Р№4. 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со статистическим материалом. Построение и анализ секторной диаграммы национального состава населения Крыма.</w:t>
            </w:r>
          </w:p>
        </w:tc>
        <w:tc>
          <w:tcPr>
            <w:tcW w:w="1985" w:type="dxa"/>
          </w:tcPr>
          <w:p w:rsidR="00490655" w:rsidRPr="00932B21" w:rsidRDefault="00932B21" w:rsidP="00D3438C">
            <w:pPr>
              <w:pStyle w:val="ad"/>
              <w:jc w:val="left"/>
              <w:rPr>
                <w:b w:val="0"/>
              </w:rPr>
            </w:pPr>
            <w:r w:rsidRPr="00932B21">
              <w:rPr>
                <w:b w:val="0"/>
                <w:iCs/>
              </w:rPr>
              <w:t>П/Р№4. Работа со статистическим материалом. Построение и анализ секторной диаграммы национального состава населения Крыма.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227"/>
              <w:rPr>
                <w:b w:val="0"/>
              </w:rPr>
            </w:pPr>
            <w:r>
              <w:rPr>
                <w:b w:val="0"/>
              </w:rPr>
              <w:t>20.11</w:t>
            </w:r>
          </w:p>
        </w:tc>
        <w:tc>
          <w:tcPr>
            <w:tcW w:w="802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566376" w:rsidRDefault="00490655" w:rsidP="00D3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Половозрастная структура. Трудовые ресурсы</w:t>
            </w:r>
          </w:p>
        </w:tc>
        <w:tc>
          <w:tcPr>
            <w:tcW w:w="2175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932B21" w:rsidRDefault="00932B21" w:rsidP="00D3438C">
            <w:pPr>
              <w:pStyle w:val="ad"/>
              <w:jc w:val="left"/>
              <w:rPr>
                <w:b w:val="0"/>
              </w:rPr>
            </w:pPr>
            <w:r w:rsidRPr="00932B21">
              <w:rPr>
                <w:b w:val="0"/>
                <w:color w:val="000000"/>
              </w:rPr>
              <w:t>Трудовые ресурсы Крыма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right="-227"/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227"/>
              <w:rPr>
                <w:b w:val="0"/>
              </w:rPr>
            </w:pPr>
            <w:r>
              <w:rPr>
                <w:b w:val="0"/>
              </w:rPr>
              <w:t>27.11</w:t>
            </w:r>
          </w:p>
        </w:tc>
        <w:tc>
          <w:tcPr>
            <w:tcW w:w="802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566376" w:rsidRDefault="00490655" w:rsidP="00D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расселения Крыма.</w:t>
            </w:r>
          </w:p>
        </w:tc>
        <w:tc>
          <w:tcPr>
            <w:tcW w:w="2175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932B21" w:rsidRDefault="00932B21" w:rsidP="00D3438C">
            <w:pPr>
              <w:pStyle w:val="ad"/>
              <w:jc w:val="left"/>
              <w:rPr>
                <w:b w:val="0"/>
              </w:rPr>
            </w:pPr>
            <w:r w:rsidRPr="00932B21">
              <w:rPr>
                <w:b w:val="0"/>
                <w:color w:val="000000"/>
              </w:rPr>
              <w:t>Система расселения Крыма.</w:t>
            </w:r>
          </w:p>
        </w:tc>
      </w:tr>
      <w:tr w:rsidR="00490655" w:rsidRPr="00566376" w:rsidTr="00932B21">
        <w:trPr>
          <w:trHeight w:val="198"/>
        </w:trPr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right="-227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13" w:right="-227"/>
              <w:rPr>
                <w:b w:val="0"/>
              </w:rPr>
            </w:pPr>
            <w:r>
              <w:rPr>
                <w:b w:val="0"/>
              </w:rPr>
              <w:t>04.12</w:t>
            </w:r>
          </w:p>
        </w:tc>
        <w:tc>
          <w:tcPr>
            <w:tcW w:w="802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Default="00490655" w:rsidP="00D3438C">
            <w:pPr>
              <w:pStyle w:val="ad"/>
              <w:jc w:val="left"/>
              <w:rPr>
                <w:b w:val="0"/>
                <w:color w:val="000000"/>
              </w:rPr>
            </w:pPr>
            <w:r w:rsidRPr="00796239">
              <w:rPr>
                <w:b w:val="0"/>
                <w:color w:val="000000"/>
              </w:rPr>
              <w:t>Города, их функциональная структура.</w:t>
            </w:r>
          </w:p>
          <w:p w:rsidR="00490655" w:rsidRPr="00AB0A7E" w:rsidRDefault="00490655" w:rsidP="00D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П/Р№5. 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Составление экскурсионного маршрута по достопримечательным местам одного или нескольких городов Крыма.</w:t>
            </w:r>
          </w:p>
          <w:p w:rsidR="00490655" w:rsidRPr="00796239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2175" w:type="dxa"/>
            <w:gridSpan w:val="2"/>
          </w:tcPr>
          <w:p w:rsidR="00490655" w:rsidRPr="00932B21" w:rsidRDefault="00932B21" w:rsidP="0093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П/Р№5. 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Составление экскурсионного маршрута по достопримечательным местам одного или нескольких городов Крыма.</w:t>
            </w:r>
          </w:p>
        </w:tc>
        <w:tc>
          <w:tcPr>
            <w:tcW w:w="1985" w:type="dxa"/>
          </w:tcPr>
          <w:p w:rsidR="00490655" w:rsidRPr="00932B21" w:rsidRDefault="00932B21" w:rsidP="00932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П/Р№5. 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Составление экскурсионного маршрута по достопримечательным местам одного или нескольких городов Крыма.</w:t>
            </w:r>
          </w:p>
        </w:tc>
      </w:tr>
      <w:tr w:rsidR="00490655" w:rsidRPr="00566376" w:rsidTr="00932B21">
        <w:tc>
          <w:tcPr>
            <w:tcW w:w="9498" w:type="dxa"/>
            <w:gridSpan w:val="8"/>
          </w:tcPr>
          <w:p w:rsidR="00490655" w:rsidRPr="00771BD1" w:rsidRDefault="00490655" w:rsidP="00D34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D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126DC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126D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Хозяйственно-экологический обзор</w:t>
            </w:r>
            <w:r w:rsidR="00971E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(3,5 ч.+10.5 ч.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490655" w:rsidRPr="00126DCE" w:rsidRDefault="00490655" w:rsidP="00D34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0655" w:rsidRPr="00566376" w:rsidTr="00932B21">
        <w:trPr>
          <w:trHeight w:val="252"/>
        </w:trPr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 xml:space="preserve">14 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70" w:right="-170"/>
              <w:rPr>
                <w:b w:val="0"/>
              </w:rPr>
            </w:pPr>
            <w:r>
              <w:rPr>
                <w:b w:val="0"/>
              </w:rPr>
              <w:t>11.12</w:t>
            </w:r>
          </w:p>
        </w:tc>
        <w:tc>
          <w:tcPr>
            <w:tcW w:w="802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796239" w:rsidRDefault="00490655" w:rsidP="00D3438C">
            <w:pPr>
              <w:pStyle w:val="ad"/>
              <w:jc w:val="left"/>
              <w:rPr>
                <w:b w:val="0"/>
              </w:rPr>
            </w:pPr>
            <w:r w:rsidRPr="00796239">
              <w:rPr>
                <w:b w:val="0"/>
                <w:color w:val="000000"/>
              </w:rPr>
              <w:t>История хозяйственного освоения территории Крыма.</w:t>
            </w:r>
          </w:p>
        </w:tc>
        <w:tc>
          <w:tcPr>
            <w:tcW w:w="2175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1D6D2F" w:rsidRDefault="00932B21" w:rsidP="00D3438C">
            <w:pPr>
              <w:pStyle w:val="ad"/>
              <w:jc w:val="left"/>
              <w:rPr>
                <w:b w:val="0"/>
              </w:rPr>
            </w:pPr>
            <w:r w:rsidRPr="00796239">
              <w:rPr>
                <w:b w:val="0"/>
                <w:color w:val="000000"/>
              </w:rPr>
              <w:t>История хозяйственного освоения территории Крыма.</w:t>
            </w:r>
            <w:r>
              <w:rPr>
                <w:b w:val="0"/>
                <w:color w:val="000000"/>
              </w:rPr>
              <w:t xml:space="preserve"> Этапы.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70" w:right="-170"/>
              <w:rPr>
                <w:b w:val="0"/>
              </w:rPr>
            </w:pPr>
            <w:r>
              <w:rPr>
                <w:b w:val="0"/>
              </w:rPr>
              <w:t>18.12</w:t>
            </w:r>
          </w:p>
        </w:tc>
        <w:tc>
          <w:tcPr>
            <w:tcW w:w="802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796239" w:rsidRDefault="00490655" w:rsidP="00D3438C">
            <w:pPr>
              <w:pStyle w:val="ad"/>
              <w:jc w:val="left"/>
              <w:rPr>
                <w:b w:val="0"/>
              </w:rPr>
            </w:pPr>
            <w:r w:rsidRPr="00796239">
              <w:rPr>
                <w:b w:val="0"/>
                <w:color w:val="000000"/>
              </w:rPr>
              <w:t>Общая характеристика хозяйства Республики Крым.</w:t>
            </w:r>
          </w:p>
        </w:tc>
        <w:tc>
          <w:tcPr>
            <w:tcW w:w="2175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1D6D2F" w:rsidRDefault="00932B21" w:rsidP="00D3438C">
            <w:pPr>
              <w:pStyle w:val="ad"/>
              <w:jc w:val="left"/>
              <w:rPr>
                <w:b w:val="0"/>
              </w:rPr>
            </w:pPr>
            <w:r w:rsidRPr="00796239">
              <w:rPr>
                <w:b w:val="0"/>
                <w:color w:val="000000"/>
              </w:rPr>
              <w:t>Общая характери</w:t>
            </w:r>
            <w:r>
              <w:rPr>
                <w:b w:val="0"/>
                <w:color w:val="000000"/>
              </w:rPr>
              <w:t>стика хозяйства Республики Крым (промышленность, сельское хозяйство, строительная индустрия, транспорт и связь)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47E0A" w:rsidP="00947E0A">
            <w:pPr>
              <w:pStyle w:val="ad"/>
              <w:ind w:left="-170" w:right="-170"/>
              <w:rPr>
                <w:b w:val="0"/>
              </w:rPr>
            </w:pPr>
            <w:r>
              <w:rPr>
                <w:b w:val="0"/>
              </w:rPr>
              <w:t>25.12</w:t>
            </w:r>
          </w:p>
        </w:tc>
        <w:tc>
          <w:tcPr>
            <w:tcW w:w="802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796239" w:rsidRDefault="00490655" w:rsidP="00D3438C">
            <w:pPr>
              <w:pStyle w:val="ad"/>
              <w:jc w:val="left"/>
              <w:rPr>
                <w:b w:val="0"/>
              </w:rPr>
            </w:pPr>
            <w:r w:rsidRPr="00796239">
              <w:rPr>
                <w:b w:val="0"/>
                <w:color w:val="000000"/>
              </w:rPr>
              <w:t>Характеристика топливно-энергетической базы</w:t>
            </w:r>
          </w:p>
        </w:tc>
        <w:tc>
          <w:tcPr>
            <w:tcW w:w="2175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47E0A" w:rsidRDefault="00947E0A" w:rsidP="00D3438C">
            <w:pPr>
              <w:pStyle w:val="ad"/>
              <w:jc w:val="left"/>
              <w:rPr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796239">
              <w:rPr>
                <w:b w:val="0"/>
                <w:color w:val="000000"/>
              </w:rPr>
              <w:t>Характеристика топливно-энергетической базы</w:t>
            </w:r>
          </w:p>
          <w:p w:rsidR="00490655" w:rsidRPr="001D6D2F" w:rsidRDefault="00947E0A" w:rsidP="00D3438C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Нефтяная, газовая промышленность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25102" w:rsidP="00D3438C">
            <w:pPr>
              <w:pStyle w:val="ad"/>
              <w:ind w:left="-170" w:right="-170"/>
              <w:jc w:val="left"/>
              <w:rPr>
                <w:b w:val="0"/>
              </w:rPr>
            </w:pPr>
            <w:r>
              <w:rPr>
                <w:b w:val="0"/>
              </w:rPr>
              <w:t>15.01</w:t>
            </w:r>
          </w:p>
        </w:tc>
        <w:tc>
          <w:tcPr>
            <w:tcW w:w="802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796239" w:rsidRDefault="00490655" w:rsidP="00D3438C">
            <w:pPr>
              <w:pStyle w:val="ad"/>
              <w:jc w:val="left"/>
              <w:rPr>
                <w:b w:val="0"/>
              </w:rPr>
            </w:pPr>
            <w:r w:rsidRPr="00796239">
              <w:rPr>
                <w:b w:val="0"/>
                <w:bCs w:val="0"/>
              </w:rPr>
              <w:t>Машиностроение Крыма.</w:t>
            </w:r>
          </w:p>
        </w:tc>
        <w:tc>
          <w:tcPr>
            <w:tcW w:w="2175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947E0A" w:rsidRDefault="00947E0A" w:rsidP="00D3438C">
            <w:pPr>
              <w:pStyle w:val="ad"/>
              <w:jc w:val="left"/>
              <w:rPr>
                <w:b w:val="0"/>
              </w:rPr>
            </w:pPr>
            <w:r w:rsidRPr="00947E0A">
              <w:rPr>
                <w:b w:val="0"/>
                <w:color w:val="000000"/>
                <w:shd w:val="clear" w:color="auto" w:fill="FFFFFF"/>
              </w:rPr>
              <w:t>Крупные предприятия. Экологические проблемы отраслей.</w:t>
            </w:r>
          </w:p>
        </w:tc>
      </w:tr>
      <w:tr w:rsidR="00490655" w:rsidRPr="00566376" w:rsidTr="00932B21">
        <w:tc>
          <w:tcPr>
            <w:tcW w:w="709" w:type="dxa"/>
          </w:tcPr>
          <w:p w:rsidR="00490655" w:rsidRPr="001D6D2F" w:rsidRDefault="00490655" w:rsidP="00D3438C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18</w:t>
            </w:r>
          </w:p>
        </w:tc>
        <w:tc>
          <w:tcPr>
            <w:tcW w:w="568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490655" w:rsidRPr="001D6D2F" w:rsidRDefault="00925102" w:rsidP="00D3438C">
            <w:pPr>
              <w:pStyle w:val="ad"/>
              <w:ind w:left="-170" w:right="-170"/>
              <w:jc w:val="left"/>
              <w:rPr>
                <w:b w:val="0"/>
              </w:rPr>
            </w:pPr>
            <w:r>
              <w:rPr>
                <w:b w:val="0"/>
              </w:rPr>
              <w:t>22.01</w:t>
            </w:r>
          </w:p>
        </w:tc>
        <w:tc>
          <w:tcPr>
            <w:tcW w:w="802" w:type="dxa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490655" w:rsidRPr="00566376" w:rsidRDefault="00490655" w:rsidP="00D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Химическая промышленность Крыма.</w:t>
            </w:r>
          </w:p>
        </w:tc>
        <w:tc>
          <w:tcPr>
            <w:tcW w:w="2175" w:type="dxa"/>
            <w:gridSpan w:val="2"/>
          </w:tcPr>
          <w:p w:rsidR="00490655" w:rsidRPr="001D6D2F" w:rsidRDefault="00490655" w:rsidP="00D3438C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490655" w:rsidRPr="00947E0A" w:rsidRDefault="00947E0A" w:rsidP="00D3438C">
            <w:pPr>
              <w:pStyle w:val="ad"/>
              <w:jc w:val="left"/>
              <w:rPr>
                <w:b w:val="0"/>
              </w:rPr>
            </w:pPr>
            <w:r w:rsidRPr="00947E0A">
              <w:rPr>
                <w:b w:val="0"/>
                <w:bCs w:val="0"/>
              </w:rPr>
              <w:t>Химическая промышленность Крыма.</w:t>
            </w:r>
          </w:p>
        </w:tc>
      </w:tr>
      <w:tr w:rsidR="00947E0A" w:rsidRPr="00566376" w:rsidTr="00932B21">
        <w:tc>
          <w:tcPr>
            <w:tcW w:w="709" w:type="dxa"/>
          </w:tcPr>
          <w:p w:rsidR="00947E0A" w:rsidRPr="001D6D2F" w:rsidRDefault="00947E0A" w:rsidP="00947E0A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568" w:type="dxa"/>
          </w:tcPr>
          <w:p w:rsidR="00947E0A" w:rsidRPr="001D6D2F" w:rsidRDefault="00947E0A" w:rsidP="00947E0A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47E0A" w:rsidRPr="001D6D2F" w:rsidRDefault="00925102" w:rsidP="00947E0A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29.01</w:t>
            </w:r>
          </w:p>
        </w:tc>
        <w:tc>
          <w:tcPr>
            <w:tcW w:w="802" w:type="dxa"/>
          </w:tcPr>
          <w:p w:rsidR="00947E0A" w:rsidRPr="001D6D2F" w:rsidRDefault="00947E0A" w:rsidP="00947E0A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47E0A" w:rsidRPr="00566376" w:rsidRDefault="00947E0A" w:rsidP="0094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Лёгкая и пищевая промышленность Крыма.</w:t>
            </w:r>
          </w:p>
        </w:tc>
        <w:tc>
          <w:tcPr>
            <w:tcW w:w="2175" w:type="dxa"/>
            <w:gridSpan w:val="2"/>
          </w:tcPr>
          <w:p w:rsidR="00947E0A" w:rsidRPr="001D6D2F" w:rsidRDefault="00947E0A" w:rsidP="00947E0A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47E0A" w:rsidRPr="00566376" w:rsidRDefault="00947E0A" w:rsidP="0094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Лёгкая и пищевая промышленность Крыма.</w:t>
            </w:r>
          </w:p>
        </w:tc>
      </w:tr>
      <w:tr w:rsidR="00947E0A" w:rsidRPr="00566376" w:rsidTr="00932B21">
        <w:tc>
          <w:tcPr>
            <w:tcW w:w="709" w:type="dxa"/>
          </w:tcPr>
          <w:p w:rsidR="00947E0A" w:rsidRPr="001D6D2F" w:rsidRDefault="00947E0A" w:rsidP="00947E0A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568" w:type="dxa"/>
          </w:tcPr>
          <w:p w:rsidR="00947E0A" w:rsidRPr="001D6D2F" w:rsidRDefault="00947E0A" w:rsidP="00947E0A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47E0A" w:rsidRPr="001D6D2F" w:rsidRDefault="00925102" w:rsidP="00947E0A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05.02</w:t>
            </w:r>
          </w:p>
        </w:tc>
        <w:tc>
          <w:tcPr>
            <w:tcW w:w="802" w:type="dxa"/>
          </w:tcPr>
          <w:p w:rsidR="00947E0A" w:rsidRPr="001D6D2F" w:rsidRDefault="00947E0A" w:rsidP="00947E0A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47E0A" w:rsidRPr="00566376" w:rsidRDefault="00947E0A" w:rsidP="0094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Промышленность строительных материалов</w:t>
            </w:r>
          </w:p>
        </w:tc>
        <w:tc>
          <w:tcPr>
            <w:tcW w:w="2175" w:type="dxa"/>
            <w:gridSpan w:val="2"/>
          </w:tcPr>
          <w:p w:rsidR="00947E0A" w:rsidRPr="001D6D2F" w:rsidRDefault="00947E0A" w:rsidP="00947E0A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47E0A" w:rsidRPr="00566376" w:rsidRDefault="00947E0A" w:rsidP="0094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Промышленность строительных материалов</w:t>
            </w:r>
          </w:p>
        </w:tc>
      </w:tr>
      <w:tr w:rsidR="00947E0A" w:rsidRPr="00566376" w:rsidTr="00932B21">
        <w:tc>
          <w:tcPr>
            <w:tcW w:w="709" w:type="dxa"/>
          </w:tcPr>
          <w:p w:rsidR="00947E0A" w:rsidRPr="001D6D2F" w:rsidRDefault="00947E0A" w:rsidP="00947E0A">
            <w:pPr>
              <w:pStyle w:val="ad"/>
              <w:ind w:left="-113" w:right="-170"/>
              <w:jc w:val="lef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568" w:type="dxa"/>
          </w:tcPr>
          <w:p w:rsidR="00947E0A" w:rsidRPr="001D6D2F" w:rsidRDefault="00947E0A" w:rsidP="00947E0A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47E0A" w:rsidRPr="001D6D2F" w:rsidRDefault="00925102" w:rsidP="00947E0A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12.02</w:t>
            </w:r>
          </w:p>
        </w:tc>
        <w:tc>
          <w:tcPr>
            <w:tcW w:w="802" w:type="dxa"/>
          </w:tcPr>
          <w:p w:rsidR="00947E0A" w:rsidRPr="001D6D2F" w:rsidRDefault="00947E0A" w:rsidP="00947E0A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47E0A" w:rsidRPr="00AB0A7E" w:rsidRDefault="00947E0A" w:rsidP="00947E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№6.</w:t>
            </w:r>
            <w:r w:rsidRPr="00AB0A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и отражение на контурной карте отраслевой и территориальной структуры промышленности Крыма</w:t>
            </w:r>
            <w:r w:rsidRPr="00AB0A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47E0A" w:rsidRPr="00566376" w:rsidRDefault="00947E0A" w:rsidP="0094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</w:tcPr>
          <w:p w:rsidR="00947E0A" w:rsidRPr="00947E0A" w:rsidRDefault="00947E0A" w:rsidP="00947E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П.</w:t>
            </w:r>
            <w:r w:rsidRPr="00947E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</w:t>
            </w:r>
            <w:r w:rsidRPr="00AB0A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№6.</w:t>
            </w:r>
            <w:r w:rsidRPr="00AB0A7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и отражение на контурной карте отраслевой и территориальной структуры промышленности Крыма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47E0A" w:rsidRPr="001D6D2F" w:rsidRDefault="00947E0A" w:rsidP="00963120">
            <w:pPr>
              <w:pStyle w:val="ad"/>
              <w:jc w:val="left"/>
            </w:pPr>
            <w:r>
              <w:rPr>
                <w:b w:val="0"/>
                <w:bCs w:val="0"/>
                <w:i/>
                <w:iCs/>
              </w:rPr>
              <w:t>П.</w:t>
            </w:r>
            <w:r w:rsidRPr="00947E0A">
              <w:rPr>
                <w:b w:val="0"/>
                <w:bCs w:val="0"/>
                <w:i/>
                <w:iCs/>
              </w:rPr>
              <w:t>/</w:t>
            </w:r>
            <w:r>
              <w:rPr>
                <w:b w:val="0"/>
                <w:bCs w:val="0"/>
                <w:i/>
                <w:iCs/>
              </w:rPr>
              <w:t>р.</w:t>
            </w:r>
            <w:r w:rsidRPr="00AB0A7E">
              <w:rPr>
                <w:b w:val="0"/>
                <w:bCs w:val="0"/>
                <w:i/>
                <w:iCs/>
              </w:rPr>
              <w:t>№</w:t>
            </w:r>
            <w:r w:rsidR="00963120">
              <w:rPr>
                <w:bCs w:val="0"/>
                <w:i/>
                <w:iCs/>
              </w:rPr>
              <w:t>,</w:t>
            </w:r>
            <w:r w:rsidRPr="00AB0A7E">
              <w:rPr>
                <w:b w:val="0"/>
                <w:bCs w:val="0"/>
                <w:i/>
                <w:iCs/>
              </w:rPr>
              <w:t>.</w:t>
            </w:r>
            <w:r w:rsidRPr="00AB0A7E">
              <w:rPr>
                <w:i/>
                <w:iCs/>
              </w:rPr>
              <w:t> </w:t>
            </w:r>
            <w:r w:rsidRPr="00947E0A">
              <w:rPr>
                <w:b w:val="0"/>
                <w:iCs/>
              </w:rPr>
              <w:t>Анализ и отражение на контурной карте отраслевой и территориальной структуры промышленности Крыма</w:t>
            </w:r>
            <w:r w:rsidRPr="00947E0A">
              <w:rPr>
                <w:b w:val="0"/>
                <w:i/>
                <w:iCs/>
              </w:rPr>
              <w:t>.</w:t>
            </w:r>
          </w:p>
        </w:tc>
      </w:tr>
      <w:tr w:rsidR="00947E0A" w:rsidRPr="00566376" w:rsidTr="00932B21">
        <w:trPr>
          <w:trHeight w:val="317"/>
        </w:trPr>
        <w:tc>
          <w:tcPr>
            <w:tcW w:w="709" w:type="dxa"/>
          </w:tcPr>
          <w:p w:rsidR="00947E0A" w:rsidRPr="001D6D2F" w:rsidRDefault="00947E0A" w:rsidP="00947E0A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568" w:type="dxa"/>
          </w:tcPr>
          <w:p w:rsidR="00947E0A" w:rsidRPr="001D6D2F" w:rsidRDefault="00947E0A" w:rsidP="00947E0A">
            <w:pPr>
              <w:pStyle w:val="ad"/>
              <w:spacing w:line="240" w:lineRule="atLeast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47E0A" w:rsidRPr="001D6D2F" w:rsidRDefault="00925102" w:rsidP="00947E0A">
            <w:pPr>
              <w:pStyle w:val="ad"/>
              <w:spacing w:line="240" w:lineRule="atLeast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19.02</w:t>
            </w:r>
          </w:p>
        </w:tc>
        <w:tc>
          <w:tcPr>
            <w:tcW w:w="802" w:type="dxa"/>
          </w:tcPr>
          <w:p w:rsidR="00947E0A" w:rsidRPr="001D6D2F" w:rsidRDefault="00947E0A" w:rsidP="00947E0A">
            <w:pPr>
              <w:pStyle w:val="ad"/>
              <w:spacing w:line="240" w:lineRule="atLeast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47E0A" w:rsidRPr="00AB0A7E" w:rsidRDefault="00947E0A" w:rsidP="00947E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Крыма.</w:t>
            </w:r>
            <w:r w:rsidRPr="00AB0A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Практическая работа №7. 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территориальных отличий специализации сельского хозяйства. Работа с контурной картой.</w:t>
            </w:r>
          </w:p>
          <w:p w:rsidR="00947E0A" w:rsidRPr="00566376" w:rsidRDefault="00947E0A" w:rsidP="00947E0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</w:tcPr>
          <w:p w:rsidR="00947E0A" w:rsidRPr="00AB0A7E" w:rsidRDefault="00947E0A" w:rsidP="00947E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947E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AB0A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№7. 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территориальных отличий специализации сельского хозяйства. Работа с контурной картой.</w:t>
            </w:r>
          </w:p>
          <w:p w:rsidR="00947E0A" w:rsidRPr="001D6D2F" w:rsidRDefault="00947E0A" w:rsidP="00947E0A">
            <w:pPr>
              <w:pStyle w:val="ad"/>
              <w:spacing w:line="240" w:lineRule="atLeast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47E0A" w:rsidRPr="00947E0A" w:rsidRDefault="00947E0A" w:rsidP="00947E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947E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AB0A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№7. 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территориальных отличий специализации сельского хозяйства. Работа с контурной картой.</w:t>
            </w:r>
          </w:p>
        </w:tc>
      </w:tr>
      <w:tr w:rsidR="00947E0A" w:rsidRPr="00566376" w:rsidTr="00932B21">
        <w:tc>
          <w:tcPr>
            <w:tcW w:w="709" w:type="dxa"/>
          </w:tcPr>
          <w:p w:rsidR="00947E0A" w:rsidRPr="001D6D2F" w:rsidRDefault="00947E0A" w:rsidP="00947E0A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568" w:type="dxa"/>
          </w:tcPr>
          <w:p w:rsidR="00947E0A" w:rsidRPr="001D6D2F" w:rsidRDefault="00947E0A" w:rsidP="00947E0A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47E0A" w:rsidRPr="001D6D2F" w:rsidRDefault="00925102" w:rsidP="00947E0A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26.02</w:t>
            </w:r>
          </w:p>
        </w:tc>
        <w:tc>
          <w:tcPr>
            <w:tcW w:w="802" w:type="dxa"/>
          </w:tcPr>
          <w:p w:rsidR="00947E0A" w:rsidRPr="001D6D2F" w:rsidRDefault="00947E0A" w:rsidP="00947E0A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47E0A" w:rsidRPr="00AB0A7E" w:rsidRDefault="00947E0A" w:rsidP="00947E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9C">
              <w:rPr>
                <w:rFonts w:ascii="Times New Roman" w:hAnsi="Times New Roman"/>
                <w:sz w:val="24"/>
                <w:szCs w:val="24"/>
              </w:rPr>
              <w:t>Транспорт.</w:t>
            </w:r>
            <w:r w:rsidRPr="00AB0A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Практическая работа №8. </w:t>
            </w: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Нанесение основных объектов транспортной системы Крыма.</w:t>
            </w:r>
          </w:p>
          <w:p w:rsidR="00947E0A" w:rsidRPr="00566376" w:rsidRDefault="00947E0A" w:rsidP="00947E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</w:tcPr>
          <w:p w:rsidR="00947E0A" w:rsidRPr="001D6D2F" w:rsidRDefault="00947E0A" w:rsidP="00947E0A">
            <w:pPr>
              <w:pStyle w:val="ad"/>
              <w:jc w:val="left"/>
              <w:rPr>
                <w:b w:val="0"/>
              </w:rPr>
            </w:pPr>
            <w:r w:rsidRPr="001D6D2F">
              <w:t xml:space="preserve">П/р </w:t>
            </w:r>
            <w:r w:rsidR="00963120">
              <w:rPr>
                <w:b w:val="0"/>
                <w:iCs/>
              </w:rPr>
              <w:t>№ 8</w:t>
            </w:r>
          </w:p>
          <w:p w:rsidR="00947E0A" w:rsidRPr="00223CED" w:rsidRDefault="00223CED" w:rsidP="00223CE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Нанесение основных объектов транспортной системы Крыма.</w:t>
            </w:r>
          </w:p>
        </w:tc>
        <w:tc>
          <w:tcPr>
            <w:tcW w:w="1985" w:type="dxa"/>
          </w:tcPr>
          <w:p w:rsidR="00223CED" w:rsidRPr="00223CED" w:rsidRDefault="00223CED" w:rsidP="00223CED">
            <w:pPr>
              <w:pStyle w:val="ad"/>
              <w:jc w:val="left"/>
            </w:pPr>
            <w:r w:rsidRPr="00223CED">
              <w:t xml:space="preserve">П/р </w:t>
            </w:r>
            <w:r w:rsidR="00963120">
              <w:rPr>
                <w:iCs/>
              </w:rPr>
              <w:t>№ 8</w:t>
            </w:r>
          </w:p>
          <w:p w:rsidR="00947E0A" w:rsidRPr="001D6D2F" w:rsidRDefault="00223CED" w:rsidP="00223CED">
            <w:pPr>
              <w:pStyle w:val="ad"/>
              <w:jc w:val="left"/>
            </w:pPr>
            <w:r w:rsidRPr="00223CED">
              <w:rPr>
                <w:b w:val="0"/>
                <w:iCs/>
              </w:rPr>
              <w:t>Нанесение основных объектов транспортной системы Крыма.</w:t>
            </w:r>
          </w:p>
        </w:tc>
      </w:tr>
      <w:tr w:rsidR="00947E0A" w:rsidRPr="00566376" w:rsidTr="00932B21">
        <w:trPr>
          <w:trHeight w:val="269"/>
        </w:trPr>
        <w:tc>
          <w:tcPr>
            <w:tcW w:w="709" w:type="dxa"/>
          </w:tcPr>
          <w:p w:rsidR="00947E0A" w:rsidRPr="001D6D2F" w:rsidRDefault="00947E0A" w:rsidP="00947E0A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568" w:type="dxa"/>
          </w:tcPr>
          <w:p w:rsidR="00947E0A" w:rsidRPr="001D6D2F" w:rsidRDefault="00947E0A" w:rsidP="00947E0A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47E0A" w:rsidRPr="001D6D2F" w:rsidRDefault="00925102" w:rsidP="00947E0A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05.03</w:t>
            </w:r>
          </w:p>
        </w:tc>
        <w:tc>
          <w:tcPr>
            <w:tcW w:w="802" w:type="dxa"/>
          </w:tcPr>
          <w:p w:rsidR="00947E0A" w:rsidRPr="001D6D2F" w:rsidRDefault="00947E0A" w:rsidP="00947E0A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47E0A" w:rsidRPr="00764E9C" w:rsidRDefault="00947E0A" w:rsidP="00947E0A">
            <w:pPr>
              <w:pStyle w:val="ad"/>
              <w:jc w:val="left"/>
              <w:rPr>
                <w:b w:val="0"/>
              </w:rPr>
            </w:pPr>
            <w:r w:rsidRPr="00764E9C">
              <w:rPr>
                <w:b w:val="0"/>
              </w:rPr>
              <w:t>Социальная инфраструктура Крыма.</w:t>
            </w:r>
            <w:r>
              <w:t xml:space="preserve"> </w:t>
            </w:r>
            <w:r w:rsidRPr="00764E9C">
              <w:rPr>
                <w:b w:val="0"/>
              </w:rPr>
              <w:t>Крупные НИИ и ВУЗы Крыма</w:t>
            </w:r>
          </w:p>
        </w:tc>
        <w:tc>
          <w:tcPr>
            <w:tcW w:w="2175" w:type="dxa"/>
            <w:gridSpan w:val="2"/>
          </w:tcPr>
          <w:p w:rsidR="00947E0A" w:rsidRPr="001D6D2F" w:rsidRDefault="00947E0A" w:rsidP="00947E0A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47E0A" w:rsidRPr="001D6D2F" w:rsidRDefault="00963120" w:rsidP="00947E0A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  <w:r w:rsidRPr="00764E9C">
              <w:rPr>
                <w:b w:val="0"/>
              </w:rPr>
              <w:t>Социальная инфраструктура Крыма.</w:t>
            </w:r>
          </w:p>
        </w:tc>
      </w:tr>
      <w:tr w:rsidR="00963120" w:rsidRPr="00566376" w:rsidTr="00932B21">
        <w:trPr>
          <w:trHeight w:val="274"/>
        </w:trPr>
        <w:tc>
          <w:tcPr>
            <w:tcW w:w="709" w:type="dxa"/>
          </w:tcPr>
          <w:p w:rsidR="00963120" w:rsidRPr="001D6D2F" w:rsidRDefault="00963120" w:rsidP="00963120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568" w:type="dxa"/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63120" w:rsidRPr="001D6D2F" w:rsidRDefault="00925102" w:rsidP="00963120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12.03</w:t>
            </w:r>
          </w:p>
        </w:tc>
        <w:tc>
          <w:tcPr>
            <w:tcW w:w="802" w:type="dxa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63120" w:rsidRPr="00566376" w:rsidRDefault="00963120" w:rsidP="009631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Ведущие ВУЗы Крыма</w:t>
            </w:r>
          </w:p>
        </w:tc>
        <w:tc>
          <w:tcPr>
            <w:tcW w:w="2175" w:type="dxa"/>
            <w:gridSpan w:val="2"/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63120" w:rsidRPr="00963120" w:rsidRDefault="00963120" w:rsidP="00963120">
            <w:pPr>
              <w:pStyle w:val="ad"/>
              <w:jc w:val="left"/>
              <w:rPr>
                <w:b w:val="0"/>
              </w:rPr>
            </w:pPr>
            <w:r w:rsidRPr="00963120">
              <w:rPr>
                <w:b w:val="0"/>
              </w:rPr>
              <w:t>Крупнейшие ВУЗы Крыма</w:t>
            </w:r>
          </w:p>
        </w:tc>
      </w:tr>
      <w:tr w:rsidR="00963120" w:rsidRPr="00566376" w:rsidTr="00932B21">
        <w:tc>
          <w:tcPr>
            <w:tcW w:w="709" w:type="dxa"/>
          </w:tcPr>
          <w:p w:rsidR="00963120" w:rsidRPr="001D6D2F" w:rsidRDefault="00963120" w:rsidP="00963120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568" w:type="dxa"/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63120" w:rsidRPr="001D6D2F" w:rsidRDefault="00925102" w:rsidP="00963120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19.03</w:t>
            </w:r>
          </w:p>
        </w:tc>
        <w:tc>
          <w:tcPr>
            <w:tcW w:w="802" w:type="dxa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Экология Крымского полуострова: экологические проблемы.</w:t>
            </w:r>
          </w:p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63120" w:rsidRPr="00223CED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экологические проблемы Крымского полуострова</w:t>
            </w:r>
          </w:p>
        </w:tc>
      </w:tr>
      <w:tr w:rsidR="00963120" w:rsidRPr="00566376" w:rsidTr="00932B21">
        <w:tc>
          <w:tcPr>
            <w:tcW w:w="709" w:type="dxa"/>
          </w:tcPr>
          <w:p w:rsidR="00963120" w:rsidRPr="001D6D2F" w:rsidRDefault="00963120" w:rsidP="00963120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568" w:type="dxa"/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63120" w:rsidRPr="001D6D2F" w:rsidRDefault="00925102" w:rsidP="00963120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02.04</w:t>
            </w:r>
          </w:p>
        </w:tc>
        <w:tc>
          <w:tcPr>
            <w:tcW w:w="802" w:type="dxa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Пути решения экологических проблем. Мониторинг экологических угроз сегодня.</w:t>
            </w:r>
          </w:p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63120" w:rsidRPr="00223CED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Пути решения экологических проблем. Мониторинг экологических угроз сегодня.</w:t>
            </w:r>
          </w:p>
        </w:tc>
      </w:tr>
      <w:tr w:rsidR="00963120" w:rsidRPr="00566376" w:rsidTr="00932B21">
        <w:tc>
          <w:tcPr>
            <w:tcW w:w="9498" w:type="dxa"/>
            <w:gridSpan w:val="8"/>
          </w:tcPr>
          <w:p w:rsidR="00963120" w:rsidRDefault="00963120" w:rsidP="00963120">
            <w:pPr>
              <w:pStyle w:val="ad"/>
            </w:pPr>
            <w:r w:rsidRPr="00E14F18">
              <w:t>РАЗДЕЛ IV. Экономико-географическ</w:t>
            </w:r>
            <w:r>
              <w:t>ая характеристика города Евпатории</w:t>
            </w:r>
          </w:p>
          <w:p w:rsidR="00963120" w:rsidRPr="00E14F18" w:rsidRDefault="00963120" w:rsidP="00963120">
            <w:pPr>
              <w:pStyle w:val="ad"/>
            </w:pPr>
            <w:r>
              <w:t>(1,75 + 5.25</w:t>
            </w:r>
            <w:r w:rsidRPr="00E14F18">
              <w:t>ч</w:t>
            </w:r>
            <w:r>
              <w:t>.</w:t>
            </w:r>
            <w:r w:rsidRPr="00E14F18">
              <w:t>)</w:t>
            </w:r>
          </w:p>
        </w:tc>
        <w:tc>
          <w:tcPr>
            <w:tcW w:w="1985" w:type="dxa"/>
          </w:tcPr>
          <w:p w:rsidR="00963120" w:rsidRDefault="00963120" w:rsidP="00963120">
            <w:pPr>
              <w:pStyle w:val="ad"/>
              <w:spacing w:before="100" w:beforeAutospacing="1" w:after="100" w:afterAutospacing="1"/>
              <w:jc w:val="left"/>
            </w:pPr>
          </w:p>
        </w:tc>
      </w:tr>
      <w:tr w:rsidR="00963120" w:rsidRPr="00566376" w:rsidTr="00932B21">
        <w:tc>
          <w:tcPr>
            <w:tcW w:w="709" w:type="dxa"/>
          </w:tcPr>
          <w:p w:rsidR="00963120" w:rsidRPr="001D6D2F" w:rsidRDefault="00963120" w:rsidP="00963120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568" w:type="dxa"/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63120" w:rsidRPr="001D6D2F" w:rsidRDefault="00925102" w:rsidP="00963120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09.04</w:t>
            </w:r>
          </w:p>
        </w:tc>
        <w:tc>
          <w:tcPr>
            <w:tcW w:w="802" w:type="dxa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Экономико-географическое положение г. Евпатория. Краткая история города.</w:t>
            </w:r>
          </w:p>
        </w:tc>
        <w:tc>
          <w:tcPr>
            <w:tcW w:w="2175" w:type="dxa"/>
            <w:gridSpan w:val="2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63120" w:rsidRPr="00223CED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  <w:r w:rsidRPr="00223CED">
              <w:rPr>
                <w:b w:val="0"/>
              </w:rPr>
              <w:t xml:space="preserve">Экономико-географическое положение г. Евпатория. </w:t>
            </w:r>
            <w:r w:rsidRPr="00223CED">
              <w:rPr>
                <w:b w:val="0"/>
              </w:rPr>
              <w:lastRenderedPageBreak/>
              <w:t>Краткая история города.</w:t>
            </w:r>
          </w:p>
        </w:tc>
      </w:tr>
      <w:tr w:rsidR="00963120" w:rsidRPr="00566376" w:rsidTr="00932B21">
        <w:tc>
          <w:tcPr>
            <w:tcW w:w="709" w:type="dxa"/>
          </w:tcPr>
          <w:p w:rsidR="00963120" w:rsidRPr="001D6D2F" w:rsidRDefault="00963120" w:rsidP="00963120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29</w:t>
            </w:r>
          </w:p>
        </w:tc>
        <w:tc>
          <w:tcPr>
            <w:tcW w:w="568" w:type="dxa"/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63120" w:rsidRPr="001D6D2F" w:rsidRDefault="00925102" w:rsidP="00963120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16.04</w:t>
            </w:r>
          </w:p>
        </w:tc>
        <w:tc>
          <w:tcPr>
            <w:tcW w:w="802" w:type="dxa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условия и ресурсы г. Евпатория и западного региона</w:t>
            </w:r>
          </w:p>
        </w:tc>
        <w:tc>
          <w:tcPr>
            <w:tcW w:w="2175" w:type="dxa"/>
            <w:gridSpan w:val="2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условия и ресурсы г. Евпатория и западного региона</w:t>
            </w:r>
          </w:p>
        </w:tc>
      </w:tr>
      <w:tr w:rsidR="00963120" w:rsidRPr="00566376" w:rsidTr="00932B21">
        <w:tc>
          <w:tcPr>
            <w:tcW w:w="709" w:type="dxa"/>
          </w:tcPr>
          <w:p w:rsidR="00963120" w:rsidRPr="001D6D2F" w:rsidRDefault="00963120" w:rsidP="00963120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568" w:type="dxa"/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63120" w:rsidRPr="001D6D2F" w:rsidRDefault="00925102" w:rsidP="00963120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23.04</w:t>
            </w:r>
          </w:p>
        </w:tc>
        <w:tc>
          <w:tcPr>
            <w:tcW w:w="802" w:type="dxa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Промышленность Евпатории</w:t>
            </w:r>
          </w:p>
        </w:tc>
        <w:tc>
          <w:tcPr>
            <w:tcW w:w="2175" w:type="dxa"/>
            <w:gridSpan w:val="2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Промышленность Евпатории</w:t>
            </w:r>
          </w:p>
        </w:tc>
      </w:tr>
      <w:tr w:rsidR="00963120" w:rsidRPr="00566376" w:rsidTr="00932B21">
        <w:tc>
          <w:tcPr>
            <w:tcW w:w="709" w:type="dxa"/>
          </w:tcPr>
          <w:p w:rsidR="00963120" w:rsidRPr="001D6D2F" w:rsidRDefault="00963120" w:rsidP="00963120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568" w:type="dxa"/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63120" w:rsidRPr="001D6D2F" w:rsidRDefault="00925102" w:rsidP="00963120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30.04</w:t>
            </w:r>
          </w:p>
        </w:tc>
        <w:tc>
          <w:tcPr>
            <w:tcW w:w="802" w:type="dxa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Евпатории</w:t>
            </w:r>
          </w:p>
        </w:tc>
        <w:tc>
          <w:tcPr>
            <w:tcW w:w="2175" w:type="dxa"/>
            <w:gridSpan w:val="2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Евпатории</w:t>
            </w:r>
          </w:p>
        </w:tc>
      </w:tr>
      <w:tr w:rsidR="00963120" w:rsidRPr="00566376" w:rsidTr="00932B21">
        <w:tc>
          <w:tcPr>
            <w:tcW w:w="709" w:type="dxa"/>
          </w:tcPr>
          <w:p w:rsidR="00963120" w:rsidRPr="001D6D2F" w:rsidRDefault="00963120" w:rsidP="00963120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568" w:type="dxa"/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:rsidR="00963120" w:rsidRPr="001D6D2F" w:rsidRDefault="00925102" w:rsidP="00963120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07.05</w:t>
            </w:r>
          </w:p>
        </w:tc>
        <w:tc>
          <w:tcPr>
            <w:tcW w:w="802" w:type="dxa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Экология города. </w:t>
            </w:r>
          </w:p>
        </w:tc>
        <w:tc>
          <w:tcPr>
            <w:tcW w:w="2175" w:type="dxa"/>
            <w:gridSpan w:val="2"/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Экология города Евпатория. </w:t>
            </w:r>
          </w:p>
        </w:tc>
      </w:tr>
      <w:tr w:rsidR="00963120" w:rsidRPr="001D6D2F" w:rsidTr="00932B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63120" w:rsidP="00963120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25102" w:rsidP="00963120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14.05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экологической ситуации.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экологической ситуации.</w:t>
            </w:r>
          </w:p>
        </w:tc>
      </w:tr>
      <w:tr w:rsidR="00963120" w:rsidRPr="001D6D2F" w:rsidTr="00932B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63120" w:rsidP="00963120">
            <w:pPr>
              <w:pStyle w:val="ad"/>
              <w:ind w:left="-113" w:right="-227"/>
              <w:jc w:val="left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63120" w:rsidP="00963120">
            <w:pPr>
              <w:pStyle w:val="ad"/>
              <w:jc w:val="left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25102" w:rsidP="00963120">
            <w:pPr>
              <w:pStyle w:val="ad"/>
              <w:ind w:left="-113" w:right="-113"/>
              <w:jc w:val="left"/>
              <w:rPr>
                <w:b w:val="0"/>
              </w:rPr>
            </w:pPr>
            <w:r>
              <w:rPr>
                <w:b w:val="0"/>
              </w:rPr>
              <w:t>21.05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Default="00963120" w:rsidP="0096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материала 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Крымоведение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класса»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0" w:rsidRPr="001D6D2F" w:rsidRDefault="00963120" w:rsidP="00963120">
            <w:pPr>
              <w:pStyle w:val="ad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</w:tr>
    </w:tbl>
    <w:p w:rsidR="003F745E" w:rsidRDefault="003F745E" w:rsidP="001B1CFB">
      <w:pPr>
        <w:pStyle w:val="ad"/>
        <w:jc w:val="left"/>
        <w:rPr>
          <w:u w:val="single"/>
        </w:rPr>
      </w:pPr>
      <w:bookmarkStart w:id="0" w:name="_GoBack"/>
      <w:bookmarkEnd w:id="0"/>
    </w:p>
    <w:sectPr w:rsidR="003F745E" w:rsidSect="00971EA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A7" w:rsidRPr="00AA261B" w:rsidRDefault="00971EA7" w:rsidP="00AA261B">
      <w:pPr>
        <w:pStyle w:val="a4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71EA7" w:rsidRPr="00AA261B" w:rsidRDefault="00971EA7" w:rsidP="00AA261B">
      <w:pPr>
        <w:pStyle w:val="a4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102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A7" w:rsidRDefault="00971EA7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8530F">
      <w:rPr>
        <w:noProof/>
      </w:rPr>
      <w:t>10</w:t>
    </w:r>
    <w:r>
      <w:rPr>
        <w:noProof/>
      </w:rPr>
      <w:fldChar w:fldCharType="end"/>
    </w:r>
  </w:p>
  <w:p w:rsidR="00971EA7" w:rsidRDefault="00971E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A7" w:rsidRPr="00AA261B" w:rsidRDefault="00971EA7" w:rsidP="00AA261B">
      <w:pPr>
        <w:pStyle w:val="a4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71EA7" w:rsidRPr="00AA261B" w:rsidRDefault="00971EA7" w:rsidP="00AA261B">
      <w:pPr>
        <w:pStyle w:val="a4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4B954D26"/>
    <w:multiLevelType w:val="hybridMultilevel"/>
    <w:tmpl w:val="F7B22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  <w:rPr>
        <w:rFonts w:cs="Times New Roman"/>
      </w:rPr>
    </w:lvl>
  </w:abstractNum>
  <w:abstractNum w:abstractNumId="3" w15:restartNumberingAfterBreak="0">
    <w:nsid w:val="59FF535B"/>
    <w:multiLevelType w:val="hybridMultilevel"/>
    <w:tmpl w:val="0AD62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  <w:rPr>
        <w:rFonts w:cs="Times New Roman"/>
      </w:rPr>
    </w:lvl>
  </w:abstractNum>
  <w:abstractNum w:abstractNumId="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8FC"/>
    <w:rsid w:val="000017F1"/>
    <w:rsid w:val="00001A51"/>
    <w:rsid w:val="000075A1"/>
    <w:rsid w:val="00014A95"/>
    <w:rsid w:val="00017387"/>
    <w:rsid w:val="00030D60"/>
    <w:rsid w:val="00033C25"/>
    <w:rsid w:val="00035669"/>
    <w:rsid w:val="00043657"/>
    <w:rsid w:val="00046DCF"/>
    <w:rsid w:val="00046DDC"/>
    <w:rsid w:val="000511D1"/>
    <w:rsid w:val="000557A1"/>
    <w:rsid w:val="000717EA"/>
    <w:rsid w:val="00075220"/>
    <w:rsid w:val="000923A7"/>
    <w:rsid w:val="000A53E3"/>
    <w:rsid w:val="000A6F59"/>
    <w:rsid w:val="000B530A"/>
    <w:rsid w:val="000B53CC"/>
    <w:rsid w:val="000F7220"/>
    <w:rsid w:val="00112F65"/>
    <w:rsid w:val="00117AE6"/>
    <w:rsid w:val="001243E2"/>
    <w:rsid w:val="00124DC2"/>
    <w:rsid w:val="00136552"/>
    <w:rsid w:val="0014046E"/>
    <w:rsid w:val="00147B7A"/>
    <w:rsid w:val="0015793A"/>
    <w:rsid w:val="001629BE"/>
    <w:rsid w:val="00172B16"/>
    <w:rsid w:val="00174F3A"/>
    <w:rsid w:val="001901AE"/>
    <w:rsid w:val="001979C7"/>
    <w:rsid w:val="001A04CC"/>
    <w:rsid w:val="001A1C02"/>
    <w:rsid w:val="001A61DD"/>
    <w:rsid w:val="001B1CFB"/>
    <w:rsid w:val="001D6D2F"/>
    <w:rsid w:val="00201D38"/>
    <w:rsid w:val="00223CED"/>
    <w:rsid w:val="002302CF"/>
    <w:rsid w:val="0026220D"/>
    <w:rsid w:val="00271F49"/>
    <w:rsid w:val="00276757"/>
    <w:rsid w:val="002A1DD1"/>
    <w:rsid w:val="002A6BF6"/>
    <w:rsid w:val="002B77F7"/>
    <w:rsid w:val="002C31EF"/>
    <w:rsid w:val="002D5137"/>
    <w:rsid w:val="002E7111"/>
    <w:rsid w:val="002F0B74"/>
    <w:rsid w:val="002F2AFD"/>
    <w:rsid w:val="002F515E"/>
    <w:rsid w:val="002F5F8F"/>
    <w:rsid w:val="003128CE"/>
    <w:rsid w:val="00337755"/>
    <w:rsid w:val="00340F1D"/>
    <w:rsid w:val="003430E4"/>
    <w:rsid w:val="0034542A"/>
    <w:rsid w:val="003649E7"/>
    <w:rsid w:val="00380F43"/>
    <w:rsid w:val="003A05D4"/>
    <w:rsid w:val="003B3E32"/>
    <w:rsid w:val="003B4394"/>
    <w:rsid w:val="003B65D3"/>
    <w:rsid w:val="003C05ED"/>
    <w:rsid w:val="003C29E0"/>
    <w:rsid w:val="003F01FF"/>
    <w:rsid w:val="003F1653"/>
    <w:rsid w:val="003F745E"/>
    <w:rsid w:val="003F7A6F"/>
    <w:rsid w:val="00401EA3"/>
    <w:rsid w:val="00417407"/>
    <w:rsid w:val="00426452"/>
    <w:rsid w:val="004278E2"/>
    <w:rsid w:val="00427BC3"/>
    <w:rsid w:val="00432538"/>
    <w:rsid w:val="004330D1"/>
    <w:rsid w:val="00434BCA"/>
    <w:rsid w:val="0044098B"/>
    <w:rsid w:val="00443C0F"/>
    <w:rsid w:val="004443FC"/>
    <w:rsid w:val="0044597D"/>
    <w:rsid w:val="004554BA"/>
    <w:rsid w:val="00484D6F"/>
    <w:rsid w:val="004853D4"/>
    <w:rsid w:val="00490655"/>
    <w:rsid w:val="0049628C"/>
    <w:rsid w:val="004A753F"/>
    <w:rsid w:val="004A7CD3"/>
    <w:rsid w:val="004E0DCA"/>
    <w:rsid w:val="004E54D3"/>
    <w:rsid w:val="004F0F4D"/>
    <w:rsid w:val="004F7EA5"/>
    <w:rsid w:val="00502F8D"/>
    <w:rsid w:val="00505133"/>
    <w:rsid w:val="00505980"/>
    <w:rsid w:val="00516B99"/>
    <w:rsid w:val="005200FE"/>
    <w:rsid w:val="0052678E"/>
    <w:rsid w:val="005315EF"/>
    <w:rsid w:val="00533B59"/>
    <w:rsid w:val="0053772E"/>
    <w:rsid w:val="00540BCB"/>
    <w:rsid w:val="00542376"/>
    <w:rsid w:val="0054431A"/>
    <w:rsid w:val="00547327"/>
    <w:rsid w:val="005527F2"/>
    <w:rsid w:val="005647A1"/>
    <w:rsid w:val="00566376"/>
    <w:rsid w:val="00572637"/>
    <w:rsid w:val="00575388"/>
    <w:rsid w:val="0057687D"/>
    <w:rsid w:val="00576E3B"/>
    <w:rsid w:val="005828FC"/>
    <w:rsid w:val="005947F3"/>
    <w:rsid w:val="005D1706"/>
    <w:rsid w:val="005D7238"/>
    <w:rsid w:val="005D7336"/>
    <w:rsid w:val="005E20B8"/>
    <w:rsid w:val="005E2DA0"/>
    <w:rsid w:val="005F2FA7"/>
    <w:rsid w:val="006061B1"/>
    <w:rsid w:val="006244AB"/>
    <w:rsid w:val="00655434"/>
    <w:rsid w:val="00661A86"/>
    <w:rsid w:val="00662B7F"/>
    <w:rsid w:val="006658F1"/>
    <w:rsid w:val="0066622B"/>
    <w:rsid w:val="006663A0"/>
    <w:rsid w:val="006840F2"/>
    <w:rsid w:val="006C0DA8"/>
    <w:rsid w:val="006E1A4F"/>
    <w:rsid w:val="007027C9"/>
    <w:rsid w:val="00706AF3"/>
    <w:rsid w:val="00707D15"/>
    <w:rsid w:val="00714CE5"/>
    <w:rsid w:val="0071554C"/>
    <w:rsid w:val="007273FC"/>
    <w:rsid w:val="007338DE"/>
    <w:rsid w:val="00736E3B"/>
    <w:rsid w:val="00744D31"/>
    <w:rsid w:val="00750352"/>
    <w:rsid w:val="0075431D"/>
    <w:rsid w:val="00764E9C"/>
    <w:rsid w:val="00767CC7"/>
    <w:rsid w:val="00786405"/>
    <w:rsid w:val="00796239"/>
    <w:rsid w:val="007A46FE"/>
    <w:rsid w:val="007A490A"/>
    <w:rsid w:val="007A5C55"/>
    <w:rsid w:val="007B2B29"/>
    <w:rsid w:val="007D29DE"/>
    <w:rsid w:val="007D3291"/>
    <w:rsid w:val="007D4C08"/>
    <w:rsid w:val="007D7B2A"/>
    <w:rsid w:val="007E7798"/>
    <w:rsid w:val="00810E5A"/>
    <w:rsid w:val="00814B88"/>
    <w:rsid w:val="00823737"/>
    <w:rsid w:val="0082554F"/>
    <w:rsid w:val="00835377"/>
    <w:rsid w:val="00841666"/>
    <w:rsid w:val="00846179"/>
    <w:rsid w:val="00861996"/>
    <w:rsid w:val="00862D63"/>
    <w:rsid w:val="00864C76"/>
    <w:rsid w:val="00865DF8"/>
    <w:rsid w:val="0087001A"/>
    <w:rsid w:val="008B3909"/>
    <w:rsid w:val="008C5B36"/>
    <w:rsid w:val="008D3853"/>
    <w:rsid w:val="008E5BA9"/>
    <w:rsid w:val="008F1D62"/>
    <w:rsid w:val="00921EB8"/>
    <w:rsid w:val="00925102"/>
    <w:rsid w:val="00932B21"/>
    <w:rsid w:val="00934AC6"/>
    <w:rsid w:val="009402B5"/>
    <w:rsid w:val="009453CC"/>
    <w:rsid w:val="00947E0A"/>
    <w:rsid w:val="0095303E"/>
    <w:rsid w:val="00954460"/>
    <w:rsid w:val="00962354"/>
    <w:rsid w:val="00963120"/>
    <w:rsid w:val="00963D6B"/>
    <w:rsid w:val="00965AA4"/>
    <w:rsid w:val="00971EA7"/>
    <w:rsid w:val="00993F5E"/>
    <w:rsid w:val="009B2433"/>
    <w:rsid w:val="009B7C47"/>
    <w:rsid w:val="009C30AA"/>
    <w:rsid w:val="009C3EE4"/>
    <w:rsid w:val="009C5E9D"/>
    <w:rsid w:val="009E2B33"/>
    <w:rsid w:val="00A03D09"/>
    <w:rsid w:val="00A11EBF"/>
    <w:rsid w:val="00A12CC2"/>
    <w:rsid w:val="00A27C32"/>
    <w:rsid w:val="00A305D1"/>
    <w:rsid w:val="00A44C9A"/>
    <w:rsid w:val="00A513A2"/>
    <w:rsid w:val="00A76D3E"/>
    <w:rsid w:val="00A77403"/>
    <w:rsid w:val="00A84228"/>
    <w:rsid w:val="00A8530F"/>
    <w:rsid w:val="00A931DE"/>
    <w:rsid w:val="00AA261B"/>
    <w:rsid w:val="00AD1C68"/>
    <w:rsid w:val="00AE4EE8"/>
    <w:rsid w:val="00AE511F"/>
    <w:rsid w:val="00AE5602"/>
    <w:rsid w:val="00AF3242"/>
    <w:rsid w:val="00B00270"/>
    <w:rsid w:val="00B3466F"/>
    <w:rsid w:val="00B36E15"/>
    <w:rsid w:val="00B57EB9"/>
    <w:rsid w:val="00B71BF2"/>
    <w:rsid w:val="00B834BA"/>
    <w:rsid w:val="00B93B1B"/>
    <w:rsid w:val="00B96D0B"/>
    <w:rsid w:val="00BB348A"/>
    <w:rsid w:val="00BC69D7"/>
    <w:rsid w:val="00BD0448"/>
    <w:rsid w:val="00BE14EA"/>
    <w:rsid w:val="00BF3F62"/>
    <w:rsid w:val="00BF5E3E"/>
    <w:rsid w:val="00C118D1"/>
    <w:rsid w:val="00C4383A"/>
    <w:rsid w:val="00C6317A"/>
    <w:rsid w:val="00C71604"/>
    <w:rsid w:val="00C73876"/>
    <w:rsid w:val="00C7705A"/>
    <w:rsid w:val="00C83CB4"/>
    <w:rsid w:val="00C91D38"/>
    <w:rsid w:val="00C97523"/>
    <w:rsid w:val="00CB1639"/>
    <w:rsid w:val="00CC0E02"/>
    <w:rsid w:val="00CD48C8"/>
    <w:rsid w:val="00CD7A45"/>
    <w:rsid w:val="00D00AB0"/>
    <w:rsid w:val="00D06C33"/>
    <w:rsid w:val="00D1219D"/>
    <w:rsid w:val="00D3438C"/>
    <w:rsid w:val="00D363BC"/>
    <w:rsid w:val="00D45787"/>
    <w:rsid w:val="00D50B16"/>
    <w:rsid w:val="00D653D3"/>
    <w:rsid w:val="00D740D5"/>
    <w:rsid w:val="00D87165"/>
    <w:rsid w:val="00DB6E16"/>
    <w:rsid w:val="00DC0D08"/>
    <w:rsid w:val="00DD7A70"/>
    <w:rsid w:val="00DF40EE"/>
    <w:rsid w:val="00E14F18"/>
    <w:rsid w:val="00E15B23"/>
    <w:rsid w:val="00E32724"/>
    <w:rsid w:val="00E374D7"/>
    <w:rsid w:val="00E54624"/>
    <w:rsid w:val="00E566AE"/>
    <w:rsid w:val="00E71DD4"/>
    <w:rsid w:val="00E812FC"/>
    <w:rsid w:val="00E81B4C"/>
    <w:rsid w:val="00E86A76"/>
    <w:rsid w:val="00E95EC6"/>
    <w:rsid w:val="00E963EC"/>
    <w:rsid w:val="00EA7CFB"/>
    <w:rsid w:val="00EB7E92"/>
    <w:rsid w:val="00ED3F21"/>
    <w:rsid w:val="00EE6DBD"/>
    <w:rsid w:val="00F1019C"/>
    <w:rsid w:val="00F14E7A"/>
    <w:rsid w:val="00F20BAD"/>
    <w:rsid w:val="00F2209E"/>
    <w:rsid w:val="00F30622"/>
    <w:rsid w:val="00F3389D"/>
    <w:rsid w:val="00F43C92"/>
    <w:rsid w:val="00F74E3E"/>
    <w:rsid w:val="00F76E6E"/>
    <w:rsid w:val="00F77B9A"/>
    <w:rsid w:val="00F9550B"/>
    <w:rsid w:val="00FA26F5"/>
    <w:rsid w:val="00FA4296"/>
    <w:rsid w:val="00FC3B28"/>
    <w:rsid w:val="00FD01BE"/>
    <w:rsid w:val="00FD64EF"/>
    <w:rsid w:val="00FD7DDA"/>
    <w:rsid w:val="00FF073E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35278D-9AF9-414A-9785-D55BC461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8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343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017F1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17F1"/>
    <w:rPr>
      <w:rFonts w:ascii="Times New Roman" w:hAnsi="Times New Roman" w:cs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1629BE"/>
    <w:pPr>
      <w:ind w:left="720"/>
      <w:contextualSpacing/>
    </w:pPr>
  </w:style>
  <w:style w:type="paragraph" w:customStyle="1" w:styleId="msonormalbullet2gif">
    <w:name w:val="msonormalbullet2.gif"/>
    <w:basedOn w:val="a"/>
    <w:uiPriority w:val="99"/>
    <w:rsid w:val="00CD4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D4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CD48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uiPriority w:val="99"/>
    <w:rsid w:val="00963D6B"/>
    <w:rPr>
      <w:rFonts w:ascii="Times-Roman" w:hAnsi="Times-Roman"/>
      <w:color w:val="000000"/>
      <w:sz w:val="24"/>
    </w:rPr>
  </w:style>
  <w:style w:type="character" w:customStyle="1" w:styleId="fontstyle21">
    <w:name w:val="fontstyle21"/>
    <w:uiPriority w:val="99"/>
    <w:rsid w:val="00963D6B"/>
    <w:rPr>
      <w:rFonts w:ascii="TT102t00" w:hAnsi="TT102t00"/>
      <w:color w:val="000000"/>
      <w:sz w:val="24"/>
    </w:rPr>
  </w:style>
  <w:style w:type="character" w:customStyle="1" w:styleId="fontstyle31">
    <w:name w:val="fontstyle31"/>
    <w:uiPriority w:val="99"/>
    <w:rsid w:val="00963D6B"/>
    <w:rPr>
      <w:rFonts w:ascii="Times-Roman" w:hAnsi="Times-Roman"/>
      <w:color w:val="000000"/>
      <w:sz w:val="24"/>
    </w:rPr>
  </w:style>
  <w:style w:type="character" w:customStyle="1" w:styleId="fontstyle41">
    <w:name w:val="fontstyle41"/>
    <w:uiPriority w:val="99"/>
    <w:rsid w:val="00963D6B"/>
    <w:rPr>
      <w:rFonts w:ascii="TT102t00" w:hAnsi="TT102t00"/>
      <w:color w:val="000000"/>
      <w:sz w:val="24"/>
    </w:rPr>
  </w:style>
  <w:style w:type="character" w:styleId="a6">
    <w:name w:val="Emphasis"/>
    <w:uiPriority w:val="99"/>
    <w:qFormat/>
    <w:rsid w:val="008E5BA9"/>
    <w:rPr>
      <w:rFonts w:cs="Times New Roman"/>
      <w:i/>
    </w:rPr>
  </w:style>
  <w:style w:type="paragraph" w:customStyle="1" w:styleId="zag3">
    <w:name w:val="zag_3"/>
    <w:basedOn w:val="a"/>
    <w:uiPriority w:val="99"/>
    <w:rsid w:val="008E5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AA26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ja-JP"/>
    </w:rPr>
  </w:style>
  <w:style w:type="character" w:customStyle="1" w:styleId="a8">
    <w:name w:val="Верхний колонтитул Знак"/>
    <w:link w:val="a7"/>
    <w:uiPriority w:val="99"/>
    <w:semiHidden/>
    <w:locked/>
    <w:rsid w:val="00AA261B"/>
    <w:rPr>
      <w:rFonts w:cs="Times New Roman"/>
    </w:rPr>
  </w:style>
  <w:style w:type="paragraph" w:styleId="a9">
    <w:name w:val="footer"/>
    <w:basedOn w:val="a"/>
    <w:link w:val="aa"/>
    <w:uiPriority w:val="99"/>
    <w:rsid w:val="00AA26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ja-JP"/>
    </w:rPr>
  </w:style>
  <w:style w:type="character" w:customStyle="1" w:styleId="aa">
    <w:name w:val="Нижний колонтитул Знак"/>
    <w:link w:val="a9"/>
    <w:uiPriority w:val="99"/>
    <w:locked/>
    <w:rsid w:val="00AA261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374D7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ac">
    <w:name w:val="Текст выноски Знак"/>
    <w:link w:val="ab"/>
    <w:uiPriority w:val="99"/>
    <w:semiHidden/>
    <w:locked/>
    <w:rsid w:val="00E374D7"/>
    <w:rPr>
      <w:rFonts w:ascii="Tahoma" w:hAnsi="Tahoma" w:cs="Times New Roman"/>
      <w:sz w:val="16"/>
    </w:rPr>
  </w:style>
  <w:style w:type="paragraph" w:styleId="ad">
    <w:name w:val="Title"/>
    <w:basedOn w:val="a"/>
    <w:link w:val="ae"/>
    <w:uiPriority w:val="99"/>
    <w:qFormat/>
    <w:rsid w:val="00516B9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link w:val="ad"/>
    <w:uiPriority w:val="99"/>
    <w:locked/>
    <w:rsid w:val="00516B99"/>
    <w:rPr>
      <w:rFonts w:ascii="Times New Roman" w:hAnsi="Times New Roman" w:cs="Times New Roman"/>
      <w:b/>
      <w:sz w:val="24"/>
      <w:lang w:eastAsia="ru-RU"/>
    </w:rPr>
  </w:style>
  <w:style w:type="paragraph" w:styleId="af">
    <w:name w:val="No Spacing"/>
    <w:link w:val="af0"/>
    <w:uiPriority w:val="99"/>
    <w:qFormat/>
    <w:rsid w:val="00417407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rsid w:val="0041740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3438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27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7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17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10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yakub_elmar@mail.ru</cp:lastModifiedBy>
  <cp:revision>106</cp:revision>
  <cp:lastPrinted>2020-09-09T12:32:00Z</cp:lastPrinted>
  <dcterms:created xsi:type="dcterms:W3CDTF">2017-05-29T09:51:00Z</dcterms:created>
  <dcterms:modified xsi:type="dcterms:W3CDTF">2020-09-11T06:49:00Z</dcterms:modified>
</cp:coreProperties>
</file>