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916E6" w:rsidRDefault="000269DB">
      <w:bookmarkStart w:id="0" w:name="_GoBack"/>
      <w:bookmarkEnd w:id="0"/>
      <w:r>
        <w:t>Тема: Дайджест «Большой перемены»: 8-14 июня</w:t>
      </w:r>
    </w:p>
    <w:p w14:paraId="00000002" w14:textId="77777777" w:rsidR="000916E6" w:rsidRDefault="000916E6"/>
    <w:p w14:paraId="00000003" w14:textId="77777777" w:rsidR="000916E6" w:rsidRDefault="000269DB">
      <w:r>
        <w:t>Добрый день!</w:t>
      </w:r>
    </w:p>
    <w:p w14:paraId="00000004" w14:textId="77777777" w:rsidR="000916E6" w:rsidRDefault="000916E6"/>
    <w:p w14:paraId="00000005" w14:textId="77777777" w:rsidR="000916E6" w:rsidRDefault="000269DB">
      <w:r>
        <w:t xml:space="preserve">Продолжаем знакомить вас с мероприятиями в </w:t>
      </w:r>
      <w:hyperlink r:id="rId5">
        <w:r>
          <w:rPr>
            <w:color w:val="1155CC"/>
            <w:u w:val="single"/>
          </w:rPr>
          <w:t>группе «Большой перемены»</w:t>
        </w:r>
      </w:hyperlink>
      <w:r>
        <w:t xml:space="preserve"> ВКонтакте. Новая тематическая неделя называется «Познавай Россию!». Школьники смогут совершить виртуальное путешествие по самым интересным местам страны, </w:t>
      </w:r>
    </w:p>
    <w:p w14:paraId="00000006" w14:textId="77777777" w:rsidR="000916E6" w:rsidRDefault="000269DB">
      <w:r>
        <w:t xml:space="preserve">а также принять участие в акциях и флешмобах, посвященных Дню России. </w:t>
      </w:r>
    </w:p>
    <w:p w14:paraId="00000007" w14:textId="77777777" w:rsidR="000916E6" w:rsidRDefault="000916E6"/>
    <w:p w14:paraId="00000008" w14:textId="77777777" w:rsidR="000916E6" w:rsidRDefault="000269DB">
      <w:pPr>
        <w:rPr>
          <w:b/>
        </w:rPr>
      </w:pPr>
      <w:r>
        <w:rPr>
          <w:b/>
        </w:rPr>
        <w:t>Расписание активностей:</w:t>
      </w:r>
    </w:p>
    <w:p w14:paraId="00000009" w14:textId="77777777" w:rsidR="000916E6" w:rsidRDefault="000269DB">
      <w:pPr>
        <w:rPr>
          <w:b/>
        </w:rPr>
      </w:pPr>
      <w:r>
        <w:rPr>
          <w:b/>
        </w:rPr>
        <w:t>8 ию</w:t>
      </w:r>
      <w:r>
        <w:rPr>
          <w:b/>
        </w:rPr>
        <w:t>ня</w:t>
      </w:r>
    </w:p>
    <w:p w14:paraId="0000000A" w14:textId="77777777" w:rsidR="000916E6" w:rsidRDefault="000269DB">
      <w:r>
        <w:rPr>
          <w:b/>
        </w:rPr>
        <w:t xml:space="preserve">Челлендж «Слова поддержки» от Владимира Машкова </w:t>
      </w:r>
      <w:r>
        <w:t>– выберите известное высказывание любого известного человека, напиши в комментариях свою интерпретацию этих слов.</w:t>
      </w:r>
    </w:p>
    <w:p w14:paraId="0000000B" w14:textId="77777777" w:rsidR="000916E6" w:rsidRDefault="000916E6"/>
    <w:p w14:paraId="0000000C" w14:textId="77777777" w:rsidR="000916E6" w:rsidRDefault="000269DB">
      <w:pPr>
        <w:rPr>
          <w:b/>
        </w:rPr>
      </w:pPr>
      <w:r>
        <w:rPr>
          <w:b/>
        </w:rPr>
        <w:t xml:space="preserve">10 июня </w:t>
      </w:r>
    </w:p>
    <w:p w14:paraId="0000000D" w14:textId="77777777" w:rsidR="000916E6" w:rsidRDefault="000269DB">
      <w:r>
        <w:t xml:space="preserve">Ректор ГИТИСа </w:t>
      </w:r>
      <w:r>
        <w:rPr>
          <w:b/>
        </w:rPr>
        <w:t>Григорий Заславский</w:t>
      </w:r>
      <w:r>
        <w:t xml:space="preserve"> и студенты главного театрального вуза страны пр</w:t>
      </w:r>
      <w:r>
        <w:t xml:space="preserve">оведут встречу со школьниками и расскажут об особенностях поступления и обучения в ГИТИСе. </w:t>
      </w:r>
    </w:p>
    <w:p w14:paraId="0000000E" w14:textId="77777777" w:rsidR="000916E6" w:rsidRDefault="000269DB">
      <w:r>
        <w:t xml:space="preserve">Директор киностудии «Союзмультфильм» </w:t>
      </w:r>
      <w:r>
        <w:rPr>
          <w:b/>
        </w:rPr>
        <w:t>Борис Машковцев</w:t>
      </w:r>
      <w:r>
        <w:t xml:space="preserve"> расскажет участникам конкурса о том, как создаются мультфильмы в России. </w:t>
      </w:r>
    </w:p>
    <w:p w14:paraId="0000000F" w14:textId="77777777" w:rsidR="000916E6" w:rsidRDefault="000269DB">
      <w:r>
        <w:t>Мастер-класс по сценическому движению</w:t>
      </w:r>
      <w:r>
        <w:t xml:space="preserve"> от педагога кафедры сценической пластики ГИТИСа </w:t>
      </w:r>
      <w:r>
        <w:rPr>
          <w:b/>
        </w:rPr>
        <w:t>Марии Шмаевич</w:t>
      </w:r>
      <w:r>
        <w:t>.</w:t>
      </w:r>
    </w:p>
    <w:p w14:paraId="00000010" w14:textId="77777777" w:rsidR="000916E6" w:rsidRDefault="000916E6"/>
    <w:p w14:paraId="00000011" w14:textId="77777777" w:rsidR="000916E6" w:rsidRDefault="000269DB">
      <w:pPr>
        <w:rPr>
          <w:b/>
        </w:rPr>
      </w:pPr>
      <w:r>
        <w:rPr>
          <w:b/>
        </w:rPr>
        <w:t>11 июня</w:t>
      </w:r>
    </w:p>
    <w:p w14:paraId="00000012" w14:textId="77777777" w:rsidR="000916E6" w:rsidRDefault="000269DB">
      <w:r>
        <w:t xml:space="preserve">Народный артист России, актер театра и кино </w:t>
      </w:r>
      <w:r>
        <w:rPr>
          <w:b/>
        </w:rPr>
        <w:t>Андрей Соколов</w:t>
      </w:r>
      <w:r>
        <w:t xml:space="preserve"> в прямом эфире проведет </w:t>
      </w:r>
      <w:r>
        <w:rPr>
          <w:b/>
        </w:rPr>
        <w:t>онлайн-лекторий «Доброе детское кино»</w:t>
      </w:r>
      <w:r>
        <w:t>.</w:t>
      </w:r>
    </w:p>
    <w:p w14:paraId="00000013" w14:textId="77777777" w:rsidR="000916E6" w:rsidRDefault="000269DB">
      <w:r>
        <w:t xml:space="preserve">Актриса театра и кино </w:t>
      </w:r>
      <w:r>
        <w:rPr>
          <w:b/>
        </w:rPr>
        <w:t>Валентина Рубцова</w:t>
      </w:r>
      <w:r>
        <w:t xml:space="preserve"> ответит на вопросы шк</w:t>
      </w:r>
      <w:r>
        <w:t>ольников об актерской профессии.</w:t>
      </w:r>
    </w:p>
    <w:p w14:paraId="00000014" w14:textId="77777777" w:rsidR="000916E6" w:rsidRDefault="000916E6"/>
    <w:p w14:paraId="00000015" w14:textId="77777777" w:rsidR="000916E6" w:rsidRDefault="000269DB">
      <w:pPr>
        <w:rPr>
          <w:b/>
        </w:rPr>
      </w:pPr>
      <w:r>
        <w:rPr>
          <w:b/>
        </w:rPr>
        <w:t xml:space="preserve">12 июня </w:t>
      </w:r>
    </w:p>
    <w:p w14:paraId="00000016" w14:textId="77777777" w:rsidR="000916E6" w:rsidRDefault="000269DB">
      <w:r>
        <w:rPr>
          <w:b/>
        </w:rPr>
        <w:t xml:space="preserve">Онлайн-квест «Познавай Россию» </w:t>
      </w:r>
      <w:r>
        <w:t>на знание российской символики, истории герба и флага и географии.</w:t>
      </w:r>
    </w:p>
    <w:p w14:paraId="00000017" w14:textId="77777777" w:rsidR="000916E6" w:rsidRDefault="000269DB">
      <w:r>
        <w:rPr>
          <w:b/>
        </w:rPr>
        <w:t xml:space="preserve">Флешмоб #МыРоссия </w:t>
      </w:r>
      <w:r>
        <w:t>– исполните вместе со всей страной гимн Российской Федерации.</w:t>
      </w:r>
    </w:p>
    <w:p w14:paraId="00000018" w14:textId="77777777" w:rsidR="000916E6" w:rsidRDefault="000916E6"/>
    <w:p w14:paraId="00000019" w14:textId="77777777" w:rsidR="000916E6" w:rsidRDefault="000269DB">
      <w:pPr>
        <w:rPr>
          <w:b/>
        </w:rPr>
      </w:pPr>
      <w:r>
        <w:rPr>
          <w:b/>
        </w:rPr>
        <w:t xml:space="preserve">13 июня </w:t>
      </w:r>
    </w:p>
    <w:p w14:paraId="0000001A" w14:textId="77777777" w:rsidR="000916E6" w:rsidRDefault="000269DB">
      <w:pPr>
        <w:rPr>
          <w:b/>
        </w:rPr>
      </w:pPr>
      <w:r>
        <w:rPr>
          <w:b/>
        </w:rPr>
        <w:t>«Географический диктант»</w:t>
      </w:r>
    </w:p>
    <w:p w14:paraId="0000001B" w14:textId="77777777" w:rsidR="000916E6" w:rsidRDefault="000269DB">
      <w:r>
        <w:rPr>
          <w:b/>
        </w:rPr>
        <w:t>Онлайн-лекторий «От Камчатки до Калининграда: самые главные туристические места России»</w:t>
      </w:r>
      <w:r>
        <w:t xml:space="preserve">. </w:t>
      </w:r>
    </w:p>
    <w:p w14:paraId="0000001C" w14:textId="77777777" w:rsidR="000916E6" w:rsidRDefault="000916E6"/>
    <w:p w14:paraId="0000001D" w14:textId="77777777" w:rsidR="000916E6" w:rsidRDefault="000269DB">
      <w:pPr>
        <w:rPr>
          <w:b/>
        </w:rPr>
      </w:pPr>
      <w:r>
        <w:rPr>
          <w:b/>
        </w:rPr>
        <w:t xml:space="preserve">14 июня </w:t>
      </w:r>
    </w:p>
    <w:p w14:paraId="0000001E" w14:textId="77777777" w:rsidR="000916E6" w:rsidRDefault="000269DB">
      <w:r>
        <w:t xml:space="preserve">Мастер-классы от учителей русского языка и литературы </w:t>
      </w:r>
      <w:r>
        <w:rPr>
          <w:b/>
        </w:rPr>
        <w:t>«Говорим по-русски»</w:t>
      </w:r>
      <w:r>
        <w:t>, педагоги расскажут о самых распространенных ошибках в речи.</w:t>
      </w:r>
    </w:p>
    <w:p w14:paraId="0000001F" w14:textId="77777777" w:rsidR="000916E6" w:rsidRDefault="000269DB">
      <w:r>
        <w:rPr>
          <w:b/>
        </w:rPr>
        <w:t>Онлайн-лекторий «Форт Боярд: тайны крепости и секреты создания успешного шоу»</w:t>
      </w:r>
      <w:r>
        <w:t xml:space="preserve"> с ведущим продюсером телеканала СТС Фатимой Гаппоевой. </w:t>
      </w:r>
    </w:p>
    <w:p w14:paraId="00000020" w14:textId="77777777" w:rsidR="000916E6" w:rsidRDefault="000916E6"/>
    <w:p w14:paraId="00000021" w14:textId="77777777" w:rsidR="000916E6" w:rsidRDefault="000269DB">
      <w:pPr>
        <w:rPr>
          <w:b/>
        </w:rPr>
      </w:pPr>
      <w:r>
        <w:rPr>
          <w:b/>
        </w:rPr>
        <w:t>Акции ко Дню России:</w:t>
      </w:r>
    </w:p>
    <w:p w14:paraId="00000022" w14:textId="77777777" w:rsidR="000916E6" w:rsidRDefault="000916E6"/>
    <w:p w14:paraId="00000023" w14:textId="77777777" w:rsidR="000916E6" w:rsidRDefault="000269DB">
      <w:r>
        <w:tab/>
      </w:r>
      <w:r>
        <w:rPr>
          <w:b/>
        </w:rPr>
        <w:t>Акция «Окна России»</w:t>
      </w:r>
      <w:r>
        <w:t xml:space="preserve"> – украсьте окна своих квартир и домов к празднику и опубликуйте в социальных с</w:t>
      </w:r>
      <w:r>
        <w:t xml:space="preserve">етях и в сообществе конкурса фото с хэштегом #ОкнаРоссии. </w:t>
      </w:r>
    </w:p>
    <w:p w14:paraId="00000024" w14:textId="77777777" w:rsidR="000916E6" w:rsidRDefault="000269DB">
      <w:r>
        <w:tab/>
      </w:r>
      <w:r>
        <w:rPr>
          <w:b/>
        </w:rPr>
        <w:t>Акция «Россия в Объективе»</w:t>
      </w:r>
      <w:r>
        <w:t xml:space="preserve"> – опубликуйте в социальных сетях фото любимых мест в России с хэштегом #РоссияВобъективе и расскажите, почему именно это место вам дорого.</w:t>
      </w:r>
    </w:p>
    <w:p w14:paraId="00000025" w14:textId="77777777" w:rsidR="000916E6" w:rsidRDefault="000269DB">
      <w:r>
        <w:tab/>
      </w:r>
      <w:r>
        <w:rPr>
          <w:b/>
        </w:rPr>
        <w:t>Акция «Рисую Россию»</w:t>
      </w:r>
      <w:r>
        <w:t xml:space="preserve"> – вместе</w:t>
      </w:r>
      <w:r>
        <w:t xml:space="preserve"> с родителями создайте рисунки на тему настоящего и будущего страны. </w:t>
      </w:r>
    </w:p>
    <w:p w14:paraId="00000026" w14:textId="77777777" w:rsidR="000916E6" w:rsidRDefault="000269DB">
      <w:r>
        <w:tab/>
      </w:r>
      <w:r>
        <w:rPr>
          <w:b/>
        </w:rPr>
        <w:t>Челлендж «Русское слово»</w:t>
      </w:r>
      <w:r>
        <w:t xml:space="preserve"> – з</w:t>
      </w:r>
      <w:r>
        <w:t xml:space="preserve">апишите на видео, как вы читаете стихотворения известных российских классиков или отрывки из любимых книг отечественных писателей, и расскажите в комментариях, почему выбрали именно это произведение. </w:t>
      </w:r>
    </w:p>
    <w:p w14:paraId="00000027" w14:textId="77777777" w:rsidR="000916E6" w:rsidRDefault="000916E6"/>
    <w:p w14:paraId="00000028" w14:textId="77777777" w:rsidR="000916E6" w:rsidRDefault="000916E6"/>
    <w:p w14:paraId="00000029" w14:textId="77777777" w:rsidR="000916E6" w:rsidRDefault="000269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эти мероприятия состоятся в группе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«Большой перемены»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ВКонтакте! </w:t>
      </w:r>
    </w:p>
    <w:p w14:paraId="0000002A" w14:textId="77777777" w:rsidR="000916E6" w:rsidRDefault="000916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0916E6" w:rsidRDefault="000269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Приглашаем вас и ваших учеников принять участие в масштабном конкурсе «Большая перемена». Для участия школьникам надо зарегистрироваться на сайте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БольшаяПеремена.Онлайн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Регистрация открыта до 23 июня!</w:t>
      </w:r>
    </w:p>
    <w:p w14:paraId="0000002C" w14:textId="77777777" w:rsidR="000916E6" w:rsidRDefault="000916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0916E6" w:rsidRDefault="000269DB">
      <w:r>
        <w:rPr>
          <w:rFonts w:ascii="Times New Roman" w:eastAsia="Times New Roman" w:hAnsi="Times New Roman" w:cs="Times New Roman"/>
          <w:sz w:val="24"/>
          <w:szCs w:val="24"/>
        </w:rPr>
        <w:t>Желаем удачи!</w:t>
      </w:r>
    </w:p>
    <w:p w14:paraId="0000002E" w14:textId="77777777" w:rsidR="000916E6" w:rsidRDefault="000916E6"/>
    <w:sectPr w:rsidR="000916E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916E6"/>
    <w:rsid w:val="000269DB"/>
    <w:rsid w:val="000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hayaperemena.online/?utm_source=pedagog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5" Type="http://schemas.openxmlformats.org/officeDocument/2006/relationships/hyperlink" Target="https://vk.com/bpcon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МЦОД</dc:creator>
  <cp:lastModifiedBy>Пользователь Windows</cp:lastModifiedBy>
  <cp:revision>2</cp:revision>
  <dcterms:created xsi:type="dcterms:W3CDTF">2020-06-09T07:14:00Z</dcterms:created>
  <dcterms:modified xsi:type="dcterms:W3CDTF">2020-06-09T07:14:00Z</dcterms:modified>
</cp:coreProperties>
</file>