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FB" w:rsidRPr="00DA39FB" w:rsidRDefault="00DA39FB" w:rsidP="00DA39FB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 w:rsidRPr="00DA39FB">
        <w:rPr>
          <w:rFonts w:eastAsiaTheme="minorEastAsia"/>
          <w:b/>
          <w:bCs/>
          <w:color w:val="000000" w:themeColor="text1"/>
          <w:kern w:val="24"/>
          <w:szCs w:val="32"/>
        </w:rPr>
        <w:t>МУНИЦИПАЛЬНОЕ БЮДЖЕТНОЕ ОБЩЕОБРАЗОВАТЕЛЬНОЕ УЧРЕЖДЕНИЕ</w:t>
      </w:r>
    </w:p>
    <w:p w:rsidR="00DA39FB" w:rsidRPr="00DA39FB" w:rsidRDefault="00DA39FB" w:rsidP="00DA39FB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 w:rsidRPr="00DA39FB">
        <w:rPr>
          <w:rFonts w:eastAsiaTheme="minorEastAsia"/>
          <w:b/>
          <w:bCs/>
          <w:color w:val="000000" w:themeColor="text1"/>
          <w:kern w:val="24"/>
          <w:szCs w:val="32"/>
        </w:rPr>
        <w:t xml:space="preserve"> «СРЕДНЯЯ ШКОЛА № 16 ГОРОДА ЕВПАТОРИИ РЕСПУБЛИКИ КРЫМ»</w:t>
      </w:r>
    </w:p>
    <w:p w:rsidR="00DA39FB" w:rsidRPr="00DA39FB" w:rsidRDefault="00DA39FB" w:rsidP="00DA39FB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  <w:r w:rsidRPr="00DA39FB">
        <w:rPr>
          <w:rFonts w:eastAsiaTheme="minorEastAsia"/>
          <w:b/>
          <w:bCs/>
          <w:color w:val="000000" w:themeColor="text1"/>
          <w:kern w:val="24"/>
          <w:szCs w:val="32"/>
        </w:rPr>
        <w:t>(МБОУ «СШ № 16»)</w:t>
      </w: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82035F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  <w:r w:rsidRPr="00DA39F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t>Использование</w:t>
      </w:r>
      <w:r w:rsidRPr="00DA39F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br/>
        <w:t>карточки-помощницы</w:t>
      </w:r>
      <w:r w:rsidRPr="00DA39F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br/>
        <w:t>в написании</w:t>
      </w:r>
      <w:r w:rsidRPr="00DA39F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  <w:br/>
        <w:t>изложения и сочинения.</w:t>
      </w: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64"/>
          <w:szCs w:val="64"/>
        </w:rPr>
      </w:pP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Подготовила</w:t>
      </w: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eastAsiaTheme="minorEastAsia"/>
          <w:b/>
          <w:bCs/>
          <w:color w:val="000000" w:themeColor="text1"/>
          <w:kern w:val="24"/>
        </w:rPr>
        <w:t>Дороненкова</w:t>
      </w:r>
      <w:proofErr w:type="spellEnd"/>
      <w:r>
        <w:rPr>
          <w:rFonts w:eastAsiaTheme="minorEastAsia"/>
          <w:b/>
          <w:bCs/>
          <w:color w:val="000000" w:themeColor="text1"/>
          <w:kern w:val="24"/>
        </w:rPr>
        <w:t xml:space="preserve"> Анна Анатольевна</w:t>
      </w: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учитель начальных классов</w:t>
      </w: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   первой категории</w:t>
      </w: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Евпатория</w:t>
      </w:r>
    </w:p>
    <w:p w:rsidR="00DA39FB" w:rsidRDefault="00DA39FB" w:rsidP="00DA39FB">
      <w:pPr>
        <w:pStyle w:val="a3"/>
        <w:spacing w:before="0" w:beforeAutospacing="0" w:after="0" w:afterAutospacing="0"/>
        <w:jc w:val="center"/>
        <w:textAlignment w:val="baseline"/>
      </w:pPr>
      <w:r>
        <w:t>2018</w:t>
      </w:r>
    </w:p>
    <w:p w:rsidR="00D817D7" w:rsidRPr="00D817D7" w:rsidRDefault="00D817D7" w:rsidP="00D817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1слайд</w:t>
      </w:r>
    </w:p>
    <w:p w:rsidR="00D817D7" w:rsidRPr="00D817D7" w:rsidRDefault="00D817D7" w:rsidP="00D817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D817D7" w:rsidRPr="00D817D7" w:rsidRDefault="00D817D7" w:rsidP="0070512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  <w:t>Использование карточки-помощницы в написании изложения и сочинения.</w:t>
      </w:r>
    </w:p>
    <w:p w:rsidR="00D817D7" w:rsidRPr="00D817D7" w:rsidRDefault="00D817D7" w:rsidP="0070512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6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  <w:t>Сегодня поделюсь с Вами опытом работы в этом в этом виде деятельности на уроках развития речи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64"/>
        </w:rPr>
        <w:t xml:space="preserve">. 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2-7 слайды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Работа над развитием речи – один из самых сложных видов деятельности для младших школьников. Поэтому, начиная с 1 класса, на каждом уроке обучения чтению, в период обучения грамоте, а потом и на каждом уроке русского языка, в </w:t>
      </w:r>
      <w:proofErr w:type="spellStart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послебукварный</w:t>
      </w:r>
      <w:proofErr w:type="spellEnd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период, провожу такие виды работ как составление предложений по картинкам,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а впоследствии и рассказы с использованием картинок и символов. Причём, здесь главное научить изображать слова, которые нужно запомнить при помощи тех символов, которые ребёнок представляет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при произнесении слов предложения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.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Такая работа даёт результаты, если её проводить </w:t>
      </w:r>
      <w:proofErr w:type="gramStart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систематически</w:t>
      </w:r>
      <w:proofErr w:type="gramEnd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и она развивает наглядно-образное мышление.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8слайд</w:t>
      </w:r>
    </w:p>
    <w:p w:rsidR="00705128" w:rsidRPr="00705128" w:rsidRDefault="00D817D7" w:rsidP="0070512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48"/>
          <w:szCs w:val="40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Когда начинаю работу по обучению написания изложений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применяю следующую </w:t>
      </w:r>
      <w:proofErr w:type="gramStart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методику-использую</w:t>
      </w:r>
      <w:proofErr w:type="gramEnd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карточку-помощницу. </w:t>
      </w:r>
      <w:r w:rsidR="00705128" w:rsidRPr="0070512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На начальных этапах обучения написанию изложений она даётся в готовом виде.</w:t>
      </w:r>
    </w:p>
    <w:p w:rsidR="00D817D7" w:rsidRPr="00D817D7" w:rsidRDefault="00D817D7" w:rsidP="00705128">
      <w:pPr>
        <w:spacing w:after="0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9-10слайд</w:t>
      </w:r>
    </w:p>
    <w:p w:rsidR="00D817D7" w:rsidRPr="00D817D7" w:rsidRDefault="00705128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Карточка </w:t>
      </w:r>
      <w:r w:rsidR="00D817D7"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изначально заполнена учителем в соответствии с текстом изложения. </w:t>
      </w:r>
      <w:proofErr w:type="gramStart"/>
      <w:r w:rsidR="00D817D7"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Даётся готовый план, ключевые слова каждого предложения, слова с орфограммами, которые повторяем</w:t>
      </w:r>
      <w:r w:rsidR="001B00A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,</w:t>
      </w:r>
      <w:r w:rsidR="00D817D7"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анализируя текст и слова, которые редко используем в речи</w:t>
      </w:r>
      <w:r w:rsidR="001B00A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, </w:t>
      </w:r>
      <w:r w:rsidR="00D817D7"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или в которых ребята могут сделать ошибку.</w:t>
      </w:r>
      <w:proofErr w:type="gramEnd"/>
      <w:r w:rsidR="00D817D7"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На карточке дана и структура текста.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Целесообразно, на начальном этапе, вносить в карточку каждое предложение.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Обязательно делается акцент на том, что строки в карточке соответствуют предложениям текста. Причём, слова в строка</w:t>
      </w:r>
      <w:bookmarkStart w:id="0" w:name="_GoBack"/>
      <w:bookmarkEnd w:id="0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х по необходимости следует менять местами как в деформированном предложении.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Впоследствии карточка может выглядеть так. </w:t>
      </w:r>
      <w:r w:rsidR="001B00A8" w:rsidRPr="001B00A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Пункт плана к каждой части теста может быть внесён в карточку учителем, при подготовке к уроку, либо, заполняется детьми по ходу работы с текстом. Ребята озаглавливают части и самостоятельно вносят пункты плана в карточку.</w:t>
      </w:r>
      <w:r w:rsidR="001B00A8" w:rsidRPr="001B00A8">
        <w:rPr>
          <w:rFonts w:ascii="Times New Roman" w:eastAsia="Times New Roman" w:hAnsi="Times New Roman" w:cs="Times New Roman"/>
          <w:bCs/>
          <w:color w:val="000000"/>
          <w:kern w:val="24"/>
          <w:sz w:val="52"/>
          <w:szCs w:val="40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По мере получения навыка работы с карточкой учитель изначально вносит всё меньше и меньше информации в строки и столбцы. Цель нашей работы – это добиться того, чтобы учащиеся</w:t>
      </w:r>
      <w:r w:rsidR="001B00A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,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в ходе анализа текста</w:t>
      </w:r>
      <w:r w:rsidR="001B00A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,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заполняли карточку самостоятельно. 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11слайд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Итак, читаем текст.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12слайд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Анализируем прочитанное. 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13слайд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Задаю вопросы по тексту.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Здесь же провожу работу по предотвращению повторов.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Вспоминаем синонимы к тем словам, которые дети могут часто использовать при написании текста. 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В этом изложении это «синичка» и «дети»</w:t>
      </w:r>
    </w:p>
    <w:p w:rsidR="00D817D7" w:rsidRPr="00D817D7" w:rsidRDefault="00D817D7" w:rsidP="00705128">
      <w:pPr>
        <w:spacing w:after="0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  <w:t>14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64"/>
        </w:rPr>
        <w:t xml:space="preserve">Провожу орфографическую работу, заполняя в карточке столбик «Вставьте буквы» 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15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Ещё раз читаем текст.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16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Пересказываем его по картинкам.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17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Составляем письменный пересказ по вопросам, пользуясь карточкой.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18 слайд.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Знания использования карточки-помощницы, применяю и в написании сочинений.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19 -24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Работу над написанием сочинения начинаю с краткого знакомства с биографией интересными фактами из его жизни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и творчеством художника</w:t>
      </w:r>
      <w:r w:rsidR="00284C5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25 слайд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Не лишним на этих урока будет повторение некоторых терминов.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26слайд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Первичное восприятие и знакомство с картиной.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27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Анализ изображённого на картине пейзажа по предложенным вопросам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28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Итак, сегодня мы рисуем словом.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29-30 слайды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Анализируем </w:t>
      </w:r>
      <w:proofErr w:type="gramStart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увиденное</w:t>
      </w:r>
      <w:proofErr w:type="gramEnd"/>
      <w:r w:rsidR="00284C5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по предложенным вопросам.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В ходе анализа обращаемся к карточке, а т.к. работа носит обучающий характер, то в карточке-помощнице есть информация, которая поможет ответить на вопросы.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31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Разбиваю картину на фрагменты,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т.к. легче будет её</w:t>
      </w:r>
      <w:r w:rsidR="00284C5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описывать.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32-37 слайды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На следующих слайдах представлены отдельные фрагменты картины и вопросы, по которым дети составляют предложения, используя предложенную на слайде и в карточке лексику.</w:t>
      </w:r>
      <w:r w:rsidR="00284C5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Записываем сразу же, после того как высказались несколько человек и зачитываем записанные предложения. Если есть необходимость, корректирую записанные предложения, а дети вносят изменения в них.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38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Составляем, записываем и зачитываем концовку. По необходимости и её корректируя.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39-42 слайды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Для этой работы были составлены план и следующая карточка-помощница.</w:t>
      </w:r>
      <w:r w:rsidRPr="00D817D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Это лист А</w:t>
      </w:r>
      <w:proofErr w:type="gramStart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4</w:t>
      </w:r>
      <w:proofErr w:type="gramEnd"/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, с одной стороны которого План сочинения, а с другой необходимая информация для его написания.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D817D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43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D817D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Для учеников, у которых возникают трудности в написании сочинений, выдаю шаблон.</w:t>
      </w:r>
    </w:p>
    <w:p w:rsidR="00D817D7" w:rsidRPr="00D817D7" w:rsidRDefault="00D817D7" w:rsidP="00705128">
      <w:pPr>
        <w:spacing w:after="0" w:line="240" w:lineRule="auto"/>
        <w:ind w:firstLine="426"/>
        <w:jc w:val="center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D817D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44 слайд</w:t>
      </w:r>
    </w:p>
    <w:p w:rsidR="00D817D7" w:rsidRPr="00D817D7" w:rsidRDefault="00D817D7" w:rsidP="007051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D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Спасибо за внимание. Успехов в работе.</w:t>
      </w:r>
    </w:p>
    <w:p w:rsidR="00D817D7" w:rsidRPr="00D817D7" w:rsidRDefault="00D817D7" w:rsidP="00D817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DA39FB" w:rsidRPr="008008D6" w:rsidRDefault="00DA39FB" w:rsidP="00D817D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A39FB" w:rsidRPr="008008D6" w:rsidSect="00DA39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5A"/>
    <w:rsid w:val="001668EC"/>
    <w:rsid w:val="001B00A8"/>
    <w:rsid w:val="00284C5B"/>
    <w:rsid w:val="00390A7E"/>
    <w:rsid w:val="003D1987"/>
    <w:rsid w:val="00705128"/>
    <w:rsid w:val="008008D6"/>
    <w:rsid w:val="00895E91"/>
    <w:rsid w:val="008A3C4B"/>
    <w:rsid w:val="00934D58"/>
    <w:rsid w:val="00A70ECA"/>
    <w:rsid w:val="00BA1195"/>
    <w:rsid w:val="00BF48E5"/>
    <w:rsid w:val="00C36DF7"/>
    <w:rsid w:val="00C66C6D"/>
    <w:rsid w:val="00D3494A"/>
    <w:rsid w:val="00D72AC8"/>
    <w:rsid w:val="00D817D7"/>
    <w:rsid w:val="00D8451F"/>
    <w:rsid w:val="00DA39FB"/>
    <w:rsid w:val="00DB7F5A"/>
    <w:rsid w:val="00E2049F"/>
    <w:rsid w:val="00EF5A46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2018-11-30T12:24:00Z</dcterms:created>
  <dcterms:modified xsi:type="dcterms:W3CDTF">2018-12-02T16:27:00Z</dcterms:modified>
</cp:coreProperties>
</file>