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76" w:rsidRDefault="00707262" w:rsidP="00AD242D">
      <w:pPr>
        <w:ind w:left="851"/>
        <w:jc w:val="center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3809</wp:posOffset>
            </wp:positionV>
            <wp:extent cx="6934200" cy="9229725"/>
            <wp:effectExtent l="0" t="0" r="0" b="0"/>
            <wp:wrapNone/>
            <wp:docPr id="2" name="Рисунок 2" descr="C:\Users\user\Desktop\Раб. программы  2019-2020\Тоширова Ю.Н\Отсканированные документы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. программы  2019-2020\Тоширова Ю.Н\Отсканированные документы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5076" w:rsidRPr="00A1620D" w:rsidRDefault="00115076" w:rsidP="00060B35">
      <w:pPr>
        <w:jc w:val="center"/>
        <w:rPr>
          <w:b/>
        </w:rPr>
      </w:pPr>
      <w:r w:rsidRPr="00A1620D">
        <w:rPr>
          <w:b/>
        </w:rPr>
        <w:t>МУНИЦИПАЛЬНОЕ БЮДЖЕТНОЕ ОБЩЕОБРАЗОВАТЕЛЬНОЕ УЧРЕЖДЕНИЕ</w:t>
      </w:r>
    </w:p>
    <w:p w:rsidR="00115076" w:rsidRDefault="00115076" w:rsidP="00060B35">
      <w:pPr>
        <w:jc w:val="center"/>
        <w:rPr>
          <w:b/>
        </w:rPr>
      </w:pPr>
      <w:r w:rsidRPr="00A1620D">
        <w:rPr>
          <w:b/>
        </w:rPr>
        <w:t>«СРЕДНЯЯ ШКОЛА № 16 ГОРОДА ЕВПАТОРИИ РЕСПУБЛИКИ КРЫМ»</w:t>
      </w:r>
    </w:p>
    <w:p w:rsidR="00060B35" w:rsidRPr="00A1620D" w:rsidRDefault="00060B35" w:rsidP="00060B35">
      <w:pPr>
        <w:jc w:val="center"/>
        <w:rPr>
          <w:b/>
        </w:rPr>
      </w:pPr>
      <w:r>
        <w:rPr>
          <w:b/>
        </w:rPr>
        <w:t>(МБОУ «СШ№16»)</w:t>
      </w:r>
    </w:p>
    <w:p w:rsidR="00115076" w:rsidRPr="00A1620D" w:rsidRDefault="00115076" w:rsidP="00060B35">
      <w:pPr>
        <w:jc w:val="center"/>
        <w:rPr>
          <w:b/>
        </w:rPr>
      </w:pPr>
    </w:p>
    <w:p w:rsidR="00115076" w:rsidRPr="00A1620D" w:rsidRDefault="00115076" w:rsidP="00115076">
      <w:pPr>
        <w:jc w:val="center"/>
        <w:rPr>
          <w:b/>
        </w:rPr>
      </w:pPr>
    </w:p>
    <w:p w:rsidR="00115076" w:rsidRPr="00A1620D" w:rsidRDefault="00115076" w:rsidP="00115076">
      <w:pPr>
        <w:jc w:val="center"/>
        <w:rPr>
          <w:b/>
        </w:rPr>
      </w:pPr>
    </w:p>
    <w:p w:rsidR="00115076" w:rsidRPr="00A1620D" w:rsidRDefault="00115076" w:rsidP="00115076">
      <w:pPr>
        <w:jc w:val="center"/>
        <w:rPr>
          <w:b/>
        </w:rPr>
      </w:pPr>
    </w:p>
    <w:p w:rsidR="00115076" w:rsidRPr="00A1620D" w:rsidRDefault="00115076" w:rsidP="00115076">
      <w:pPr>
        <w:rPr>
          <w:b/>
          <w:lang w:val="uk-UA"/>
        </w:rPr>
      </w:pPr>
      <w:r w:rsidRPr="00A1620D">
        <w:rPr>
          <w:b/>
        </w:rPr>
        <w:t>Р</w:t>
      </w:r>
      <w:r>
        <w:rPr>
          <w:b/>
        </w:rPr>
        <w:t>АССМОТРЕНО</w:t>
      </w:r>
      <w:r w:rsidRPr="00A1620D">
        <w:rPr>
          <w:b/>
        </w:rPr>
        <w:t xml:space="preserve">                                 С</w:t>
      </w:r>
      <w:r>
        <w:rPr>
          <w:b/>
        </w:rPr>
        <w:t>ОГЛАСОВАНО</w:t>
      </w:r>
      <w:r w:rsidRPr="00A1620D">
        <w:rPr>
          <w:b/>
        </w:rPr>
        <w:t xml:space="preserve">                    </w:t>
      </w:r>
      <w:r w:rsidR="00060B35">
        <w:rPr>
          <w:b/>
        </w:rPr>
        <w:t xml:space="preserve">  </w:t>
      </w:r>
      <w:r>
        <w:rPr>
          <w:b/>
        </w:rPr>
        <w:t>УТВЕРЖДЕНО</w:t>
      </w:r>
    </w:p>
    <w:p w:rsidR="00115076" w:rsidRPr="00A1620D" w:rsidRDefault="00115076" w:rsidP="00115076">
      <w:r w:rsidRPr="00A1620D">
        <w:rPr>
          <w:lang w:val="uk-UA"/>
        </w:rPr>
        <w:t xml:space="preserve">на заседании </w:t>
      </w:r>
      <w:r>
        <w:rPr>
          <w:lang w:val="uk-UA"/>
        </w:rPr>
        <w:t>Ш</w:t>
      </w:r>
      <w:r w:rsidRPr="00A1620D">
        <w:rPr>
          <w:lang w:val="uk-UA"/>
        </w:rPr>
        <w:t xml:space="preserve">МО                             </w:t>
      </w:r>
      <w:r w:rsidR="002C0FDC">
        <w:rPr>
          <w:lang w:val="uk-UA"/>
        </w:rPr>
        <w:t xml:space="preserve">   </w:t>
      </w:r>
      <w:r w:rsidRPr="00A1620D">
        <w:rPr>
          <w:lang w:val="uk-UA"/>
        </w:rPr>
        <w:t>зам.директора по УВР</w:t>
      </w:r>
      <w:r w:rsidRPr="00A1620D">
        <w:rPr>
          <w:lang w:val="uk-UA"/>
        </w:rPr>
        <w:tab/>
      </w:r>
      <w:r w:rsidRPr="00A1620D">
        <w:t xml:space="preserve">          </w:t>
      </w:r>
      <w:r w:rsidR="00060B35">
        <w:t xml:space="preserve">  </w:t>
      </w:r>
      <w:r w:rsidR="002C0FDC">
        <w:t xml:space="preserve"> </w:t>
      </w:r>
      <w:r w:rsidRPr="00A1620D">
        <w:t>Директор школы</w:t>
      </w:r>
    </w:p>
    <w:p w:rsidR="00115076" w:rsidRDefault="00060B35" w:rsidP="00115076">
      <w:r>
        <w:rPr>
          <w:lang w:val="uk-UA"/>
        </w:rPr>
        <w:t>от 20.08.2019</w:t>
      </w:r>
      <w:r w:rsidR="00115076">
        <w:rPr>
          <w:lang w:val="uk-UA"/>
        </w:rPr>
        <w:t xml:space="preserve"> г.</w:t>
      </w:r>
      <w:r w:rsidR="00115076" w:rsidRPr="00A1620D">
        <w:rPr>
          <w:lang w:val="uk-UA"/>
        </w:rPr>
        <w:t xml:space="preserve">         </w:t>
      </w:r>
      <w:r>
        <w:t xml:space="preserve">                     </w:t>
      </w:r>
      <w:r w:rsidR="002C0FDC">
        <w:t xml:space="preserve">         </w:t>
      </w:r>
      <w:r>
        <w:t>______</w:t>
      </w:r>
      <w:r w:rsidR="002C0FDC">
        <w:t xml:space="preserve">  </w:t>
      </w:r>
      <w:r>
        <w:t xml:space="preserve">Т.В.Полищук             </w:t>
      </w:r>
      <w:r w:rsidR="002C0FDC">
        <w:t xml:space="preserve">      </w:t>
      </w:r>
      <w:r>
        <w:t>______</w:t>
      </w:r>
      <w:r w:rsidR="00115076" w:rsidRPr="00A1620D">
        <w:t>О.А. Донцова</w:t>
      </w:r>
      <w:r w:rsidR="00115076" w:rsidRPr="00A1620D">
        <w:rPr>
          <w:lang w:val="uk-UA"/>
        </w:rPr>
        <w:t xml:space="preserve">    </w:t>
      </w:r>
      <w:r w:rsidR="00115076">
        <w:rPr>
          <w:lang w:val="uk-UA"/>
        </w:rPr>
        <w:t>протокол №1</w:t>
      </w:r>
      <w:r w:rsidR="00115076" w:rsidRPr="00A1620D">
        <w:t xml:space="preserve">                   </w:t>
      </w:r>
      <w:r w:rsidR="00115076">
        <w:t xml:space="preserve">                      </w:t>
      </w:r>
      <w:r w:rsidR="002C0FDC">
        <w:t xml:space="preserve"> </w:t>
      </w:r>
      <w:r w:rsidR="003E3EF8">
        <w:t>23.08.2019</w:t>
      </w:r>
      <w:r w:rsidR="002569DD">
        <w:t xml:space="preserve"> </w:t>
      </w:r>
      <w:r w:rsidR="00115076">
        <w:t>г.</w:t>
      </w:r>
      <w:r w:rsidR="00115076" w:rsidRPr="00A1620D">
        <w:tab/>
      </w:r>
      <w:r w:rsidR="00115076" w:rsidRPr="00A1620D">
        <w:tab/>
      </w:r>
      <w:r w:rsidR="00115076">
        <w:t xml:space="preserve">     </w:t>
      </w:r>
      <w:r>
        <w:t xml:space="preserve">  </w:t>
      </w:r>
      <w:r w:rsidR="00115076">
        <w:t xml:space="preserve">    </w:t>
      </w:r>
      <w:r>
        <w:t xml:space="preserve"> </w:t>
      </w:r>
      <w:r w:rsidR="00115076" w:rsidRPr="00A1620D">
        <w:t xml:space="preserve">Приказ № </w:t>
      </w:r>
      <w:r>
        <w:t>513</w:t>
      </w:r>
      <w:r w:rsidR="00115076">
        <w:t>/01-16</w:t>
      </w:r>
    </w:p>
    <w:p w:rsidR="00115076" w:rsidRPr="00A1620D" w:rsidRDefault="00115076" w:rsidP="00115076">
      <w:r w:rsidRPr="00A1620D">
        <w:rPr>
          <w:lang w:val="uk-UA"/>
        </w:rPr>
        <w:t xml:space="preserve">Руководитель  </w:t>
      </w:r>
      <w:r>
        <w:rPr>
          <w:lang w:val="uk-UA"/>
        </w:rPr>
        <w:t>Ш</w:t>
      </w:r>
      <w:r w:rsidRPr="00A1620D">
        <w:rPr>
          <w:lang w:val="uk-UA"/>
        </w:rPr>
        <w:t xml:space="preserve">МО      </w:t>
      </w:r>
      <w:r w:rsidR="00060B35">
        <w:rPr>
          <w:lang w:val="uk-UA"/>
        </w:rPr>
        <w:tab/>
      </w:r>
      <w:r w:rsidR="00060B35">
        <w:rPr>
          <w:lang w:val="uk-UA"/>
        </w:rPr>
        <w:tab/>
      </w:r>
      <w:r w:rsidR="00060B35">
        <w:rPr>
          <w:lang w:val="uk-UA"/>
        </w:rPr>
        <w:tab/>
      </w:r>
      <w:r w:rsidR="00060B35">
        <w:rPr>
          <w:lang w:val="uk-UA"/>
        </w:rPr>
        <w:tab/>
      </w:r>
      <w:r w:rsidR="00060B35">
        <w:rPr>
          <w:lang w:val="uk-UA"/>
        </w:rPr>
        <w:tab/>
      </w:r>
      <w:r w:rsidR="00060B35">
        <w:rPr>
          <w:lang w:val="uk-UA"/>
        </w:rPr>
        <w:tab/>
      </w:r>
      <w:r w:rsidR="00060B35">
        <w:rPr>
          <w:lang w:val="uk-UA"/>
        </w:rPr>
        <w:tab/>
        <w:t>от 30.08.2019</w:t>
      </w:r>
      <w:r>
        <w:rPr>
          <w:lang w:val="uk-UA"/>
        </w:rPr>
        <w:t xml:space="preserve"> г.</w:t>
      </w:r>
      <w:r w:rsidRPr="00A1620D">
        <w:rPr>
          <w:lang w:val="uk-UA"/>
        </w:rPr>
        <w:t xml:space="preserve">                    </w:t>
      </w:r>
      <w:r w:rsidR="00060B35">
        <w:t>_____</w:t>
      </w:r>
      <w:r w:rsidRPr="00A1620D">
        <w:t>Е.Б.Борзыкина</w:t>
      </w:r>
      <w:r w:rsidRPr="00A1620D">
        <w:rPr>
          <w:lang w:val="uk-UA"/>
        </w:rPr>
        <w:tab/>
      </w:r>
      <w:r w:rsidRPr="00A1620D">
        <w:rPr>
          <w:lang w:val="uk-UA"/>
        </w:rPr>
        <w:tab/>
      </w:r>
      <w:r w:rsidRPr="00A1620D">
        <w:rPr>
          <w:lang w:val="uk-UA"/>
        </w:rPr>
        <w:tab/>
      </w:r>
      <w:r w:rsidRPr="00A1620D">
        <w:tab/>
      </w:r>
      <w:r>
        <w:tab/>
      </w:r>
      <w:r>
        <w:tab/>
      </w:r>
    </w:p>
    <w:p w:rsidR="00115076" w:rsidRPr="00A1620D" w:rsidRDefault="00115076" w:rsidP="00115076">
      <w:r w:rsidRPr="00A1620D">
        <w:t xml:space="preserve">                                                                                </w:t>
      </w:r>
    </w:p>
    <w:p w:rsidR="00115076" w:rsidRDefault="00115076" w:rsidP="00115076">
      <w:pPr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115076" w:rsidRDefault="00115076" w:rsidP="00115076">
      <w:pPr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115076" w:rsidRDefault="00115076" w:rsidP="00115076">
      <w:pPr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115076" w:rsidRDefault="00115076" w:rsidP="00D74B68">
      <w:pPr>
        <w:textAlignment w:val="baseline"/>
        <w:rPr>
          <w:b/>
          <w:bCs/>
          <w:kern w:val="24"/>
          <w:sz w:val="32"/>
          <w:szCs w:val="32"/>
        </w:rPr>
      </w:pPr>
    </w:p>
    <w:p w:rsidR="00115076" w:rsidRDefault="00115076" w:rsidP="00115076">
      <w:pPr>
        <w:jc w:val="center"/>
        <w:textAlignment w:val="baseline"/>
        <w:rPr>
          <w:b/>
          <w:bCs/>
          <w:kern w:val="24"/>
          <w:sz w:val="32"/>
          <w:szCs w:val="32"/>
        </w:rPr>
      </w:pPr>
    </w:p>
    <w:p w:rsidR="00115076" w:rsidRDefault="00115076" w:rsidP="00115076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A1620D">
        <w:rPr>
          <w:b/>
          <w:bCs/>
          <w:kern w:val="24"/>
          <w:sz w:val="32"/>
          <w:szCs w:val="32"/>
        </w:rPr>
        <w:t>РАБОЧАЯ ПРОГРАММА</w:t>
      </w: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ИНДИВИДУАЛЬНО-ГРУППОВЫХ ЗАНЯТИЙ</w:t>
      </w:r>
      <w:r w:rsidRPr="00A1620D">
        <w:rPr>
          <w:b/>
          <w:bCs/>
          <w:kern w:val="24"/>
          <w:sz w:val="32"/>
          <w:szCs w:val="32"/>
        </w:rPr>
        <w:t xml:space="preserve"> </w:t>
      </w:r>
    </w:p>
    <w:p w:rsidR="00115076" w:rsidRDefault="00115076" w:rsidP="00115076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A1620D">
        <w:rPr>
          <w:b/>
          <w:bCs/>
          <w:kern w:val="24"/>
          <w:sz w:val="32"/>
          <w:szCs w:val="32"/>
        </w:rPr>
        <w:t xml:space="preserve">ПО </w:t>
      </w:r>
      <w:r>
        <w:rPr>
          <w:b/>
          <w:bCs/>
          <w:kern w:val="24"/>
          <w:sz w:val="32"/>
          <w:szCs w:val="32"/>
        </w:rPr>
        <w:t>РУССКОМУ ЯЗЫКУ</w:t>
      </w:r>
    </w:p>
    <w:p w:rsidR="00D74B68" w:rsidRPr="00D74B68" w:rsidRDefault="00D74B68" w:rsidP="00115076">
      <w:pPr>
        <w:jc w:val="center"/>
        <w:textAlignment w:val="baseline"/>
        <w:rPr>
          <w:i/>
          <w:sz w:val="32"/>
          <w:szCs w:val="32"/>
        </w:rPr>
      </w:pPr>
      <w:r w:rsidRPr="00D74B68">
        <w:rPr>
          <w:b/>
          <w:bCs/>
          <w:i/>
          <w:kern w:val="24"/>
          <w:sz w:val="32"/>
          <w:szCs w:val="32"/>
        </w:rPr>
        <w:t>«Подготовка к ГИА в форме ЕГЭ»</w:t>
      </w:r>
    </w:p>
    <w:p w:rsidR="00115076" w:rsidRPr="00A1620D" w:rsidRDefault="00115076" w:rsidP="00115076">
      <w:pPr>
        <w:jc w:val="center"/>
        <w:textAlignment w:val="baseline"/>
        <w:rPr>
          <w:sz w:val="32"/>
          <w:szCs w:val="32"/>
        </w:rPr>
      </w:pPr>
      <w:r>
        <w:rPr>
          <w:b/>
          <w:bCs/>
          <w:kern w:val="24"/>
          <w:sz w:val="32"/>
          <w:szCs w:val="32"/>
        </w:rPr>
        <w:t>для 10</w:t>
      </w:r>
      <w:r w:rsidRPr="00A1620D">
        <w:rPr>
          <w:b/>
          <w:bCs/>
          <w:kern w:val="24"/>
          <w:sz w:val="32"/>
          <w:szCs w:val="32"/>
        </w:rPr>
        <w:t xml:space="preserve"> </w:t>
      </w:r>
      <w:r>
        <w:rPr>
          <w:b/>
          <w:bCs/>
          <w:kern w:val="24"/>
          <w:sz w:val="32"/>
          <w:szCs w:val="32"/>
        </w:rPr>
        <w:t>–</w:t>
      </w:r>
      <w:r w:rsidRPr="00A1620D">
        <w:rPr>
          <w:b/>
          <w:bCs/>
          <w:kern w:val="24"/>
          <w:sz w:val="32"/>
          <w:szCs w:val="32"/>
        </w:rPr>
        <w:t xml:space="preserve"> </w:t>
      </w:r>
      <w:r>
        <w:rPr>
          <w:b/>
          <w:bCs/>
          <w:kern w:val="24"/>
          <w:sz w:val="32"/>
          <w:szCs w:val="32"/>
        </w:rPr>
        <w:t>А</w:t>
      </w:r>
      <w:r w:rsidR="00514870">
        <w:rPr>
          <w:b/>
          <w:bCs/>
          <w:kern w:val="24"/>
          <w:sz w:val="32"/>
          <w:szCs w:val="32"/>
        </w:rPr>
        <w:t>,10-Б</w:t>
      </w:r>
      <w:r>
        <w:rPr>
          <w:b/>
          <w:bCs/>
          <w:kern w:val="24"/>
          <w:sz w:val="32"/>
          <w:szCs w:val="32"/>
        </w:rPr>
        <w:t xml:space="preserve"> </w:t>
      </w:r>
      <w:r w:rsidRPr="00A1620D">
        <w:rPr>
          <w:b/>
          <w:bCs/>
          <w:kern w:val="24"/>
          <w:sz w:val="32"/>
          <w:szCs w:val="32"/>
        </w:rPr>
        <w:t>класс</w:t>
      </w:r>
      <w:r w:rsidR="00514870">
        <w:rPr>
          <w:b/>
          <w:bCs/>
          <w:kern w:val="24"/>
          <w:sz w:val="32"/>
          <w:szCs w:val="32"/>
        </w:rPr>
        <w:t>ов</w:t>
      </w: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  <w:sz w:val="32"/>
          <w:szCs w:val="32"/>
        </w:rPr>
      </w:pPr>
      <w:r w:rsidRPr="00A1620D">
        <w:rPr>
          <w:b/>
          <w:bCs/>
          <w:kern w:val="24"/>
          <w:sz w:val="32"/>
          <w:szCs w:val="32"/>
        </w:rPr>
        <w:t>на 201</w:t>
      </w:r>
      <w:r w:rsidR="00514870">
        <w:rPr>
          <w:b/>
          <w:bCs/>
          <w:kern w:val="24"/>
          <w:sz w:val="32"/>
          <w:szCs w:val="32"/>
        </w:rPr>
        <w:t>9 - 2020</w:t>
      </w:r>
      <w:r w:rsidRPr="00A1620D">
        <w:rPr>
          <w:b/>
          <w:bCs/>
          <w:kern w:val="24"/>
          <w:sz w:val="32"/>
          <w:szCs w:val="32"/>
        </w:rPr>
        <w:t xml:space="preserve"> учебный год </w:t>
      </w: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</w:rPr>
      </w:pPr>
    </w:p>
    <w:p w:rsidR="00115076" w:rsidRPr="00A1620D" w:rsidRDefault="00115076" w:rsidP="00115076">
      <w:pPr>
        <w:ind w:left="4956" w:firstLine="708"/>
        <w:textAlignment w:val="baseline"/>
        <w:rPr>
          <w:b/>
          <w:sz w:val="28"/>
          <w:szCs w:val="28"/>
        </w:rPr>
      </w:pPr>
      <w:r w:rsidRPr="00A1620D">
        <w:rPr>
          <w:b/>
          <w:kern w:val="24"/>
          <w:sz w:val="28"/>
          <w:szCs w:val="28"/>
        </w:rPr>
        <w:t xml:space="preserve">Составитель программы: </w:t>
      </w:r>
    </w:p>
    <w:p w:rsidR="00115076" w:rsidRDefault="00514870" w:rsidP="00115076">
      <w:pPr>
        <w:ind w:left="5664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Тоширова Юлия Николаевна</w:t>
      </w:r>
      <w:r w:rsidR="00115076" w:rsidRPr="00A1620D">
        <w:rPr>
          <w:b/>
          <w:bCs/>
          <w:kern w:val="24"/>
          <w:sz w:val="28"/>
          <w:szCs w:val="28"/>
        </w:rPr>
        <w:t>,</w:t>
      </w:r>
      <w:r w:rsidR="00115076">
        <w:rPr>
          <w:b/>
          <w:bCs/>
          <w:kern w:val="24"/>
          <w:sz w:val="28"/>
          <w:szCs w:val="28"/>
        </w:rPr>
        <w:t xml:space="preserve"> </w:t>
      </w:r>
      <w:r w:rsidR="00115076" w:rsidRPr="00A1620D">
        <w:rPr>
          <w:b/>
          <w:bCs/>
          <w:kern w:val="24"/>
          <w:sz w:val="28"/>
          <w:szCs w:val="28"/>
        </w:rPr>
        <w:t>учит</w:t>
      </w:r>
      <w:r w:rsidR="00115076">
        <w:rPr>
          <w:b/>
          <w:bCs/>
          <w:kern w:val="24"/>
          <w:sz w:val="28"/>
          <w:szCs w:val="28"/>
        </w:rPr>
        <w:t xml:space="preserve">ель русского языка и литературы </w:t>
      </w:r>
      <w:r w:rsidR="00F2024D">
        <w:rPr>
          <w:b/>
          <w:bCs/>
          <w:kern w:val="24"/>
          <w:sz w:val="28"/>
          <w:szCs w:val="28"/>
        </w:rPr>
        <w:t>специалист</w:t>
      </w:r>
    </w:p>
    <w:p w:rsidR="00115076" w:rsidRDefault="00514870" w:rsidP="00115076">
      <w:pPr>
        <w:ind w:left="5664"/>
        <w:textAlignment w:val="baseline"/>
        <w:rPr>
          <w:b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первой </w:t>
      </w:r>
      <w:r w:rsidR="00115076" w:rsidRPr="00A1620D">
        <w:rPr>
          <w:b/>
          <w:kern w:val="24"/>
          <w:sz w:val="28"/>
          <w:szCs w:val="28"/>
        </w:rPr>
        <w:t xml:space="preserve">категории </w:t>
      </w:r>
    </w:p>
    <w:p w:rsidR="00115076" w:rsidRDefault="00115076" w:rsidP="00115076">
      <w:pPr>
        <w:ind w:left="5664"/>
        <w:textAlignment w:val="baseline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____________________</w:t>
      </w:r>
    </w:p>
    <w:p w:rsidR="00115076" w:rsidRPr="00141F3A" w:rsidRDefault="00115076" w:rsidP="00115076">
      <w:pPr>
        <w:ind w:left="5664"/>
        <w:textAlignment w:val="baseline"/>
      </w:pPr>
      <w:r>
        <w:rPr>
          <w:b/>
          <w:sz w:val="28"/>
          <w:szCs w:val="28"/>
        </w:rPr>
        <w:t xml:space="preserve">      </w:t>
      </w:r>
      <w:r w:rsidRPr="00141F3A">
        <w:t>(подпись учителя)</w:t>
      </w:r>
    </w:p>
    <w:p w:rsidR="00115076" w:rsidRPr="00A1620D" w:rsidRDefault="00115076" w:rsidP="00115076">
      <w:pPr>
        <w:jc w:val="right"/>
        <w:textAlignment w:val="baseline"/>
        <w:rPr>
          <w:kern w:val="24"/>
          <w:sz w:val="28"/>
          <w:szCs w:val="28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115076" w:rsidRPr="00A1620D" w:rsidRDefault="00115076" w:rsidP="00115076">
      <w:pPr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115076" w:rsidRDefault="00707262" w:rsidP="002779E5">
      <w:pPr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rFonts w:asciiTheme="minorHAnsi" w:hAnsiTheme="minorHAnsi"/>
          <w:noProof/>
          <w:color w:val="auto"/>
          <w:sz w:val="22"/>
          <w:szCs w:val="22"/>
        </w:rPr>
        <w:pict>
          <v:rect id="Прямоугольник 3" o:spid="_x0000_s1026" style="position:absolute;left:0;text-align:left;margin-left:455.7pt;margin-top:47.25pt;width:28.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115076" w:rsidRPr="00A1620D">
        <w:rPr>
          <w:b/>
          <w:bCs/>
          <w:kern w:val="24"/>
          <w:sz w:val="28"/>
          <w:szCs w:val="28"/>
        </w:rPr>
        <w:t xml:space="preserve">г. Евпатория </w:t>
      </w:r>
      <w:r w:rsidR="00115076">
        <w:rPr>
          <w:b/>
          <w:bCs/>
          <w:kern w:val="24"/>
          <w:sz w:val="28"/>
          <w:szCs w:val="28"/>
        </w:rPr>
        <w:t>–</w:t>
      </w:r>
      <w:r w:rsidR="00115076" w:rsidRPr="00A1620D">
        <w:rPr>
          <w:b/>
          <w:bCs/>
          <w:kern w:val="24"/>
          <w:sz w:val="28"/>
          <w:szCs w:val="28"/>
        </w:rPr>
        <w:t xml:space="preserve"> 201</w:t>
      </w:r>
      <w:r w:rsidR="002779E5">
        <w:rPr>
          <w:b/>
          <w:bCs/>
          <w:kern w:val="24"/>
          <w:sz w:val="28"/>
          <w:szCs w:val="28"/>
        </w:rPr>
        <w:t>9</w:t>
      </w:r>
    </w:p>
    <w:p w:rsidR="00115076" w:rsidRDefault="00115076" w:rsidP="00115076">
      <w:pPr>
        <w:pStyle w:val="a9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115076" w:rsidRPr="0043297D" w:rsidRDefault="00115076" w:rsidP="00115076">
      <w:pPr>
        <w:ind w:firstLine="708"/>
        <w:textAlignment w:val="baseline"/>
        <w:rPr>
          <w:b/>
        </w:rPr>
      </w:pPr>
      <w:r w:rsidRPr="0043297D">
        <w:rPr>
          <w:b/>
        </w:rPr>
        <w:t xml:space="preserve">Образовательный стандарт: </w:t>
      </w:r>
      <w:r w:rsidRPr="0043297D">
        <w:rPr>
          <w:lang w:eastAsia="ar-SA"/>
        </w:rPr>
        <w:t>Федеральный компонент государственных стандартов НО, ОО, СО, утвержденный приказом Минобразования РФ от 05.03.2004№ 1089 (с изменениями на 07.06.2017 г. №506).</w:t>
      </w:r>
    </w:p>
    <w:p w:rsidR="00115076" w:rsidRPr="0043297D" w:rsidRDefault="00115076" w:rsidP="00115076">
      <w:pPr>
        <w:contextualSpacing/>
      </w:pPr>
      <w:r w:rsidRPr="0043297D">
        <w:rPr>
          <w:b/>
        </w:rPr>
        <w:t xml:space="preserve">            Рабочая программа по русскому языку для 10 класса составлена на основе авторской программы:</w:t>
      </w:r>
      <w:r w:rsidRPr="0043297D">
        <w:rPr>
          <w:spacing w:val="-1"/>
        </w:rPr>
        <w:t xml:space="preserve">  Власенков А.И., Л.М. Рыбченкова.  </w:t>
      </w:r>
      <w:r w:rsidRPr="0043297D">
        <w:t>«</w:t>
      </w:r>
      <w:r w:rsidRPr="0043297D">
        <w:rPr>
          <w:b/>
        </w:rPr>
        <w:t>Программы</w:t>
      </w:r>
      <w:r w:rsidRPr="0043297D">
        <w:t xml:space="preserve"> по русскому языку для 10-11 классов общеобразовательных учреждений» / А.И. Власенков, Л.М. Рыбченкова // М.: Просвещение, 2011 г.</w:t>
      </w:r>
    </w:p>
    <w:p w:rsidR="00115076" w:rsidRDefault="00115076" w:rsidP="00115076">
      <w:pPr>
        <w:contextualSpacing/>
      </w:pPr>
      <w:r w:rsidRPr="0043297D">
        <w:rPr>
          <w:spacing w:val="-1"/>
        </w:rPr>
        <w:t xml:space="preserve">             </w:t>
      </w:r>
      <w:r w:rsidRPr="0043297D">
        <w:rPr>
          <w:b/>
          <w:spacing w:val="-1"/>
        </w:rPr>
        <w:t>Учебник:</w:t>
      </w:r>
      <w:r w:rsidRPr="0043297D">
        <w:rPr>
          <w:spacing w:val="-1"/>
        </w:rPr>
        <w:t xml:space="preserve"> Власенков А.И., Л.М. Рыбченкова.  Русский язык: </w:t>
      </w:r>
      <w:r w:rsidRPr="0043297D">
        <w:t>Грамматика. Текст. Стили речи: Учебник для 10-11 кл. общеобразовательных учреждений/ А.И. Власенкова, Л.М. Рыбченкова.- М.: Просвещение. 2014.</w:t>
      </w:r>
    </w:p>
    <w:p w:rsidR="00115076" w:rsidRPr="0043297D" w:rsidRDefault="00115076" w:rsidP="00115076">
      <w:pPr>
        <w:contextualSpacing/>
      </w:pPr>
    </w:p>
    <w:p w:rsidR="00115076" w:rsidRPr="00A54CD2" w:rsidRDefault="00115076" w:rsidP="00115076">
      <w:pPr>
        <w:suppressAutoHyphens/>
        <w:jc w:val="center"/>
        <w:rPr>
          <w:b/>
        </w:rPr>
      </w:pPr>
      <w:r w:rsidRPr="00A54CD2">
        <w:rPr>
          <w:rFonts w:cs="Calibri"/>
          <w:b/>
          <w:lang w:eastAsia="ar-SA"/>
        </w:rPr>
        <w:t>Планируемые результаты индивидуально-групповых занятий</w:t>
      </w:r>
      <w:r w:rsidRPr="00A54CD2">
        <w:rPr>
          <w:b/>
        </w:rPr>
        <w:t xml:space="preserve"> </w:t>
      </w:r>
    </w:p>
    <w:p w:rsidR="00115076" w:rsidRDefault="00115076" w:rsidP="00115076">
      <w:pPr>
        <w:suppressAutoHyphens/>
        <w:jc w:val="center"/>
        <w:rPr>
          <w:b/>
        </w:rPr>
      </w:pPr>
      <w:r w:rsidRPr="00A54CD2">
        <w:rPr>
          <w:b/>
        </w:rPr>
        <w:t xml:space="preserve"> «Подготовка к ГИА по русскому языку в форме ЕГЭ»</w:t>
      </w:r>
    </w:p>
    <w:p w:rsidR="00115076" w:rsidRPr="00115076" w:rsidRDefault="00115076" w:rsidP="00115076">
      <w:pPr>
        <w:suppressAutoHyphens/>
        <w:jc w:val="center"/>
        <w:rPr>
          <w:b/>
        </w:rPr>
      </w:pPr>
    </w:p>
    <w:p w:rsidR="00115076" w:rsidRPr="00391A0B" w:rsidRDefault="00F54D4D" w:rsidP="00F54D4D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</w:t>
      </w:r>
      <w:r w:rsidR="00115076" w:rsidRPr="00391A0B">
        <w:rPr>
          <w:rFonts w:eastAsia="TimesNewRomanPSMT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</w:p>
    <w:p w:rsidR="00F54D4D" w:rsidRDefault="00F54D4D" w:rsidP="00F54D4D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b/>
          <w:bCs/>
          <w:i/>
          <w:iCs/>
        </w:rPr>
        <w:t xml:space="preserve">     </w:t>
      </w:r>
      <w:r w:rsidR="00115076" w:rsidRPr="00391A0B">
        <w:rPr>
          <w:rFonts w:eastAsia="TimesNewRomanPSMT"/>
          <w:b/>
          <w:bCs/>
          <w:i/>
          <w:iCs/>
        </w:rPr>
        <w:t xml:space="preserve">знать/понимать </w:t>
      </w:r>
      <w:r w:rsidR="00115076" w:rsidRPr="00391A0B">
        <w:rPr>
          <w:rFonts w:eastAsia="TimesNewRomanPSMT"/>
        </w:rPr>
        <w:t xml:space="preserve">– перечень необходимых для усвоения каждым учащимся знаний;  </w:t>
      </w:r>
      <w:r w:rsidR="00115076" w:rsidRPr="00391A0B">
        <w:rPr>
          <w:rFonts w:eastAsia="TimesNewRomanPSMT"/>
          <w:b/>
          <w:bCs/>
          <w:i/>
          <w:iCs/>
        </w:rPr>
        <w:t xml:space="preserve">уметь </w:t>
      </w:r>
      <w:r w:rsidR="00115076" w:rsidRPr="00391A0B">
        <w:rPr>
          <w:rFonts w:eastAsia="TimesNewRomanPSMT"/>
        </w:rPr>
        <w:t>– перечень конкретных умений и навыков по русскому языку, основных видов речевой деятельности;</w:t>
      </w:r>
      <w:r>
        <w:rPr>
          <w:rFonts w:eastAsia="TimesNewRomanPSMT"/>
        </w:rPr>
        <w:t xml:space="preserve"> </w:t>
      </w:r>
    </w:p>
    <w:p w:rsidR="00115076" w:rsidRPr="006313E3" w:rsidRDefault="00F54D4D" w:rsidP="00F54D4D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 xml:space="preserve">     </w:t>
      </w:r>
      <w:r w:rsidR="00115076" w:rsidRPr="00391A0B">
        <w:rPr>
          <w:rFonts w:eastAsia="TimesNewRomanPSMT"/>
        </w:rPr>
        <w:t>выделена также группа знаний и умений, востребованных в практической деятельности ученика и его повседневной жизни.</w:t>
      </w:r>
    </w:p>
    <w:p w:rsidR="00115076" w:rsidRPr="006313E3" w:rsidRDefault="00115076" w:rsidP="00F54D4D">
      <w:pPr>
        <w:ind w:left="851" w:firstLine="708"/>
        <w:rPr>
          <w:b/>
        </w:rPr>
      </w:pPr>
      <w:r w:rsidRPr="006313E3">
        <w:rPr>
          <w:b/>
        </w:rPr>
        <w:t>Требования к уровню подготовки обучающихся</w:t>
      </w:r>
    </w:p>
    <w:p w:rsidR="00F54D4D" w:rsidRDefault="00F54D4D" w:rsidP="00F54D4D">
      <w:pPr>
        <w:rPr>
          <w:b/>
        </w:rPr>
      </w:pPr>
      <w:r>
        <w:t xml:space="preserve">     </w:t>
      </w:r>
      <w:r w:rsidR="00115076">
        <w:t>По окончании индивидуально-</w:t>
      </w:r>
      <w:r w:rsidR="00115076" w:rsidRPr="00391A0B">
        <w:t>групповых занятий учащиеся</w:t>
      </w:r>
      <w:r w:rsidR="00115076" w:rsidRPr="00391A0B">
        <w:rPr>
          <w:b/>
        </w:rPr>
        <w:t xml:space="preserve"> должны    </w:t>
      </w:r>
    </w:p>
    <w:p w:rsidR="00115076" w:rsidRPr="00391A0B" w:rsidRDefault="00115076" w:rsidP="00F54D4D">
      <w:pPr>
        <w:rPr>
          <w:b/>
        </w:rPr>
      </w:pPr>
      <w:r w:rsidRPr="00391A0B">
        <w:rPr>
          <w:b/>
        </w:rPr>
        <w:t>Знать:</w:t>
      </w:r>
    </w:p>
    <w:p w:rsidR="00115076" w:rsidRPr="00391A0B" w:rsidRDefault="00115076" w:rsidP="00F54D4D">
      <w:pPr>
        <w:rPr>
          <w:b/>
        </w:rPr>
      </w:pPr>
      <w:r w:rsidRPr="00391A0B">
        <w:rPr>
          <w:b/>
        </w:rPr>
        <w:t>Уметь:</w:t>
      </w:r>
    </w:p>
    <w:p w:rsidR="00115076" w:rsidRPr="00391A0B" w:rsidRDefault="00115076" w:rsidP="00F54D4D">
      <w:pPr>
        <w:ind w:firstLine="708"/>
      </w:pPr>
      <w:r w:rsidRPr="00391A0B">
        <w:rPr>
          <w:b/>
        </w:rPr>
        <w:t xml:space="preserve">- </w:t>
      </w:r>
      <w:r w:rsidRPr="00391A0B">
        <w:t>выполнять тестовые задания типа А минимум на 60-70%;</w:t>
      </w:r>
    </w:p>
    <w:p w:rsidR="00115076" w:rsidRPr="00391A0B" w:rsidRDefault="00115076" w:rsidP="00F54D4D">
      <w:pPr>
        <w:ind w:firstLine="708"/>
      </w:pPr>
      <w:r w:rsidRPr="00391A0B">
        <w:t>- выполнять тестовые задания типа Б минимум на 50 %;</w:t>
      </w:r>
    </w:p>
    <w:p w:rsidR="00115076" w:rsidRPr="00391A0B" w:rsidRDefault="00115076" w:rsidP="00F54D4D">
      <w:pPr>
        <w:ind w:firstLine="708"/>
      </w:pPr>
      <w:r w:rsidRPr="00391A0B">
        <w:rPr>
          <w:b/>
        </w:rPr>
        <w:t xml:space="preserve">- </w:t>
      </w:r>
      <w:r w:rsidRPr="00391A0B">
        <w:t>анализировать содержание текста, выделять его проблематику;</w:t>
      </w:r>
    </w:p>
    <w:p w:rsidR="00F54D4D" w:rsidRPr="00391A0B" w:rsidRDefault="00F54D4D" w:rsidP="00F54D4D">
      <w:pPr>
        <w:ind w:firstLine="708"/>
      </w:pPr>
      <w:r w:rsidRPr="00391A0B">
        <w:t>- теоретическое содержание основных разделов курса русского языка.</w:t>
      </w:r>
    </w:p>
    <w:p w:rsidR="00115076" w:rsidRPr="00391A0B" w:rsidRDefault="00115076" w:rsidP="00F54D4D">
      <w:pPr>
        <w:ind w:firstLine="708"/>
      </w:pPr>
      <w:r w:rsidRPr="00391A0B">
        <w:t>- определять тип и стиль речи предложенного текста;</w:t>
      </w:r>
    </w:p>
    <w:p w:rsidR="00115076" w:rsidRPr="00391A0B" w:rsidRDefault="00115076" w:rsidP="00F54D4D">
      <w:pPr>
        <w:ind w:firstLine="708"/>
      </w:pPr>
      <w:r w:rsidRPr="00391A0B">
        <w:t xml:space="preserve">- создавать собственное письменное высказывание в форме рассуждения </w:t>
      </w:r>
    </w:p>
    <w:p w:rsidR="00115076" w:rsidRPr="00391A0B" w:rsidRDefault="00115076" w:rsidP="00F54D4D">
      <w:pPr>
        <w:ind w:firstLine="708"/>
      </w:pPr>
      <w:r w:rsidRPr="00391A0B">
        <w:t xml:space="preserve">  (формулировать и комментировать одну из проблем текста, выявлять </w:t>
      </w:r>
    </w:p>
    <w:p w:rsidR="00115076" w:rsidRDefault="00115076" w:rsidP="00F54D4D">
      <w:pPr>
        <w:ind w:firstLine="708"/>
      </w:pPr>
      <w:r w:rsidRPr="00391A0B">
        <w:t xml:space="preserve">  авторскую позицию и</w:t>
      </w:r>
      <w:r>
        <w:t xml:space="preserve"> аргуметированно выражать свою).</w:t>
      </w:r>
    </w:p>
    <w:p w:rsidR="00115076" w:rsidRPr="00A1620D" w:rsidRDefault="00115076" w:rsidP="00F54D4D">
      <w:pPr>
        <w:textAlignment w:val="baseline"/>
      </w:pPr>
    </w:p>
    <w:p w:rsidR="00AD242D" w:rsidRPr="006313E3" w:rsidRDefault="00AD242D" w:rsidP="00F54D4D">
      <w:pPr>
        <w:rPr>
          <w:bCs/>
        </w:rPr>
      </w:pPr>
      <w:r>
        <w:rPr>
          <w:rStyle w:val="a5"/>
        </w:rPr>
        <w:t xml:space="preserve">       </w:t>
      </w:r>
      <w:r w:rsidRPr="00DB2611">
        <w:rPr>
          <w:rStyle w:val="a5"/>
        </w:rPr>
        <w:t>Общее содержание рабочей программы направлено на</w:t>
      </w:r>
      <w:r w:rsidRPr="00391A0B">
        <w:rPr>
          <w:rStyle w:val="a5"/>
        </w:rPr>
        <w:t xml:space="preserve"> </w:t>
      </w:r>
      <w:r w:rsidRPr="00391A0B">
        <w:t>эффективную подготовку обуча</w:t>
      </w:r>
      <w:r>
        <w:t>ю</w:t>
      </w:r>
      <w:r w:rsidRPr="00391A0B">
        <w:t xml:space="preserve">щихся к экзамену по русскому языку в форме ЕГЭ. </w:t>
      </w:r>
    </w:p>
    <w:p w:rsidR="00AD242D" w:rsidRPr="00391A0B" w:rsidRDefault="00AD242D" w:rsidP="00F54D4D">
      <w:r>
        <w:t xml:space="preserve">       </w:t>
      </w:r>
      <w:r w:rsidRPr="00391A0B">
        <w:t>Индивидуально-групповые занятия «Подготовка к ГИА по русскому языку</w:t>
      </w:r>
      <w:r>
        <w:t xml:space="preserve"> в форме ЕГЭ</w:t>
      </w:r>
      <w:r w:rsidRPr="00391A0B">
        <w:t>» непосредственно связаны с программой по русскому языку для 5-11 классов. Они расширяют и систематизируют теоретические сведения, полученные учащимися, закрепляют практические умения и навыки, позволяют восполнить пробелы в знаниях, нацелены на подготовку выпускников к сдаче ЕГЭ.</w:t>
      </w:r>
    </w:p>
    <w:p w:rsidR="00AD242D" w:rsidRPr="00391A0B" w:rsidRDefault="00AD242D" w:rsidP="00F54D4D">
      <w:r>
        <w:t xml:space="preserve">       </w:t>
      </w:r>
      <w:r w:rsidRPr="00391A0B">
        <w:t xml:space="preserve">На занятиях предполагается уделять большое внимание развитию речи  учащихся, развитию навыков и умений самостоятельного анализа предложенного текста. Эта работа предусматривает в том числе и систематическую индивидуальную домашнюю работу учащихся с полными тестами с последующей проверкой учителя и организацией работы над ошибками. </w:t>
      </w:r>
    </w:p>
    <w:p w:rsidR="00AD242D" w:rsidRPr="00391A0B" w:rsidRDefault="00AD242D" w:rsidP="00F54D4D">
      <w:r>
        <w:t xml:space="preserve">      </w:t>
      </w:r>
      <w:r w:rsidRPr="00391A0B">
        <w:t xml:space="preserve"> На занятиях происходит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</w:p>
    <w:p w:rsidR="00AD242D" w:rsidRPr="00391A0B" w:rsidRDefault="00AD242D" w:rsidP="00F54D4D">
      <w:pPr>
        <w:ind w:left="851" w:hanging="851"/>
        <w:rPr>
          <w:b/>
          <w:u w:val="single"/>
        </w:rPr>
      </w:pPr>
    </w:p>
    <w:p w:rsidR="00AD242D" w:rsidRPr="006313E3" w:rsidRDefault="00115076" w:rsidP="00AD242D">
      <w:pPr>
        <w:ind w:left="851"/>
        <w:jc w:val="center"/>
        <w:rPr>
          <w:b/>
        </w:rPr>
      </w:pPr>
      <w:r>
        <w:rPr>
          <w:b/>
        </w:rPr>
        <w:lastRenderedPageBreak/>
        <w:t xml:space="preserve">Содержание </w:t>
      </w:r>
      <w:r w:rsidR="00AD242D" w:rsidRPr="006313E3">
        <w:rPr>
          <w:b/>
        </w:rPr>
        <w:t xml:space="preserve"> индивидуально - групповых занятий</w:t>
      </w:r>
    </w:p>
    <w:p w:rsidR="00AD242D" w:rsidRPr="007C2538" w:rsidRDefault="00AD242D" w:rsidP="00AD242D">
      <w:pPr>
        <w:pStyle w:val="1"/>
        <w:numPr>
          <w:ilvl w:val="0"/>
          <w:numId w:val="1"/>
        </w:numPr>
        <w:suppressAutoHyphens w:val="0"/>
        <w:snapToGrid w:val="0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 Введение – (2 часа) </w:t>
      </w:r>
    </w:p>
    <w:p w:rsidR="00AD242D" w:rsidRPr="007C2538" w:rsidRDefault="00AD242D" w:rsidP="00AD242D">
      <w:pPr>
        <w:pStyle w:val="1"/>
        <w:suppressAutoHyphens w:val="0"/>
        <w:snapToGrid w:val="0"/>
        <w:ind w:left="851"/>
        <w:rPr>
          <w:rFonts w:ascii="Times New Roman" w:hAnsi="Times New Roman"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C2538">
        <w:rPr>
          <w:rFonts w:ascii="Times New Roman" w:hAnsi="Times New Roman"/>
          <w:sz w:val="24"/>
          <w:szCs w:val="24"/>
        </w:rPr>
        <w:t>Содержание и структура экзаменационной работы в форме ЕГЭ. Критерии оценки. Типология заданий ЕГЭ.</w:t>
      </w:r>
    </w:p>
    <w:p w:rsidR="00AD242D" w:rsidRPr="007C2538" w:rsidRDefault="00AD242D" w:rsidP="00AD24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>Фонетика и орфоэпия – (2 часа)</w:t>
      </w:r>
    </w:p>
    <w:p w:rsidR="00AD242D" w:rsidRPr="007C2538" w:rsidRDefault="00AD242D" w:rsidP="00AD242D">
      <w:pPr>
        <w:ind w:left="851" w:firstLine="708"/>
        <w:rPr>
          <w:b/>
        </w:rPr>
      </w:pPr>
      <w:r w:rsidRPr="007C2538">
        <w:rPr>
          <w:b/>
        </w:rPr>
        <w:t xml:space="preserve"> </w:t>
      </w:r>
      <w:r w:rsidRPr="007C2538">
        <w:t>Звуки и буквы. Орфоэпические нормы. Выразительные средства русской фонетики.</w:t>
      </w:r>
    </w:p>
    <w:p w:rsidR="00AD242D" w:rsidRPr="007C2538" w:rsidRDefault="00AD242D" w:rsidP="00AD24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Морфемика и словообразование – (2 часа)  </w:t>
      </w:r>
    </w:p>
    <w:p w:rsidR="00AD242D" w:rsidRPr="007C2538" w:rsidRDefault="00AD242D" w:rsidP="00AD242D">
      <w:pPr>
        <w:ind w:left="851" w:firstLine="708"/>
        <w:rPr>
          <w:b/>
        </w:rPr>
      </w:pPr>
      <w:r w:rsidRPr="007C2538">
        <w:t>Морфемы.</w:t>
      </w:r>
      <w:r w:rsidRPr="007C2538">
        <w:rPr>
          <w:b/>
        </w:rPr>
        <w:t xml:space="preserve"> </w:t>
      </w:r>
      <w:r w:rsidRPr="007C2538">
        <w:t>Морфемный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AD242D" w:rsidRPr="007C2538" w:rsidRDefault="00AD242D" w:rsidP="00AD24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Морфология – (7 часов) </w:t>
      </w:r>
    </w:p>
    <w:p w:rsidR="00AD242D" w:rsidRPr="007C2538" w:rsidRDefault="00AD242D" w:rsidP="00AD242D">
      <w:pPr>
        <w:ind w:left="851"/>
      </w:pPr>
      <w:r w:rsidRPr="007C2538">
        <w:rPr>
          <w:b/>
        </w:rPr>
        <w:t xml:space="preserve">           </w:t>
      </w:r>
      <w:r w:rsidRPr="007C2538">
        <w:t>Гласные в суффиксах имён существительных. Правописание сложных имён существительных. Правописание сложных имён существительных.</w:t>
      </w:r>
    </w:p>
    <w:p w:rsidR="00AD242D" w:rsidRPr="007C2538" w:rsidRDefault="00AD242D" w:rsidP="00AD242D">
      <w:pPr>
        <w:snapToGrid w:val="0"/>
        <w:ind w:left="851"/>
      </w:pPr>
      <w:r w:rsidRPr="007C2538">
        <w:t>Образование форм различных степеней сравнения прилагательных.</w:t>
      </w:r>
    </w:p>
    <w:p w:rsidR="00AD242D" w:rsidRPr="007C2538" w:rsidRDefault="00AD242D" w:rsidP="00AD242D">
      <w:pPr>
        <w:snapToGrid w:val="0"/>
        <w:ind w:left="851"/>
      </w:pPr>
      <w:r w:rsidRPr="007C2538">
        <w:t>Имя числительное как часть речи. Склонение и правописание имён числительных.</w:t>
      </w:r>
    </w:p>
    <w:p w:rsidR="00AD242D" w:rsidRPr="007C2538" w:rsidRDefault="00AD242D" w:rsidP="00AD242D">
      <w:pPr>
        <w:snapToGrid w:val="0"/>
        <w:ind w:left="851"/>
      </w:pPr>
      <w:r w:rsidRPr="007C2538">
        <w:t xml:space="preserve">Правописание наречий. Правописание предлогов. Правописание частиц. Частицы не и ни. Их значение и употребление. Трудные случаи морфологического разбора самостоятельных частей речи. Образование форм деепричастий. Образование форм местоимений. </w:t>
      </w:r>
    </w:p>
    <w:p w:rsidR="00AD242D" w:rsidRPr="007C2538" w:rsidRDefault="00AD242D" w:rsidP="00AD242D">
      <w:pPr>
        <w:pStyle w:val="a4"/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Орфография – (9 часов) </w:t>
      </w:r>
    </w:p>
    <w:p w:rsidR="00AD242D" w:rsidRPr="007C2538" w:rsidRDefault="00AD242D" w:rsidP="00AD242D">
      <w:pPr>
        <w:snapToGrid w:val="0"/>
        <w:ind w:left="851"/>
      </w:pPr>
      <w:r w:rsidRPr="007C2538">
        <w:rPr>
          <w:b/>
        </w:rPr>
        <w:t xml:space="preserve">          </w:t>
      </w:r>
      <w:r w:rsidRPr="007C2538">
        <w:t xml:space="preserve">Принципы русской орфографии. Типы орфограмм и принципы проверки. Проверяемые и непроверяемые гласные в корнях слов. Чередующиеся гласные в корне слова. Правописание гласных в приставках. Гласные в безударных окончаниях существительных, прилагательных и причастий. Гласные в суффиксах и окончаниях глаголов. Согласные в корнях, приставках, суффиксах. Правописание </w:t>
      </w:r>
      <w:r w:rsidRPr="007C2538">
        <w:rPr>
          <w:b/>
          <w:i/>
        </w:rPr>
        <w:t>н</w:t>
      </w:r>
      <w:r w:rsidRPr="007C2538">
        <w:t xml:space="preserve"> и </w:t>
      </w:r>
      <w:r w:rsidRPr="007C2538">
        <w:rPr>
          <w:b/>
          <w:i/>
        </w:rPr>
        <w:t>нн</w:t>
      </w:r>
      <w:r w:rsidRPr="007C2538">
        <w:t xml:space="preserve"> в прилагательных и причастиях. Употребление </w:t>
      </w:r>
      <w:r w:rsidRPr="007C2538">
        <w:rPr>
          <w:b/>
          <w:i/>
        </w:rPr>
        <w:t>ь</w:t>
      </w:r>
      <w:r w:rsidRPr="007C2538">
        <w:t xml:space="preserve"> и </w:t>
      </w:r>
      <w:r w:rsidRPr="007C2538">
        <w:rPr>
          <w:b/>
          <w:i/>
        </w:rPr>
        <w:t xml:space="preserve">ъ. </w:t>
      </w:r>
      <w:r w:rsidRPr="007C2538">
        <w:t>Слитное, раздельное, дефисное написание слов. Правописание знаменательных и служебных слов, сходных по звучанию. Нормы литературного языка. Морфологические нормы.</w:t>
      </w:r>
    </w:p>
    <w:p w:rsidR="00AD242D" w:rsidRPr="007C2538" w:rsidRDefault="00AD242D" w:rsidP="00AD24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>Лексика</w:t>
      </w:r>
      <w:r w:rsidRPr="007C2538">
        <w:rPr>
          <w:rFonts w:ascii="Times New Roman" w:hAnsi="Times New Roman"/>
          <w:b/>
          <w:bCs/>
          <w:iCs/>
          <w:sz w:val="24"/>
          <w:szCs w:val="24"/>
        </w:rPr>
        <w:t xml:space="preserve"> и фразеология – (1 час)</w:t>
      </w:r>
    </w:p>
    <w:p w:rsidR="00AD242D" w:rsidRPr="007C2538" w:rsidRDefault="00AD242D" w:rsidP="00AD242D">
      <w:pPr>
        <w:ind w:left="851" w:firstLine="708"/>
        <w:rPr>
          <w:b/>
          <w:bCs/>
          <w:iCs/>
        </w:rPr>
      </w:pPr>
      <w:r w:rsidRPr="007C2538">
        <w:rPr>
          <w:b/>
          <w:bCs/>
          <w:iCs/>
        </w:rPr>
        <w:t xml:space="preserve"> </w:t>
      </w:r>
      <w:r w:rsidRPr="007C2538">
        <w:t>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AD242D" w:rsidRPr="007C2538" w:rsidRDefault="00AD242D" w:rsidP="00AD24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>Речеведение</w:t>
      </w:r>
      <w:r w:rsidRPr="007C2538">
        <w:rPr>
          <w:rFonts w:ascii="Times New Roman" w:hAnsi="Times New Roman"/>
          <w:sz w:val="24"/>
          <w:szCs w:val="24"/>
        </w:rPr>
        <w:t xml:space="preserve"> </w:t>
      </w:r>
      <w:r w:rsidRPr="007C2538">
        <w:rPr>
          <w:rFonts w:ascii="Times New Roman" w:hAnsi="Times New Roman"/>
          <w:b/>
          <w:sz w:val="24"/>
          <w:szCs w:val="24"/>
        </w:rPr>
        <w:t>– (3 часа)</w:t>
      </w:r>
      <w:r w:rsidRPr="007C2538">
        <w:rPr>
          <w:rFonts w:ascii="Times New Roman" w:hAnsi="Times New Roman"/>
          <w:sz w:val="24"/>
          <w:szCs w:val="24"/>
        </w:rPr>
        <w:t xml:space="preserve"> </w:t>
      </w:r>
    </w:p>
    <w:p w:rsidR="00AD242D" w:rsidRPr="007C2538" w:rsidRDefault="00AD242D" w:rsidP="00AD242D">
      <w:pPr>
        <w:ind w:left="851" w:firstLine="708"/>
      </w:pPr>
      <w:r w:rsidRPr="007C2538">
        <w:t xml:space="preserve">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</w:t>
      </w:r>
      <w:r w:rsidRPr="007C2538">
        <w:rPr>
          <w:bCs/>
          <w:iCs/>
        </w:rPr>
        <w:t xml:space="preserve">Информационная обработка текстов различных стилей и жанров. </w:t>
      </w:r>
      <w:r w:rsidRPr="007C2538">
        <w:t>Отбор языковых средств в тексте в зависимости от темы, цели, адресата и ситуации общения. Анализ текста. Создание текстов – рассуждений.</w:t>
      </w:r>
    </w:p>
    <w:p w:rsidR="00AD242D" w:rsidRPr="007C2538" w:rsidRDefault="00AD242D" w:rsidP="00AD24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Выразительные средства языка – (2 часа) </w:t>
      </w:r>
    </w:p>
    <w:p w:rsidR="00AD242D" w:rsidRPr="007C2538" w:rsidRDefault="00AD242D" w:rsidP="00AD242D">
      <w:pPr>
        <w:ind w:left="851" w:firstLine="708"/>
      </w:pPr>
      <w:r w:rsidRPr="007C2538"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</w:p>
    <w:p w:rsidR="00AD242D" w:rsidRPr="007C2538" w:rsidRDefault="00AD242D" w:rsidP="00AD24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t xml:space="preserve">Синтаксис – (3 часа) </w:t>
      </w:r>
    </w:p>
    <w:p w:rsidR="00AD242D" w:rsidRPr="007C2538" w:rsidRDefault="00AD242D" w:rsidP="00AD242D">
      <w:pPr>
        <w:ind w:left="851" w:firstLine="708"/>
        <w:rPr>
          <w:b/>
        </w:rPr>
      </w:pPr>
      <w:r w:rsidRPr="007C2538">
        <w:t>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AD242D" w:rsidRPr="007C2538" w:rsidRDefault="00AD242D" w:rsidP="00AD24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538">
        <w:rPr>
          <w:rFonts w:ascii="Times New Roman" w:hAnsi="Times New Roman"/>
          <w:b/>
          <w:sz w:val="24"/>
          <w:szCs w:val="24"/>
        </w:rPr>
        <w:lastRenderedPageBreak/>
        <w:t xml:space="preserve">Пунктуация – (3 часа) </w:t>
      </w:r>
    </w:p>
    <w:p w:rsidR="00AD242D" w:rsidRDefault="00AD242D" w:rsidP="00AD242D">
      <w:pPr>
        <w:ind w:left="851" w:firstLine="708"/>
      </w:pPr>
      <w:r w:rsidRPr="007C2538">
        <w:t>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 обособленных обстоятельствах,  сравнительных оборотах, 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AD242D" w:rsidRPr="007C2538" w:rsidRDefault="00AD242D" w:rsidP="00AD242D">
      <w:pPr>
        <w:ind w:firstLine="708"/>
      </w:pPr>
    </w:p>
    <w:p w:rsidR="00AD242D" w:rsidRPr="006313E3" w:rsidRDefault="00115076" w:rsidP="00AD242D">
      <w:pPr>
        <w:ind w:left="851"/>
        <w:jc w:val="center"/>
        <w:rPr>
          <w:b/>
        </w:rPr>
      </w:pPr>
      <w:r>
        <w:rPr>
          <w:b/>
        </w:rPr>
        <w:t>Тематическое</w:t>
      </w:r>
      <w:r w:rsidR="00AD242D" w:rsidRPr="006313E3">
        <w:rPr>
          <w:b/>
        </w:rPr>
        <w:t xml:space="preserve"> план</w:t>
      </w:r>
      <w:r>
        <w:rPr>
          <w:b/>
        </w:rPr>
        <w:t>ирование</w:t>
      </w:r>
    </w:p>
    <w:p w:rsidR="00AD242D" w:rsidRPr="00391A0B" w:rsidRDefault="00AD242D" w:rsidP="00AD242D">
      <w:pPr>
        <w:ind w:left="851"/>
        <w:rPr>
          <w:b/>
          <w:u w:val="single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6663"/>
        <w:gridCol w:w="1842"/>
      </w:tblGrid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>№</w:t>
            </w:r>
          </w:p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>п</w:t>
            </w:r>
            <w:r w:rsidRPr="00391A0B">
              <w:rPr>
                <w:b/>
                <w:lang w:val="en-US"/>
              </w:rPr>
              <w:t>/</w:t>
            </w:r>
            <w:r w:rsidRPr="00391A0B">
              <w:rPr>
                <w:b/>
              </w:rPr>
              <w:t>п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разделов программы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 w:rsidRPr="00391A0B">
              <w:rPr>
                <w:b/>
              </w:rPr>
              <w:t xml:space="preserve">Кол-во </w:t>
            </w:r>
            <w:r>
              <w:rPr>
                <w:b/>
              </w:rPr>
              <w:t>часов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1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Введение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Фонетика и орфоэпия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Морфемика и словообразование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4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Морфология.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7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5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Орфография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>
              <w:t>9</w:t>
            </w:r>
          </w:p>
        </w:tc>
      </w:tr>
      <w:tr w:rsidR="00AD242D" w:rsidRPr="00391A0B" w:rsidTr="00F54D4D"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6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  <w:rPr>
                <w:bCs/>
                <w:iCs/>
              </w:rPr>
            </w:pPr>
            <w:r w:rsidRPr="00391A0B">
              <w:t>Лексика</w:t>
            </w:r>
            <w:r w:rsidRPr="00391A0B">
              <w:rPr>
                <w:bCs/>
                <w:iCs/>
              </w:rPr>
              <w:t xml:space="preserve"> и фразеология.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1</w:t>
            </w:r>
          </w:p>
        </w:tc>
      </w:tr>
      <w:tr w:rsidR="00AD242D" w:rsidRPr="00391A0B" w:rsidTr="00F54D4D">
        <w:trPr>
          <w:trHeight w:val="318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7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Речеведение.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rPr>
          <w:trHeight w:val="360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8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Выразительные средства языка.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2</w:t>
            </w:r>
          </w:p>
        </w:tc>
      </w:tr>
      <w:tr w:rsidR="00AD242D" w:rsidRPr="00391A0B" w:rsidTr="00F54D4D">
        <w:trPr>
          <w:trHeight w:val="291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9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Синтаксис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rPr>
          <w:trHeight w:val="240"/>
        </w:trPr>
        <w:tc>
          <w:tcPr>
            <w:tcW w:w="1560" w:type="dxa"/>
          </w:tcPr>
          <w:p w:rsidR="00AD242D" w:rsidRPr="00391A0B" w:rsidRDefault="00AD242D" w:rsidP="00193CF2">
            <w:pPr>
              <w:jc w:val="center"/>
            </w:pPr>
            <w:r w:rsidRPr="00391A0B">
              <w:t>10</w:t>
            </w:r>
          </w:p>
        </w:tc>
        <w:tc>
          <w:tcPr>
            <w:tcW w:w="6663" w:type="dxa"/>
          </w:tcPr>
          <w:p w:rsidR="00AD242D" w:rsidRPr="00391A0B" w:rsidRDefault="00AD242D" w:rsidP="00193CF2">
            <w:pPr>
              <w:jc w:val="center"/>
            </w:pPr>
            <w:r w:rsidRPr="00391A0B">
              <w:t>Пунктуация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</w:pPr>
            <w:r w:rsidRPr="00391A0B">
              <w:t>3</w:t>
            </w:r>
          </w:p>
        </w:tc>
      </w:tr>
      <w:tr w:rsidR="00AD242D" w:rsidRPr="00391A0B" w:rsidTr="00F54D4D">
        <w:tc>
          <w:tcPr>
            <w:tcW w:w="8223" w:type="dxa"/>
            <w:gridSpan w:val="2"/>
          </w:tcPr>
          <w:p w:rsidR="00AD242D" w:rsidRPr="00391A0B" w:rsidRDefault="00F54D4D" w:rsidP="00A579FE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42" w:type="dxa"/>
          </w:tcPr>
          <w:p w:rsidR="00AD242D" w:rsidRPr="00391A0B" w:rsidRDefault="00AD242D" w:rsidP="00193CF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AD242D" w:rsidRDefault="00AD242D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Default="00100C70" w:rsidP="00AD242D">
      <w:pPr>
        <w:rPr>
          <w:b/>
          <w:u w:val="single"/>
        </w:rPr>
      </w:pPr>
    </w:p>
    <w:p w:rsidR="00100C70" w:rsidRPr="00391A0B" w:rsidRDefault="00100C70" w:rsidP="00AD242D">
      <w:pPr>
        <w:rPr>
          <w:b/>
          <w:u w:val="single"/>
        </w:rPr>
      </w:pPr>
    </w:p>
    <w:p w:rsidR="00AD242D" w:rsidRPr="007C2538" w:rsidRDefault="00AD242D" w:rsidP="00AD242D">
      <w:pPr>
        <w:ind w:left="851" w:firstLine="708"/>
        <w:rPr>
          <w:b/>
        </w:rPr>
      </w:pPr>
    </w:p>
    <w:p w:rsidR="00AD242D" w:rsidRDefault="00AD242D" w:rsidP="00AD242D">
      <w:pPr>
        <w:jc w:val="center"/>
        <w:rPr>
          <w:b/>
          <w:snapToGrid/>
          <w:color w:val="auto"/>
        </w:rPr>
      </w:pPr>
      <w:r w:rsidRPr="00E34A3F">
        <w:rPr>
          <w:b/>
          <w:snapToGrid/>
          <w:color w:val="auto"/>
        </w:rPr>
        <w:t>Календарно-тематическое</w:t>
      </w:r>
      <w:r w:rsidRPr="00E34A3F">
        <w:rPr>
          <w:snapToGrid/>
          <w:color w:val="auto"/>
        </w:rPr>
        <w:t xml:space="preserve"> </w:t>
      </w:r>
      <w:r w:rsidRPr="00E34A3F">
        <w:rPr>
          <w:b/>
          <w:snapToGrid/>
          <w:color w:val="auto"/>
        </w:rPr>
        <w:t>планирование</w:t>
      </w:r>
    </w:p>
    <w:p w:rsidR="00AD242D" w:rsidRPr="00E34A3F" w:rsidRDefault="00AD242D" w:rsidP="00AD242D">
      <w:pPr>
        <w:jc w:val="center"/>
        <w:rPr>
          <w:b/>
          <w:snapToGrid/>
          <w:color w:val="auto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56"/>
        <w:gridCol w:w="803"/>
        <w:gridCol w:w="850"/>
        <w:gridCol w:w="851"/>
        <w:gridCol w:w="5670"/>
      </w:tblGrid>
      <w:tr w:rsidR="00B61BD5" w:rsidRPr="00E34A3F" w:rsidTr="005A18C1">
        <w:trPr>
          <w:trHeight w:val="267"/>
        </w:trPr>
        <w:tc>
          <w:tcPr>
            <w:tcW w:w="1419" w:type="dxa"/>
            <w:gridSpan w:val="2"/>
            <w:shd w:val="clear" w:color="auto" w:fill="auto"/>
          </w:tcPr>
          <w:p w:rsidR="00B61BD5" w:rsidRPr="00E34A3F" w:rsidRDefault="00B61BD5" w:rsidP="00193CF2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61BD5" w:rsidRPr="00E34A3F" w:rsidRDefault="00B61BD5" w:rsidP="00193CF2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Дата</w:t>
            </w:r>
            <w:r>
              <w:rPr>
                <w:snapToGrid/>
                <w:color w:val="auto"/>
              </w:rPr>
              <w:t xml:space="preserve"> 10-А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61BD5" w:rsidRPr="00E34A3F" w:rsidRDefault="00B61BD5" w:rsidP="00B61BD5">
            <w:pPr>
              <w:jc w:val="center"/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Дата 10-Б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61BD5" w:rsidRPr="00E34A3F" w:rsidRDefault="00B61BD5" w:rsidP="00193CF2">
            <w:pPr>
              <w:jc w:val="center"/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Тема урока</w:t>
            </w:r>
          </w:p>
        </w:tc>
      </w:tr>
      <w:tr w:rsidR="00B61BD5" w:rsidRPr="00E34A3F" w:rsidTr="005A18C1">
        <w:trPr>
          <w:trHeight w:val="267"/>
        </w:trPr>
        <w:tc>
          <w:tcPr>
            <w:tcW w:w="710" w:type="dxa"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709" w:type="dxa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план</w:t>
            </w:r>
          </w:p>
        </w:tc>
        <w:tc>
          <w:tcPr>
            <w:tcW w:w="803" w:type="dxa"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B61BD5" w:rsidRPr="00E34A3F" w:rsidRDefault="00F44860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B61BD5" w:rsidRPr="00E34A3F" w:rsidRDefault="00F44860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факт</w:t>
            </w:r>
          </w:p>
        </w:tc>
        <w:tc>
          <w:tcPr>
            <w:tcW w:w="5670" w:type="dxa"/>
            <w:vMerge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</w:p>
        </w:tc>
      </w:tr>
      <w:tr w:rsidR="00F44860" w:rsidRPr="007C2538" w:rsidTr="00F44860">
        <w:trPr>
          <w:trHeight w:val="303"/>
        </w:trPr>
        <w:tc>
          <w:tcPr>
            <w:tcW w:w="10349" w:type="dxa"/>
            <w:gridSpan w:val="7"/>
            <w:shd w:val="clear" w:color="auto" w:fill="auto"/>
          </w:tcPr>
          <w:p w:rsidR="00F44860" w:rsidRPr="007C2538" w:rsidRDefault="00F44860" w:rsidP="00B61BD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b/>
                <w:sz w:val="24"/>
                <w:szCs w:val="24"/>
              </w:rPr>
              <w:t>Введение (2ч)</w:t>
            </w:r>
          </w:p>
        </w:tc>
      </w:tr>
      <w:tr w:rsidR="00B61BD5" w:rsidRPr="00E34A3F" w:rsidTr="005A18C1">
        <w:trPr>
          <w:trHeight w:val="548"/>
        </w:trPr>
        <w:tc>
          <w:tcPr>
            <w:tcW w:w="710" w:type="dxa"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1.</w:t>
            </w:r>
          </w:p>
        </w:tc>
        <w:tc>
          <w:tcPr>
            <w:tcW w:w="709" w:type="dxa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E34A3F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06</w:t>
            </w:r>
            <w:r w:rsidR="00B61BD5">
              <w:rPr>
                <w:snapToGrid/>
                <w:color w:val="auto"/>
              </w:rPr>
              <w:t>.09</w:t>
            </w:r>
          </w:p>
        </w:tc>
        <w:tc>
          <w:tcPr>
            <w:tcW w:w="803" w:type="dxa"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5A18C1" w:rsidRDefault="005A18C1" w:rsidP="00193CF2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E3E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B61BD5" w:rsidRPr="007C2538" w:rsidRDefault="00B61BD5" w:rsidP="00B61B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  <w:rPr>
                <w:snapToGrid/>
                <w:color w:val="auto"/>
                <w:lang w:eastAsia="ar-SA"/>
              </w:rPr>
            </w:pPr>
          </w:p>
          <w:p w:rsidR="00B61BD5" w:rsidRPr="007C2538" w:rsidRDefault="00B61BD5" w:rsidP="00B61B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</w:t>
            </w:r>
          </w:p>
          <w:p w:rsidR="00B61BD5" w:rsidRPr="007C2538" w:rsidRDefault="00B61BD5" w:rsidP="00193CF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Типология заданий ЕГЭ</w:t>
            </w:r>
          </w:p>
        </w:tc>
      </w:tr>
      <w:tr w:rsidR="00B61BD5" w:rsidRPr="00E34A3F" w:rsidTr="005A18C1">
        <w:trPr>
          <w:trHeight w:val="267"/>
        </w:trPr>
        <w:tc>
          <w:tcPr>
            <w:tcW w:w="710" w:type="dxa"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2.</w:t>
            </w:r>
          </w:p>
        </w:tc>
        <w:tc>
          <w:tcPr>
            <w:tcW w:w="709" w:type="dxa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E34A3F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13</w:t>
            </w:r>
            <w:r w:rsidR="00B61BD5">
              <w:rPr>
                <w:snapToGrid/>
                <w:color w:val="auto"/>
              </w:rPr>
              <w:t>.09</w:t>
            </w:r>
          </w:p>
        </w:tc>
        <w:tc>
          <w:tcPr>
            <w:tcW w:w="803" w:type="dxa"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B61BD5" w:rsidRPr="007C2538" w:rsidRDefault="00B61BD5" w:rsidP="00B61B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  <w:rPr>
                <w:snapToGrid/>
                <w:color w:val="auto"/>
                <w:lang w:eastAsia="ar-SA"/>
              </w:rPr>
            </w:pPr>
          </w:p>
          <w:p w:rsidR="00B61BD5" w:rsidRPr="007C2538" w:rsidRDefault="00B61BD5" w:rsidP="00B61B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pStyle w:val="1"/>
              <w:suppressAutoHyphens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Изучение правил сдачи ЕГЭ.</w:t>
            </w:r>
          </w:p>
          <w:p w:rsidR="00B61BD5" w:rsidRPr="007C2538" w:rsidRDefault="00B61BD5" w:rsidP="00193CF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C2538">
              <w:rPr>
                <w:rFonts w:ascii="Times New Roman" w:hAnsi="Times New Roman"/>
                <w:sz w:val="24"/>
                <w:szCs w:val="24"/>
              </w:rPr>
              <w:t>Типология заданий ЕГЭ</w:t>
            </w:r>
          </w:p>
        </w:tc>
      </w:tr>
      <w:tr w:rsidR="00F44860" w:rsidRPr="007C2538" w:rsidTr="00F44860">
        <w:trPr>
          <w:trHeight w:val="267"/>
        </w:trPr>
        <w:tc>
          <w:tcPr>
            <w:tcW w:w="10349" w:type="dxa"/>
            <w:gridSpan w:val="7"/>
            <w:shd w:val="clear" w:color="auto" w:fill="auto"/>
          </w:tcPr>
          <w:p w:rsidR="00F44860" w:rsidRPr="007C2538" w:rsidRDefault="003D3CCA" w:rsidP="00B61BD5">
            <w:pPr>
              <w:pStyle w:val="1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F44860" w:rsidRPr="007C2538">
              <w:rPr>
                <w:rFonts w:ascii="Times New Roman" w:hAnsi="Times New Roman"/>
                <w:b/>
                <w:sz w:val="24"/>
                <w:szCs w:val="24"/>
              </w:rPr>
              <w:t>Фонетика и орфоэпия (2ч)</w:t>
            </w:r>
          </w:p>
        </w:tc>
      </w:tr>
      <w:tr w:rsidR="00B61BD5" w:rsidRPr="00E34A3F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  <w:r w:rsidRPr="00E34A3F">
              <w:rPr>
                <w:snapToGrid/>
                <w:color w:val="auto"/>
              </w:rPr>
              <w:t>3</w:t>
            </w:r>
            <w:r w:rsidRPr="007C2538">
              <w:rPr>
                <w:snapToGrid/>
                <w:color w:val="auto"/>
              </w:rPr>
              <w:t>.</w:t>
            </w:r>
          </w:p>
        </w:tc>
        <w:tc>
          <w:tcPr>
            <w:tcW w:w="709" w:type="dxa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E34A3F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20</w:t>
            </w:r>
            <w:r w:rsidR="00B61BD5">
              <w:rPr>
                <w:snapToGrid/>
                <w:color w:val="auto"/>
              </w:rPr>
              <w:t>.09</w:t>
            </w:r>
          </w:p>
        </w:tc>
        <w:tc>
          <w:tcPr>
            <w:tcW w:w="803" w:type="dxa"/>
            <w:shd w:val="clear" w:color="auto" w:fill="auto"/>
          </w:tcPr>
          <w:p w:rsidR="00B61BD5" w:rsidRPr="00E34A3F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5A18C1" w:rsidP="00B61BD5">
            <w:pPr>
              <w:snapToGrid w:val="0"/>
            </w:pPr>
            <w:r>
              <w:t>19.09</w:t>
            </w: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Современные орфоэпические нормы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4.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27</w:t>
            </w:r>
            <w:r w:rsidR="00B61BD5">
              <w:rPr>
                <w:snapToGrid/>
                <w:color w:val="auto"/>
              </w:rPr>
              <w:t>.09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5A18C1" w:rsidP="00B61BD5">
            <w:pPr>
              <w:snapToGrid w:val="0"/>
            </w:pPr>
            <w:r>
              <w:t>26.09</w:t>
            </w: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Современные орфоэпические нормы</w:t>
            </w:r>
          </w:p>
        </w:tc>
      </w:tr>
      <w:tr w:rsidR="00B61BD5" w:rsidRPr="007C2538" w:rsidTr="00F44860">
        <w:trPr>
          <w:trHeight w:val="385"/>
        </w:trPr>
        <w:tc>
          <w:tcPr>
            <w:tcW w:w="10349" w:type="dxa"/>
            <w:gridSpan w:val="7"/>
            <w:shd w:val="clear" w:color="auto" w:fill="auto"/>
          </w:tcPr>
          <w:p w:rsidR="00B61BD5" w:rsidRPr="00B61BD5" w:rsidRDefault="003D3CCA" w:rsidP="00B61BD5">
            <w:pPr>
              <w:snapToGrid w:val="0"/>
              <w:jc w:val="center"/>
            </w:pPr>
            <w:r>
              <w:rPr>
                <w:b/>
              </w:rPr>
              <w:t>3.</w:t>
            </w:r>
            <w:r w:rsidR="00B61BD5" w:rsidRPr="00B61BD5">
              <w:rPr>
                <w:b/>
              </w:rPr>
              <w:t>Морфемика и словообразование (2ч)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5.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04</w:t>
            </w:r>
            <w:r w:rsidR="00B61BD5">
              <w:rPr>
                <w:snapToGrid/>
                <w:color w:val="auto"/>
              </w:rPr>
              <w:t>.10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03.10.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Основные способы словообразования частей речи. Трудные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случаи морфемного и словообразовательного разбора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6.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11</w:t>
            </w:r>
            <w:r w:rsidR="00B61BD5">
              <w:rPr>
                <w:snapToGrid/>
                <w:color w:val="auto"/>
              </w:rPr>
              <w:t>.10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10.10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Основные способы словообразования частей речи. Трудные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случаи морфемного и словообразовательного разбора</w:t>
            </w:r>
          </w:p>
        </w:tc>
      </w:tr>
      <w:tr w:rsidR="00B61BD5" w:rsidRPr="007C2538" w:rsidTr="00F44860">
        <w:trPr>
          <w:trHeight w:val="234"/>
        </w:trPr>
        <w:tc>
          <w:tcPr>
            <w:tcW w:w="10349" w:type="dxa"/>
            <w:gridSpan w:val="7"/>
            <w:shd w:val="clear" w:color="auto" w:fill="auto"/>
          </w:tcPr>
          <w:p w:rsidR="00B61BD5" w:rsidRPr="003D3CCA" w:rsidRDefault="003D3CCA" w:rsidP="003D3CCA">
            <w:pPr>
              <w:snapToGrid w:val="0"/>
              <w:ind w:left="360"/>
              <w:jc w:val="center"/>
            </w:pPr>
            <w:r>
              <w:rPr>
                <w:b/>
              </w:rPr>
              <w:t>4</w:t>
            </w:r>
            <w:r w:rsidR="00B61BD5" w:rsidRPr="003D3CCA">
              <w:rPr>
                <w:b/>
              </w:rPr>
              <w:t>Морфология (7ч)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7.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18</w:t>
            </w:r>
            <w:r w:rsidR="00B61BD5">
              <w:rPr>
                <w:snapToGrid/>
                <w:color w:val="auto"/>
              </w:rPr>
              <w:t>.10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17.10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Морфология. Гласные в суффиксах имён существительных.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Правописание сложных имён существительных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8.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25</w:t>
            </w:r>
            <w:r w:rsidR="00B61BD5">
              <w:rPr>
                <w:snapToGrid/>
                <w:color w:val="auto"/>
              </w:rPr>
              <w:t>.10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24.10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Морфология. Гласные в суффиксах имён существительных.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Правописание сложных имён существительных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9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08</w:t>
            </w:r>
            <w:r w:rsidR="00B61BD5">
              <w:rPr>
                <w:snapToGrid/>
                <w:color w:val="auto"/>
              </w:rPr>
              <w:t>.11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07.11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Образование форм различных степеней сравнения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прилагательных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10.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15</w:t>
            </w:r>
            <w:r w:rsidR="00B61BD5">
              <w:rPr>
                <w:snapToGrid/>
                <w:color w:val="auto"/>
              </w:rPr>
              <w:t>.11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14.11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Имя числительное как часть речи. Склонение и правописание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имён числительных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11.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22</w:t>
            </w:r>
            <w:r w:rsidR="00B61BD5">
              <w:rPr>
                <w:snapToGrid/>
                <w:color w:val="auto"/>
              </w:rPr>
              <w:t>.11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21.11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Правописание наречий, предлогов, частиц. Частицы не и ни. Их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значение и употребление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12.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29</w:t>
            </w:r>
            <w:r w:rsidR="00B61BD5">
              <w:rPr>
                <w:snapToGrid/>
                <w:color w:val="auto"/>
              </w:rPr>
              <w:t>.1</w:t>
            </w:r>
            <w:r>
              <w:rPr>
                <w:snapToGrid/>
                <w:color w:val="auto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28.11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Трудные случаи морфологического разбора самостоятельных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частей речи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13.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06</w:t>
            </w:r>
            <w:r w:rsidR="00B61BD5">
              <w:rPr>
                <w:snapToGrid/>
                <w:color w:val="auto"/>
              </w:rPr>
              <w:t>.12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5A18C1" w:rsidP="00B61BD5">
            <w:pPr>
              <w:snapToGrid w:val="0"/>
            </w:pPr>
            <w:r>
              <w:t>05.12</w:t>
            </w: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 xml:space="preserve">Образование форм деепричастий и местоимений </w:t>
            </w:r>
          </w:p>
        </w:tc>
      </w:tr>
      <w:tr w:rsidR="00B61BD5" w:rsidRPr="007C2538" w:rsidTr="00F44860">
        <w:trPr>
          <w:trHeight w:val="385"/>
        </w:trPr>
        <w:tc>
          <w:tcPr>
            <w:tcW w:w="10349" w:type="dxa"/>
            <w:gridSpan w:val="7"/>
            <w:shd w:val="clear" w:color="auto" w:fill="auto"/>
          </w:tcPr>
          <w:p w:rsidR="00B61BD5" w:rsidRPr="003D3CCA" w:rsidRDefault="003D3CCA" w:rsidP="003D3CCA">
            <w:pPr>
              <w:snapToGrid w:val="0"/>
              <w:ind w:left="360"/>
              <w:jc w:val="center"/>
            </w:pPr>
            <w:r>
              <w:rPr>
                <w:b/>
              </w:rPr>
              <w:t>5.</w:t>
            </w:r>
            <w:r w:rsidR="00B61BD5" w:rsidRPr="003D3CCA">
              <w:rPr>
                <w:b/>
              </w:rPr>
              <w:t>Орфография (9ч)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14.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13</w:t>
            </w:r>
            <w:r w:rsidR="00B61BD5">
              <w:rPr>
                <w:snapToGrid/>
                <w:color w:val="auto"/>
              </w:rPr>
              <w:t>.12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12.12</w:t>
            </w:r>
          </w:p>
          <w:p w:rsidR="00B61BD5" w:rsidRDefault="00B61BD5" w:rsidP="00193CF2">
            <w:pPr>
              <w:snapToGrid w:val="0"/>
            </w:pPr>
          </w:p>
          <w:p w:rsidR="00B61BD5" w:rsidRPr="007C2538" w:rsidRDefault="00B61BD5" w:rsidP="00B61BD5"/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/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Принципы русской орфографии.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Типы орфограмм и принципы проверки</w:t>
            </w:r>
          </w:p>
          <w:p w:rsidR="00B61BD5" w:rsidRPr="007C2538" w:rsidRDefault="00B61BD5" w:rsidP="00193CF2">
            <w:r w:rsidRPr="007C2538">
              <w:t>Нормы литературного языка.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lastRenderedPageBreak/>
              <w:t>15.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20</w:t>
            </w:r>
            <w:r w:rsidR="00B61BD5">
              <w:rPr>
                <w:snapToGrid/>
                <w:color w:val="auto"/>
              </w:rPr>
              <w:t>.12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19.12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Проверяемые и непроверяемые гласные в корнях слов.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Чередующиеся гласные в корне слова.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16.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8A2015" w:rsidP="00193CF2">
            <w:pPr>
              <w:rPr>
                <w:snapToGrid/>
                <w:color w:val="auto"/>
              </w:rPr>
            </w:pPr>
            <w:r>
              <w:rPr>
                <w:snapToGrid/>
                <w:color w:val="auto"/>
              </w:rPr>
              <w:t>27.12</w:t>
            </w: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5A18C1" w:rsidP="00193CF2">
            <w:pPr>
              <w:snapToGrid w:val="0"/>
            </w:pPr>
            <w:r>
              <w:t>26.12</w:t>
            </w: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Правописание гласных в приставках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Согласные в корнях, приставках, суффиксах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17.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B61BD5" w:rsidP="00193CF2">
            <w:pPr>
              <w:snapToGrid w:val="0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Гласные в безударных окончаниях существительных,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прилагательных и причастий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18.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Гласные в суффиксах и окончаниях глаголов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19.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 xml:space="preserve">Правописание </w:t>
            </w:r>
            <w:r w:rsidRPr="007C2538">
              <w:rPr>
                <w:b/>
                <w:i/>
              </w:rPr>
              <w:t>н</w:t>
            </w:r>
            <w:r w:rsidRPr="007C2538">
              <w:t xml:space="preserve"> и </w:t>
            </w:r>
            <w:r w:rsidRPr="007C2538">
              <w:rPr>
                <w:b/>
                <w:i/>
              </w:rPr>
              <w:t>нн</w:t>
            </w:r>
            <w:r w:rsidRPr="007C2538">
              <w:t xml:space="preserve"> в прилагательных и причастиях.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20.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  <w:rPr>
                <w:b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  <w:rPr>
                <w:b/>
                <w:i/>
              </w:rPr>
            </w:pPr>
            <w:r w:rsidRPr="007C2538">
              <w:t xml:space="preserve">Употребление </w:t>
            </w:r>
            <w:r w:rsidRPr="007C2538">
              <w:rPr>
                <w:b/>
                <w:i/>
              </w:rPr>
              <w:t>ь</w:t>
            </w:r>
            <w:r w:rsidRPr="007C2538">
              <w:t xml:space="preserve"> и </w:t>
            </w:r>
            <w:r w:rsidRPr="007C2538">
              <w:rPr>
                <w:b/>
                <w:i/>
              </w:rPr>
              <w:t>ъ.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21.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Слитное, раздельное, дефисное написание слов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22.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B61BD5" w:rsidP="00193CF2">
            <w:pPr>
              <w:snapToGrid w:val="0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Правописание знаменательных и служебных слов, сходных по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звучанию.</w:t>
            </w:r>
          </w:p>
        </w:tc>
      </w:tr>
      <w:tr w:rsidR="00B61BD5" w:rsidRPr="007C2538" w:rsidTr="00F44860">
        <w:trPr>
          <w:trHeight w:val="385"/>
        </w:trPr>
        <w:tc>
          <w:tcPr>
            <w:tcW w:w="10349" w:type="dxa"/>
            <w:gridSpan w:val="7"/>
            <w:shd w:val="clear" w:color="auto" w:fill="auto"/>
          </w:tcPr>
          <w:p w:rsidR="00B61BD5" w:rsidRPr="00B61BD5" w:rsidRDefault="003D3CCA" w:rsidP="00B61BD5">
            <w:pPr>
              <w:snapToGrid w:val="0"/>
              <w:jc w:val="center"/>
            </w:pPr>
            <w:r>
              <w:rPr>
                <w:b/>
              </w:rPr>
              <w:t>6.</w:t>
            </w:r>
            <w:r w:rsidR="00B61BD5" w:rsidRPr="00B61BD5">
              <w:rPr>
                <w:b/>
              </w:rPr>
              <w:t>Лексика и фразеология  (1ч)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23.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B61BD5" w:rsidP="00193CF2">
            <w:pPr>
              <w:snapToGrid w:val="0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</w:pPr>
          </w:p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pPr>
              <w:snapToGrid w:val="0"/>
            </w:pPr>
            <w:r w:rsidRPr="007C2538">
              <w:t xml:space="preserve">Паронимы. Контекстуальные синонимы и антонимы. Признаки </w:t>
            </w:r>
          </w:p>
          <w:p w:rsidR="00B61BD5" w:rsidRPr="007C2538" w:rsidRDefault="00B61BD5" w:rsidP="00193CF2">
            <w:pPr>
              <w:snapToGrid w:val="0"/>
            </w:pPr>
            <w:r w:rsidRPr="007C2538">
              <w:t>фразеологизма. Лексические нормы языка</w:t>
            </w:r>
          </w:p>
        </w:tc>
      </w:tr>
      <w:tr w:rsidR="00B61BD5" w:rsidRPr="007C2538" w:rsidTr="00F44860">
        <w:trPr>
          <w:trHeight w:val="385"/>
        </w:trPr>
        <w:tc>
          <w:tcPr>
            <w:tcW w:w="10349" w:type="dxa"/>
            <w:gridSpan w:val="7"/>
            <w:shd w:val="clear" w:color="auto" w:fill="auto"/>
          </w:tcPr>
          <w:p w:rsidR="00B61BD5" w:rsidRPr="003D3CCA" w:rsidRDefault="003D3CCA" w:rsidP="003D3CCA">
            <w:pPr>
              <w:snapToGrid w:val="0"/>
              <w:ind w:left="360"/>
              <w:jc w:val="center"/>
            </w:pPr>
            <w:r>
              <w:rPr>
                <w:b/>
              </w:rPr>
              <w:t>7.</w:t>
            </w:r>
            <w:r w:rsidR="00B61BD5" w:rsidRPr="003D3CCA">
              <w:rPr>
                <w:b/>
              </w:rPr>
              <w:t>Речеведение (3ч)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24.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Default="00B61BD5" w:rsidP="00193CF2"/>
          <w:p w:rsidR="00B61BD5" w:rsidRPr="007C2538" w:rsidRDefault="00B61BD5" w:rsidP="00B61BD5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61BD5" w:rsidRDefault="00B61BD5">
            <w:pPr>
              <w:spacing w:after="160" w:line="259" w:lineRule="auto"/>
              <w:rPr>
                <w:b/>
              </w:rPr>
            </w:pPr>
          </w:p>
          <w:p w:rsidR="00B61BD5" w:rsidRPr="007C2538" w:rsidRDefault="00B61BD5" w:rsidP="00B61BD5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61BD5" w:rsidRDefault="00B61BD5" w:rsidP="00193CF2">
            <w:r w:rsidRPr="007C2538">
              <w:t xml:space="preserve">Логика текста. Средства связи предложений в тексте. Основные </w:t>
            </w:r>
          </w:p>
          <w:p w:rsidR="00B61BD5" w:rsidRPr="007C2538" w:rsidRDefault="00B61BD5" w:rsidP="00193CF2">
            <w:pPr>
              <w:rPr>
                <w:b/>
              </w:rPr>
            </w:pPr>
            <w:r w:rsidRPr="007C2538">
              <w:t>способы сжатия текста.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25.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rPr>
                <w:b/>
              </w:rPr>
            </w:pPr>
            <w:r w:rsidRPr="007C2538">
              <w:t>Типы и стили речи. Их композиционные и языковые особенности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26.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/>
        </w:tc>
        <w:tc>
          <w:tcPr>
            <w:tcW w:w="851" w:type="dxa"/>
            <w:shd w:val="clear" w:color="auto" w:fill="auto"/>
          </w:tcPr>
          <w:p w:rsidR="00B61BD5" w:rsidRPr="007C2538" w:rsidRDefault="00B61BD5" w:rsidP="00B61BD5"/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r w:rsidRPr="007C2538">
              <w:t>Составление текста-рассуждения на основе предложенного текста</w:t>
            </w:r>
          </w:p>
        </w:tc>
      </w:tr>
      <w:tr w:rsidR="00B61BD5" w:rsidRPr="007C2538" w:rsidTr="00F44860">
        <w:trPr>
          <w:trHeight w:val="385"/>
        </w:trPr>
        <w:tc>
          <w:tcPr>
            <w:tcW w:w="10349" w:type="dxa"/>
            <w:gridSpan w:val="7"/>
            <w:shd w:val="clear" w:color="auto" w:fill="auto"/>
          </w:tcPr>
          <w:p w:rsidR="00B61BD5" w:rsidRPr="00B61BD5" w:rsidRDefault="003D3CCA" w:rsidP="00B61BD5">
            <w:pPr>
              <w:jc w:val="center"/>
            </w:pPr>
            <w:r>
              <w:rPr>
                <w:b/>
              </w:rPr>
              <w:t>8.</w:t>
            </w:r>
            <w:r w:rsidR="00B61BD5" w:rsidRPr="00B61BD5">
              <w:rPr>
                <w:b/>
              </w:rPr>
              <w:t>Выразительные средства языка (2ч)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27.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/>
        </w:tc>
        <w:tc>
          <w:tcPr>
            <w:tcW w:w="851" w:type="dxa"/>
            <w:shd w:val="clear" w:color="auto" w:fill="auto"/>
          </w:tcPr>
          <w:p w:rsidR="00B61BD5" w:rsidRPr="007C2538" w:rsidRDefault="00B61BD5" w:rsidP="00B61BD5"/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r w:rsidRPr="007C2538">
              <w:t>Выразительные средства языка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28.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/>
        </w:tc>
        <w:tc>
          <w:tcPr>
            <w:tcW w:w="851" w:type="dxa"/>
            <w:shd w:val="clear" w:color="auto" w:fill="auto"/>
          </w:tcPr>
          <w:p w:rsidR="00B61BD5" w:rsidRPr="007C2538" w:rsidRDefault="00B61BD5" w:rsidP="00B61BD5"/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r w:rsidRPr="007C2538">
              <w:t>Выразительные средства языка</w:t>
            </w:r>
          </w:p>
        </w:tc>
      </w:tr>
      <w:tr w:rsidR="00B61BD5" w:rsidRPr="007C2538" w:rsidTr="00F44860">
        <w:trPr>
          <w:trHeight w:val="385"/>
        </w:trPr>
        <w:tc>
          <w:tcPr>
            <w:tcW w:w="10349" w:type="dxa"/>
            <w:gridSpan w:val="7"/>
            <w:shd w:val="clear" w:color="auto" w:fill="auto"/>
          </w:tcPr>
          <w:p w:rsidR="00B61BD5" w:rsidRPr="003D3CCA" w:rsidRDefault="003D3CCA" w:rsidP="003D3CCA">
            <w:pPr>
              <w:ind w:left="360"/>
              <w:jc w:val="center"/>
            </w:pPr>
            <w:r>
              <w:rPr>
                <w:b/>
              </w:rPr>
              <w:t>9.</w:t>
            </w:r>
            <w:r w:rsidR="00B61BD5" w:rsidRPr="003D3CCA">
              <w:rPr>
                <w:b/>
              </w:rPr>
              <w:t>Синтаксис (3ч)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29.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Принципы русской пунктуации. Синтаксические нормы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30.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Словосочетание. Виды синтаксической связи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31.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Простое предложение. Члены предложения</w:t>
            </w:r>
          </w:p>
        </w:tc>
      </w:tr>
      <w:tr w:rsidR="00B61BD5" w:rsidRPr="007C2538" w:rsidTr="00F44860">
        <w:trPr>
          <w:trHeight w:val="306"/>
        </w:trPr>
        <w:tc>
          <w:tcPr>
            <w:tcW w:w="10349" w:type="dxa"/>
            <w:gridSpan w:val="7"/>
            <w:shd w:val="clear" w:color="auto" w:fill="auto"/>
          </w:tcPr>
          <w:p w:rsidR="00B61BD5" w:rsidRPr="003D3CCA" w:rsidRDefault="003D3CCA" w:rsidP="003D3CCA">
            <w:pPr>
              <w:snapToGrid w:val="0"/>
              <w:ind w:left="360"/>
              <w:jc w:val="center"/>
            </w:pPr>
            <w:r>
              <w:rPr>
                <w:b/>
              </w:rPr>
              <w:t>10.</w:t>
            </w:r>
            <w:r w:rsidR="00B61BD5" w:rsidRPr="003D3CCA">
              <w:rPr>
                <w:b/>
              </w:rPr>
              <w:t>Пунктуация (3ч)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32.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Знаки препинания между однородными  членами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33.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Знаки препинания при обособлении определений и приложений</w:t>
            </w:r>
          </w:p>
        </w:tc>
      </w:tr>
      <w:tr w:rsidR="00B61BD5" w:rsidRPr="007C2538" w:rsidTr="005A18C1">
        <w:trPr>
          <w:trHeight w:val="385"/>
        </w:trPr>
        <w:tc>
          <w:tcPr>
            <w:tcW w:w="710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  <w:r w:rsidRPr="007C2538">
              <w:rPr>
                <w:snapToGrid/>
                <w:color w:val="auto"/>
              </w:rPr>
              <w:t>34.</w:t>
            </w:r>
          </w:p>
        </w:tc>
        <w:tc>
          <w:tcPr>
            <w:tcW w:w="709" w:type="dxa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756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03" w:type="dxa"/>
            <w:shd w:val="clear" w:color="auto" w:fill="auto"/>
          </w:tcPr>
          <w:p w:rsidR="00B61BD5" w:rsidRPr="007C2538" w:rsidRDefault="00B61BD5" w:rsidP="00193CF2">
            <w:pPr>
              <w:rPr>
                <w:snapToGrid/>
                <w:color w:val="auto"/>
              </w:rPr>
            </w:pPr>
          </w:p>
        </w:tc>
        <w:tc>
          <w:tcPr>
            <w:tcW w:w="850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851" w:type="dxa"/>
            <w:shd w:val="clear" w:color="auto" w:fill="auto"/>
          </w:tcPr>
          <w:p w:rsidR="00B61BD5" w:rsidRPr="007C2538" w:rsidRDefault="00B61BD5" w:rsidP="00B61BD5">
            <w:pPr>
              <w:snapToGrid w:val="0"/>
            </w:pPr>
          </w:p>
        </w:tc>
        <w:tc>
          <w:tcPr>
            <w:tcW w:w="5670" w:type="dxa"/>
            <w:shd w:val="clear" w:color="auto" w:fill="auto"/>
          </w:tcPr>
          <w:p w:rsidR="00B61BD5" w:rsidRPr="007C2538" w:rsidRDefault="00B61BD5" w:rsidP="00193CF2">
            <w:pPr>
              <w:snapToGrid w:val="0"/>
            </w:pPr>
            <w:r w:rsidRPr="007C2538">
              <w:t>Знаки препинания в сложных предложениях</w:t>
            </w:r>
          </w:p>
        </w:tc>
      </w:tr>
    </w:tbl>
    <w:p w:rsidR="00AD242D" w:rsidRPr="007C2538" w:rsidRDefault="00AD242D" w:rsidP="00AD242D">
      <w:pPr>
        <w:rPr>
          <w:b/>
        </w:rPr>
      </w:pPr>
    </w:p>
    <w:p w:rsidR="00AD242D" w:rsidRPr="007C2538" w:rsidRDefault="00AD242D" w:rsidP="00AD242D">
      <w:pPr>
        <w:ind w:left="851" w:firstLine="708"/>
        <w:rPr>
          <w:b/>
        </w:rPr>
      </w:pPr>
    </w:p>
    <w:p w:rsidR="000220F1" w:rsidRDefault="000220F1"/>
    <w:sectPr w:rsidR="000220F1" w:rsidSect="00845EAD">
      <w:footerReference w:type="default" r:id="rId9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B8" w:rsidRDefault="009B72B8">
      <w:r>
        <w:separator/>
      </w:r>
    </w:p>
  </w:endnote>
  <w:endnote w:type="continuationSeparator" w:id="0">
    <w:p w:rsidR="009B72B8" w:rsidRDefault="009B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36"/>
      <w:docPartObj>
        <w:docPartGallery w:val="Page Numbers (Bottom of Page)"/>
        <w:docPartUnique/>
      </w:docPartObj>
    </w:sdtPr>
    <w:sdtEndPr/>
    <w:sdtContent>
      <w:p w:rsidR="00845EAD" w:rsidRDefault="007602CF">
        <w:pPr>
          <w:pStyle w:val="a7"/>
          <w:jc w:val="right"/>
        </w:pPr>
        <w:r>
          <w:fldChar w:fldCharType="begin"/>
        </w:r>
        <w:r w:rsidR="00AD242D">
          <w:instrText xml:space="preserve"> PAGE   \* MERGEFORMAT </w:instrText>
        </w:r>
        <w:r>
          <w:fldChar w:fldCharType="separate"/>
        </w:r>
        <w:r w:rsidR="007072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EAD" w:rsidRDefault="00707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B8" w:rsidRDefault="009B72B8">
      <w:r>
        <w:separator/>
      </w:r>
    </w:p>
  </w:footnote>
  <w:footnote w:type="continuationSeparator" w:id="0">
    <w:p w:rsidR="009B72B8" w:rsidRDefault="009B7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69C"/>
    <w:multiLevelType w:val="hybridMultilevel"/>
    <w:tmpl w:val="2306E724"/>
    <w:lvl w:ilvl="0" w:tplc="A2A2BF36">
      <w:start w:val="1"/>
      <w:numFmt w:val="decimal"/>
      <w:lvlText w:val="%1."/>
      <w:lvlJc w:val="left"/>
      <w:pPr>
        <w:ind w:left="1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1E0606EF"/>
    <w:multiLevelType w:val="hybridMultilevel"/>
    <w:tmpl w:val="12B06F86"/>
    <w:lvl w:ilvl="0" w:tplc="BCA6DA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1EE4"/>
    <w:multiLevelType w:val="hybridMultilevel"/>
    <w:tmpl w:val="DA045144"/>
    <w:lvl w:ilvl="0" w:tplc="31004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42D"/>
    <w:rsid w:val="000220F1"/>
    <w:rsid w:val="00060B35"/>
    <w:rsid w:val="00100C70"/>
    <w:rsid w:val="00115076"/>
    <w:rsid w:val="002569DD"/>
    <w:rsid w:val="002779E5"/>
    <w:rsid w:val="002C0FDC"/>
    <w:rsid w:val="003D3CCA"/>
    <w:rsid w:val="003E3EF8"/>
    <w:rsid w:val="00437809"/>
    <w:rsid w:val="0049746C"/>
    <w:rsid w:val="00514870"/>
    <w:rsid w:val="00596E50"/>
    <w:rsid w:val="005A18C1"/>
    <w:rsid w:val="00707262"/>
    <w:rsid w:val="007602CF"/>
    <w:rsid w:val="008A2015"/>
    <w:rsid w:val="00982523"/>
    <w:rsid w:val="009B00FD"/>
    <w:rsid w:val="009B72B8"/>
    <w:rsid w:val="009E3575"/>
    <w:rsid w:val="00A579FE"/>
    <w:rsid w:val="00AD242D"/>
    <w:rsid w:val="00AE061E"/>
    <w:rsid w:val="00B61BD5"/>
    <w:rsid w:val="00CD48E9"/>
    <w:rsid w:val="00D74B68"/>
    <w:rsid w:val="00EF412A"/>
    <w:rsid w:val="00F2024D"/>
    <w:rsid w:val="00F4003B"/>
    <w:rsid w:val="00F44860"/>
    <w:rsid w:val="00F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4AA151-7980-4E07-8EBD-6C3361DD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D24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99"/>
    <w:qFormat/>
    <w:rsid w:val="00AD242D"/>
    <w:pPr>
      <w:spacing w:after="200" w:line="276" w:lineRule="auto"/>
      <w:ind w:left="720"/>
      <w:contextualSpacing/>
    </w:pPr>
    <w:rPr>
      <w:rFonts w:ascii="Calibri" w:eastAsia="Calibri" w:hAnsi="Calibri"/>
      <w:snapToGrid/>
      <w:color w:val="auto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D242D"/>
    <w:rPr>
      <w:b/>
      <w:bCs/>
    </w:rPr>
  </w:style>
  <w:style w:type="paragraph" w:styleId="a6">
    <w:name w:val="No Spacing"/>
    <w:uiPriority w:val="1"/>
    <w:qFormat/>
    <w:rsid w:val="00AD2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D2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42D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115076"/>
    <w:pPr>
      <w:spacing w:before="100" w:beforeAutospacing="1" w:after="100" w:afterAutospacing="1"/>
    </w:pPr>
    <w:rPr>
      <w:snapToGrid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ECD75-E2DC-4FE4-934D-B078B59D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20</cp:revision>
  <cp:lastPrinted>2018-09-26T14:01:00Z</cp:lastPrinted>
  <dcterms:created xsi:type="dcterms:W3CDTF">2018-09-03T16:40:00Z</dcterms:created>
  <dcterms:modified xsi:type="dcterms:W3CDTF">2019-10-01T14:57:00Z</dcterms:modified>
</cp:coreProperties>
</file>