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586" w:rsidRPr="0030595C" w:rsidRDefault="005C0417" w:rsidP="0030595C">
      <w:pPr>
        <w:spacing w:line="0" w:lineRule="atLeast"/>
        <w:ind w:firstLine="709"/>
        <w:jc w:val="center"/>
        <w:rPr>
          <w:b/>
          <w:bCs/>
          <w:caps/>
          <w:sz w:val="24"/>
          <w:szCs w:val="24"/>
        </w:rPr>
      </w:pPr>
      <w:bookmarkStart w:id="0" w:name="_GoBack"/>
      <w:r>
        <w:rPr>
          <w:b/>
          <w:bCs/>
          <w:cap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-537845</wp:posOffset>
            </wp:positionH>
            <wp:positionV relativeFrom="paragraph">
              <wp:posOffset>-273050</wp:posOffset>
            </wp:positionV>
            <wp:extent cx="6567170" cy="9286875"/>
            <wp:effectExtent l="0" t="0" r="5080" b="9525"/>
            <wp:wrapThrough wrapText="bothSides">
              <wp:wrapPolygon edited="0">
                <wp:start x="0" y="0"/>
                <wp:lineTo x="0" y="21578"/>
                <wp:lineTo x="21554" y="21578"/>
                <wp:lineTo x="21554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усский язык Троицкий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7170" cy="928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7748B9" w:rsidRPr="004B2D1E" w:rsidRDefault="007748B9" w:rsidP="004B2D1E">
      <w:pPr>
        <w:spacing w:line="0" w:lineRule="atLeast"/>
        <w:ind w:firstLine="709"/>
        <w:rPr>
          <w:rFonts w:eastAsiaTheme="minorHAnsi"/>
          <w:sz w:val="24"/>
          <w:szCs w:val="24"/>
          <w:lang w:eastAsia="en-US"/>
        </w:rPr>
      </w:pPr>
      <w:r w:rsidRPr="004B2D1E">
        <w:rPr>
          <w:b/>
          <w:bCs/>
          <w:sz w:val="24"/>
          <w:szCs w:val="24"/>
        </w:rPr>
        <w:lastRenderedPageBreak/>
        <w:t>Образовательный стандарт:</w:t>
      </w:r>
      <w:r w:rsidR="000659F1">
        <w:rPr>
          <w:b/>
          <w:bCs/>
          <w:sz w:val="24"/>
          <w:szCs w:val="24"/>
        </w:rPr>
        <w:t xml:space="preserve"> </w:t>
      </w:r>
      <w:r w:rsidRPr="004B2D1E">
        <w:rPr>
          <w:rFonts w:eastAsiaTheme="minorHAnsi"/>
          <w:sz w:val="24"/>
          <w:szCs w:val="24"/>
          <w:lang w:eastAsia="en-US"/>
        </w:rPr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 (приказ </w:t>
      </w:r>
      <w:proofErr w:type="spellStart"/>
      <w:r w:rsidRPr="004B2D1E">
        <w:rPr>
          <w:rFonts w:eastAsiaTheme="minorHAnsi"/>
          <w:sz w:val="24"/>
          <w:szCs w:val="24"/>
          <w:lang w:eastAsia="en-US"/>
        </w:rPr>
        <w:t>Минобрнауки</w:t>
      </w:r>
      <w:proofErr w:type="spellEnd"/>
      <w:r w:rsidRPr="004B2D1E">
        <w:rPr>
          <w:rFonts w:eastAsiaTheme="minorHAnsi"/>
          <w:sz w:val="24"/>
          <w:szCs w:val="24"/>
          <w:lang w:eastAsia="en-US"/>
        </w:rPr>
        <w:t xml:space="preserve"> РФ № 1598 от 19.12.2014 г.)</w:t>
      </w:r>
    </w:p>
    <w:p w:rsidR="007748B9" w:rsidRPr="004B2D1E" w:rsidRDefault="007748B9" w:rsidP="004B2D1E">
      <w:pPr>
        <w:spacing w:line="0" w:lineRule="atLeast"/>
        <w:ind w:firstLine="709"/>
        <w:rPr>
          <w:b/>
          <w:sz w:val="24"/>
          <w:szCs w:val="24"/>
        </w:rPr>
      </w:pPr>
    </w:p>
    <w:p w:rsidR="00594912" w:rsidRPr="004B2D1E" w:rsidRDefault="000E4586" w:rsidP="004B2D1E">
      <w:pPr>
        <w:spacing w:line="0" w:lineRule="atLeast"/>
        <w:ind w:firstLine="567"/>
        <w:rPr>
          <w:sz w:val="24"/>
          <w:szCs w:val="24"/>
        </w:rPr>
      </w:pPr>
      <w:r>
        <w:rPr>
          <w:sz w:val="24"/>
          <w:szCs w:val="24"/>
        </w:rPr>
        <w:t>Индивидуальная а</w:t>
      </w:r>
      <w:r w:rsidR="007748B9" w:rsidRPr="004B2D1E">
        <w:rPr>
          <w:sz w:val="24"/>
          <w:szCs w:val="24"/>
        </w:rPr>
        <w:t>даптированная рабочая программа по русскому языку разработана на основе</w:t>
      </w:r>
      <w:r w:rsidR="00594912" w:rsidRPr="004B2D1E">
        <w:rPr>
          <w:sz w:val="24"/>
          <w:szCs w:val="24"/>
        </w:rPr>
        <w:t>:</w:t>
      </w:r>
    </w:p>
    <w:p w:rsidR="007748B9" w:rsidRPr="004B2D1E" w:rsidRDefault="00594912" w:rsidP="004B2D1E">
      <w:pPr>
        <w:spacing w:line="0" w:lineRule="atLeast"/>
        <w:ind w:firstLine="567"/>
        <w:rPr>
          <w:sz w:val="24"/>
          <w:szCs w:val="24"/>
        </w:rPr>
      </w:pPr>
      <w:r w:rsidRPr="00C43616">
        <w:rPr>
          <w:sz w:val="24"/>
          <w:szCs w:val="24"/>
        </w:rPr>
        <w:t>- адаптированной основной образовательной программы начального общего образ</w:t>
      </w:r>
      <w:r w:rsidRPr="00C43616">
        <w:rPr>
          <w:sz w:val="24"/>
          <w:szCs w:val="24"/>
        </w:rPr>
        <w:t>о</w:t>
      </w:r>
      <w:r w:rsidRPr="00C43616">
        <w:rPr>
          <w:sz w:val="24"/>
          <w:szCs w:val="24"/>
        </w:rPr>
        <w:t>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</w:t>
      </w:r>
      <w:r w:rsidRPr="004B2D1E">
        <w:rPr>
          <w:sz w:val="24"/>
          <w:szCs w:val="24"/>
        </w:rPr>
        <w:t xml:space="preserve">           -      </w:t>
      </w:r>
      <w:r w:rsidR="00A638C9">
        <w:rPr>
          <w:sz w:val="24"/>
          <w:szCs w:val="24"/>
        </w:rPr>
        <w:t>-  -</w:t>
      </w:r>
      <w:r w:rsidR="007748B9" w:rsidRPr="004B2D1E">
        <w:rPr>
          <w:sz w:val="24"/>
          <w:szCs w:val="24"/>
        </w:rPr>
        <w:t xml:space="preserve">авторской программы В. П. </w:t>
      </w:r>
      <w:proofErr w:type="spellStart"/>
      <w:r w:rsidR="007748B9" w:rsidRPr="004B2D1E">
        <w:rPr>
          <w:sz w:val="24"/>
          <w:szCs w:val="24"/>
        </w:rPr>
        <w:t>Канакиной</w:t>
      </w:r>
      <w:proofErr w:type="spellEnd"/>
      <w:r w:rsidR="007748B9" w:rsidRPr="004B2D1E">
        <w:rPr>
          <w:sz w:val="24"/>
          <w:szCs w:val="24"/>
        </w:rPr>
        <w:t xml:space="preserve">, В. Г. Горецкого, М. В. </w:t>
      </w:r>
      <w:proofErr w:type="spellStart"/>
      <w:r w:rsidR="007748B9" w:rsidRPr="004B2D1E">
        <w:rPr>
          <w:sz w:val="24"/>
          <w:szCs w:val="24"/>
        </w:rPr>
        <w:t>Бойкиной</w:t>
      </w:r>
      <w:proofErr w:type="spellEnd"/>
      <w:r w:rsidR="007748B9" w:rsidRPr="004B2D1E">
        <w:rPr>
          <w:sz w:val="24"/>
          <w:szCs w:val="24"/>
        </w:rPr>
        <w:t>, М. Н. Демент</w:t>
      </w:r>
      <w:r w:rsidR="007748B9" w:rsidRPr="004B2D1E">
        <w:rPr>
          <w:sz w:val="24"/>
          <w:szCs w:val="24"/>
        </w:rPr>
        <w:t>ь</w:t>
      </w:r>
      <w:r w:rsidR="007748B9" w:rsidRPr="004B2D1E">
        <w:rPr>
          <w:sz w:val="24"/>
          <w:szCs w:val="24"/>
        </w:rPr>
        <w:t xml:space="preserve">ева, Н. А. </w:t>
      </w:r>
      <w:r w:rsidR="007748B9" w:rsidRPr="004B2D1E">
        <w:rPr>
          <w:color w:val="231F20"/>
          <w:sz w:val="24"/>
          <w:szCs w:val="24"/>
        </w:rPr>
        <w:t xml:space="preserve">Предметная линияучебников системы «Школа России». 1—4 классы: пособие для учителей общеобразовательных организаций/ В. П. </w:t>
      </w:r>
      <w:proofErr w:type="spellStart"/>
      <w:r w:rsidR="007748B9" w:rsidRPr="004B2D1E">
        <w:rPr>
          <w:color w:val="231F20"/>
          <w:sz w:val="24"/>
          <w:szCs w:val="24"/>
        </w:rPr>
        <w:t>Канакина</w:t>
      </w:r>
      <w:proofErr w:type="spellEnd"/>
      <w:r w:rsidR="007748B9" w:rsidRPr="004B2D1E">
        <w:rPr>
          <w:color w:val="231F20"/>
          <w:sz w:val="24"/>
          <w:szCs w:val="24"/>
        </w:rPr>
        <w:t xml:space="preserve">, В. Г. Горецкий, М. В. </w:t>
      </w:r>
      <w:proofErr w:type="spellStart"/>
      <w:r w:rsidR="007748B9" w:rsidRPr="004B2D1E">
        <w:rPr>
          <w:color w:val="231F20"/>
          <w:sz w:val="24"/>
          <w:szCs w:val="24"/>
        </w:rPr>
        <w:t>Бойкина</w:t>
      </w:r>
      <w:proofErr w:type="spellEnd"/>
      <w:r w:rsidR="007748B9" w:rsidRPr="004B2D1E">
        <w:rPr>
          <w:color w:val="231F20"/>
          <w:sz w:val="24"/>
          <w:szCs w:val="24"/>
        </w:rPr>
        <w:t xml:space="preserve"> и др.]. — М.: Просвещение, 2014. </w:t>
      </w:r>
    </w:p>
    <w:p w:rsidR="007748B9" w:rsidRPr="004B2D1E" w:rsidRDefault="007748B9" w:rsidP="004B2D1E">
      <w:pPr>
        <w:spacing w:line="0" w:lineRule="atLeast"/>
        <w:ind w:firstLine="360"/>
        <w:contextualSpacing/>
        <w:rPr>
          <w:rFonts w:eastAsia="Calibri"/>
          <w:b/>
          <w:sz w:val="24"/>
          <w:szCs w:val="24"/>
          <w:lang w:eastAsia="en-US"/>
        </w:rPr>
      </w:pPr>
    </w:p>
    <w:p w:rsidR="007748B9" w:rsidRPr="004B2D1E" w:rsidRDefault="007748B9" w:rsidP="004B2D1E">
      <w:pPr>
        <w:pStyle w:val="a4"/>
        <w:tabs>
          <w:tab w:val="left" w:pos="284"/>
        </w:tabs>
        <w:spacing w:line="0" w:lineRule="atLeast"/>
        <w:ind w:left="0"/>
      </w:pPr>
      <w:r w:rsidRPr="004B2D1E">
        <w:rPr>
          <w:u w:val="single"/>
        </w:rPr>
        <w:t>Учебник:</w:t>
      </w:r>
      <w:r w:rsidRPr="004B2D1E">
        <w:rPr>
          <w:i/>
          <w:iCs/>
        </w:rPr>
        <w:t> </w:t>
      </w:r>
      <w:r w:rsidRPr="004B2D1E">
        <w:t xml:space="preserve">Русский язык. 4 класс. Учебник для общеобразовательных организаций </w:t>
      </w:r>
      <w:r w:rsidRPr="004B2D1E">
        <w:rPr>
          <w:rFonts w:eastAsia="Calibri"/>
        </w:rPr>
        <w:t>в 2 ч</w:t>
      </w:r>
      <w:r w:rsidRPr="004B2D1E">
        <w:rPr>
          <w:rFonts w:eastAsia="Calibri"/>
        </w:rPr>
        <w:t>а</w:t>
      </w:r>
      <w:r w:rsidRPr="004B2D1E">
        <w:rPr>
          <w:rFonts w:eastAsia="Calibri"/>
        </w:rPr>
        <w:t xml:space="preserve">стях </w:t>
      </w:r>
      <w:r w:rsidRPr="004B2D1E">
        <w:t xml:space="preserve">с приложением на электронном носителе / В. П. </w:t>
      </w:r>
      <w:proofErr w:type="spellStart"/>
      <w:r w:rsidRPr="004B2D1E">
        <w:t>Канакина</w:t>
      </w:r>
      <w:proofErr w:type="spellEnd"/>
      <w:r w:rsidRPr="004B2D1E">
        <w:t>, В. Г. Горецкий. –  3-е изд. - М.: Просвещение, 2014.</w:t>
      </w:r>
    </w:p>
    <w:p w:rsidR="007748B9" w:rsidRPr="004B2D1E" w:rsidRDefault="007748B9" w:rsidP="004B2D1E">
      <w:pPr>
        <w:pStyle w:val="a4"/>
        <w:tabs>
          <w:tab w:val="left" w:pos="284"/>
        </w:tabs>
        <w:spacing w:line="0" w:lineRule="atLeast"/>
        <w:ind w:left="0"/>
        <w:rPr>
          <w:b/>
          <w:color w:val="000000"/>
        </w:rPr>
      </w:pPr>
    </w:p>
    <w:p w:rsidR="007748B9" w:rsidRPr="004B2D1E" w:rsidRDefault="007748B9" w:rsidP="004B2D1E">
      <w:pPr>
        <w:tabs>
          <w:tab w:val="left" w:pos="284"/>
        </w:tabs>
        <w:spacing w:line="0" w:lineRule="atLeast"/>
        <w:rPr>
          <w:sz w:val="24"/>
          <w:szCs w:val="24"/>
          <w:u w:val="single"/>
        </w:rPr>
      </w:pPr>
    </w:p>
    <w:p w:rsidR="007748B9" w:rsidRPr="004B2D1E" w:rsidRDefault="007748B9" w:rsidP="004B2D1E">
      <w:pPr>
        <w:spacing w:line="0" w:lineRule="atLeast"/>
        <w:jc w:val="center"/>
        <w:rPr>
          <w:b/>
          <w:sz w:val="24"/>
          <w:szCs w:val="24"/>
        </w:rPr>
      </w:pPr>
      <w:r w:rsidRPr="004B2D1E">
        <w:rPr>
          <w:b/>
          <w:sz w:val="24"/>
          <w:szCs w:val="24"/>
        </w:rPr>
        <w:t>ПЛАНИРУЕМЫЕ РЕЗУЛЬТАТЫ ОСВОЕНИЯ УЧЕБНОГО ПРЕДМЕТА</w:t>
      </w:r>
    </w:p>
    <w:p w:rsidR="0030595C" w:rsidRPr="004B2D1E" w:rsidRDefault="005F5FF2" w:rsidP="004B2D1E">
      <w:pPr>
        <w:widowControl/>
        <w:tabs>
          <w:tab w:val="left" w:pos="851"/>
        </w:tabs>
        <w:spacing w:line="0" w:lineRule="atLeast"/>
        <w:jc w:val="center"/>
        <w:rPr>
          <w:b/>
          <w:iCs/>
          <w:sz w:val="24"/>
          <w:szCs w:val="24"/>
        </w:rPr>
      </w:pPr>
      <w:r w:rsidRPr="004B2D1E">
        <w:rPr>
          <w:b/>
          <w:iCs/>
          <w:sz w:val="24"/>
          <w:szCs w:val="24"/>
        </w:rPr>
        <w:t>Личностные</w:t>
      </w:r>
      <w:r w:rsidR="0094545F">
        <w:rPr>
          <w:b/>
          <w:iCs/>
          <w:sz w:val="24"/>
          <w:szCs w:val="24"/>
        </w:rPr>
        <w:t xml:space="preserve"> результаты</w:t>
      </w:r>
    </w:p>
    <w:p w:rsidR="0030595C" w:rsidRPr="004B2D1E" w:rsidRDefault="006500BE" w:rsidP="004B2D1E">
      <w:pPr>
        <w:widowControl/>
        <w:spacing w:line="0" w:lineRule="atLeast"/>
        <w:rPr>
          <w:rFonts w:eastAsia="Calibri"/>
          <w:b/>
          <w:i/>
          <w:color w:val="000000"/>
          <w:sz w:val="24"/>
          <w:szCs w:val="24"/>
          <w:lang w:eastAsia="en-US"/>
        </w:rPr>
      </w:pPr>
      <w:r>
        <w:rPr>
          <w:rFonts w:eastAsia="Calibri"/>
          <w:b/>
          <w:i/>
          <w:color w:val="000000"/>
          <w:sz w:val="24"/>
          <w:szCs w:val="24"/>
          <w:lang w:eastAsia="en-US"/>
        </w:rPr>
        <w:t>У учащего</w:t>
      </w:r>
      <w:r w:rsidR="00CC37DD" w:rsidRPr="004B2D1E">
        <w:rPr>
          <w:rFonts w:eastAsia="Calibri"/>
          <w:b/>
          <w:i/>
          <w:color w:val="000000"/>
          <w:sz w:val="24"/>
          <w:szCs w:val="24"/>
          <w:lang w:eastAsia="en-US"/>
        </w:rPr>
        <w:t>ся</w:t>
      </w:r>
      <w:r w:rsidR="0030595C" w:rsidRPr="004B2D1E">
        <w:rPr>
          <w:rFonts w:eastAsia="Calibri"/>
          <w:b/>
          <w:i/>
          <w:color w:val="000000"/>
          <w:sz w:val="24"/>
          <w:szCs w:val="24"/>
          <w:lang w:eastAsia="en-US"/>
        </w:rPr>
        <w:t xml:space="preserve"> будут сформированы:</w:t>
      </w:r>
    </w:p>
    <w:p w:rsidR="0030595C" w:rsidRPr="004B2D1E" w:rsidRDefault="0030595C" w:rsidP="004B2D1E">
      <w:pPr>
        <w:pStyle w:val="a4"/>
        <w:numPr>
          <w:ilvl w:val="0"/>
          <w:numId w:val="17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внутренняя позиция школьника на уровне положительного отношения к школе, к изучению русского языка, ориентация на содержательные моменты школьной де</w:t>
      </w:r>
      <w:r w:rsidRPr="004B2D1E">
        <w:rPr>
          <w:color w:val="000000"/>
        </w:rPr>
        <w:t>й</w:t>
      </w:r>
      <w:r w:rsidRPr="004B2D1E">
        <w:rPr>
          <w:color w:val="000000"/>
        </w:rPr>
        <w:t>ствительности и принятие образца «хорошего ученика»;</w:t>
      </w:r>
    </w:p>
    <w:p w:rsidR="00045499" w:rsidRPr="004B2D1E" w:rsidRDefault="0030595C" w:rsidP="004B2D1E">
      <w:pPr>
        <w:pStyle w:val="a4"/>
        <w:numPr>
          <w:ilvl w:val="0"/>
          <w:numId w:val="17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принятие и освоение социальной роли обучающегося, развитие мотивов учебной деятельности (социальных, учебно-познавательных и внешних); формирование личностного смысла учения, устойчивого учебно-познавательного интереса к из</w:t>
      </w:r>
      <w:r w:rsidRPr="004B2D1E">
        <w:rPr>
          <w:color w:val="000000"/>
        </w:rPr>
        <w:t>у</w:t>
      </w:r>
      <w:r w:rsidRPr="004B2D1E">
        <w:rPr>
          <w:color w:val="000000"/>
        </w:rPr>
        <w:t>чению языка, языковой деятельности, чтению и читательской деятельности;</w:t>
      </w:r>
    </w:p>
    <w:p w:rsidR="0030595C" w:rsidRPr="004B2D1E" w:rsidRDefault="0030595C" w:rsidP="004B2D1E">
      <w:pPr>
        <w:pStyle w:val="a4"/>
        <w:numPr>
          <w:ilvl w:val="0"/>
          <w:numId w:val="17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осознание языка как основного средства человеческого общения, понимание ва</w:t>
      </w:r>
      <w:r w:rsidRPr="004B2D1E">
        <w:rPr>
          <w:color w:val="000000"/>
        </w:rPr>
        <w:t>ж</w:t>
      </w:r>
      <w:r w:rsidRPr="004B2D1E">
        <w:rPr>
          <w:color w:val="000000"/>
        </w:rPr>
        <w:t>ности общения как значимой составляющей жизни общества;</w:t>
      </w:r>
    </w:p>
    <w:p w:rsidR="0030595C" w:rsidRPr="004B2D1E" w:rsidRDefault="0030595C" w:rsidP="004B2D1E">
      <w:pPr>
        <w:pStyle w:val="a4"/>
        <w:numPr>
          <w:ilvl w:val="0"/>
          <w:numId w:val="17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восприятие русского языка как одной из основных национально-культурных це</w:t>
      </w:r>
      <w:r w:rsidRPr="004B2D1E">
        <w:rPr>
          <w:color w:val="000000"/>
        </w:rPr>
        <w:t>н</w:t>
      </w:r>
      <w:r w:rsidRPr="004B2D1E">
        <w:rPr>
          <w:color w:val="000000"/>
        </w:rPr>
        <w:t>ностей русского народа, его значения в процессе получения школьного образов</w:t>
      </w:r>
      <w:r w:rsidRPr="004B2D1E">
        <w:rPr>
          <w:color w:val="000000"/>
        </w:rPr>
        <w:t>а</w:t>
      </w:r>
      <w:r w:rsidRPr="004B2D1E">
        <w:rPr>
          <w:color w:val="000000"/>
        </w:rPr>
        <w:t>ния, осознание себя носителем этого языка;</w:t>
      </w:r>
    </w:p>
    <w:p w:rsidR="0030595C" w:rsidRPr="004B2D1E" w:rsidRDefault="0030595C" w:rsidP="004B2D1E">
      <w:pPr>
        <w:pStyle w:val="a4"/>
        <w:numPr>
          <w:ilvl w:val="0"/>
          <w:numId w:val="17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понимание того, что правильная устная и письменная речь является показателем индивидуальной культуры человека;</w:t>
      </w:r>
    </w:p>
    <w:p w:rsidR="0030595C" w:rsidRPr="004B2D1E" w:rsidRDefault="0030595C" w:rsidP="004B2D1E">
      <w:pPr>
        <w:pStyle w:val="a4"/>
        <w:numPr>
          <w:ilvl w:val="0"/>
          <w:numId w:val="17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способность к самооценке на основе наблюдения за собственной речью;</w:t>
      </w:r>
    </w:p>
    <w:p w:rsidR="0030595C" w:rsidRPr="004B2D1E" w:rsidRDefault="0030595C" w:rsidP="004B2D1E">
      <w:pPr>
        <w:pStyle w:val="a4"/>
        <w:numPr>
          <w:ilvl w:val="0"/>
          <w:numId w:val="17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основы российской гражданской идентичности, чувство гордости за свою Родину, российский народ, его язык, историю России, осознание своей этнической и наци</w:t>
      </w:r>
      <w:r w:rsidRPr="004B2D1E">
        <w:rPr>
          <w:color w:val="000000"/>
        </w:rPr>
        <w:t>о</w:t>
      </w:r>
      <w:r w:rsidRPr="004B2D1E">
        <w:rPr>
          <w:color w:val="000000"/>
        </w:rPr>
        <w:t>нальной принадлежности;</w:t>
      </w:r>
    </w:p>
    <w:p w:rsidR="0030595C" w:rsidRPr="004B2D1E" w:rsidRDefault="0030595C" w:rsidP="004B2D1E">
      <w:pPr>
        <w:pStyle w:val="a4"/>
        <w:numPr>
          <w:ilvl w:val="0"/>
          <w:numId w:val="17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формирование ценностей многонационального российского общества;</w:t>
      </w:r>
    </w:p>
    <w:p w:rsidR="0030595C" w:rsidRPr="004B2D1E" w:rsidRDefault="0030595C" w:rsidP="004B2D1E">
      <w:pPr>
        <w:pStyle w:val="a4"/>
        <w:numPr>
          <w:ilvl w:val="0"/>
          <w:numId w:val="17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становление гуманистических и демократических ценностных ориентаций;</w:t>
      </w:r>
    </w:p>
    <w:p w:rsidR="0030595C" w:rsidRPr="004B2D1E" w:rsidRDefault="0030595C" w:rsidP="004B2D1E">
      <w:pPr>
        <w:pStyle w:val="a4"/>
        <w:numPr>
          <w:ilvl w:val="0"/>
          <w:numId w:val="17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уважительное отношение к иному мнению, истории и культуре других народов;</w:t>
      </w:r>
    </w:p>
    <w:p w:rsidR="0030595C" w:rsidRPr="004B2D1E" w:rsidRDefault="0030595C" w:rsidP="004B2D1E">
      <w:pPr>
        <w:pStyle w:val="a4"/>
        <w:numPr>
          <w:ilvl w:val="0"/>
          <w:numId w:val="17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понимание целостного, социально ориентированного взгляда на мир в его органи</w:t>
      </w:r>
      <w:r w:rsidRPr="004B2D1E">
        <w:rPr>
          <w:color w:val="000000"/>
        </w:rPr>
        <w:t>ч</w:t>
      </w:r>
      <w:r w:rsidRPr="004B2D1E">
        <w:rPr>
          <w:color w:val="000000"/>
        </w:rPr>
        <w:t>ном единстве и разнообразии природы, народов, культур и религий; овладение начальными навыками адаптации в динамично изменяющемся и развивающемся мире;</w:t>
      </w:r>
    </w:p>
    <w:p w:rsidR="0030595C" w:rsidRPr="004B2D1E" w:rsidRDefault="0030595C" w:rsidP="004B2D1E">
      <w:pPr>
        <w:pStyle w:val="a4"/>
        <w:numPr>
          <w:ilvl w:val="0"/>
          <w:numId w:val="17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развитие самостоятельности и личной ответственности за свои поступки (так и окружающих людей), в том числе в информационной деятельности, на основе представлений о нравственных нормах и социальной справедливости;</w:t>
      </w:r>
    </w:p>
    <w:p w:rsidR="0030595C" w:rsidRPr="004B2D1E" w:rsidRDefault="0030595C" w:rsidP="004B2D1E">
      <w:pPr>
        <w:pStyle w:val="a4"/>
        <w:numPr>
          <w:ilvl w:val="0"/>
          <w:numId w:val="17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lastRenderedPageBreak/>
        <w:t>этические чувства — стыда, вины, совести, доброжелательности и эмоционально-нравственной отзывчивости, понимание и сопереживание чувствам других людей;</w:t>
      </w:r>
    </w:p>
    <w:p w:rsidR="0030595C" w:rsidRPr="004B2D1E" w:rsidRDefault="0030595C" w:rsidP="004B2D1E">
      <w:pPr>
        <w:pStyle w:val="a4"/>
        <w:numPr>
          <w:ilvl w:val="0"/>
          <w:numId w:val="17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чувство прекрасного и эстетические чувства на основе материалов курса русского языка;</w:t>
      </w:r>
    </w:p>
    <w:p w:rsidR="0030595C" w:rsidRPr="004B2D1E" w:rsidRDefault="0030595C" w:rsidP="004B2D1E">
      <w:pPr>
        <w:pStyle w:val="a4"/>
        <w:numPr>
          <w:ilvl w:val="0"/>
          <w:numId w:val="17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навыки сотрудничества с учителем, взрослыми, сверстниками в процессе выполн</w:t>
      </w:r>
      <w:r w:rsidRPr="004B2D1E">
        <w:rPr>
          <w:color w:val="000000"/>
        </w:rPr>
        <w:t>е</w:t>
      </w:r>
      <w:r w:rsidRPr="004B2D1E">
        <w:rPr>
          <w:color w:val="000000"/>
        </w:rPr>
        <w:t>ния совместной деятельности на уроке и вне урока;</w:t>
      </w:r>
    </w:p>
    <w:p w:rsidR="0030595C" w:rsidRPr="004B2D1E" w:rsidRDefault="0030595C" w:rsidP="004B2D1E">
      <w:pPr>
        <w:pStyle w:val="a4"/>
        <w:numPr>
          <w:ilvl w:val="0"/>
          <w:numId w:val="17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развитие мотивации к творческому труду (в проектной деятельности, к созданию собственных информационных объектов и др.), к работе на результат;</w:t>
      </w:r>
    </w:p>
    <w:p w:rsidR="0030595C" w:rsidRPr="004B2D1E" w:rsidRDefault="0030595C" w:rsidP="004B2D1E">
      <w:pPr>
        <w:pStyle w:val="a4"/>
        <w:numPr>
          <w:ilvl w:val="0"/>
          <w:numId w:val="17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установка на здоровый образ жизни и реализация её в реальном поведении и п</w:t>
      </w:r>
      <w:r w:rsidRPr="004B2D1E">
        <w:rPr>
          <w:color w:val="000000"/>
        </w:rPr>
        <w:t>о</w:t>
      </w:r>
      <w:r w:rsidRPr="004B2D1E">
        <w:rPr>
          <w:color w:val="000000"/>
        </w:rPr>
        <w:t>ступках, бережное отношение к материальным и духовным ценностям.</w:t>
      </w:r>
    </w:p>
    <w:p w:rsidR="0030595C" w:rsidRPr="004B2D1E" w:rsidRDefault="005F5FF2" w:rsidP="004B2D1E">
      <w:pPr>
        <w:widowControl/>
        <w:spacing w:line="0" w:lineRule="atLeast"/>
        <w:jc w:val="center"/>
        <w:rPr>
          <w:rFonts w:eastAsia="Calibri"/>
          <w:b/>
          <w:iCs/>
          <w:color w:val="000000"/>
          <w:sz w:val="24"/>
          <w:szCs w:val="24"/>
          <w:lang w:eastAsia="en-US"/>
        </w:rPr>
      </w:pPr>
      <w:proofErr w:type="spellStart"/>
      <w:r w:rsidRPr="004B2D1E">
        <w:rPr>
          <w:rFonts w:eastAsia="Calibri"/>
          <w:b/>
          <w:iCs/>
          <w:color w:val="000000"/>
          <w:sz w:val="24"/>
          <w:szCs w:val="24"/>
          <w:lang w:eastAsia="en-US"/>
        </w:rPr>
        <w:t>Метапредметные</w:t>
      </w:r>
      <w:proofErr w:type="spellEnd"/>
      <w:r w:rsidR="000659F1">
        <w:rPr>
          <w:rFonts w:eastAsia="Calibri"/>
          <w:b/>
          <w:iCs/>
          <w:color w:val="000000"/>
          <w:sz w:val="24"/>
          <w:szCs w:val="24"/>
          <w:lang w:eastAsia="en-US"/>
        </w:rPr>
        <w:t xml:space="preserve"> </w:t>
      </w:r>
      <w:r w:rsidR="0094545F">
        <w:rPr>
          <w:b/>
          <w:iCs/>
          <w:sz w:val="24"/>
          <w:szCs w:val="24"/>
        </w:rPr>
        <w:t>результаты</w:t>
      </w:r>
    </w:p>
    <w:p w:rsidR="006F3D6C" w:rsidRPr="004B2D1E" w:rsidRDefault="006F3D6C" w:rsidP="004B2D1E">
      <w:pPr>
        <w:widowControl/>
        <w:shd w:val="clear" w:color="auto" w:fill="FFFFFF"/>
        <w:autoSpaceDE/>
        <w:autoSpaceDN/>
        <w:adjustRightInd/>
        <w:spacing w:line="0" w:lineRule="atLeast"/>
        <w:rPr>
          <w:i/>
          <w:sz w:val="24"/>
          <w:szCs w:val="24"/>
          <w:u w:val="single"/>
        </w:rPr>
      </w:pPr>
      <w:r w:rsidRPr="004B2D1E">
        <w:rPr>
          <w:i/>
          <w:iCs/>
          <w:sz w:val="24"/>
          <w:szCs w:val="24"/>
          <w:u w:val="single"/>
        </w:rPr>
        <w:t>Регулятивные универсальные учебные действия</w:t>
      </w:r>
    </w:p>
    <w:p w:rsidR="0030595C" w:rsidRPr="004B2D1E" w:rsidRDefault="006500BE" w:rsidP="004B2D1E">
      <w:pPr>
        <w:widowControl/>
        <w:spacing w:line="0" w:lineRule="atLeast"/>
        <w:rPr>
          <w:rFonts w:eastAsia="Calibri"/>
          <w:b/>
          <w:i/>
          <w:color w:val="000000"/>
          <w:sz w:val="24"/>
          <w:szCs w:val="24"/>
          <w:lang w:eastAsia="en-US"/>
        </w:rPr>
      </w:pPr>
      <w:r>
        <w:rPr>
          <w:rFonts w:eastAsia="Calibri"/>
          <w:b/>
          <w:i/>
          <w:color w:val="000000"/>
          <w:sz w:val="24"/>
          <w:szCs w:val="24"/>
          <w:lang w:eastAsia="en-US"/>
        </w:rPr>
        <w:t>Учащий</w:t>
      </w:r>
      <w:r w:rsidR="00153DED" w:rsidRPr="004B2D1E">
        <w:rPr>
          <w:rFonts w:eastAsia="Calibri"/>
          <w:b/>
          <w:i/>
          <w:color w:val="000000"/>
          <w:sz w:val="24"/>
          <w:szCs w:val="24"/>
          <w:lang w:eastAsia="en-US"/>
        </w:rPr>
        <w:t>ся</w:t>
      </w:r>
      <w:r>
        <w:rPr>
          <w:rFonts w:eastAsia="Calibri"/>
          <w:b/>
          <w:i/>
          <w:color w:val="000000"/>
          <w:sz w:val="24"/>
          <w:szCs w:val="24"/>
          <w:lang w:eastAsia="en-US"/>
        </w:rPr>
        <w:t xml:space="preserve"> научи</w:t>
      </w:r>
      <w:r w:rsidR="0030595C" w:rsidRPr="004B2D1E">
        <w:rPr>
          <w:rFonts w:eastAsia="Calibri"/>
          <w:b/>
          <w:i/>
          <w:color w:val="000000"/>
          <w:sz w:val="24"/>
          <w:szCs w:val="24"/>
          <w:lang w:eastAsia="en-US"/>
        </w:rPr>
        <w:t>тся:</w:t>
      </w:r>
    </w:p>
    <w:p w:rsidR="0030595C" w:rsidRPr="004B2D1E" w:rsidRDefault="0030595C" w:rsidP="004B2D1E">
      <w:pPr>
        <w:pStyle w:val="a4"/>
        <w:numPr>
          <w:ilvl w:val="0"/>
          <w:numId w:val="18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принимать и сохранять цели и задачи учебной деятельности;</w:t>
      </w:r>
    </w:p>
    <w:p w:rsidR="0030595C" w:rsidRPr="004B2D1E" w:rsidRDefault="0030595C" w:rsidP="004B2D1E">
      <w:pPr>
        <w:pStyle w:val="a4"/>
        <w:numPr>
          <w:ilvl w:val="0"/>
          <w:numId w:val="18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в сотрудничестве с учителем находить средства их осуществления и ставить новые учебные задачи; проявлять познавательную инициативу в учебном сотрудничестве;</w:t>
      </w:r>
    </w:p>
    <w:p w:rsidR="0030595C" w:rsidRPr="004B2D1E" w:rsidRDefault="0030595C" w:rsidP="004B2D1E">
      <w:pPr>
        <w:pStyle w:val="a4"/>
        <w:numPr>
          <w:ilvl w:val="0"/>
          <w:numId w:val="18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учитывать выделенные учителем ориентиры действия в новом учебном материале (в сотрудничестве с учителем, одноклассниками);</w:t>
      </w:r>
    </w:p>
    <w:p w:rsidR="0030595C" w:rsidRPr="004B2D1E" w:rsidRDefault="0030595C" w:rsidP="004B2D1E">
      <w:pPr>
        <w:pStyle w:val="a4"/>
        <w:numPr>
          <w:ilvl w:val="0"/>
          <w:numId w:val="18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планировать, контролировать и оценивать учебные действия в соответствии с п</w:t>
      </w:r>
      <w:r w:rsidRPr="004B2D1E">
        <w:rPr>
          <w:color w:val="000000"/>
        </w:rPr>
        <w:t>о</w:t>
      </w:r>
      <w:r w:rsidRPr="004B2D1E">
        <w:rPr>
          <w:color w:val="000000"/>
        </w:rPr>
        <w:t>ставленной задачей и условиями её реализации; определять наиболее эффективные способы достижения результата;</w:t>
      </w:r>
    </w:p>
    <w:p w:rsidR="0030595C" w:rsidRPr="004B2D1E" w:rsidRDefault="0030595C" w:rsidP="004B2D1E">
      <w:pPr>
        <w:pStyle w:val="a4"/>
        <w:numPr>
          <w:ilvl w:val="0"/>
          <w:numId w:val="18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выполнять действия по намеченному плану, а также по инструкциям, содержащи</w:t>
      </w:r>
      <w:r w:rsidRPr="004B2D1E">
        <w:rPr>
          <w:color w:val="000000"/>
        </w:rPr>
        <w:t>м</w:t>
      </w:r>
      <w:r w:rsidRPr="004B2D1E">
        <w:rPr>
          <w:color w:val="000000"/>
        </w:rPr>
        <w:t>ся в источниках информации (в заданиях учебника, в справочном материале уче</w:t>
      </w:r>
      <w:r w:rsidRPr="004B2D1E">
        <w:rPr>
          <w:color w:val="000000"/>
        </w:rPr>
        <w:t>б</w:t>
      </w:r>
      <w:r w:rsidRPr="004B2D1E">
        <w:rPr>
          <w:color w:val="000000"/>
        </w:rPr>
        <w:t>ника — в памятках); учитывать правило (алгоритм) в планировании и контроле способа решения;</w:t>
      </w:r>
    </w:p>
    <w:p w:rsidR="0030595C" w:rsidRPr="004B2D1E" w:rsidRDefault="0030595C" w:rsidP="004B2D1E">
      <w:pPr>
        <w:pStyle w:val="a4"/>
        <w:numPr>
          <w:ilvl w:val="0"/>
          <w:numId w:val="18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осуществлять итоговый и пошаговый контроль по результату, адекватно оценивать правильность выполнения действия и вносить необходимые коррективы в испо</w:t>
      </w:r>
      <w:r w:rsidRPr="004B2D1E">
        <w:rPr>
          <w:color w:val="000000"/>
        </w:rPr>
        <w:t>л</w:t>
      </w:r>
      <w:r w:rsidRPr="004B2D1E">
        <w:rPr>
          <w:color w:val="000000"/>
        </w:rPr>
        <w:t>нение действия как по ходу его реализации, так и в конце действия;</w:t>
      </w:r>
    </w:p>
    <w:p w:rsidR="0030595C" w:rsidRPr="004B2D1E" w:rsidRDefault="0030595C" w:rsidP="004B2D1E">
      <w:pPr>
        <w:pStyle w:val="a4"/>
        <w:numPr>
          <w:ilvl w:val="0"/>
          <w:numId w:val="18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выполнять учебные действия в устной, письменной речи, во внутреннем плане;</w:t>
      </w:r>
    </w:p>
    <w:p w:rsidR="0030595C" w:rsidRPr="004B2D1E" w:rsidRDefault="0030595C" w:rsidP="004B2D1E">
      <w:pPr>
        <w:pStyle w:val="a4"/>
        <w:numPr>
          <w:ilvl w:val="0"/>
          <w:numId w:val="18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адекватно воспринимать оценку своей работы учителями, товарищами, другими лицами;</w:t>
      </w:r>
    </w:p>
    <w:p w:rsidR="0030595C" w:rsidRPr="004B2D1E" w:rsidRDefault="0030595C" w:rsidP="004B2D1E">
      <w:pPr>
        <w:pStyle w:val="a4"/>
        <w:numPr>
          <w:ilvl w:val="0"/>
          <w:numId w:val="18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понимать причины успеха / неуспеха учебной деятельности и способности ко</w:t>
      </w:r>
      <w:r w:rsidRPr="004B2D1E">
        <w:rPr>
          <w:color w:val="000000"/>
        </w:rPr>
        <w:t>н</w:t>
      </w:r>
      <w:r w:rsidRPr="004B2D1E">
        <w:rPr>
          <w:color w:val="000000"/>
        </w:rPr>
        <w:t>структивно действовать даже в ситуациях неуспеха.</w:t>
      </w:r>
    </w:p>
    <w:p w:rsidR="006F3D6C" w:rsidRPr="004B2D1E" w:rsidRDefault="006F3D6C" w:rsidP="004B2D1E">
      <w:pPr>
        <w:widowControl/>
        <w:spacing w:line="0" w:lineRule="atLeast"/>
        <w:rPr>
          <w:rFonts w:eastAsia="Calibri"/>
          <w:i/>
          <w:color w:val="000000"/>
          <w:sz w:val="24"/>
          <w:szCs w:val="24"/>
          <w:u w:val="single"/>
          <w:lang w:eastAsia="en-US"/>
        </w:rPr>
      </w:pPr>
      <w:r w:rsidRPr="004B2D1E">
        <w:rPr>
          <w:rFonts w:eastAsia="Calibri"/>
          <w:i/>
          <w:color w:val="000000"/>
          <w:sz w:val="24"/>
          <w:szCs w:val="24"/>
          <w:u w:val="single"/>
          <w:lang w:eastAsia="en-US"/>
        </w:rPr>
        <w:t>Познавательные универсальные учебные действия</w:t>
      </w:r>
    </w:p>
    <w:p w:rsidR="0030595C" w:rsidRPr="004B2D1E" w:rsidRDefault="006500BE" w:rsidP="004B2D1E">
      <w:pPr>
        <w:widowControl/>
        <w:spacing w:line="0" w:lineRule="atLeast"/>
        <w:rPr>
          <w:rFonts w:eastAsia="Calibri"/>
          <w:b/>
          <w:i/>
          <w:color w:val="000000"/>
          <w:sz w:val="24"/>
          <w:szCs w:val="24"/>
          <w:lang w:eastAsia="en-US"/>
        </w:rPr>
      </w:pPr>
      <w:r>
        <w:rPr>
          <w:rFonts w:eastAsia="Calibri"/>
          <w:b/>
          <w:i/>
          <w:color w:val="000000"/>
          <w:sz w:val="24"/>
          <w:szCs w:val="24"/>
          <w:lang w:eastAsia="en-US"/>
        </w:rPr>
        <w:t>Учащий</w:t>
      </w:r>
      <w:r w:rsidR="00A638C9">
        <w:rPr>
          <w:rFonts w:eastAsia="Calibri"/>
          <w:b/>
          <w:i/>
          <w:color w:val="000000"/>
          <w:sz w:val="24"/>
          <w:szCs w:val="24"/>
          <w:lang w:eastAsia="en-US"/>
        </w:rPr>
        <w:t>ся научи</w:t>
      </w:r>
      <w:r w:rsidR="0030595C" w:rsidRPr="004B2D1E">
        <w:rPr>
          <w:rFonts w:eastAsia="Calibri"/>
          <w:b/>
          <w:i/>
          <w:color w:val="000000"/>
          <w:sz w:val="24"/>
          <w:szCs w:val="24"/>
          <w:lang w:eastAsia="en-US"/>
        </w:rPr>
        <w:t>тся:</w:t>
      </w:r>
    </w:p>
    <w:p w:rsidR="0030595C" w:rsidRPr="004B2D1E" w:rsidRDefault="0030595C" w:rsidP="004B2D1E">
      <w:pPr>
        <w:pStyle w:val="a4"/>
        <w:numPr>
          <w:ilvl w:val="0"/>
          <w:numId w:val="19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использовать язык с целью поиска необходимой информации в различных исто</w:t>
      </w:r>
      <w:r w:rsidRPr="004B2D1E">
        <w:rPr>
          <w:color w:val="000000"/>
        </w:rPr>
        <w:t>ч</w:t>
      </w:r>
      <w:r w:rsidRPr="004B2D1E">
        <w:rPr>
          <w:color w:val="000000"/>
        </w:rPr>
        <w:t>никах для выполнения учебных заданий (учебная, дополнительная литература, и</w:t>
      </w:r>
      <w:r w:rsidRPr="004B2D1E">
        <w:rPr>
          <w:color w:val="000000"/>
        </w:rPr>
        <w:t>с</w:t>
      </w:r>
      <w:r w:rsidRPr="004B2D1E">
        <w:rPr>
          <w:color w:val="000000"/>
        </w:rPr>
        <w:t xml:space="preserve">пользование ресурсов библиотек и сети Интернет); </w:t>
      </w:r>
    </w:p>
    <w:p w:rsidR="0030595C" w:rsidRPr="004B2D1E" w:rsidRDefault="0030595C" w:rsidP="004B2D1E">
      <w:pPr>
        <w:pStyle w:val="a4"/>
        <w:numPr>
          <w:ilvl w:val="0"/>
          <w:numId w:val="19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пользоваться словарями и справочниками различных типов;</w:t>
      </w:r>
    </w:p>
    <w:p w:rsidR="0030595C" w:rsidRPr="004B2D1E" w:rsidRDefault="0030595C" w:rsidP="004B2D1E">
      <w:pPr>
        <w:pStyle w:val="a4"/>
        <w:numPr>
          <w:ilvl w:val="0"/>
          <w:numId w:val="19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записывать, фиксировать информацию с помощью инструментов ИКТ;</w:t>
      </w:r>
    </w:p>
    <w:p w:rsidR="0030595C" w:rsidRPr="004B2D1E" w:rsidRDefault="0030595C" w:rsidP="004B2D1E">
      <w:pPr>
        <w:pStyle w:val="a4"/>
        <w:numPr>
          <w:ilvl w:val="0"/>
          <w:numId w:val="19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ориентироваться на разнообразие способов решения учебных задач, осуществлять выбор наиболее эффективных в зависимости от конкретной языковой или речевой задачи;</w:t>
      </w:r>
    </w:p>
    <w:p w:rsidR="0030595C" w:rsidRPr="004B2D1E" w:rsidRDefault="0030595C" w:rsidP="004B2D1E">
      <w:pPr>
        <w:pStyle w:val="a4"/>
        <w:numPr>
          <w:ilvl w:val="0"/>
          <w:numId w:val="19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использовать знаково-символические средства (в том числе модели, схемы, табл</w:t>
      </w:r>
      <w:r w:rsidRPr="004B2D1E">
        <w:rPr>
          <w:color w:val="000000"/>
        </w:rPr>
        <w:t>и</w:t>
      </w:r>
      <w:r w:rsidRPr="004B2D1E">
        <w:rPr>
          <w:color w:val="000000"/>
        </w:rPr>
        <w:t>цы) представления информации для создания моделей изучаемых единиц языка, преобразовывать модели и схемы для решения учебных, практических и лингв</w:t>
      </w:r>
      <w:r w:rsidRPr="004B2D1E">
        <w:rPr>
          <w:color w:val="000000"/>
        </w:rPr>
        <w:t>и</w:t>
      </w:r>
      <w:r w:rsidRPr="004B2D1E">
        <w:rPr>
          <w:color w:val="000000"/>
        </w:rPr>
        <w:t>стических задач;</w:t>
      </w:r>
    </w:p>
    <w:p w:rsidR="0030595C" w:rsidRPr="004B2D1E" w:rsidRDefault="0030595C" w:rsidP="004B2D1E">
      <w:pPr>
        <w:pStyle w:val="a4"/>
        <w:numPr>
          <w:ilvl w:val="0"/>
          <w:numId w:val="19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владеть навыками смыслового чтения текстов различных стилей и жанров в соо</w:t>
      </w:r>
      <w:r w:rsidRPr="004B2D1E">
        <w:rPr>
          <w:color w:val="000000"/>
        </w:rPr>
        <w:t>т</w:t>
      </w:r>
      <w:r w:rsidRPr="004B2D1E">
        <w:rPr>
          <w:color w:val="000000"/>
        </w:rPr>
        <w:t>ветствии с конкретными целями и задачами;</w:t>
      </w:r>
    </w:p>
    <w:p w:rsidR="0030595C" w:rsidRPr="004B2D1E" w:rsidRDefault="0030595C" w:rsidP="004B2D1E">
      <w:pPr>
        <w:pStyle w:val="a4"/>
        <w:numPr>
          <w:ilvl w:val="0"/>
          <w:numId w:val="19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lastRenderedPageBreak/>
        <w:t>извлекать необходимую информацию из текста художественного или познавател</w:t>
      </w:r>
      <w:r w:rsidRPr="004B2D1E">
        <w:rPr>
          <w:color w:val="000000"/>
        </w:rPr>
        <w:t>ь</w:t>
      </w:r>
      <w:r w:rsidRPr="004B2D1E">
        <w:rPr>
          <w:color w:val="000000"/>
        </w:rPr>
        <w:t>ного, анализировать и оценивать содержание, языковые особенности и структуру текста;</w:t>
      </w:r>
    </w:p>
    <w:p w:rsidR="0030595C" w:rsidRPr="004B2D1E" w:rsidRDefault="0030595C" w:rsidP="004B2D1E">
      <w:pPr>
        <w:pStyle w:val="a4"/>
        <w:numPr>
          <w:ilvl w:val="0"/>
          <w:numId w:val="19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передавать устно или письменно содержание текста;</w:t>
      </w:r>
    </w:p>
    <w:p w:rsidR="0030595C" w:rsidRPr="004B2D1E" w:rsidRDefault="0030595C" w:rsidP="004B2D1E">
      <w:pPr>
        <w:pStyle w:val="a4"/>
        <w:numPr>
          <w:ilvl w:val="0"/>
          <w:numId w:val="19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осознанно и произвольно строить речевое высказывание в соответствии с задачами коммуникации и составлять тексты в устной и письменной формах;</w:t>
      </w:r>
    </w:p>
    <w:p w:rsidR="0030595C" w:rsidRPr="004B2D1E" w:rsidRDefault="0030595C" w:rsidP="004B2D1E">
      <w:pPr>
        <w:pStyle w:val="a4"/>
        <w:numPr>
          <w:ilvl w:val="0"/>
          <w:numId w:val="19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выступать перед аудиторией одноклассников с небольшими сообщениями, испол</w:t>
      </w:r>
      <w:r w:rsidRPr="004B2D1E">
        <w:rPr>
          <w:color w:val="000000"/>
        </w:rPr>
        <w:t>ь</w:t>
      </w:r>
      <w:r w:rsidRPr="004B2D1E">
        <w:rPr>
          <w:color w:val="000000"/>
        </w:rPr>
        <w:t>зуя аудио-, видео- и графическое сопровождение;</w:t>
      </w:r>
    </w:p>
    <w:p w:rsidR="0030595C" w:rsidRPr="004B2D1E" w:rsidRDefault="0030595C" w:rsidP="004B2D1E">
      <w:pPr>
        <w:pStyle w:val="a4"/>
        <w:numPr>
          <w:ilvl w:val="0"/>
          <w:numId w:val="19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осуществлять логические действия сравнения, анализа, синтеза, обобщения, кла</w:t>
      </w:r>
      <w:r w:rsidRPr="004B2D1E">
        <w:rPr>
          <w:color w:val="000000"/>
        </w:rPr>
        <w:t>с</w:t>
      </w:r>
      <w:r w:rsidRPr="004B2D1E">
        <w:rPr>
          <w:color w:val="000000"/>
        </w:rPr>
        <w:t>сификации по родовидовым признакам, устанавливать аналогии и причинно-следственные связи, строить рассуждение, подводить факты языка под понятие на основе выделения комплекса существенных признаков и их синтеза.</w:t>
      </w:r>
    </w:p>
    <w:p w:rsidR="006F3D6C" w:rsidRPr="004B2D1E" w:rsidRDefault="006F3D6C" w:rsidP="004B2D1E">
      <w:pPr>
        <w:widowControl/>
        <w:spacing w:line="0" w:lineRule="atLeast"/>
        <w:rPr>
          <w:rFonts w:eastAsia="Calibri"/>
          <w:i/>
          <w:color w:val="000000"/>
          <w:sz w:val="24"/>
          <w:szCs w:val="24"/>
          <w:u w:val="single"/>
          <w:lang w:eastAsia="en-US"/>
        </w:rPr>
      </w:pPr>
      <w:r w:rsidRPr="004B2D1E">
        <w:rPr>
          <w:rFonts w:eastAsia="Calibri"/>
          <w:i/>
          <w:color w:val="000000"/>
          <w:sz w:val="24"/>
          <w:szCs w:val="24"/>
          <w:u w:val="single"/>
          <w:lang w:eastAsia="en-US"/>
        </w:rPr>
        <w:t>Коммуникативные универсальные учебные действия</w:t>
      </w:r>
    </w:p>
    <w:p w:rsidR="0030595C" w:rsidRPr="004B2D1E" w:rsidRDefault="006500BE" w:rsidP="004B2D1E">
      <w:pPr>
        <w:widowControl/>
        <w:spacing w:line="0" w:lineRule="atLeast"/>
        <w:rPr>
          <w:rFonts w:eastAsia="Calibri"/>
          <w:b/>
          <w:i/>
          <w:color w:val="000000"/>
          <w:sz w:val="24"/>
          <w:szCs w:val="24"/>
          <w:lang w:eastAsia="en-US"/>
        </w:rPr>
      </w:pPr>
      <w:r>
        <w:rPr>
          <w:rFonts w:eastAsia="Calibri"/>
          <w:b/>
          <w:i/>
          <w:color w:val="000000"/>
          <w:sz w:val="24"/>
          <w:szCs w:val="24"/>
          <w:lang w:eastAsia="en-US"/>
        </w:rPr>
        <w:t>Учащийся научи</w:t>
      </w:r>
      <w:r w:rsidR="0030595C" w:rsidRPr="004B2D1E">
        <w:rPr>
          <w:rFonts w:eastAsia="Calibri"/>
          <w:b/>
          <w:i/>
          <w:color w:val="000000"/>
          <w:sz w:val="24"/>
          <w:szCs w:val="24"/>
          <w:lang w:eastAsia="en-US"/>
        </w:rPr>
        <w:t>тся:</w:t>
      </w:r>
    </w:p>
    <w:p w:rsidR="0030595C" w:rsidRPr="004B2D1E" w:rsidRDefault="0030595C" w:rsidP="004B2D1E">
      <w:pPr>
        <w:pStyle w:val="a4"/>
        <w:numPr>
          <w:ilvl w:val="0"/>
          <w:numId w:val="2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слушать и слышать собеседника, вести диалог;</w:t>
      </w:r>
    </w:p>
    <w:p w:rsidR="0030595C" w:rsidRPr="004B2D1E" w:rsidRDefault="0030595C" w:rsidP="004B2D1E">
      <w:pPr>
        <w:pStyle w:val="a4"/>
        <w:numPr>
          <w:ilvl w:val="0"/>
          <w:numId w:val="2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ориентироваться в целях, задачах, средствах и условиях общения;</w:t>
      </w:r>
    </w:p>
    <w:p w:rsidR="0030595C" w:rsidRPr="004B2D1E" w:rsidRDefault="0030595C" w:rsidP="004B2D1E">
      <w:pPr>
        <w:pStyle w:val="a4"/>
        <w:numPr>
          <w:ilvl w:val="0"/>
          <w:numId w:val="2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понимать необходимость ориентироваться на позицию партнёра в общении, уч</w:t>
      </w:r>
      <w:r w:rsidRPr="004B2D1E">
        <w:rPr>
          <w:color w:val="000000"/>
        </w:rPr>
        <w:t>и</w:t>
      </w:r>
      <w:r w:rsidRPr="004B2D1E">
        <w:rPr>
          <w:color w:val="000000"/>
        </w:rPr>
        <w:t>тывать различные мнения и координировать различные позиции в сотрудничестве с целью успешного участия в диалоге;</w:t>
      </w:r>
    </w:p>
    <w:p w:rsidR="0030595C" w:rsidRPr="004B2D1E" w:rsidRDefault="0030595C" w:rsidP="004B2D1E">
      <w:pPr>
        <w:pStyle w:val="a4"/>
        <w:numPr>
          <w:ilvl w:val="0"/>
          <w:numId w:val="2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 xml:space="preserve">строить понятные для партнёра высказывания; </w:t>
      </w:r>
    </w:p>
    <w:p w:rsidR="0030595C" w:rsidRPr="004B2D1E" w:rsidRDefault="0030595C" w:rsidP="004B2D1E">
      <w:pPr>
        <w:pStyle w:val="a4"/>
        <w:numPr>
          <w:ilvl w:val="0"/>
          <w:numId w:val="2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проявлять доброжелательное отношение к партнёру;</w:t>
      </w:r>
    </w:p>
    <w:p w:rsidR="0030595C" w:rsidRPr="004B2D1E" w:rsidRDefault="0030595C" w:rsidP="004B2D1E">
      <w:pPr>
        <w:pStyle w:val="a4"/>
        <w:numPr>
          <w:ilvl w:val="0"/>
          <w:numId w:val="2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0595C" w:rsidRPr="004B2D1E" w:rsidRDefault="0030595C" w:rsidP="004B2D1E">
      <w:pPr>
        <w:pStyle w:val="a4"/>
        <w:numPr>
          <w:ilvl w:val="0"/>
          <w:numId w:val="2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30595C" w:rsidRPr="004B2D1E" w:rsidRDefault="0030595C" w:rsidP="004B2D1E">
      <w:pPr>
        <w:pStyle w:val="a4"/>
        <w:numPr>
          <w:ilvl w:val="0"/>
          <w:numId w:val="2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стремиться к более точному выражению собственного мнения и позиции;</w:t>
      </w:r>
    </w:p>
    <w:p w:rsidR="0030595C" w:rsidRPr="004B2D1E" w:rsidRDefault="0030595C" w:rsidP="004B2D1E">
      <w:pPr>
        <w:pStyle w:val="a4"/>
        <w:numPr>
          <w:ilvl w:val="0"/>
          <w:numId w:val="2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 xml:space="preserve">договариваться и приходить к общему решению в совместной деятельности, в том числе в ситуации столкновения интересов; </w:t>
      </w:r>
    </w:p>
    <w:p w:rsidR="0030595C" w:rsidRPr="004B2D1E" w:rsidRDefault="0030595C" w:rsidP="004B2D1E">
      <w:pPr>
        <w:pStyle w:val="a4"/>
        <w:numPr>
          <w:ilvl w:val="0"/>
          <w:numId w:val="2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задавать вопросы, необходимые для организации собственной деятельности и с</w:t>
      </w:r>
      <w:r w:rsidRPr="004B2D1E">
        <w:rPr>
          <w:color w:val="000000"/>
        </w:rPr>
        <w:t>о</w:t>
      </w:r>
      <w:r w:rsidRPr="004B2D1E">
        <w:rPr>
          <w:color w:val="000000"/>
        </w:rPr>
        <w:t>трудничества с партнёром;</w:t>
      </w:r>
    </w:p>
    <w:p w:rsidR="0030595C" w:rsidRPr="004B2D1E" w:rsidRDefault="0030595C" w:rsidP="004B2D1E">
      <w:pPr>
        <w:pStyle w:val="a4"/>
        <w:numPr>
          <w:ilvl w:val="0"/>
          <w:numId w:val="2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выбирать адекватные языковые средства для успешного решения коммуникати</w:t>
      </w:r>
      <w:r w:rsidRPr="004B2D1E">
        <w:rPr>
          <w:color w:val="000000"/>
        </w:rPr>
        <w:t>в</w:t>
      </w:r>
      <w:r w:rsidRPr="004B2D1E">
        <w:rPr>
          <w:color w:val="000000"/>
        </w:rPr>
        <w:t>ных задач (диалог, устные монологические высказывания, письменные тексты) с учётом особенностей разных видов речи, ситуаций общения;</w:t>
      </w:r>
    </w:p>
    <w:p w:rsidR="0030595C" w:rsidRPr="004B2D1E" w:rsidRDefault="0030595C" w:rsidP="004B2D1E">
      <w:pPr>
        <w:pStyle w:val="a4"/>
        <w:numPr>
          <w:ilvl w:val="0"/>
          <w:numId w:val="2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строить монологическое высказывание с учётом ситуации общения и конкретной речевой задачи, выбирая соответствующие языковые средства, соблюдая нормы литературного языка и нормы «хорошей» речи (ясность, точность, содержател</w:t>
      </w:r>
      <w:r w:rsidRPr="004B2D1E">
        <w:rPr>
          <w:color w:val="000000"/>
        </w:rPr>
        <w:t>ь</w:t>
      </w:r>
      <w:r w:rsidRPr="004B2D1E">
        <w:rPr>
          <w:color w:val="000000"/>
        </w:rPr>
        <w:t>ность, последовательность выражения мысли и др.);</w:t>
      </w:r>
    </w:p>
    <w:p w:rsidR="0030595C" w:rsidRPr="004B2D1E" w:rsidRDefault="0030595C" w:rsidP="004B2D1E">
      <w:pPr>
        <w:pStyle w:val="a4"/>
        <w:numPr>
          <w:ilvl w:val="0"/>
          <w:numId w:val="2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активно использовать речевые средства и средства информационных и коммуник</w:t>
      </w:r>
      <w:r w:rsidRPr="004B2D1E">
        <w:rPr>
          <w:color w:val="000000"/>
        </w:rPr>
        <w:t>а</w:t>
      </w:r>
      <w:r w:rsidRPr="004B2D1E">
        <w:rPr>
          <w:color w:val="000000"/>
        </w:rPr>
        <w:t>ционных технологий (далее — ИКТ) для решения коммуникативных и познав</w:t>
      </w:r>
      <w:r w:rsidRPr="004B2D1E">
        <w:rPr>
          <w:color w:val="000000"/>
        </w:rPr>
        <w:t>а</w:t>
      </w:r>
      <w:r w:rsidRPr="004B2D1E">
        <w:rPr>
          <w:color w:val="000000"/>
        </w:rPr>
        <w:t>тельных задач;</w:t>
      </w:r>
    </w:p>
    <w:p w:rsidR="0030595C" w:rsidRPr="004B2D1E" w:rsidRDefault="0030595C" w:rsidP="004B2D1E">
      <w:pPr>
        <w:pStyle w:val="a4"/>
        <w:numPr>
          <w:ilvl w:val="0"/>
          <w:numId w:val="2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применять приобретённые коммуникативные умения в практике свободного общ</w:t>
      </w:r>
      <w:r w:rsidRPr="004B2D1E">
        <w:rPr>
          <w:color w:val="000000"/>
        </w:rPr>
        <w:t>е</w:t>
      </w:r>
      <w:r w:rsidRPr="004B2D1E">
        <w:rPr>
          <w:color w:val="000000"/>
        </w:rPr>
        <w:t>ния.</w:t>
      </w:r>
    </w:p>
    <w:p w:rsidR="0030595C" w:rsidRPr="004B2D1E" w:rsidRDefault="0030595C" w:rsidP="004B2D1E">
      <w:pPr>
        <w:widowControl/>
        <w:spacing w:line="0" w:lineRule="atLeast"/>
        <w:jc w:val="center"/>
        <w:rPr>
          <w:rFonts w:eastAsia="Calibri"/>
          <w:b/>
          <w:iCs/>
          <w:color w:val="000000"/>
          <w:sz w:val="24"/>
          <w:szCs w:val="24"/>
          <w:lang w:eastAsia="en-US"/>
        </w:rPr>
      </w:pPr>
      <w:r w:rsidRPr="004B2D1E">
        <w:rPr>
          <w:rFonts w:eastAsia="Calibri"/>
          <w:b/>
          <w:iCs/>
          <w:color w:val="000000"/>
          <w:sz w:val="24"/>
          <w:szCs w:val="24"/>
          <w:lang w:eastAsia="en-US"/>
        </w:rPr>
        <w:t>Предметные</w:t>
      </w:r>
      <w:r w:rsidR="000659F1">
        <w:rPr>
          <w:rFonts w:eastAsia="Calibri"/>
          <w:b/>
          <w:iCs/>
          <w:color w:val="000000"/>
          <w:sz w:val="24"/>
          <w:szCs w:val="24"/>
          <w:lang w:eastAsia="en-US"/>
        </w:rPr>
        <w:t xml:space="preserve"> </w:t>
      </w:r>
      <w:r w:rsidR="0094545F">
        <w:rPr>
          <w:b/>
          <w:iCs/>
          <w:sz w:val="24"/>
          <w:szCs w:val="24"/>
        </w:rPr>
        <w:t>результаты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i/>
          <w:color w:val="000000"/>
          <w:sz w:val="24"/>
          <w:szCs w:val="24"/>
          <w:u w:val="single"/>
          <w:lang w:eastAsia="en-US"/>
        </w:rPr>
      </w:pPr>
      <w:r w:rsidRPr="004B2D1E">
        <w:rPr>
          <w:rFonts w:eastAsia="Calibri"/>
          <w:i/>
          <w:color w:val="000000"/>
          <w:sz w:val="24"/>
          <w:szCs w:val="24"/>
          <w:u w:val="single"/>
          <w:lang w:eastAsia="en-US"/>
        </w:rPr>
        <w:t>Общие предметные результаты освоения программы</w:t>
      </w:r>
    </w:p>
    <w:p w:rsidR="0030595C" w:rsidRPr="004B2D1E" w:rsidRDefault="0030595C" w:rsidP="004B2D1E">
      <w:pPr>
        <w:pStyle w:val="a4"/>
        <w:numPr>
          <w:ilvl w:val="0"/>
          <w:numId w:val="21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первоначальное представление о единстве и многообразии языкового и культурн</w:t>
      </w:r>
      <w:r w:rsidRPr="004B2D1E">
        <w:rPr>
          <w:color w:val="000000"/>
        </w:rPr>
        <w:t>о</w:t>
      </w:r>
      <w:r w:rsidRPr="004B2D1E">
        <w:rPr>
          <w:color w:val="000000"/>
        </w:rPr>
        <w:t>го пространства России, о языке как основе национального самосознания;</w:t>
      </w:r>
    </w:p>
    <w:p w:rsidR="0030595C" w:rsidRPr="004B2D1E" w:rsidRDefault="0030595C" w:rsidP="004B2D1E">
      <w:pPr>
        <w:pStyle w:val="a4"/>
        <w:numPr>
          <w:ilvl w:val="0"/>
          <w:numId w:val="21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осознание значения русского языка как национального языка русского народа, как государственного языка Российской Федерации и языка межнационального общ</w:t>
      </w:r>
      <w:r w:rsidRPr="004B2D1E">
        <w:rPr>
          <w:color w:val="000000"/>
        </w:rPr>
        <w:t>е</w:t>
      </w:r>
      <w:r w:rsidRPr="004B2D1E">
        <w:rPr>
          <w:color w:val="000000"/>
        </w:rPr>
        <w:t>ния;</w:t>
      </w:r>
    </w:p>
    <w:p w:rsidR="0030595C" w:rsidRPr="004B2D1E" w:rsidRDefault="0030595C" w:rsidP="004B2D1E">
      <w:pPr>
        <w:pStyle w:val="a4"/>
        <w:numPr>
          <w:ilvl w:val="0"/>
          <w:numId w:val="21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lastRenderedPageBreak/>
        <w:t>представление о языке как основном средстве человеческого общения и явлении национальной культуры, о роли родного языка в жизни человека и общества;</w:t>
      </w:r>
    </w:p>
    <w:p w:rsidR="0030595C" w:rsidRPr="004B2D1E" w:rsidRDefault="0030595C" w:rsidP="004B2D1E">
      <w:pPr>
        <w:pStyle w:val="a4"/>
        <w:numPr>
          <w:ilvl w:val="0"/>
          <w:numId w:val="21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позитивное эмоционально-оценочное отношение к русскому языку, понимание значимости хорошего владения русским языком, его роли в дальнейшем образов</w:t>
      </w:r>
      <w:r w:rsidRPr="004B2D1E">
        <w:rPr>
          <w:color w:val="000000"/>
        </w:rPr>
        <w:t>а</w:t>
      </w:r>
      <w:r w:rsidRPr="004B2D1E">
        <w:rPr>
          <w:color w:val="000000"/>
        </w:rPr>
        <w:t>нии;</w:t>
      </w:r>
    </w:p>
    <w:p w:rsidR="0030595C" w:rsidRPr="004B2D1E" w:rsidRDefault="0030595C" w:rsidP="004B2D1E">
      <w:pPr>
        <w:pStyle w:val="a4"/>
        <w:numPr>
          <w:ilvl w:val="0"/>
          <w:numId w:val="21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овладение начальными представлениями о нормах русского языка (орфоэпических, лексических, грамматических), правилах речевого этикета (в объёме курса);</w:t>
      </w:r>
    </w:p>
    <w:p w:rsidR="0030595C" w:rsidRPr="004B2D1E" w:rsidRDefault="0030595C" w:rsidP="004B2D1E">
      <w:pPr>
        <w:pStyle w:val="a4"/>
        <w:numPr>
          <w:ilvl w:val="0"/>
          <w:numId w:val="21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использование этих норм для успешного решения коммуникативных задач в ситу</w:t>
      </w:r>
      <w:r w:rsidRPr="004B2D1E">
        <w:rPr>
          <w:color w:val="000000"/>
        </w:rPr>
        <w:t>а</w:t>
      </w:r>
      <w:r w:rsidRPr="004B2D1E">
        <w:rPr>
          <w:color w:val="000000"/>
        </w:rPr>
        <w:t>циях учебной языковой деятельности и свободного общения;</w:t>
      </w:r>
    </w:p>
    <w:p w:rsidR="0030595C" w:rsidRPr="004B2D1E" w:rsidRDefault="0030595C" w:rsidP="004B2D1E">
      <w:pPr>
        <w:pStyle w:val="a4"/>
        <w:numPr>
          <w:ilvl w:val="0"/>
          <w:numId w:val="21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формирование сознательного отношения к качеству своей речи, контроля за ней;</w:t>
      </w:r>
    </w:p>
    <w:p w:rsidR="0030595C" w:rsidRPr="004B2D1E" w:rsidRDefault="0030595C" w:rsidP="004B2D1E">
      <w:pPr>
        <w:pStyle w:val="a4"/>
        <w:numPr>
          <w:ilvl w:val="0"/>
          <w:numId w:val="21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приобретение опыта ориентироваться в целях, задачах, средствах и условиях о</w:t>
      </w:r>
      <w:r w:rsidRPr="004B2D1E">
        <w:rPr>
          <w:color w:val="000000"/>
        </w:rPr>
        <w:t>б</w:t>
      </w:r>
      <w:r w:rsidRPr="004B2D1E">
        <w:rPr>
          <w:color w:val="000000"/>
        </w:rPr>
        <w:t>щения, выбирать адекватные языковые средства для решения коммуникативных задач;</w:t>
      </w:r>
    </w:p>
    <w:p w:rsidR="0030595C" w:rsidRPr="004B2D1E" w:rsidRDefault="0030595C" w:rsidP="004B2D1E">
      <w:pPr>
        <w:pStyle w:val="a4"/>
        <w:numPr>
          <w:ilvl w:val="0"/>
          <w:numId w:val="21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освоение первоначальных научных представлений об основных понятиях и прав</w:t>
      </w:r>
      <w:r w:rsidRPr="004B2D1E">
        <w:rPr>
          <w:color w:val="000000"/>
        </w:rPr>
        <w:t>и</w:t>
      </w:r>
      <w:r w:rsidRPr="004B2D1E">
        <w:rPr>
          <w:color w:val="000000"/>
        </w:rPr>
        <w:t xml:space="preserve">лах из области фонетики, графики, лексики, </w:t>
      </w:r>
      <w:proofErr w:type="spellStart"/>
      <w:r w:rsidRPr="004B2D1E">
        <w:rPr>
          <w:color w:val="000000"/>
        </w:rPr>
        <w:t>морфемики</w:t>
      </w:r>
      <w:proofErr w:type="spellEnd"/>
      <w:r w:rsidRPr="004B2D1E">
        <w:rPr>
          <w:color w:val="000000"/>
        </w:rPr>
        <w:t>, морфологии, синтаксиса, орфографии (в объёме изучаемого курса), понимание взаимосвязи и взаимозавис</w:t>
      </w:r>
      <w:r w:rsidRPr="004B2D1E">
        <w:rPr>
          <w:color w:val="000000"/>
        </w:rPr>
        <w:t>и</w:t>
      </w:r>
      <w:r w:rsidRPr="004B2D1E">
        <w:rPr>
          <w:color w:val="000000"/>
        </w:rPr>
        <w:t>мости между разными сторонами языка;</w:t>
      </w:r>
    </w:p>
    <w:p w:rsidR="0030595C" w:rsidRPr="004B2D1E" w:rsidRDefault="0030595C" w:rsidP="004B2D1E">
      <w:pPr>
        <w:pStyle w:val="a4"/>
        <w:numPr>
          <w:ilvl w:val="0"/>
          <w:numId w:val="21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овладение учебными действиями с языковыми единицами: находить, опознавать, характеризовать, сравнивать, классифицировать основные единицы языка (звуки, буквы, слова, предложения), конструировать из этих единиц единицы более выс</w:t>
      </w:r>
      <w:r w:rsidRPr="004B2D1E">
        <w:rPr>
          <w:color w:val="000000"/>
        </w:rPr>
        <w:t>о</w:t>
      </w:r>
      <w:r w:rsidRPr="004B2D1E">
        <w:rPr>
          <w:color w:val="000000"/>
        </w:rPr>
        <w:t>кого уровня (слова, словосочетания, предложения, тексты), использовать эти де</w:t>
      </w:r>
      <w:r w:rsidRPr="004B2D1E">
        <w:rPr>
          <w:color w:val="000000"/>
        </w:rPr>
        <w:t>й</w:t>
      </w:r>
      <w:r w:rsidRPr="004B2D1E">
        <w:rPr>
          <w:color w:val="000000"/>
        </w:rPr>
        <w:t>ствия для решения познавательных, практических и коммуникативных задач (в объёме изучаемого курса);</w:t>
      </w:r>
    </w:p>
    <w:p w:rsidR="0030595C" w:rsidRPr="004B2D1E" w:rsidRDefault="0030595C" w:rsidP="004B2D1E">
      <w:pPr>
        <w:pStyle w:val="a4"/>
        <w:numPr>
          <w:ilvl w:val="0"/>
          <w:numId w:val="21"/>
        </w:numPr>
        <w:tabs>
          <w:tab w:val="left" w:pos="851"/>
        </w:tabs>
        <w:spacing w:line="0" w:lineRule="atLeast"/>
        <w:rPr>
          <w:b/>
          <w:color w:val="000000"/>
        </w:rPr>
      </w:pPr>
      <w:r w:rsidRPr="004B2D1E">
        <w:rPr>
          <w:color w:val="000000"/>
        </w:rPr>
        <w:t>овладение основами грамотного письма: основными орфографическими и пункт</w:t>
      </w:r>
      <w:r w:rsidRPr="004B2D1E">
        <w:rPr>
          <w:color w:val="000000"/>
        </w:rPr>
        <w:t>у</w:t>
      </w:r>
      <w:r w:rsidRPr="004B2D1E">
        <w:rPr>
          <w:color w:val="000000"/>
        </w:rPr>
        <w:t>ационными умениями (в объёме изучаемого курса), умениями применять правила орфографии и правила постановки знаков препинания при записи собственных и предложенных текстов, умением проверять написанное.</w:t>
      </w:r>
    </w:p>
    <w:p w:rsidR="0030595C" w:rsidRPr="004B2D1E" w:rsidRDefault="0030595C" w:rsidP="004B2D1E">
      <w:pPr>
        <w:widowControl/>
        <w:spacing w:line="0" w:lineRule="atLeast"/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4B2D1E">
        <w:rPr>
          <w:rFonts w:eastAsia="Calibri"/>
          <w:b/>
          <w:color w:val="000000"/>
          <w:sz w:val="24"/>
          <w:szCs w:val="24"/>
          <w:lang w:eastAsia="en-US"/>
        </w:rPr>
        <w:t>Предметные результаты освоения основных содержательных линий программы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bCs/>
          <w:i/>
          <w:color w:val="000000"/>
          <w:sz w:val="24"/>
          <w:szCs w:val="24"/>
          <w:u w:val="single"/>
          <w:lang w:eastAsia="en-US"/>
        </w:rPr>
      </w:pPr>
      <w:r w:rsidRPr="004B2D1E">
        <w:rPr>
          <w:rFonts w:eastAsia="Calibri"/>
          <w:bCs/>
          <w:i/>
          <w:color w:val="000000"/>
          <w:sz w:val="24"/>
          <w:szCs w:val="24"/>
          <w:u w:val="single"/>
          <w:lang w:eastAsia="en-US"/>
        </w:rPr>
        <w:t>Развитие речи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i/>
          <w:color w:val="000000"/>
          <w:sz w:val="24"/>
          <w:szCs w:val="24"/>
          <w:lang w:eastAsia="en-US"/>
        </w:rPr>
      </w:pPr>
      <w:r w:rsidRPr="004B2D1E">
        <w:rPr>
          <w:rFonts w:eastAsia="Calibri"/>
          <w:i/>
          <w:iCs/>
          <w:color w:val="000000"/>
          <w:sz w:val="24"/>
          <w:szCs w:val="24"/>
          <w:lang w:eastAsia="en-US"/>
        </w:rPr>
        <w:t>Освоение данного раздела распределяется по всем разделам курса</w:t>
      </w:r>
      <w:r w:rsidRPr="004B2D1E">
        <w:rPr>
          <w:rFonts w:eastAsia="Calibri"/>
          <w:i/>
          <w:color w:val="000000"/>
          <w:sz w:val="24"/>
          <w:szCs w:val="24"/>
          <w:lang w:eastAsia="en-US"/>
        </w:rPr>
        <w:t>.</w:t>
      </w:r>
    </w:p>
    <w:p w:rsidR="0030595C" w:rsidRPr="004B2D1E" w:rsidRDefault="006500BE" w:rsidP="004B2D1E">
      <w:pPr>
        <w:widowControl/>
        <w:spacing w:line="0" w:lineRule="atLeast"/>
        <w:rPr>
          <w:rFonts w:eastAsia="Calibri"/>
          <w:b/>
          <w:i/>
          <w:color w:val="000000"/>
          <w:sz w:val="24"/>
          <w:szCs w:val="24"/>
          <w:lang w:eastAsia="en-US"/>
        </w:rPr>
      </w:pPr>
      <w:r>
        <w:rPr>
          <w:rFonts w:eastAsia="Calibri"/>
          <w:b/>
          <w:i/>
          <w:color w:val="000000"/>
          <w:sz w:val="24"/>
          <w:szCs w:val="24"/>
          <w:lang w:eastAsia="en-US"/>
        </w:rPr>
        <w:t>Учащийся научи</w:t>
      </w:r>
      <w:r w:rsidR="0030595C" w:rsidRPr="004B2D1E">
        <w:rPr>
          <w:rFonts w:eastAsia="Calibri"/>
          <w:b/>
          <w:i/>
          <w:color w:val="000000"/>
          <w:sz w:val="24"/>
          <w:szCs w:val="24"/>
          <w:lang w:eastAsia="en-US"/>
        </w:rPr>
        <w:t>тся:</w:t>
      </w:r>
    </w:p>
    <w:p w:rsidR="0030595C" w:rsidRPr="004B2D1E" w:rsidRDefault="0030595C" w:rsidP="004B2D1E">
      <w:pPr>
        <w:pStyle w:val="a4"/>
        <w:numPr>
          <w:ilvl w:val="0"/>
          <w:numId w:val="22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осознавать ситуацию общения: с какой целью, с кем и где происходит общение; выбирать адекватные языковые и неязыковые средства в соответствии с конкре</w:t>
      </w:r>
      <w:r w:rsidRPr="004B2D1E">
        <w:rPr>
          <w:color w:val="000000"/>
        </w:rPr>
        <w:t>т</w:t>
      </w:r>
      <w:r w:rsidRPr="004B2D1E">
        <w:rPr>
          <w:color w:val="000000"/>
        </w:rPr>
        <w:t>ной ситуацией общения;</w:t>
      </w:r>
    </w:p>
    <w:p w:rsidR="0030595C" w:rsidRPr="004B2D1E" w:rsidRDefault="0030595C" w:rsidP="004B2D1E">
      <w:pPr>
        <w:pStyle w:val="a4"/>
        <w:numPr>
          <w:ilvl w:val="0"/>
          <w:numId w:val="22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владеть формой диалогической речи; умением вести разговор (начать, поддержать, закончить разговор, привлечь внимание и др.);</w:t>
      </w:r>
    </w:p>
    <w:p w:rsidR="0030595C" w:rsidRPr="004B2D1E" w:rsidRDefault="0030595C" w:rsidP="004B2D1E">
      <w:pPr>
        <w:pStyle w:val="a4"/>
        <w:numPr>
          <w:ilvl w:val="0"/>
          <w:numId w:val="22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выражать собственное мнение, обосновывать его с учётом ситуации общения;</w:t>
      </w:r>
    </w:p>
    <w:p w:rsidR="0030595C" w:rsidRPr="004B2D1E" w:rsidRDefault="0030595C" w:rsidP="004B2D1E">
      <w:pPr>
        <w:pStyle w:val="a4"/>
        <w:numPr>
          <w:ilvl w:val="0"/>
          <w:numId w:val="22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использовать нормы речевого этикета в ситуациях учебного и бытового общения (приветствие, прощание, извинение, благодарность, обращение с просьбой), в том числе при обращении с помощью средств ИКТ;</w:t>
      </w:r>
    </w:p>
    <w:p w:rsidR="0030595C" w:rsidRPr="004B2D1E" w:rsidRDefault="0030595C" w:rsidP="004B2D1E">
      <w:pPr>
        <w:pStyle w:val="a4"/>
        <w:numPr>
          <w:ilvl w:val="0"/>
          <w:numId w:val="22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оценивать правильность (уместность) выбора языковых и неязыковых средств ус</w:t>
      </w:r>
      <w:r w:rsidRPr="004B2D1E">
        <w:rPr>
          <w:color w:val="000000"/>
        </w:rPr>
        <w:t>т</w:t>
      </w:r>
      <w:r w:rsidRPr="004B2D1E">
        <w:rPr>
          <w:color w:val="000000"/>
        </w:rPr>
        <w:t xml:space="preserve">ного общения на уроке, в школе, быту, со знакомыми и незнакомыми, с людьми разного возраста; </w:t>
      </w:r>
    </w:p>
    <w:p w:rsidR="0030595C" w:rsidRPr="004B2D1E" w:rsidRDefault="0030595C" w:rsidP="004B2D1E">
      <w:pPr>
        <w:pStyle w:val="a4"/>
        <w:numPr>
          <w:ilvl w:val="0"/>
          <w:numId w:val="22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владеть монологической формой речи; под руководством учителя строить монол</w:t>
      </w:r>
      <w:r w:rsidRPr="004B2D1E">
        <w:rPr>
          <w:color w:val="000000"/>
        </w:rPr>
        <w:t>о</w:t>
      </w:r>
      <w:r w:rsidRPr="004B2D1E">
        <w:rPr>
          <w:color w:val="000000"/>
        </w:rPr>
        <w:t>гическое высказывание на определённую тему с использованием разных типов р</w:t>
      </w:r>
      <w:r w:rsidRPr="004B2D1E">
        <w:rPr>
          <w:color w:val="000000"/>
        </w:rPr>
        <w:t>е</w:t>
      </w:r>
      <w:r w:rsidRPr="004B2D1E">
        <w:rPr>
          <w:color w:val="000000"/>
        </w:rPr>
        <w:t>чи (описание, повествование, рассуждение);</w:t>
      </w:r>
    </w:p>
    <w:p w:rsidR="0030595C" w:rsidRPr="004B2D1E" w:rsidRDefault="0030595C" w:rsidP="004B2D1E">
      <w:pPr>
        <w:pStyle w:val="a4"/>
        <w:numPr>
          <w:ilvl w:val="0"/>
          <w:numId w:val="22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работать с текстом: определять тему и главную мысль текста, самостоятельно оз</w:t>
      </w:r>
      <w:r w:rsidRPr="004B2D1E">
        <w:rPr>
          <w:color w:val="000000"/>
        </w:rPr>
        <w:t>а</w:t>
      </w:r>
      <w:r w:rsidRPr="004B2D1E">
        <w:rPr>
          <w:color w:val="000000"/>
        </w:rPr>
        <w:t>главливать текст по его теме или главной мысли, выделять части текста (коррект</w:t>
      </w:r>
      <w:r w:rsidRPr="004B2D1E">
        <w:rPr>
          <w:color w:val="000000"/>
        </w:rPr>
        <w:t>и</w:t>
      </w:r>
      <w:r w:rsidRPr="004B2D1E">
        <w:rPr>
          <w:color w:val="000000"/>
        </w:rPr>
        <w:t>ровать порядок предложений и частей текста), составлять план к заданным те</w:t>
      </w:r>
      <w:r w:rsidRPr="004B2D1E">
        <w:rPr>
          <w:color w:val="000000"/>
        </w:rPr>
        <w:t>к</w:t>
      </w:r>
      <w:r w:rsidRPr="004B2D1E">
        <w:rPr>
          <w:color w:val="000000"/>
        </w:rPr>
        <w:t xml:space="preserve">стам; </w:t>
      </w:r>
    </w:p>
    <w:p w:rsidR="0030595C" w:rsidRPr="004B2D1E" w:rsidRDefault="0030595C" w:rsidP="004B2D1E">
      <w:pPr>
        <w:pStyle w:val="a4"/>
        <w:numPr>
          <w:ilvl w:val="0"/>
          <w:numId w:val="22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lastRenderedPageBreak/>
        <w:t>пользоваться самостоятельно памяткой для подготовки и написания письменного изложения учеником;</w:t>
      </w:r>
    </w:p>
    <w:p w:rsidR="0030595C" w:rsidRPr="004B2D1E" w:rsidRDefault="0030595C" w:rsidP="004B2D1E">
      <w:pPr>
        <w:pStyle w:val="a4"/>
        <w:numPr>
          <w:ilvl w:val="0"/>
          <w:numId w:val="22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письменно (после коллективной подготовки) подробно или выборочно передавать содержание повествовательного текста, предъявленного на основе зрительного и слухового восприятия, сохраняя основные особенности текста-образца;</w:t>
      </w:r>
    </w:p>
    <w:p w:rsidR="0030595C" w:rsidRPr="004B2D1E" w:rsidRDefault="0030595C" w:rsidP="004B2D1E">
      <w:pPr>
        <w:pStyle w:val="a4"/>
        <w:numPr>
          <w:ilvl w:val="0"/>
          <w:numId w:val="22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грамотно записывать текст; соблюдать требование каллиграфии при письме;</w:t>
      </w:r>
    </w:p>
    <w:p w:rsidR="0030595C" w:rsidRPr="004B2D1E" w:rsidRDefault="0030595C" w:rsidP="004B2D1E">
      <w:pPr>
        <w:pStyle w:val="a4"/>
        <w:numPr>
          <w:ilvl w:val="0"/>
          <w:numId w:val="22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сочинять письма, поздравительные открытки, объявления и другие небольшие те</w:t>
      </w:r>
      <w:r w:rsidRPr="004B2D1E">
        <w:rPr>
          <w:color w:val="000000"/>
        </w:rPr>
        <w:t>к</w:t>
      </w:r>
      <w:r w:rsidRPr="004B2D1E">
        <w:rPr>
          <w:color w:val="000000"/>
        </w:rPr>
        <w:t xml:space="preserve">сты для конкретных ситуаций общения; </w:t>
      </w:r>
    </w:p>
    <w:p w:rsidR="0030595C" w:rsidRPr="004B2D1E" w:rsidRDefault="0030595C" w:rsidP="004B2D1E">
      <w:pPr>
        <w:pStyle w:val="a4"/>
        <w:numPr>
          <w:ilvl w:val="0"/>
          <w:numId w:val="22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составлять тексты повествовательного и описательного характера на основе разных источников (по наблюдению, по сюжетному рисунку, по репродукциям картин х</w:t>
      </w:r>
      <w:r w:rsidRPr="004B2D1E">
        <w:rPr>
          <w:color w:val="000000"/>
        </w:rPr>
        <w:t>у</w:t>
      </w:r>
      <w:r w:rsidRPr="004B2D1E">
        <w:rPr>
          <w:color w:val="000000"/>
        </w:rPr>
        <w:t>дожников, по заданным теме и плану, опорным словам, на свободную тему, по п</w:t>
      </w:r>
      <w:r w:rsidRPr="004B2D1E">
        <w:rPr>
          <w:color w:val="000000"/>
        </w:rPr>
        <w:t>о</w:t>
      </w:r>
      <w:r w:rsidRPr="004B2D1E">
        <w:rPr>
          <w:color w:val="000000"/>
        </w:rPr>
        <w:t>словице или поговорке, творческому воображению и др.);</w:t>
      </w:r>
    </w:p>
    <w:p w:rsidR="0030595C" w:rsidRPr="004B2D1E" w:rsidRDefault="0030595C" w:rsidP="004B2D1E">
      <w:pPr>
        <w:pStyle w:val="a4"/>
        <w:numPr>
          <w:ilvl w:val="0"/>
          <w:numId w:val="22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письменно сочинять небольшие речевые произведения освоенных жанров (напр</w:t>
      </w:r>
      <w:r w:rsidRPr="004B2D1E">
        <w:rPr>
          <w:color w:val="000000"/>
        </w:rPr>
        <w:t>и</w:t>
      </w:r>
      <w:r w:rsidRPr="004B2D1E">
        <w:rPr>
          <w:color w:val="000000"/>
        </w:rPr>
        <w:t>мер, записку, письмо, поздравление, объявление);</w:t>
      </w:r>
    </w:p>
    <w:p w:rsidR="0030595C" w:rsidRPr="004B2D1E" w:rsidRDefault="0030595C" w:rsidP="004B2D1E">
      <w:pPr>
        <w:pStyle w:val="a4"/>
        <w:numPr>
          <w:ilvl w:val="0"/>
          <w:numId w:val="22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проверять правильность своей письменной речи, исправлять допущенные орфогр</w:t>
      </w:r>
      <w:r w:rsidRPr="004B2D1E">
        <w:rPr>
          <w:color w:val="000000"/>
        </w:rPr>
        <w:t>а</w:t>
      </w:r>
      <w:r w:rsidRPr="004B2D1E">
        <w:rPr>
          <w:color w:val="000000"/>
        </w:rPr>
        <w:t>фические и пунктуационные ошибки;</w:t>
      </w:r>
    </w:p>
    <w:p w:rsidR="0030595C" w:rsidRPr="004B2D1E" w:rsidRDefault="0030595C" w:rsidP="004B2D1E">
      <w:pPr>
        <w:pStyle w:val="a4"/>
        <w:numPr>
          <w:ilvl w:val="0"/>
          <w:numId w:val="22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улучшать написанное: добавлять и убирать элементы содержания, заменять слова на более точные и выразительные;</w:t>
      </w:r>
    </w:p>
    <w:p w:rsidR="0030595C" w:rsidRPr="004B2D1E" w:rsidRDefault="0030595C" w:rsidP="004B2D1E">
      <w:pPr>
        <w:pStyle w:val="a4"/>
        <w:numPr>
          <w:ilvl w:val="0"/>
          <w:numId w:val="22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пользоваться специальной, справочной литературой, словарями, журналами, И</w:t>
      </w:r>
      <w:r w:rsidRPr="004B2D1E">
        <w:rPr>
          <w:color w:val="000000"/>
        </w:rPr>
        <w:t>н</w:t>
      </w:r>
      <w:r w:rsidRPr="004B2D1E">
        <w:rPr>
          <w:color w:val="000000"/>
        </w:rPr>
        <w:t>тернетом при создании собственных речевых произведений на заданную или сам</w:t>
      </w:r>
      <w:r w:rsidRPr="004B2D1E">
        <w:rPr>
          <w:color w:val="000000"/>
        </w:rPr>
        <w:t>о</w:t>
      </w:r>
      <w:r w:rsidRPr="004B2D1E">
        <w:rPr>
          <w:color w:val="000000"/>
        </w:rPr>
        <w:t>стоятельно выбранную тему.</w:t>
      </w:r>
    </w:p>
    <w:p w:rsidR="0030595C" w:rsidRPr="004B2D1E" w:rsidRDefault="006500BE" w:rsidP="004B2D1E">
      <w:pPr>
        <w:widowControl/>
        <w:spacing w:line="0" w:lineRule="atLeast"/>
        <w:rPr>
          <w:rFonts w:eastAsia="Calibri"/>
          <w:b/>
          <w:i/>
          <w:color w:val="000000"/>
          <w:sz w:val="24"/>
          <w:szCs w:val="24"/>
          <w:lang w:eastAsia="en-US"/>
        </w:rPr>
      </w:pPr>
      <w:r>
        <w:rPr>
          <w:rFonts w:eastAsia="Calibri"/>
          <w:b/>
          <w:i/>
          <w:color w:val="000000"/>
          <w:sz w:val="24"/>
          <w:szCs w:val="24"/>
          <w:lang w:eastAsia="en-US"/>
        </w:rPr>
        <w:t>Учащийся получи</w:t>
      </w:r>
      <w:r w:rsidR="0030595C" w:rsidRPr="004B2D1E">
        <w:rPr>
          <w:rFonts w:eastAsia="Calibri"/>
          <w:b/>
          <w:i/>
          <w:color w:val="000000"/>
          <w:sz w:val="24"/>
          <w:szCs w:val="24"/>
          <w:lang w:eastAsia="en-US"/>
        </w:rPr>
        <w:t>т возможность научиться:</w:t>
      </w:r>
    </w:p>
    <w:p w:rsidR="0030595C" w:rsidRPr="004B2D1E" w:rsidRDefault="0030595C" w:rsidP="004B2D1E">
      <w:pPr>
        <w:pStyle w:val="a4"/>
        <w:numPr>
          <w:ilvl w:val="0"/>
          <w:numId w:val="23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подробно и выборочно письменно передавать содержание текста;</w:t>
      </w:r>
    </w:p>
    <w:p w:rsidR="0030595C" w:rsidRPr="004B2D1E" w:rsidRDefault="0030595C" w:rsidP="004B2D1E">
      <w:pPr>
        <w:pStyle w:val="a4"/>
        <w:numPr>
          <w:ilvl w:val="0"/>
          <w:numId w:val="23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различать стилистические варианты языка при сравнении стилистически контрас</w:t>
      </w:r>
      <w:r w:rsidRPr="004B2D1E">
        <w:rPr>
          <w:color w:val="000000"/>
        </w:rPr>
        <w:t>т</w:t>
      </w:r>
      <w:r w:rsidRPr="004B2D1E">
        <w:rPr>
          <w:color w:val="000000"/>
        </w:rPr>
        <w:t>ных текстов (художественного и научного или делового, разговорного и научного или делового);</w:t>
      </w:r>
    </w:p>
    <w:p w:rsidR="0030595C" w:rsidRPr="004B2D1E" w:rsidRDefault="0030595C" w:rsidP="004B2D1E">
      <w:pPr>
        <w:pStyle w:val="a4"/>
        <w:numPr>
          <w:ilvl w:val="0"/>
          <w:numId w:val="23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создавать собственные тексты и корректировать заданные тексты с учётом точн</w:t>
      </w:r>
      <w:r w:rsidRPr="004B2D1E">
        <w:rPr>
          <w:color w:val="000000"/>
        </w:rPr>
        <w:t>о</w:t>
      </w:r>
      <w:r w:rsidRPr="004B2D1E">
        <w:rPr>
          <w:color w:val="000000"/>
        </w:rPr>
        <w:t>сти, правильности, богатства и выразительности письменной речи; использовать в текстах синонимы и антонимы;</w:t>
      </w:r>
    </w:p>
    <w:p w:rsidR="0030595C" w:rsidRPr="004B2D1E" w:rsidRDefault="0030595C" w:rsidP="004B2D1E">
      <w:pPr>
        <w:pStyle w:val="a4"/>
        <w:numPr>
          <w:ilvl w:val="0"/>
          <w:numId w:val="23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анализировать последовательность своих действий при работе над изложениями и сочинениями и соотносить их с разработанным алгоритмом; оценивать правил</w:t>
      </w:r>
      <w:r w:rsidRPr="004B2D1E">
        <w:rPr>
          <w:color w:val="000000"/>
        </w:rPr>
        <w:t>ь</w:t>
      </w:r>
      <w:r w:rsidRPr="004B2D1E">
        <w:rPr>
          <w:color w:val="000000"/>
        </w:rPr>
        <w:t>ность выполнения учебной задачи; соотносить собственный текст с исходным (для изложений) и с назначением, задачами, условиями общения (для самостоятельно составленных текстов);</w:t>
      </w:r>
    </w:p>
    <w:p w:rsidR="0030595C" w:rsidRPr="004B2D1E" w:rsidRDefault="0030595C" w:rsidP="004B2D1E">
      <w:pPr>
        <w:pStyle w:val="a4"/>
        <w:numPr>
          <w:ilvl w:val="0"/>
          <w:numId w:val="23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оформлять результаты исследовательской работы;</w:t>
      </w:r>
    </w:p>
    <w:p w:rsidR="0030595C" w:rsidRPr="004B2D1E" w:rsidRDefault="0030595C" w:rsidP="004B2D1E">
      <w:pPr>
        <w:pStyle w:val="a4"/>
        <w:numPr>
          <w:ilvl w:val="0"/>
          <w:numId w:val="23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редактировать собственные тексты, совершенствуя правильность речи, улучшая содержание, построение предложений и выбор языковых средств.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bCs/>
          <w:i/>
          <w:color w:val="000000"/>
          <w:sz w:val="24"/>
          <w:szCs w:val="24"/>
          <w:u w:val="single"/>
          <w:lang w:eastAsia="en-US"/>
        </w:rPr>
      </w:pPr>
      <w:r w:rsidRPr="004B2D1E">
        <w:rPr>
          <w:rFonts w:eastAsia="Calibri"/>
          <w:bCs/>
          <w:i/>
          <w:color w:val="000000"/>
          <w:sz w:val="24"/>
          <w:szCs w:val="24"/>
          <w:u w:val="single"/>
          <w:lang w:eastAsia="en-US"/>
        </w:rPr>
        <w:t>Система языка</w:t>
      </w:r>
      <w:r w:rsidR="006F3D6C" w:rsidRPr="004B2D1E">
        <w:rPr>
          <w:rFonts w:eastAsia="Calibri"/>
          <w:bCs/>
          <w:i/>
          <w:color w:val="000000"/>
          <w:sz w:val="24"/>
          <w:szCs w:val="24"/>
          <w:u w:val="single"/>
          <w:lang w:eastAsia="en-US"/>
        </w:rPr>
        <w:t xml:space="preserve">. </w:t>
      </w:r>
      <w:r w:rsidRPr="004B2D1E">
        <w:rPr>
          <w:rFonts w:eastAsia="Calibri"/>
          <w:i/>
          <w:iCs/>
          <w:color w:val="000000"/>
          <w:sz w:val="24"/>
          <w:szCs w:val="24"/>
          <w:u w:val="single"/>
          <w:lang w:eastAsia="en-US"/>
        </w:rPr>
        <w:t>Фонетика, орфоэпия, графика</w:t>
      </w:r>
      <w:r w:rsidR="000659F1">
        <w:rPr>
          <w:rFonts w:eastAsia="Calibri"/>
          <w:i/>
          <w:iCs/>
          <w:color w:val="000000"/>
          <w:sz w:val="24"/>
          <w:szCs w:val="24"/>
          <w:u w:val="single"/>
          <w:lang w:eastAsia="en-US"/>
        </w:rPr>
        <w:t>.</w:t>
      </w:r>
    </w:p>
    <w:p w:rsidR="0030595C" w:rsidRPr="004B2D1E" w:rsidRDefault="00153DED" w:rsidP="004B2D1E">
      <w:pPr>
        <w:widowControl/>
        <w:spacing w:line="0" w:lineRule="atLeast"/>
        <w:rPr>
          <w:rFonts w:eastAsia="Calibri"/>
          <w:b/>
          <w:i/>
          <w:color w:val="000000"/>
          <w:sz w:val="24"/>
          <w:szCs w:val="24"/>
          <w:lang w:eastAsia="en-US"/>
        </w:rPr>
      </w:pPr>
      <w:r w:rsidRPr="004B2D1E">
        <w:rPr>
          <w:rFonts w:eastAsia="Calibri"/>
          <w:b/>
          <w:i/>
          <w:color w:val="000000"/>
          <w:sz w:val="24"/>
          <w:szCs w:val="24"/>
          <w:lang w:eastAsia="en-US"/>
        </w:rPr>
        <w:t>У</w:t>
      </w:r>
      <w:r w:rsidR="006500BE">
        <w:rPr>
          <w:rFonts w:eastAsia="Calibri"/>
          <w:b/>
          <w:i/>
          <w:color w:val="000000"/>
          <w:sz w:val="24"/>
          <w:szCs w:val="24"/>
          <w:lang w:eastAsia="en-US"/>
        </w:rPr>
        <w:t>чащийся научи</w:t>
      </w:r>
      <w:r w:rsidR="0030595C" w:rsidRPr="004B2D1E">
        <w:rPr>
          <w:rFonts w:eastAsia="Calibri"/>
          <w:b/>
          <w:i/>
          <w:color w:val="000000"/>
          <w:sz w:val="24"/>
          <w:szCs w:val="24"/>
          <w:lang w:eastAsia="en-US"/>
        </w:rPr>
        <w:t>тся:</w:t>
      </w:r>
    </w:p>
    <w:p w:rsidR="0030595C" w:rsidRPr="004B2D1E" w:rsidRDefault="0030595C" w:rsidP="004B2D1E">
      <w:pPr>
        <w:pStyle w:val="a4"/>
        <w:numPr>
          <w:ilvl w:val="0"/>
          <w:numId w:val="24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произносить звуки речи в соответствии с нормами языка;</w:t>
      </w:r>
    </w:p>
    <w:p w:rsidR="0030595C" w:rsidRPr="004B2D1E" w:rsidRDefault="0030595C" w:rsidP="004B2D1E">
      <w:pPr>
        <w:pStyle w:val="a4"/>
        <w:numPr>
          <w:ilvl w:val="0"/>
          <w:numId w:val="24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 xml:space="preserve">характеризовать звуки русского языка: гласные ударные —безударные; согласные твёрдые — мягкие, парные — непарные, твёрдые — мягкие; согласные глухие — звонкие, парные — непарные, звонкие и глухие; группировать звуки по заданному основанию; </w:t>
      </w:r>
    </w:p>
    <w:p w:rsidR="0030595C" w:rsidRPr="004B2D1E" w:rsidRDefault="0030595C" w:rsidP="004B2D1E">
      <w:pPr>
        <w:pStyle w:val="a4"/>
        <w:numPr>
          <w:ilvl w:val="0"/>
          <w:numId w:val="24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соблюдать нормы русского литературного языка в собственной речи и оценивать соблюдение этих норм в речи собеседников (в объёме орфоэпического словаря учебника);</w:t>
      </w:r>
    </w:p>
    <w:p w:rsidR="0030595C" w:rsidRPr="004B2D1E" w:rsidRDefault="0030595C" w:rsidP="004B2D1E">
      <w:pPr>
        <w:pStyle w:val="a4"/>
        <w:numPr>
          <w:ilvl w:val="0"/>
          <w:numId w:val="24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пользоваться орфоэпическим словарём при определении правильного произнош</w:t>
      </w:r>
      <w:r w:rsidRPr="004B2D1E">
        <w:rPr>
          <w:color w:val="000000"/>
        </w:rPr>
        <w:t>е</w:t>
      </w:r>
      <w:r w:rsidRPr="004B2D1E">
        <w:rPr>
          <w:color w:val="000000"/>
        </w:rPr>
        <w:t>ния слова (или обращаться за помощью к другим орфоэпическим словарям русск</w:t>
      </w:r>
      <w:r w:rsidRPr="004B2D1E">
        <w:rPr>
          <w:color w:val="000000"/>
        </w:rPr>
        <w:t>о</w:t>
      </w:r>
      <w:r w:rsidRPr="004B2D1E">
        <w:rPr>
          <w:color w:val="000000"/>
        </w:rPr>
        <w:t>го языка или к учителю, родителям и др.);</w:t>
      </w:r>
    </w:p>
    <w:p w:rsidR="0030595C" w:rsidRPr="004B2D1E" w:rsidRDefault="0030595C" w:rsidP="004B2D1E">
      <w:pPr>
        <w:pStyle w:val="a4"/>
        <w:numPr>
          <w:ilvl w:val="0"/>
          <w:numId w:val="24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различать звуки и буквы;</w:t>
      </w:r>
    </w:p>
    <w:p w:rsidR="0030595C" w:rsidRPr="004B2D1E" w:rsidRDefault="0030595C" w:rsidP="004B2D1E">
      <w:pPr>
        <w:pStyle w:val="a4"/>
        <w:numPr>
          <w:ilvl w:val="0"/>
          <w:numId w:val="24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lastRenderedPageBreak/>
        <w:t xml:space="preserve">классифицировать слова с точки зрения их </w:t>
      </w:r>
      <w:proofErr w:type="gramStart"/>
      <w:r w:rsidRPr="004B2D1E">
        <w:rPr>
          <w:color w:val="000000"/>
        </w:rPr>
        <w:t>звуко-буквенного</w:t>
      </w:r>
      <w:proofErr w:type="gramEnd"/>
      <w:r w:rsidRPr="004B2D1E">
        <w:rPr>
          <w:color w:val="000000"/>
        </w:rPr>
        <w:t xml:space="preserve"> состава по самосто</w:t>
      </w:r>
      <w:r w:rsidRPr="004B2D1E">
        <w:rPr>
          <w:color w:val="000000"/>
        </w:rPr>
        <w:t>я</w:t>
      </w:r>
      <w:r w:rsidRPr="004B2D1E">
        <w:rPr>
          <w:color w:val="000000"/>
        </w:rPr>
        <w:t>тельно определённым критериям;</w:t>
      </w:r>
    </w:p>
    <w:p w:rsidR="0030595C" w:rsidRPr="004B2D1E" w:rsidRDefault="0030595C" w:rsidP="004B2D1E">
      <w:pPr>
        <w:pStyle w:val="a4"/>
        <w:numPr>
          <w:ilvl w:val="0"/>
          <w:numId w:val="24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знать последовательность букв в русском алфавите, пользоваться алфавитом для упорядочивания слов и поиска нужной информации;</w:t>
      </w:r>
    </w:p>
    <w:p w:rsidR="0030595C" w:rsidRPr="004B2D1E" w:rsidRDefault="0030595C" w:rsidP="004B2D1E">
      <w:pPr>
        <w:pStyle w:val="a4"/>
        <w:numPr>
          <w:ilvl w:val="0"/>
          <w:numId w:val="24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пользоваться при письме небуквенными графическими средствами: пробелом ме</w:t>
      </w:r>
      <w:r w:rsidRPr="004B2D1E">
        <w:rPr>
          <w:color w:val="000000"/>
        </w:rPr>
        <w:t>ж</w:t>
      </w:r>
      <w:r w:rsidRPr="004B2D1E">
        <w:rPr>
          <w:color w:val="000000"/>
        </w:rPr>
        <w:t>ду словами, знаком переноса, красной строки (абзаца), пунктуационными знаками (в пределах изученного).</w:t>
      </w:r>
    </w:p>
    <w:p w:rsidR="0030595C" w:rsidRPr="004B2D1E" w:rsidRDefault="006500BE" w:rsidP="004B2D1E">
      <w:pPr>
        <w:widowControl/>
        <w:spacing w:line="0" w:lineRule="atLeast"/>
        <w:rPr>
          <w:rFonts w:eastAsia="Calibri"/>
          <w:b/>
          <w:i/>
          <w:color w:val="000000"/>
          <w:sz w:val="24"/>
          <w:szCs w:val="24"/>
          <w:lang w:eastAsia="en-US"/>
        </w:rPr>
      </w:pPr>
      <w:r>
        <w:rPr>
          <w:rFonts w:eastAsia="Calibri"/>
          <w:b/>
          <w:i/>
          <w:color w:val="000000"/>
          <w:sz w:val="24"/>
          <w:szCs w:val="24"/>
          <w:lang w:eastAsia="en-US"/>
        </w:rPr>
        <w:t>Учащийся получи</w:t>
      </w:r>
      <w:r w:rsidR="0030595C" w:rsidRPr="004B2D1E">
        <w:rPr>
          <w:rFonts w:eastAsia="Calibri"/>
          <w:b/>
          <w:i/>
          <w:color w:val="000000"/>
          <w:sz w:val="24"/>
          <w:szCs w:val="24"/>
          <w:lang w:eastAsia="en-US"/>
        </w:rPr>
        <w:t>т возможность научиться:</w:t>
      </w:r>
    </w:p>
    <w:p w:rsidR="0030595C" w:rsidRPr="004B2D1E" w:rsidRDefault="0030595C" w:rsidP="004B2D1E">
      <w:pPr>
        <w:pStyle w:val="a4"/>
        <w:numPr>
          <w:ilvl w:val="0"/>
          <w:numId w:val="25"/>
        </w:numPr>
        <w:tabs>
          <w:tab w:val="left" w:pos="284"/>
          <w:tab w:val="left" w:pos="426"/>
        </w:tabs>
        <w:spacing w:line="0" w:lineRule="atLeast"/>
        <w:rPr>
          <w:color w:val="000000"/>
        </w:rPr>
      </w:pPr>
      <w:r w:rsidRPr="004B2D1E">
        <w:rPr>
          <w:color w:val="000000"/>
        </w:rPr>
        <w:t xml:space="preserve">выполнять (устно и письменно) </w:t>
      </w:r>
      <w:proofErr w:type="gramStart"/>
      <w:r w:rsidRPr="004B2D1E">
        <w:rPr>
          <w:color w:val="000000"/>
        </w:rPr>
        <w:t>звуко-буквенный</w:t>
      </w:r>
      <w:proofErr w:type="gramEnd"/>
      <w:r w:rsidRPr="004B2D1E">
        <w:rPr>
          <w:color w:val="000000"/>
        </w:rPr>
        <w:t xml:space="preserve"> разбор слова самостоятельно по предложенному в учебнике алгоритму;</w:t>
      </w:r>
    </w:p>
    <w:p w:rsidR="0030595C" w:rsidRPr="004B2D1E" w:rsidRDefault="0030595C" w:rsidP="004B2D1E">
      <w:pPr>
        <w:pStyle w:val="a4"/>
        <w:numPr>
          <w:ilvl w:val="0"/>
          <w:numId w:val="25"/>
        </w:numPr>
        <w:tabs>
          <w:tab w:val="left" w:pos="284"/>
          <w:tab w:val="left" w:pos="426"/>
        </w:tabs>
        <w:spacing w:line="0" w:lineRule="atLeast"/>
        <w:rPr>
          <w:color w:val="000000"/>
        </w:rPr>
      </w:pPr>
      <w:r w:rsidRPr="004B2D1E">
        <w:rPr>
          <w:color w:val="000000"/>
        </w:rPr>
        <w:t xml:space="preserve">оценивать правильность проведения </w:t>
      </w:r>
      <w:proofErr w:type="gramStart"/>
      <w:r w:rsidRPr="004B2D1E">
        <w:rPr>
          <w:color w:val="000000"/>
        </w:rPr>
        <w:t>звуко-буквенного</w:t>
      </w:r>
      <w:proofErr w:type="gramEnd"/>
      <w:r w:rsidRPr="004B2D1E">
        <w:rPr>
          <w:color w:val="000000"/>
        </w:rPr>
        <w:t xml:space="preserve"> разбора слова (в объёме изучаемого курса).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i/>
          <w:iCs/>
          <w:color w:val="000000"/>
          <w:sz w:val="24"/>
          <w:szCs w:val="24"/>
          <w:u w:val="single"/>
          <w:lang w:eastAsia="en-US"/>
        </w:rPr>
      </w:pPr>
      <w:r w:rsidRPr="004B2D1E">
        <w:rPr>
          <w:rFonts w:eastAsia="Calibri"/>
          <w:i/>
          <w:iCs/>
          <w:color w:val="000000"/>
          <w:sz w:val="24"/>
          <w:szCs w:val="24"/>
          <w:u w:val="single"/>
          <w:lang w:eastAsia="en-US"/>
        </w:rPr>
        <w:t>Лексика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i/>
          <w:iCs/>
          <w:color w:val="000000"/>
          <w:sz w:val="24"/>
          <w:szCs w:val="24"/>
          <w:lang w:eastAsia="en-US"/>
        </w:rPr>
      </w:pPr>
      <w:r w:rsidRPr="004B2D1E">
        <w:rPr>
          <w:rFonts w:eastAsia="Calibri"/>
          <w:i/>
          <w:iCs/>
          <w:color w:val="000000"/>
          <w:sz w:val="24"/>
          <w:szCs w:val="24"/>
          <w:lang w:eastAsia="en-US"/>
        </w:rPr>
        <w:t>Освоение данного раздела распределяется по всем разделам курса.</w:t>
      </w:r>
    </w:p>
    <w:p w:rsidR="0030595C" w:rsidRPr="004B2D1E" w:rsidRDefault="006500BE" w:rsidP="004B2D1E">
      <w:pPr>
        <w:widowControl/>
        <w:spacing w:line="0" w:lineRule="atLeast"/>
        <w:rPr>
          <w:rFonts w:eastAsia="Calibri"/>
          <w:b/>
          <w:i/>
          <w:color w:val="000000"/>
          <w:sz w:val="24"/>
          <w:szCs w:val="24"/>
          <w:lang w:eastAsia="en-US"/>
        </w:rPr>
      </w:pPr>
      <w:r>
        <w:rPr>
          <w:rFonts w:eastAsia="Calibri"/>
          <w:b/>
          <w:i/>
          <w:color w:val="000000"/>
          <w:sz w:val="24"/>
          <w:szCs w:val="24"/>
          <w:lang w:eastAsia="en-US"/>
        </w:rPr>
        <w:t>Учащийся научи</w:t>
      </w:r>
      <w:r w:rsidR="0030595C" w:rsidRPr="004B2D1E">
        <w:rPr>
          <w:rFonts w:eastAsia="Calibri"/>
          <w:b/>
          <w:i/>
          <w:color w:val="000000"/>
          <w:sz w:val="24"/>
          <w:szCs w:val="24"/>
          <w:lang w:eastAsia="en-US"/>
        </w:rPr>
        <w:t>тся:</w:t>
      </w:r>
    </w:p>
    <w:p w:rsidR="0030595C" w:rsidRPr="004B2D1E" w:rsidRDefault="0030595C" w:rsidP="004B2D1E">
      <w:pPr>
        <w:pStyle w:val="a4"/>
        <w:numPr>
          <w:ilvl w:val="0"/>
          <w:numId w:val="26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осознавать, что понимание значения слова — одно из условий умелого его испол</w:t>
      </w:r>
      <w:r w:rsidRPr="004B2D1E">
        <w:rPr>
          <w:color w:val="000000"/>
        </w:rPr>
        <w:t>ь</w:t>
      </w:r>
      <w:r w:rsidRPr="004B2D1E">
        <w:rPr>
          <w:color w:val="000000"/>
        </w:rPr>
        <w:t>зования в устной и письменной речи;</w:t>
      </w:r>
    </w:p>
    <w:p w:rsidR="0030595C" w:rsidRPr="004B2D1E" w:rsidRDefault="0030595C" w:rsidP="004B2D1E">
      <w:pPr>
        <w:pStyle w:val="a4"/>
        <w:numPr>
          <w:ilvl w:val="0"/>
          <w:numId w:val="26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выявлять в речи слова, значение которых требует уточнения;</w:t>
      </w:r>
    </w:p>
    <w:p w:rsidR="0030595C" w:rsidRPr="004B2D1E" w:rsidRDefault="0030595C" w:rsidP="004B2D1E">
      <w:pPr>
        <w:pStyle w:val="a4"/>
        <w:numPr>
          <w:ilvl w:val="0"/>
          <w:numId w:val="26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определять значение слова по тексту или уточнять с помощью толкового словаря, Интернета и др.;</w:t>
      </w:r>
    </w:p>
    <w:p w:rsidR="0030595C" w:rsidRPr="004B2D1E" w:rsidRDefault="0030595C" w:rsidP="004B2D1E">
      <w:pPr>
        <w:pStyle w:val="a4"/>
        <w:numPr>
          <w:ilvl w:val="0"/>
          <w:numId w:val="26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распознавать среди предложенных слов синонимы, антонимы, омонимы, фразеол</w:t>
      </w:r>
      <w:r w:rsidRPr="004B2D1E">
        <w:rPr>
          <w:color w:val="000000"/>
        </w:rPr>
        <w:t>о</w:t>
      </w:r>
      <w:r w:rsidRPr="004B2D1E">
        <w:rPr>
          <w:color w:val="000000"/>
        </w:rPr>
        <w:t>гизмы, устаревшие слова (простые случаи);</w:t>
      </w:r>
    </w:p>
    <w:p w:rsidR="0030595C" w:rsidRPr="004B2D1E" w:rsidRDefault="0030595C" w:rsidP="004B2D1E">
      <w:pPr>
        <w:pStyle w:val="a4"/>
        <w:numPr>
          <w:ilvl w:val="0"/>
          <w:numId w:val="26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подбирать к предложенным словам антонимы и синонимы;</w:t>
      </w:r>
    </w:p>
    <w:p w:rsidR="0030595C" w:rsidRPr="004B2D1E" w:rsidRDefault="0030595C" w:rsidP="004B2D1E">
      <w:pPr>
        <w:pStyle w:val="a4"/>
        <w:numPr>
          <w:ilvl w:val="0"/>
          <w:numId w:val="26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понимать этимологию мотивированных слов-названий;</w:t>
      </w:r>
    </w:p>
    <w:p w:rsidR="0030595C" w:rsidRPr="004B2D1E" w:rsidRDefault="0030595C" w:rsidP="004B2D1E">
      <w:pPr>
        <w:pStyle w:val="a4"/>
        <w:numPr>
          <w:ilvl w:val="0"/>
          <w:numId w:val="26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выбирать слова из ряда предложенных для успешного решения коммуникативных задач;</w:t>
      </w:r>
    </w:p>
    <w:p w:rsidR="0030595C" w:rsidRPr="004B2D1E" w:rsidRDefault="0030595C" w:rsidP="004B2D1E">
      <w:pPr>
        <w:pStyle w:val="a4"/>
        <w:numPr>
          <w:ilvl w:val="0"/>
          <w:numId w:val="26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подбирать синонимы для устранения повторов в тексте;</w:t>
      </w:r>
    </w:p>
    <w:p w:rsidR="0030595C" w:rsidRPr="004B2D1E" w:rsidRDefault="0030595C" w:rsidP="004B2D1E">
      <w:pPr>
        <w:pStyle w:val="a4"/>
        <w:numPr>
          <w:ilvl w:val="0"/>
          <w:numId w:val="26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находить в художественном тексте слова, употреблённые в переносном значении, а также эмоционально-оценочные слова, эпитеты, сравнения, олицетворения (без терминологии); оценивать уместность употребления этих слов в речи;</w:t>
      </w:r>
    </w:p>
    <w:p w:rsidR="0030595C" w:rsidRPr="004B2D1E" w:rsidRDefault="0030595C" w:rsidP="004B2D1E">
      <w:pPr>
        <w:pStyle w:val="a4"/>
        <w:numPr>
          <w:ilvl w:val="0"/>
          <w:numId w:val="26"/>
        </w:numPr>
        <w:tabs>
          <w:tab w:val="left" w:pos="709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пользоваться словарями при решении языковых и речевых задач.</w:t>
      </w:r>
    </w:p>
    <w:p w:rsidR="0030595C" w:rsidRPr="004B2D1E" w:rsidRDefault="006500BE" w:rsidP="004B2D1E">
      <w:pPr>
        <w:widowControl/>
        <w:spacing w:line="0" w:lineRule="atLeast"/>
        <w:rPr>
          <w:rFonts w:eastAsia="Calibri"/>
          <w:b/>
          <w:i/>
          <w:color w:val="000000"/>
          <w:sz w:val="24"/>
          <w:szCs w:val="24"/>
          <w:lang w:eastAsia="en-US"/>
        </w:rPr>
      </w:pPr>
      <w:r>
        <w:rPr>
          <w:rFonts w:eastAsia="Calibri"/>
          <w:b/>
          <w:i/>
          <w:color w:val="000000"/>
          <w:sz w:val="24"/>
          <w:szCs w:val="24"/>
          <w:lang w:eastAsia="en-US"/>
        </w:rPr>
        <w:t>Учащийся получи</w:t>
      </w:r>
      <w:r w:rsidR="0030595C" w:rsidRPr="004B2D1E">
        <w:rPr>
          <w:rFonts w:eastAsia="Calibri"/>
          <w:b/>
          <w:i/>
          <w:color w:val="000000"/>
          <w:sz w:val="24"/>
          <w:szCs w:val="24"/>
          <w:lang w:eastAsia="en-US"/>
        </w:rPr>
        <w:t>т возможность научиться:</w:t>
      </w:r>
    </w:p>
    <w:p w:rsidR="0030595C" w:rsidRPr="004B2D1E" w:rsidRDefault="0030595C" w:rsidP="004B2D1E">
      <w:pPr>
        <w:pStyle w:val="a4"/>
        <w:numPr>
          <w:ilvl w:val="0"/>
          <w:numId w:val="27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оценивать уместность использования слов в устной и письменной речи;</w:t>
      </w:r>
    </w:p>
    <w:p w:rsidR="0030595C" w:rsidRPr="004B2D1E" w:rsidRDefault="0030595C" w:rsidP="004B2D1E">
      <w:pPr>
        <w:pStyle w:val="a4"/>
        <w:numPr>
          <w:ilvl w:val="0"/>
          <w:numId w:val="27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подбирать антонимы для точной характеристики предметов при их сравнении;</w:t>
      </w:r>
    </w:p>
    <w:p w:rsidR="0030595C" w:rsidRPr="004B2D1E" w:rsidRDefault="0030595C" w:rsidP="004B2D1E">
      <w:pPr>
        <w:pStyle w:val="a4"/>
        <w:numPr>
          <w:ilvl w:val="0"/>
          <w:numId w:val="27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иметь представление о заимствованных словах; осознавать один из способов п</w:t>
      </w:r>
      <w:r w:rsidRPr="004B2D1E">
        <w:rPr>
          <w:color w:val="000000"/>
        </w:rPr>
        <w:t>о</w:t>
      </w:r>
      <w:r w:rsidRPr="004B2D1E">
        <w:rPr>
          <w:color w:val="000000"/>
        </w:rPr>
        <w:t xml:space="preserve">полнения словарного состава русского языка иноязычными словами; </w:t>
      </w:r>
    </w:p>
    <w:p w:rsidR="0030595C" w:rsidRPr="004B2D1E" w:rsidRDefault="0030595C" w:rsidP="004B2D1E">
      <w:pPr>
        <w:pStyle w:val="a4"/>
        <w:numPr>
          <w:ilvl w:val="0"/>
          <w:numId w:val="27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 xml:space="preserve">работать с разными словарями; </w:t>
      </w:r>
    </w:p>
    <w:p w:rsidR="0030595C" w:rsidRPr="004B2D1E" w:rsidRDefault="0030595C" w:rsidP="004B2D1E">
      <w:pPr>
        <w:pStyle w:val="a4"/>
        <w:numPr>
          <w:ilvl w:val="0"/>
          <w:numId w:val="27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приобретать опыт редактирования предложения (текста).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i/>
          <w:iCs/>
          <w:color w:val="000000"/>
          <w:sz w:val="24"/>
          <w:szCs w:val="24"/>
          <w:u w:val="single"/>
          <w:lang w:eastAsia="en-US"/>
        </w:rPr>
      </w:pPr>
      <w:r w:rsidRPr="004B2D1E">
        <w:rPr>
          <w:rFonts w:eastAsia="Calibri"/>
          <w:i/>
          <w:iCs/>
          <w:color w:val="000000"/>
          <w:sz w:val="24"/>
          <w:szCs w:val="24"/>
          <w:u w:val="single"/>
          <w:lang w:eastAsia="en-US"/>
        </w:rPr>
        <w:t>Состав слова (</w:t>
      </w:r>
      <w:proofErr w:type="spellStart"/>
      <w:r w:rsidRPr="004B2D1E">
        <w:rPr>
          <w:rFonts w:eastAsia="Calibri"/>
          <w:i/>
          <w:iCs/>
          <w:color w:val="000000"/>
          <w:sz w:val="24"/>
          <w:szCs w:val="24"/>
          <w:u w:val="single"/>
          <w:lang w:eastAsia="en-US"/>
        </w:rPr>
        <w:t>морфемика</w:t>
      </w:r>
      <w:proofErr w:type="spellEnd"/>
      <w:r w:rsidRPr="004B2D1E">
        <w:rPr>
          <w:rFonts w:eastAsia="Calibri"/>
          <w:i/>
          <w:iCs/>
          <w:color w:val="000000"/>
          <w:sz w:val="24"/>
          <w:szCs w:val="24"/>
          <w:u w:val="single"/>
          <w:lang w:eastAsia="en-US"/>
        </w:rPr>
        <w:t>)</w:t>
      </w:r>
    </w:p>
    <w:p w:rsidR="0030595C" w:rsidRPr="004B2D1E" w:rsidRDefault="006500BE" w:rsidP="004B2D1E">
      <w:pPr>
        <w:widowControl/>
        <w:spacing w:line="0" w:lineRule="atLeast"/>
        <w:rPr>
          <w:rFonts w:eastAsia="Calibri"/>
          <w:b/>
          <w:i/>
          <w:color w:val="000000"/>
          <w:sz w:val="24"/>
          <w:szCs w:val="24"/>
          <w:lang w:eastAsia="en-US"/>
        </w:rPr>
      </w:pPr>
      <w:r>
        <w:rPr>
          <w:rFonts w:eastAsia="Calibri"/>
          <w:b/>
          <w:i/>
          <w:color w:val="000000"/>
          <w:sz w:val="24"/>
          <w:szCs w:val="24"/>
          <w:lang w:eastAsia="en-US"/>
        </w:rPr>
        <w:t>Учащийся научи</w:t>
      </w:r>
      <w:r w:rsidR="0030595C" w:rsidRPr="004B2D1E">
        <w:rPr>
          <w:rFonts w:eastAsia="Calibri"/>
          <w:b/>
          <w:i/>
          <w:color w:val="000000"/>
          <w:sz w:val="24"/>
          <w:szCs w:val="24"/>
          <w:lang w:eastAsia="en-US"/>
        </w:rPr>
        <w:t>тся:</w:t>
      </w:r>
    </w:p>
    <w:p w:rsidR="0030595C" w:rsidRPr="004B2D1E" w:rsidRDefault="0030595C" w:rsidP="004B2D1E">
      <w:pPr>
        <w:pStyle w:val="a4"/>
        <w:numPr>
          <w:ilvl w:val="0"/>
          <w:numId w:val="28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различать изменяемые и неизменяемые слова;</w:t>
      </w:r>
    </w:p>
    <w:p w:rsidR="00153DED" w:rsidRPr="004B2D1E" w:rsidRDefault="0030595C" w:rsidP="004B2D1E">
      <w:pPr>
        <w:pStyle w:val="a4"/>
        <w:numPr>
          <w:ilvl w:val="0"/>
          <w:numId w:val="28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различать однокоренные слова среди других (</w:t>
      </w:r>
      <w:proofErr w:type="spellStart"/>
      <w:r w:rsidRPr="004B2D1E">
        <w:rPr>
          <w:color w:val="000000"/>
        </w:rPr>
        <w:t>неоднокоренных</w:t>
      </w:r>
      <w:proofErr w:type="spellEnd"/>
      <w:r w:rsidRPr="004B2D1E">
        <w:rPr>
          <w:color w:val="000000"/>
        </w:rPr>
        <w:t>) слов (форм слов, слов с омонимичными корнями, синонимов);</w:t>
      </w:r>
    </w:p>
    <w:p w:rsidR="00153DED" w:rsidRPr="004B2D1E" w:rsidRDefault="0030595C" w:rsidP="004B2D1E">
      <w:pPr>
        <w:pStyle w:val="a4"/>
        <w:numPr>
          <w:ilvl w:val="0"/>
          <w:numId w:val="28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находить в словах окончание, основу (в простых случаях), корень, приставку, су</w:t>
      </w:r>
      <w:r w:rsidRPr="004B2D1E">
        <w:rPr>
          <w:color w:val="000000"/>
        </w:rPr>
        <w:t>ф</w:t>
      </w:r>
      <w:r w:rsidRPr="004B2D1E">
        <w:rPr>
          <w:color w:val="000000"/>
        </w:rPr>
        <w:t xml:space="preserve">фикс (постфикс </w:t>
      </w:r>
      <w:r w:rsidRPr="004B2D1E">
        <w:rPr>
          <w:b/>
          <w:bCs/>
          <w:color w:val="000000"/>
        </w:rPr>
        <w:t>-</w:t>
      </w:r>
      <w:proofErr w:type="spellStart"/>
      <w:r w:rsidRPr="004B2D1E">
        <w:rPr>
          <w:b/>
          <w:bCs/>
          <w:color w:val="000000"/>
        </w:rPr>
        <w:t>ся</w:t>
      </w:r>
      <w:proofErr w:type="spellEnd"/>
      <w:r w:rsidRPr="004B2D1E">
        <w:rPr>
          <w:color w:val="000000"/>
        </w:rPr>
        <w:t>), соединительные гласные в сложных словах, использовать а</w:t>
      </w:r>
      <w:r w:rsidRPr="004B2D1E">
        <w:rPr>
          <w:color w:val="000000"/>
        </w:rPr>
        <w:t>л</w:t>
      </w:r>
      <w:r w:rsidRPr="004B2D1E">
        <w:rPr>
          <w:color w:val="000000"/>
        </w:rPr>
        <w:t>горитм опознавания изучаемых морфем;</w:t>
      </w:r>
    </w:p>
    <w:p w:rsidR="00153DED" w:rsidRPr="004B2D1E" w:rsidRDefault="0030595C" w:rsidP="004B2D1E">
      <w:pPr>
        <w:pStyle w:val="a4"/>
        <w:numPr>
          <w:ilvl w:val="0"/>
          <w:numId w:val="28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находить корень в однокоренных словах с чередованием согласных в корне;</w:t>
      </w:r>
    </w:p>
    <w:p w:rsidR="00153DED" w:rsidRPr="004B2D1E" w:rsidRDefault="0030595C" w:rsidP="004B2D1E">
      <w:pPr>
        <w:pStyle w:val="a4"/>
        <w:numPr>
          <w:ilvl w:val="0"/>
          <w:numId w:val="28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 xml:space="preserve">узнавать сложные слова (типа </w:t>
      </w:r>
      <w:r w:rsidRPr="004B2D1E">
        <w:rPr>
          <w:i/>
          <w:iCs/>
          <w:color w:val="000000"/>
        </w:rPr>
        <w:t xml:space="preserve">вездеход, вертолёт </w:t>
      </w:r>
      <w:r w:rsidRPr="004B2D1E">
        <w:rPr>
          <w:color w:val="000000"/>
        </w:rPr>
        <w:t xml:space="preserve">и др.), выделять в них корни; находить соединительные гласные (интерфиксы) в сложных словах; </w:t>
      </w:r>
    </w:p>
    <w:p w:rsidR="00153DED" w:rsidRPr="004B2D1E" w:rsidRDefault="0030595C" w:rsidP="004B2D1E">
      <w:pPr>
        <w:pStyle w:val="a4"/>
        <w:numPr>
          <w:ilvl w:val="0"/>
          <w:numId w:val="28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 xml:space="preserve">сравнивать, классифицировать слова по их составу; </w:t>
      </w:r>
    </w:p>
    <w:p w:rsidR="00153DED" w:rsidRPr="004B2D1E" w:rsidRDefault="0030595C" w:rsidP="004B2D1E">
      <w:pPr>
        <w:pStyle w:val="a4"/>
        <w:numPr>
          <w:ilvl w:val="0"/>
          <w:numId w:val="28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lastRenderedPageBreak/>
        <w:t>соотносить слова с предъявляемыми к ним моделями, выбирать из предложенных слов слово, соответствующее заданной модели, сос</w:t>
      </w:r>
      <w:r w:rsidR="00153DED" w:rsidRPr="004B2D1E">
        <w:rPr>
          <w:color w:val="000000"/>
        </w:rPr>
        <w:t>тавлять модель заданного слова;</w:t>
      </w:r>
    </w:p>
    <w:p w:rsidR="00153DED" w:rsidRPr="004B2D1E" w:rsidRDefault="0030595C" w:rsidP="004B2D1E">
      <w:pPr>
        <w:pStyle w:val="a4"/>
        <w:numPr>
          <w:ilvl w:val="0"/>
          <w:numId w:val="28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самостоятельно подбирать слова к заданной модели;</w:t>
      </w:r>
    </w:p>
    <w:p w:rsidR="00153DED" w:rsidRPr="004B2D1E" w:rsidRDefault="0030595C" w:rsidP="004B2D1E">
      <w:pPr>
        <w:pStyle w:val="a4"/>
        <w:numPr>
          <w:ilvl w:val="0"/>
          <w:numId w:val="28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понимать значения, вносимые в слово суффиксами и приставками (простые сл</w:t>
      </w:r>
      <w:r w:rsidRPr="004B2D1E">
        <w:rPr>
          <w:color w:val="000000"/>
        </w:rPr>
        <w:t>у</w:t>
      </w:r>
      <w:r w:rsidRPr="004B2D1E">
        <w:rPr>
          <w:color w:val="000000"/>
        </w:rPr>
        <w:t>чаи); образовывать слова с этими морфемами для передачи соответствующего зн</w:t>
      </w:r>
      <w:r w:rsidRPr="004B2D1E">
        <w:rPr>
          <w:color w:val="000000"/>
        </w:rPr>
        <w:t>а</w:t>
      </w:r>
      <w:r w:rsidRPr="004B2D1E">
        <w:rPr>
          <w:color w:val="000000"/>
        </w:rPr>
        <w:t>чения;</w:t>
      </w:r>
    </w:p>
    <w:p w:rsidR="0030595C" w:rsidRPr="004B2D1E" w:rsidRDefault="0030595C" w:rsidP="004B2D1E">
      <w:pPr>
        <w:pStyle w:val="a4"/>
        <w:numPr>
          <w:ilvl w:val="0"/>
          <w:numId w:val="28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образовывать слова (разных частей речи) с помощью приставки или суффикса или с помощью и приставки и суффикса).</w:t>
      </w:r>
    </w:p>
    <w:p w:rsidR="0030595C" w:rsidRPr="004B2D1E" w:rsidRDefault="006500BE" w:rsidP="004B2D1E">
      <w:pPr>
        <w:widowControl/>
        <w:spacing w:line="0" w:lineRule="atLeast"/>
        <w:rPr>
          <w:rFonts w:eastAsia="Calibri"/>
          <w:b/>
          <w:i/>
          <w:color w:val="000000"/>
          <w:sz w:val="24"/>
          <w:szCs w:val="24"/>
          <w:lang w:eastAsia="en-US"/>
        </w:rPr>
      </w:pPr>
      <w:r>
        <w:rPr>
          <w:rFonts w:eastAsia="Calibri"/>
          <w:b/>
          <w:i/>
          <w:color w:val="000000"/>
          <w:sz w:val="24"/>
          <w:szCs w:val="24"/>
          <w:lang w:eastAsia="en-US"/>
        </w:rPr>
        <w:t>Учащийся получи</w:t>
      </w:r>
      <w:r w:rsidR="0030595C" w:rsidRPr="004B2D1E">
        <w:rPr>
          <w:rFonts w:eastAsia="Calibri"/>
          <w:b/>
          <w:i/>
          <w:color w:val="000000"/>
          <w:sz w:val="24"/>
          <w:szCs w:val="24"/>
          <w:lang w:eastAsia="en-US"/>
        </w:rPr>
        <w:t>т возможность научиться:</w:t>
      </w:r>
    </w:p>
    <w:p w:rsidR="0030595C" w:rsidRPr="004B2D1E" w:rsidRDefault="0030595C" w:rsidP="004B2D1E">
      <w:pPr>
        <w:pStyle w:val="a4"/>
        <w:numPr>
          <w:ilvl w:val="0"/>
          <w:numId w:val="29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понимать роль каждой из частей слова в передаче лексического значения слова;</w:t>
      </w:r>
    </w:p>
    <w:p w:rsidR="0030595C" w:rsidRPr="004B2D1E" w:rsidRDefault="0030595C" w:rsidP="004B2D1E">
      <w:pPr>
        <w:pStyle w:val="a4"/>
        <w:numPr>
          <w:ilvl w:val="0"/>
          <w:numId w:val="29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понимать смысловые, эмоциональные, изобразительные возможности суффиксов и приставок;</w:t>
      </w:r>
    </w:p>
    <w:p w:rsidR="0030595C" w:rsidRPr="004B2D1E" w:rsidRDefault="0030595C" w:rsidP="004B2D1E">
      <w:pPr>
        <w:pStyle w:val="a4"/>
        <w:numPr>
          <w:ilvl w:val="0"/>
          <w:numId w:val="29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узнавать образование слов с помощью суффиксов или приставок;</w:t>
      </w:r>
    </w:p>
    <w:p w:rsidR="0030595C" w:rsidRPr="004B2D1E" w:rsidRDefault="0030595C" w:rsidP="004B2D1E">
      <w:pPr>
        <w:pStyle w:val="a4"/>
        <w:numPr>
          <w:ilvl w:val="0"/>
          <w:numId w:val="29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разбирать самостоятельно (устно и письменно) по составу слова с однозначно в</w:t>
      </w:r>
      <w:r w:rsidRPr="004B2D1E">
        <w:rPr>
          <w:color w:val="000000"/>
        </w:rPr>
        <w:t>ы</w:t>
      </w:r>
      <w:r w:rsidRPr="004B2D1E">
        <w:rPr>
          <w:color w:val="000000"/>
        </w:rPr>
        <w:t>деляемыми морфемами в соответствии с предложенным в учебнике алгоритмом;</w:t>
      </w:r>
    </w:p>
    <w:p w:rsidR="0030595C" w:rsidRPr="004B2D1E" w:rsidRDefault="0030595C" w:rsidP="004B2D1E">
      <w:pPr>
        <w:pStyle w:val="a4"/>
        <w:numPr>
          <w:ilvl w:val="0"/>
          <w:numId w:val="29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подбирать однокоренные слова и формы одного и того же слова с целью проверки изучаемых орфограмм в корне слова, использовать знание графического образа приставок и суффиксов для овладения правописанием слов с этими приставками и суффиксами (при изучении частей речи).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i/>
          <w:iCs/>
          <w:color w:val="000000"/>
          <w:sz w:val="24"/>
          <w:szCs w:val="24"/>
          <w:u w:val="single"/>
          <w:lang w:eastAsia="en-US"/>
        </w:rPr>
      </w:pPr>
      <w:r w:rsidRPr="004B2D1E">
        <w:rPr>
          <w:rFonts w:eastAsia="Calibri"/>
          <w:i/>
          <w:iCs/>
          <w:color w:val="000000"/>
          <w:sz w:val="24"/>
          <w:szCs w:val="24"/>
          <w:u w:val="single"/>
          <w:lang w:eastAsia="en-US"/>
        </w:rPr>
        <w:t>Морфология</w:t>
      </w:r>
    </w:p>
    <w:p w:rsidR="0030595C" w:rsidRPr="004B2D1E" w:rsidRDefault="006500BE" w:rsidP="004B2D1E">
      <w:pPr>
        <w:widowControl/>
        <w:spacing w:line="0" w:lineRule="atLeast"/>
        <w:rPr>
          <w:rFonts w:eastAsia="Calibri"/>
          <w:b/>
          <w:i/>
          <w:color w:val="000000"/>
          <w:sz w:val="24"/>
          <w:szCs w:val="24"/>
          <w:lang w:eastAsia="en-US"/>
        </w:rPr>
      </w:pPr>
      <w:r>
        <w:rPr>
          <w:rFonts w:eastAsia="Calibri"/>
          <w:b/>
          <w:i/>
          <w:color w:val="000000"/>
          <w:sz w:val="24"/>
          <w:szCs w:val="24"/>
          <w:lang w:eastAsia="en-US"/>
        </w:rPr>
        <w:t>Учащийся научи</w:t>
      </w:r>
      <w:r w:rsidR="0030595C" w:rsidRPr="004B2D1E">
        <w:rPr>
          <w:rFonts w:eastAsia="Calibri"/>
          <w:b/>
          <w:i/>
          <w:color w:val="000000"/>
          <w:sz w:val="24"/>
          <w:szCs w:val="24"/>
          <w:lang w:eastAsia="en-US"/>
        </w:rPr>
        <w:t>тся:</w:t>
      </w:r>
    </w:p>
    <w:p w:rsidR="0030595C" w:rsidRPr="004B2D1E" w:rsidRDefault="0030595C" w:rsidP="004B2D1E">
      <w:pPr>
        <w:pStyle w:val="a4"/>
        <w:numPr>
          <w:ilvl w:val="0"/>
          <w:numId w:val="3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определять принадлежность слова к определённой части речи по комплексу осв</w:t>
      </w:r>
      <w:r w:rsidRPr="004B2D1E">
        <w:rPr>
          <w:color w:val="000000"/>
        </w:rPr>
        <w:t>о</w:t>
      </w:r>
      <w:r w:rsidRPr="004B2D1E">
        <w:rPr>
          <w:color w:val="000000"/>
        </w:rPr>
        <w:t>енных признаков; классифицировать слова по частям речи;</w:t>
      </w:r>
    </w:p>
    <w:p w:rsidR="0030595C" w:rsidRPr="004B2D1E" w:rsidRDefault="0030595C" w:rsidP="004B2D1E">
      <w:pPr>
        <w:pStyle w:val="a4"/>
        <w:numPr>
          <w:ilvl w:val="0"/>
          <w:numId w:val="3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распознавать части речи на основе усвоенных признаков (в объёме программы);</w:t>
      </w:r>
    </w:p>
    <w:p w:rsidR="0030595C" w:rsidRPr="004B2D1E" w:rsidRDefault="0030595C" w:rsidP="004B2D1E">
      <w:pPr>
        <w:pStyle w:val="a4"/>
        <w:numPr>
          <w:ilvl w:val="0"/>
          <w:numId w:val="3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пользоваться словами разных частей речи и их формами в собственных речевых высказываниях;</w:t>
      </w:r>
    </w:p>
    <w:p w:rsidR="0030595C" w:rsidRPr="004B2D1E" w:rsidRDefault="0030595C" w:rsidP="004B2D1E">
      <w:pPr>
        <w:pStyle w:val="a4"/>
        <w:numPr>
          <w:ilvl w:val="0"/>
          <w:numId w:val="3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 xml:space="preserve">выявлять роль и значение слов частей речи в речи; </w:t>
      </w:r>
    </w:p>
    <w:p w:rsidR="0030595C" w:rsidRPr="004B2D1E" w:rsidRDefault="0030595C" w:rsidP="004B2D1E">
      <w:pPr>
        <w:pStyle w:val="a4"/>
        <w:numPr>
          <w:ilvl w:val="0"/>
          <w:numId w:val="3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определять грамматические признаки имён существительных — род, склонение, число, падеж;</w:t>
      </w:r>
    </w:p>
    <w:p w:rsidR="0030595C" w:rsidRPr="004B2D1E" w:rsidRDefault="0030595C" w:rsidP="004B2D1E">
      <w:pPr>
        <w:pStyle w:val="a4"/>
        <w:numPr>
          <w:ilvl w:val="0"/>
          <w:numId w:val="3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определять грамматические признаки имён прилагательных — род (в единстве</w:t>
      </w:r>
      <w:r w:rsidRPr="004B2D1E">
        <w:rPr>
          <w:color w:val="000000"/>
        </w:rPr>
        <w:t>н</w:t>
      </w:r>
      <w:r w:rsidRPr="004B2D1E">
        <w:rPr>
          <w:color w:val="000000"/>
        </w:rPr>
        <w:t>ном числе), число, падеж; изменять имена прилагательные по падежам;</w:t>
      </w:r>
    </w:p>
    <w:p w:rsidR="0030595C" w:rsidRPr="004B2D1E" w:rsidRDefault="0030595C" w:rsidP="004B2D1E">
      <w:pPr>
        <w:pStyle w:val="a4"/>
        <w:numPr>
          <w:ilvl w:val="0"/>
          <w:numId w:val="3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определять грамматические признаки личного местоимения в начальной форме — лицо, число, род (у местоимений 3-го лица в единственном числе); иметь предста</w:t>
      </w:r>
      <w:r w:rsidRPr="004B2D1E">
        <w:rPr>
          <w:color w:val="000000"/>
        </w:rPr>
        <w:t>в</w:t>
      </w:r>
      <w:r w:rsidRPr="004B2D1E">
        <w:rPr>
          <w:color w:val="000000"/>
        </w:rPr>
        <w:t xml:space="preserve">ление о склонении личных местоимений; использовать личные местоимения для устранения неоправданных повторов; </w:t>
      </w:r>
    </w:p>
    <w:p w:rsidR="0030595C" w:rsidRPr="004B2D1E" w:rsidRDefault="0030595C" w:rsidP="004B2D1E">
      <w:pPr>
        <w:pStyle w:val="a4"/>
        <w:numPr>
          <w:ilvl w:val="0"/>
          <w:numId w:val="3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правильно употреблять в речи формы личных местоимений;</w:t>
      </w:r>
    </w:p>
    <w:p w:rsidR="0030595C" w:rsidRPr="004B2D1E" w:rsidRDefault="0030595C" w:rsidP="004B2D1E">
      <w:pPr>
        <w:pStyle w:val="a4"/>
        <w:numPr>
          <w:ilvl w:val="0"/>
          <w:numId w:val="3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распознавать неопределённую форму глагола; определять грамматические призн</w:t>
      </w:r>
      <w:r w:rsidRPr="004B2D1E">
        <w:rPr>
          <w:color w:val="000000"/>
        </w:rPr>
        <w:t>а</w:t>
      </w:r>
      <w:r w:rsidRPr="004B2D1E">
        <w:rPr>
          <w:color w:val="000000"/>
        </w:rPr>
        <w:t>ки глаголов — время, число, род (в прошедшем времени в единственном числе), лицо (в настоящем и будущем времени); изменять глаголы в настоящем и будущем времени по лицам и числам (спрягать);</w:t>
      </w:r>
    </w:p>
    <w:p w:rsidR="0030595C" w:rsidRPr="004B2D1E" w:rsidRDefault="0030595C" w:rsidP="004B2D1E">
      <w:pPr>
        <w:pStyle w:val="a4"/>
        <w:numPr>
          <w:ilvl w:val="0"/>
          <w:numId w:val="3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изменять глаголы в прошедшем времени в единственном числе по родам; иметь представление о возвратных глаголах;</w:t>
      </w:r>
    </w:p>
    <w:p w:rsidR="0030595C" w:rsidRPr="004B2D1E" w:rsidRDefault="0030595C" w:rsidP="004B2D1E">
      <w:pPr>
        <w:pStyle w:val="a4"/>
        <w:numPr>
          <w:ilvl w:val="0"/>
          <w:numId w:val="3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 xml:space="preserve">определять грамматические признаки личного местоимения в начальной форме — лицо, число, род (у местоимений 3-го лица в единственном числе); </w:t>
      </w:r>
    </w:p>
    <w:p w:rsidR="0030595C" w:rsidRPr="004B2D1E" w:rsidRDefault="0030595C" w:rsidP="004B2D1E">
      <w:pPr>
        <w:pStyle w:val="a4"/>
        <w:numPr>
          <w:ilvl w:val="0"/>
          <w:numId w:val="3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иметь представление о склонении личных местоимений, изменять личные мест</w:t>
      </w:r>
      <w:r w:rsidRPr="004B2D1E">
        <w:rPr>
          <w:color w:val="000000"/>
        </w:rPr>
        <w:t>о</w:t>
      </w:r>
      <w:r w:rsidRPr="004B2D1E">
        <w:rPr>
          <w:color w:val="000000"/>
        </w:rPr>
        <w:t xml:space="preserve">имения по падежам; </w:t>
      </w:r>
    </w:p>
    <w:p w:rsidR="0030595C" w:rsidRPr="004B2D1E" w:rsidRDefault="0030595C" w:rsidP="004B2D1E">
      <w:pPr>
        <w:pStyle w:val="a4"/>
        <w:numPr>
          <w:ilvl w:val="0"/>
          <w:numId w:val="3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использовать личные местоимения для устранения неоправданных повторов; пр</w:t>
      </w:r>
      <w:r w:rsidRPr="004B2D1E">
        <w:rPr>
          <w:color w:val="000000"/>
        </w:rPr>
        <w:t>а</w:t>
      </w:r>
      <w:r w:rsidRPr="004B2D1E">
        <w:rPr>
          <w:color w:val="000000"/>
        </w:rPr>
        <w:t>вильно употреблять в речи личные местоимения;</w:t>
      </w:r>
    </w:p>
    <w:p w:rsidR="0030595C" w:rsidRPr="004B2D1E" w:rsidRDefault="0030595C" w:rsidP="004B2D1E">
      <w:pPr>
        <w:pStyle w:val="a4"/>
        <w:numPr>
          <w:ilvl w:val="0"/>
          <w:numId w:val="3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распознавать наречия как часть речи; понимать их роль и значение в речи;</w:t>
      </w:r>
    </w:p>
    <w:p w:rsidR="0030595C" w:rsidRPr="004B2D1E" w:rsidRDefault="0030595C" w:rsidP="004B2D1E">
      <w:pPr>
        <w:pStyle w:val="a4"/>
        <w:numPr>
          <w:ilvl w:val="0"/>
          <w:numId w:val="3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различать наиболее употребительные предлоги и определять их роль при образов</w:t>
      </w:r>
      <w:r w:rsidRPr="004B2D1E">
        <w:rPr>
          <w:color w:val="000000"/>
        </w:rPr>
        <w:t>а</w:t>
      </w:r>
      <w:r w:rsidRPr="004B2D1E">
        <w:rPr>
          <w:color w:val="000000"/>
        </w:rPr>
        <w:t xml:space="preserve">нии падежных форм имён существительных и местоимений; </w:t>
      </w:r>
    </w:p>
    <w:p w:rsidR="0030595C" w:rsidRPr="004B2D1E" w:rsidRDefault="0030595C" w:rsidP="004B2D1E">
      <w:pPr>
        <w:pStyle w:val="a4"/>
        <w:numPr>
          <w:ilvl w:val="0"/>
          <w:numId w:val="30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lastRenderedPageBreak/>
        <w:t xml:space="preserve">понимать роль союзов и частицы </w:t>
      </w:r>
      <w:r w:rsidRPr="004B2D1E">
        <w:rPr>
          <w:b/>
          <w:bCs/>
          <w:color w:val="000000"/>
        </w:rPr>
        <w:t xml:space="preserve">не </w:t>
      </w:r>
      <w:r w:rsidRPr="004B2D1E">
        <w:rPr>
          <w:color w:val="000000"/>
        </w:rPr>
        <w:t xml:space="preserve">в речи; </w:t>
      </w:r>
    </w:p>
    <w:p w:rsidR="004F373D" w:rsidRPr="000659F1" w:rsidRDefault="0030595C" w:rsidP="004B2D1E">
      <w:pPr>
        <w:pStyle w:val="a4"/>
        <w:numPr>
          <w:ilvl w:val="0"/>
          <w:numId w:val="30"/>
        </w:numPr>
        <w:tabs>
          <w:tab w:val="left" w:pos="851"/>
        </w:tabs>
        <w:spacing w:line="0" w:lineRule="atLeast"/>
        <w:rPr>
          <w:color w:val="000000"/>
        </w:rPr>
      </w:pPr>
      <w:r w:rsidRPr="000659F1">
        <w:rPr>
          <w:color w:val="000000"/>
        </w:rPr>
        <w:t>подбирать примеры слов и форм слов разных частей речи.</w:t>
      </w:r>
    </w:p>
    <w:p w:rsidR="0030595C" w:rsidRPr="004B2D1E" w:rsidRDefault="006500BE" w:rsidP="004B2D1E">
      <w:pPr>
        <w:widowControl/>
        <w:spacing w:line="0" w:lineRule="atLeast"/>
        <w:rPr>
          <w:rFonts w:eastAsia="Calibri"/>
          <w:b/>
          <w:i/>
          <w:color w:val="000000"/>
          <w:sz w:val="24"/>
          <w:szCs w:val="24"/>
          <w:lang w:eastAsia="en-US"/>
        </w:rPr>
      </w:pPr>
      <w:r>
        <w:rPr>
          <w:rFonts w:eastAsia="Calibri"/>
          <w:b/>
          <w:i/>
          <w:color w:val="000000"/>
          <w:sz w:val="24"/>
          <w:szCs w:val="24"/>
          <w:lang w:eastAsia="en-US"/>
        </w:rPr>
        <w:t>Учащийся получи</w:t>
      </w:r>
      <w:r w:rsidR="0030595C" w:rsidRPr="004B2D1E">
        <w:rPr>
          <w:rFonts w:eastAsia="Calibri"/>
          <w:b/>
          <w:i/>
          <w:color w:val="000000"/>
          <w:sz w:val="24"/>
          <w:szCs w:val="24"/>
          <w:lang w:eastAsia="en-US"/>
        </w:rPr>
        <w:t>т возможность научиться:</w:t>
      </w:r>
    </w:p>
    <w:p w:rsidR="0030595C" w:rsidRPr="004B2D1E" w:rsidRDefault="0030595C" w:rsidP="004B2D1E">
      <w:pPr>
        <w:pStyle w:val="a4"/>
        <w:numPr>
          <w:ilvl w:val="0"/>
          <w:numId w:val="31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разграничивать самостоятельные и служебные части речи;</w:t>
      </w:r>
    </w:p>
    <w:p w:rsidR="0030595C" w:rsidRPr="004B2D1E" w:rsidRDefault="0030595C" w:rsidP="004B2D1E">
      <w:pPr>
        <w:pStyle w:val="a4"/>
        <w:numPr>
          <w:ilvl w:val="0"/>
          <w:numId w:val="31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сравнивать и сопоставлять признаки, присущие изучаемым частям речи; находить в тексте слова частей речи по указанным морфологическим признакам; классифиц</w:t>
      </w:r>
      <w:r w:rsidRPr="004B2D1E">
        <w:rPr>
          <w:color w:val="000000"/>
        </w:rPr>
        <w:t>и</w:t>
      </w:r>
      <w:r w:rsidRPr="004B2D1E">
        <w:rPr>
          <w:color w:val="000000"/>
        </w:rPr>
        <w:t>ровать части речи по наличию или отсутствию освоенных признаков;</w:t>
      </w:r>
    </w:p>
    <w:p w:rsidR="0030595C" w:rsidRPr="004B2D1E" w:rsidRDefault="0030595C" w:rsidP="004B2D1E">
      <w:pPr>
        <w:pStyle w:val="a4"/>
        <w:numPr>
          <w:ilvl w:val="0"/>
          <w:numId w:val="31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различать смысловые и падежные вопросы имён существительных;</w:t>
      </w:r>
    </w:p>
    <w:p w:rsidR="0030595C" w:rsidRPr="004B2D1E" w:rsidRDefault="0030595C" w:rsidP="004B2D1E">
      <w:pPr>
        <w:pStyle w:val="a4"/>
        <w:numPr>
          <w:ilvl w:val="0"/>
          <w:numId w:val="31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склонять личные местоимения, соотносить личное местоимение в косвенном пад</w:t>
      </w:r>
      <w:r w:rsidRPr="004B2D1E">
        <w:rPr>
          <w:color w:val="000000"/>
        </w:rPr>
        <w:t>е</w:t>
      </w:r>
      <w:r w:rsidRPr="004B2D1E">
        <w:rPr>
          <w:color w:val="000000"/>
        </w:rPr>
        <w:t>же с его начальной формой, распознавать падеж личного местоимения в предлож</w:t>
      </w:r>
      <w:r w:rsidRPr="004B2D1E">
        <w:rPr>
          <w:color w:val="000000"/>
        </w:rPr>
        <w:t>е</w:t>
      </w:r>
      <w:r w:rsidRPr="004B2D1E">
        <w:rPr>
          <w:color w:val="000000"/>
        </w:rPr>
        <w:t>нии и тексте;</w:t>
      </w:r>
    </w:p>
    <w:p w:rsidR="0030595C" w:rsidRPr="004B2D1E" w:rsidRDefault="0030595C" w:rsidP="004B2D1E">
      <w:pPr>
        <w:pStyle w:val="a4"/>
        <w:numPr>
          <w:ilvl w:val="0"/>
          <w:numId w:val="31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различать родовые и личные окончания глагола;</w:t>
      </w:r>
    </w:p>
    <w:p w:rsidR="0030595C" w:rsidRPr="004B2D1E" w:rsidRDefault="0030595C" w:rsidP="004B2D1E">
      <w:pPr>
        <w:pStyle w:val="a4"/>
        <w:numPr>
          <w:ilvl w:val="0"/>
          <w:numId w:val="31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наблюдать над словообразованием имён существительных, имён прилагательных, глаголов;</w:t>
      </w:r>
    </w:p>
    <w:p w:rsidR="0030595C" w:rsidRPr="004B2D1E" w:rsidRDefault="0030595C" w:rsidP="004B2D1E">
      <w:pPr>
        <w:pStyle w:val="a4"/>
        <w:numPr>
          <w:ilvl w:val="0"/>
          <w:numId w:val="31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проводить полный морфологический разбор имён существительных, имён прилаг</w:t>
      </w:r>
      <w:r w:rsidRPr="004B2D1E">
        <w:rPr>
          <w:color w:val="000000"/>
        </w:rPr>
        <w:t>а</w:t>
      </w:r>
      <w:r w:rsidRPr="004B2D1E">
        <w:rPr>
          <w:color w:val="000000"/>
        </w:rPr>
        <w:t>тельных, глаголов по предложенному в учебнике алгоритму, оценивать правил</w:t>
      </w:r>
      <w:r w:rsidRPr="004B2D1E">
        <w:rPr>
          <w:color w:val="000000"/>
        </w:rPr>
        <w:t>ь</w:t>
      </w:r>
      <w:r w:rsidRPr="004B2D1E">
        <w:rPr>
          <w:color w:val="000000"/>
        </w:rPr>
        <w:t>ность проведения морфологического разбора;</w:t>
      </w:r>
    </w:p>
    <w:p w:rsidR="0030595C" w:rsidRPr="004B2D1E" w:rsidRDefault="0030595C" w:rsidP="004B2D1E">
      <w:pPr>
        <w:pStyle w:val="a4"/>
        <w:numPr>
          <w:ilvl w:val="0"/>
          <w:numId w:val="31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находить в тексте личные местоимения, наречия, числительные, возвратные глаг</w:t>
      </w:r>
      <w:r w:rsidRPr="004B2D1E">
        <w:rPr>
          <w:color w:val="000000"/>
        </w:rPr>
        <w:t>о</w:t>
      </w:r>
      <w:r w:rsidRPr="004B2D1E">
        <w:rPr>
          <w:color w:val="000000"/>
        </w:rPr>
        <w:t xml:space="preserve">лы, предлоги вместе с личными местоимениями, к которым они относятся, союзы </w:t>
      </w:r>
      <w:r w:rsidRPr="004B2D1E">
        <w:rPr>
          <w:b/>
          <w:bCs/>
          <w:color w:val="000000"/>
        </w:rPr>
        <w:t>и, а, но</w:t>
      </w:r>
      <w:r w:rsidRPr="004B2D1E">
        <w:rPr>
          <w:color w:val="000000"/>
        </w:rPr>
        <w:t xml:space="preserve">, частицу </w:t>
      </w:r>
      <w:r w:rsidRPr="004B2D1E">
        <w:rPr>
          <w:b/>
          <w:bCs/>
          <w:color w:val="000000"/>
        </w:rPr>
        <w:t xml:space="preserve">не </w:t>
      </w:r>
      <w:r w:rsidRPr="004B2D1E">
        <w:rPr>
          <w:color w:val="000000"/>
        </w:rPr>
        <w:t>при глаголах;</w:t>
      </w:r>
    </w:p>
    <w:p w:rsidR="0030595C" w:rsidRPr="004B2D1E" w:rsidRDefault="0030595C" w:rsidP="004B2D1E">
      <w:pPr>
        <w:pStyle w:val="a4"/>
        <w:numPr>
          <w:ilvl w:val="0"/>
          <w:numId w:val="31"/>
        </w:numPr>
        <w:tabs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находить и исправлять в устной и письменной речи речевые ошибки и недочёты в употреблении изучаемых форм частей речи.</w:t>
      </w:r>
    </w:p>
    <w:p w:rsidR="0030595C" w:rsidRPr="004B2D1E" w:rsidRDefault="0030595C" w:rsidP="004B2D1E">
      <w:pPr>
        <w:widowControl/>
        <w:tabs>
          <w:tab w:val="left" w:pos="851"/>
        </w:tabs>
        <w:spacing w:line="0" w:lineRule="atLeast"/>
        <w:rPr>
          <w:i/>
          <w:iCs/>
          <w:color w:val="000000"/>
          <w:sz w:val="24"/>
          <w:szCs w:val="24"/>
          <w:u w:val="single"/>
        </w:rPr>
      </w:pPr>
      <w:r w:rsidRPr="004B2D1E">
        <w:rPr>
          <w:i/>
          <w:iCs/>
          <w:color w:val="000000"/>
          <w:sz w:val="24"/>
          <w:szCs w:val="24"/>
          <w:u w:val="single"/>
        </w:rPr>
        <w:t>Синтаксис</w:t>
      </w:r>
    </w:p>
    <w:p w:rsidR="0030595C" w:rsidRPr="004B2D1E" w:rsidRDefault="006500BE" w:rsidP="004B2D1E">
      <w:pPr>
        <w:widowControl/>
        <w:tabs>
          <w:tab w:val="left" w:pos="851"/>
        </w:tabs>
        <w:spacing w:line="0" w:lineRule="atLeast"/>
        <w:rPr>
          <w:b/>
          <w:i/>
          <w:color w:val="000000"/>
          <w:sz w:val="24"/>
          <w:szCs w:val="24"/>
        </w:rPr>
      </w:pPr>
      <w:r>
        <w:rPr>
          <w:rFonts w:eastAsia="Calibri"/>
          <w:b/>
          <w:i/>
          <w:color w:val="000000"/>
          <w:sz w:val="24"/>
          <w:szCs w:val="24"/>
          <w:lang w:eastAsia="en-US"/>
        </w:rPr>
        <w:t>Учащий</w:t>
      </w:r>
      <w:r w:rsidR="004F373D" w:rsidRPr="004B2D1E">
        <w:rPr>
          <w:rFonts w:eastAsia="Calibri"/>
          <w:b/>
          <w:i/>
          <w:color w:val="000000"/>
          <w:sz w:val="24"/>
          <w:szCs w:val="24"/>
          <w:lang w:eastAsia="en-US"/>
        </w:rPr>
        <w:t>ся</w:t>
      </w:r>
      <w:r>
        <w:rPr>
          <w:b/>
          <w:i/>
          <w:color w:val="000000"/>
          <w:sz w:val="24"/>
          <w:szCs w:val="24"/>
        </w:rPr>
        <w:t xml:space="preserve"> научи</w:t>
      </w:r>
      <w:r w:rsidR="0030595C" w:rsidRPr="004B2D1E">
        <w:rPr>
          <w:b/>
          <w:i/>
          <w:color w:val="000000"/>
          <w:sz w:val="24"/>
          <w:szCs w:val="24"/>
        </w:rPr>
        <w:t>тся:</w:t>
      </w:r>
    </w:p>
    <w:p w:rsidR="0030595C" w:rsidRPr="004B2D1E" w:rsidRDefault="0030595C" w:rsidP="004B2D1E">
      <w:pPr>
        <w:pStyle w:val="a4"/>
        <w:numPr>
          <w:ilvl w:val="0"/>
          <w:numId w:val="32"/>
        </w:numPr>
        <w:tabs>
          <w:tab w:val="left" w:pos="284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различать предложение, словосочетание и слово;</w:t>
      </w:r>
    </w:p>
    <w:p w:rsidR="0030595C" w:rsidRPr="004B2D1E" w:rsidRDefault="0030595C" w:rsidP="004B2D1E">
      <w:pPr>
        <w:pStyle w:val="a4"/>
        <w:numPr>
          <w:ilvl w:val="0"/>
          <w:numId w:val="32"/>
        </w:numPr>
        <w:tabs>
          <w:tab w:val="left" w:pos="284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устанавливать в словосочетании связь главного слова с зависимым при помощи вопросов;</w:t>
      </w:r>
    </w:p>
    <w:p w:rsidR="0030595C" w:rsidRPr="004B2D1E" w:rsidRDefault="0030595C" w:rsidP="004B2D1E">
      <w:pPr>
        <w:pStyle w:val="a4"/>
        <w:numPr>
          <w:ilvl w:val="0"/>
          <w:numId w:val="32"/>
        </w:numPr>
        <w:tabs>
          <w:tab w:val="left" w:pos="284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составлять из заданных слов словосочетания, учитывая их связь по смыслу и по форме;</w:t>
      </w:r>
    </w:p>
    <w:p w:rsidR="0030595C" w:rsidRPr="004B2D1E" w:rsidRDefault="0030595C" w:rsidP="004B2D1E">
      <w:pPr>
        <w:pStyle w:val="a4"/>
        <w:numPr>
          <w:ilvl w:val="0"/>
          <w:numId w:val="32"/>
        </w:numPr>
        <w:tabs>
          <w:tab w:val="left" w:pos="284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устанавливать при помощи смысловых вопросов связь между словами в предлож</w:t>
      </w:r>
      <w:r w:rsidRPr="004B2D1E">
        <w:rPr>
          <w:color w:val="000000"/>
        </w:rPr>
        <w:t>е</w:t>
      </w:r>
      <w:r w:rsidRPr="004B2D1E">
        <w:rPr>
          <w:color w:val="000000"/>
        </w:rPr>
        <w:t>нии, отражать её в схеме;</w:t>
      </w:r>
    </w:p>
    <w:p w:rsidR="0030595C" w:rsidRPr="004B2D1E" w:rsidRDefault="0030595C" w:rsidP="004B2D1E">
      <w:pPr>
        <w:pStyle w:val="a4"/>
        <w:numPr>
          <w:ilvl w:val="0"/>
          <w:numId w:val="32"/>
        </w:numPr>
        <w:tabs>
          <w:tab w:val="left" w:pos="284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соотносить предложения со схемами, выбирать предложение, соответствующее схеме;</w:t>
      </w:r>
    </w:p>
    <w:p w:rsidR="0030595C" w:rsidRPr="004B2D1E" w:rsidRDefault="0030595C" w:rsidP="004B2D1E">
      <w:pPr>
        <w:pStyle w:val="a4"/>
        <w:numPr>
          <w:ilvl w:val="0"/>
          <w:numId w:val="32"/>
        </w:numPr>
        <w:tabs>
          <w:tab w:val="left" w:pos="284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классифицировать предложения по цели высказывания и по эмоциональной окра</w:t>
      </w:r>
      <w:r w:rsidRPr="004B2D1E">
        <w:rPr>
          <w:color w:val="000000"/>
        </w:rPr>
        <w:t>с</w:t>
      </w:r>
      <w:r w:rsidRPr="004B2D1E">
        <w:rPr>
          <w:color w:val="000000"/>
        </w:rPr>
        <w:t>ке (по интонации);</w:t>
      </w:r>
    </w:p>
    <w:p w:rsidR="0030595C" w:rsidRPr="004B2D1E" w:rsidRDefault="0030595C" w:rsidP="004B2D1E">
      <w:pPr>
        <w:pStyle w:val="a4"/>
        <w:numPr>
          <w:ilvl w:val="0"/>
          <w:numId w:val="32"/>
        </w:numPr>
        <w:tabs>
          <w:tab w:val="left" w:pos="284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выделять из потока речи предложения, оформлять их границы;</w:t>
      </w:r>
    </w:p>
    <w:p w:rsidR="0030595C" w:rsidRPr="004B2D1E" w:rsidRDefault="0030595C" w:rsidP="004B2D1E">
      <w:pPr>
        <w:pStyle w:val="a4"/>
        <w:numPr>
          <w:ilvl w:val="0"/>
          <w:numId w:val="32"/>
        </w:numPr>
        <w:tabs>
          <w:tab w:val="left" w:pos="284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 xml:space="preserve">находить главные (подлежащее и сказуемое) и второстепенные члены предложения (без деления на виды); </w:t>
      </w:r>
    </w:p>
    <w:p w:rsidR="0030595C" w:rsidRPr="004B2D1E" w:rsidRDefault="0030595C" w:rsidP="004B2D1E">
      <w:pPr>
        <w:pStyle w:val="a4"/>
        <w:numPr>
          <w:ilvl w:val="0"/>
          <w:numId w:val="32"/>
        </w:numPr>
        <w:tabs>
          <w:tab w:val="left" w:pos="284"/>
          <w:tab w:val="left" w:pos="851"/>
        </w:tabs>
        <w:spacing w:line="0" w:lineRule="atLeast"/>
        <w:rPr>
          <w:color w:val="000000"/>
        </w:rPr>
      </w:pPr>
      <w:r w:rsidRPr="004B2D1E">
        <w:rPr>
          <w:color w:val="000000"/>
        </w:rPr>
        <w:t>выделять из предложения словосочетания;</w:t>
      </w:r>
    </w:p>
    <w:p w:rsidR="0030595C" w:rsidRPr="004B2D1E" w:rsidRDefault="0030595C" w:rsidP="004B2D1E">
      <w:pPr>
        <w:pStyle w:val="a4"/>
        <w:numPr>
          <w:ilvl w:val="0"/>
          <w:numId w:val="32"/>
        </w:numPr>
        <w:tabs>
          <w:tab w:val="left" w:pos="284"/>
        </w:tabs>
        <w:spacing w:line="0" w:lineRule="atLeast"/>
        <w:rPr>
          <w:color w:val="000000"/>
        </w:rPr>
      </w:pPr>
      <w:r w:rsidRPr="004B2D1E">
        <w:rPr>
          <w:color w:val="000000"/>
        </w:rPr>
        <w:t>распознавать предложения с однородными членами, находить в них однородные члены; использовать интонацию при перечислении однородных членов предлож</w:t>
      </w:r>
      <w:r w:rsidRPr="004B2D1E">
        <w:rPr>
          <w:color w:val="000000"/>
        </w:rPr>
        <w:t>е</w:t>
      </w:r>
      <w:r w:rsidRPr="004B2D1E">
        <w:rPr>
          <w:color w:val="000000"/>
        </w:rPr>
        <w:t>ния;</w:t>
      </w:r>
    </w:p>
    <w:p w:rsidR="0030595C" w:rsidRPr="004B2D1E" w:rsidRDefault="0030595C" w:rsidP="004B2D1E">
      <w:pPr>
        <w:pStyle w:val="a4"/>
        <w:numPr>
          <w:ilvl w:val="0"/>
          <w:numId w:val="32"/>
        </w:numPr>
        <w:tabs>
          <w:tab w:val="left" w:pos="284"/>
        </w:tabs>
        <w:spacing w:line="0" w:lineRule="atLeast"/>
        <w:rPr>
          <w:color w:val="000000"/>
        </w:rPr>
      </w:pPr>
      <w:r w:rsidRPr="004B2D1E">
        <w:rPr>
          <w:color w:val="000000"/>
        </w:rPr>
        <w:t xml:space="preserve">составлять предложения с однородными членами и использовать их в речи; </w:t>
      </w:r>
    </w:p>
    <w:p w:rsidR="0030595C" w:rsidRPr="004B2D1E" w:rsidRDefault="0030595C" w:rsidP="004B2D1E">
      <w:pPr>
        <w:pStyle w:val="a4"/>
        <w:numPr>
          <w:ilvl w:val="0"/>
          <w:numId w:val="32"/>
        </w:numPr>
        <w:tabs>
          <w:tab w:val="left" w:pos="284"/>
        </w:tabs>
        <w:spacing w:line="0" w:lineRule="atLeast"/>
        <w:rPr>
          <w:color w:val="000000"/>
        </w:rPr>
      </w:pPr>
      <w:r w:rsidRPr="004B2D1E">
        <w:rPr>
          <w:color w:val="000000"/>
        </w:rPr>
        <w:t xml:space="preserve">при составлении таких предложений пользоваться бессоюзной связью и союзами </w:t>
      </w:r>
      <w:r w:rsidRPr="004B2D1E">
        <w:rPr>
          <w:b/>
          <w:bCs/>
          <w:color w:val="000000"/>
        </w:rPr>
        <w:t>и</w:t>
      </w:r>
      <w:r w:rsidRPr="004B2D1E">
        <w:rPr>
          <w:b/>
          <w:bCs/>
          <w:i/>
          <w:iCs/>
          <w:color w:val="000000"/>
        </w:rPr>
        <w:t xml:space="preserve">, </w:t>
      </w:r>
      <w:r w:rsidRPr="004B2D1E">
        <w:rPr>
          <w:b/>
          <w:bCs/>
          <w:color w:val="000000"/>
        </w:rPr>
        <w:t>а</w:t>
      </w:r>
      <w:r w:rsidRPr="004B2D1E">
        <w:rPr>
          <w:b/>
          <w:bCs/>
          <w:i/>
          <w:iCs/>
          <w:color w:val="000000"/>
        </w:rPr>
        <w:t xml:space="preserve">, </w:t>
      </w:r>
      <w:r w:rsidRPr="004B2D1E">
        <w:rPr>
          <w:b/>
          <w:bCs/>
          <w:color w:val="000000"/>
        </w:rPr>
        <w:t>но</w:t>
      </w:r>
      <w:r w:rsidRPr="004B2D1E">
        <w:rPr>
          <w:color w:val="000000"/>
        </w:rPr>
        <w:t>.</w:t>
      </w:r>
    </w:p>
    <w:p w:rsidR="0030595C" w:rsidRPr="004B2D1E" w:rsidRDefault="006500BE" w:rsidP="004B2D1E">
      <w:pPr>
        <w:widowControl/>
        <w:tabs>
          <w:tab w:val="left" w:pos="284"/>
        </w:tabs>
        <w:spacing w:line="0" w:lineRule="atLeast"/>
        <w:rPr>
          <w:rFonts w:eastAsia="Calibri"/>
          <w:b/>
          <w:i/>
          <w:color w:val="000000"/>
          <w:sz w:val="24"/>
          <w:szCs w:val="24"/>
          <w:lang w:eastAsia="en-US"/>
        </w:rPr>
      </w:pPr>
      <w:r>
        <w:rPr>
          <w:rFonts w:eastAsia="Calibri"/>
          <w:b/>
          <w:i/>
          <w:color w:val="000000"/>
          <w:sz w:val="24"/>
          <w:szCs w:val="24"/>
          <w:lang w:eastAsia="en-US"/>
        </w:rPr>
        <w:t>Учащийся получи</w:t>
      </w:r>
      <w:r w:rsidR="0030595C" w:rsidRPr="004B2D1E">
        <w:rPr>
          <w:rFonts w:eastAsia="Calibri"/>
          <w:b/>
          <w:i/>
          <w:color w:val="000000"/>
          <w:sz w:val="24"/>
          <w:szCs w:val="24"/>
          <w:lang w:eastAsia="en-US"/>
        </w:rPr>
        <w:t>т возможность научиться:</w:t>
      </w:r>
    </w:p>
    <w:p w:rsidR="0030595C" w:rsidRPr="004B2D1E" w:rsidRDefault="0030595C" w:rsidP="004B2D1E">
      <w:pPr>
        <w:pStyle w:val="a4"/>
        <w:numPr>
          <w:ilvl w:val="0"/>
          <w:numId w:val="33"/>
        </w:numPr>
        <w:tabs>
          <w:tab w:val="left" w:pos="284"/>
        </w:tabs>
        <w:spacing w:line="0" w:lineRule="atLeast"/>
        <w:rPr>
          <w:color w:val="000000"/>
        </w:rPr>
      </w:pPr>
      <w:r w:rsidRPr="004B2D1E">
        <w:rPr>
          <w:color w:val="000000"/>
        </w:rPr>
        <w:t>различать простое предложение с однородными членами и сложное предложение;</w:t>
      </w:r>
    </w:p>
    <w:p w:rsidR="0030595C" w:rsidRPr="004B2D1E" w:rsidRDefault="0030595C" w:rsidP="004B2D1E">
      <w:pPr>
        <w:pStyle w:val="a4"/>
        <w:numPr>
          <w:ilvl w:val="0"/>
          <w:numId w:val="33"/>
        </w:numPr>
        <w:tabs>
          <w:tab w:val="left" w:pos="284"/>
        </w:tabs>
        <w:spacing w:line="0" w:lineRule="atLeast"/>
        <w:rPr>
          <w:color w:val="000000"/>
        </w:rPr>
      </w:pPr>
      <w:r w:rsidRPr="004B2D1E">
        <w:rPr>
          <w:color w:val="000000"/>
        </w:rPr>
        <w:t>находить в предложении обращение;</w:t>
      </w:r>
    </w:p>
    <w:p w:rsidR="004F373D" w:rsidRPr="004B2D1E" w:rsidRDefault="0030595C" w:rsidP="004B2D1E">
      <w:pPr>
        <w:pStyle w:val="a4"/>
        <w:numPr>
          <w:ilvl w:val="0"/>
          <w:numId w:val="33"/>
        </w:numPr>
        <w:tabs>
          <w:tab w:val="left" w:pos="284"/>
        </w:tabs>
        <w:spacing w:line="0" w:lineRule="atLeast"/>
        <w:rPr>
          <w:color w:val="000000"/>
        </w:rPr>
      </w:pPr>
      <w:r w:rsidRPr="004B2D1E">
        <w:rPr>
          <w:color w:val="000000"/>
        </w:rPr>
        <w:t>выполнять в соответствии с предложенным в учебнике алгоритмом разбор прост</w:t>
      </w:r>
      <w:r w:rsidRPr="004B2D1E">
        <w:rPr>
          <w:color w:val="000000"/>
        </w:rPr>
        <w:t>о</w:t>
      </w:r>
      <w:r w:rsidRPr="004B2D1E">
        <w:rPr>
          <w:color w:val="000000"/>
        </w:rPr>
        <w:t>го предложения (по членам предложения, синтаксический), оценивать правил</w:t>
      </w:r>
      <w:r w:rsidRPr="004B2D1E">
        <w:rPr>
          <w:color w:val="000000"/>
        </w:rPr>
        <w:t>ь</w:t>
      </w:r>
      <w:r w:rsidRPr="004B2D1E">
        <w:rPr>
          <w:color w:val="000000"/>
        </w:rPr>
        <w:t>ность разбора.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i/>
          <w:iCs/>
          <w:color w:val="000000"/>
          <w:sz w:val="24"/>
          <w:szCs w:val="24"/>
          <w:u w:val="single"/>
          <w:lang w:eastAsia="en-US"/>
        </w:rPr>
      </w:pPr>
      <w:r w:rsidRPr="004B2D1E">
        <w:rPr>
          <w:rFonts w:eastAsia="Calibri"/>
          <w:i/>
          <w:iCs/>
          <w:color w:val="000000"/>
          <w:sz w:val="24"/>
          <w:szCs w:val="24"/>
          <w:u w:val="single"/>
          <w:lang w:eastAsia="en-US"/>
        </w:rPr>
        <w:lastRenderedPageBreak/>
        <w:t>Орфография и пунктуация</w:t>
      </w:r>
    </w:p>
    <w:p w:rsidR="0030595C" w:rsidRPr="004B2D1E" w:rsidRDefault="006500BE" w:rsidP="004B2D1E">
      <w:pPr>
        <w:widowControl/>
        <w:spacing w:line="0" w:lineRule="atLeast"/>
        <w:rPr>
          <w:rFonts w:eastAsia="Calibri"/>
          <w:b/>
          <w:i/>
          <w:color w:val="000000"/>
          <w:sz w:val="24"/>
          <w:szCs w:val="24"/>
          <w:lang w:eastAsia="en-US"/>
        </w:rPr>
      </w:pPr>
      <w:r>
        <w:rPr>
          <w:rFonts w:eastAsia="Calibri"/>
          <w:b/>
          <w:i/>
          <w:color w:val="000000"/>
          <w:sz w:val="24"/>
          <w:szCs w:val="24"/>
          <w:lang w:eastAsia="en-US"/>
        </w:rPr>
        <w:t>Учащийся научи</w:t>
      </w:r>
      <w:r w:rsidR="0030595C" w:rsidRPr="004B2D1E">
        <w:rPr>
          <w:rFonts w:eastAsia="Calibri"/>
          <w:b/>
          <w:i/>
          <w:color w:val="000000"/>
          <w:sz w:val="24"/>
          <w:szCs w:val="24"/>
          <w:lang w:eastAsia="en-US"/>
        </w:rPr>
        <w:t>тся:</w:t>
      </w:r>
    </w:p>
    <w:p w:rsidR="0030595C" w:rsidRPr="004B2D1E" w:rsidRDefault="0030595C" w:rsidP="004B2D1E">
      <w:pPr>
        <w:widowControl/>
        <w:tabs>
          <w:tab w:val="left" w:pos="284"/>
        </w:tabs>
        <w:spacing w:line="0" w:lineRule="atLeast"/>
        <w:rPr>
          <w:rFonts w:eastAsia="Calibri"/>
          <w:color w:val="000000"/>
          <w:sz w:val="24"/>
          <w:szCs w:val="24"/>
          <w:lang w:eastAsia="en-US"/>
        </w:rPr>
      </w:pPr>
      <w:r w:rsidRPr="004B2D1E">
        <w:rPr>
          <w:rFonts w:eastAsia="Calibri"/>
          <w:color w:val="000000"/>
          <w:sz w:val="24"/>
          <w:szCs w:val="24"/>
          <w:lang w:eastAsia="en-US"/>
        </w:rPr>
        <w:t>а) применять ранее изученные правила правописания: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>раздельное написание слов;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 xml:space="preserve">сочетания </w:t>
      </w:r>
      <w:proofErr w:type="spellStart"/>
      <w:r w:rsidRPr="004B2D1E">
        <w:rPr>
          <w:b/>
          <w:bCs/>
          <w:color w:val="000000"/>
          <w:sz w:val="24"/>
          <w:szCs w:val="24"/>
        </w:rPr>
        <w:t>жи</w:t>
      </w:r>
      <w:proofErr w:type="spellEnd"/>
      <w:r w:rsidRPr="004B2D1E">
        <w:rPr>
          <w:b/>
          <w:bCs/>
          <w:color w:val="000000"/>
          <w:sz w:val="24"/>
          <w:szCs w:val="24"/>
        </w:rPr>
        <w:t xml:space="preserve">—ши, </w:t>
      </w:r>
      <w:proofErr w:type="spellStart"/>
      <w:r w:rsidRPr="004B2D1E">
        <w:rPr>
          <w:b/>
          <w:bCs/>
          <w:color w:val="000000"/>
          <w:sz w:val="24"/>
          <w:szCs w:val="24"/>
        </w:rPr>
        <w:t>ча</w:t>
      </w:r>
      <w:proofErr w:type="spellEnd"/>
      <w:r w:rsidRPr="004B2D1E">
        <w:rPr>
          <w:b/>
          <w:bCs/>
          <w:color w:val="000000"/>
          <w:sz w:val="24"/>
          <w:szCs w:val="24"/>
        </w:rPr>
        <w:t>—ща, чу—</w:t>
      </w:r>
      <w:proofErr w:type="spellStart"/>
      <w:r w:rsidRPr="004B2D1E">
        <w:rPr>
          <w:b/>
          <w:bCs/>
          <w:color w:val="000000"/>
          <w:sz w:val="24"/>
          <w:szCs w:val="24"/>
        </w:rPr>
        <w:t>щу</w:t>
      </w:r>
      <w:proofErr w:type="spellEnd"/>
      <w:r w:rsidR="000D2FBB">
        <w:rPr>
          <w:b/>
          <w:bCs/>
          <w:color w:val="000000"/>
          <w:sz w:val="24"/>
          <w:szCs w:val="24"/>
        </w:rPr>
        <w:t xml:space="preserve"> </w:t>
      </w:r>
      <w:r w:rsidRPr="004B2D1E">
        <w:rPr>
          <w:color w:val="000000"/>
          <w:sz w:val="24"/>
          <w:szCs w:val="24"/>
        </w:rPr>
        <w:t>в положении под ударением;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 xml:space="preserve">сочетания </w:t>
      </w:r>
      <w:proofErr w:type="spellStart"/>
      <w:r w:rsidRPr="004B2D1E">
        <w:rPr>
          <w:b/>
          <w:bCs/>
          <w:color w:val="000000"/>
          <w:sz w:val="24"/>
          <w:szCs w:val="24"/>
        </w:rPr>
        <w:t>чк</w:t>
      </w:r>
      <w:proofErr w:type="spellEnd"/>
      <w:r w:rsidRPr="004B2D1E">
        <w:rPr>
          <w:b/>
          <w:bCs/>
          <w:color w:val="000000"/>
          <w:sz w:val="24"/>
          <w:szCs w:val="24"/>
        </w:rPr>
        <w:t xml:space="preserve">, </w:t>
      </w:r>
      <w:proofErr w:type="spellStart"/>
      <w:r w:rsidRPr="004B2D1E">
        <w:rPr>
          <w:b/>
          <w:bCs/>
          <w:color w:val="000000"/>
          <w:sz w:val="24"/>
          <w:szCs w:val="24"/>
        </w:rPr>
        <w:t>чн</w:t>
      </w:r>
      <w:proofErr w:type="spellEnd"/>
      <w:r w:rsidRPr="004B2D1E">
        <w:rPr>
          <w:b/>
          <w:bCs/>
          <w:color w:val="000000"/>
          <w:sz w:val="24"/>
          <w:szCs w:val="24"/>
        </w:rPr>
        <w:t xml:space="preserve">, </w:t>
      </w:r>
      <w:proofErr w:type="spellStart"/>
      <w:r w:rsidRPr="004B2D1E">
        <w:rPr>
          <w:b/>
          <w:bCs/>
          <w:color w:val="000000"/>
          <w:sz w:val="24"/>
          <w:szCs w:val="24"/>
        </w:rPr>
        <w:t>чт</w:t>
      </w:r>
      <w:proofErr w:type="spellEnd"/>
      <w:r w:rsidRPr="004B2D1E">
        <w:rPr>
          <w:b/>
          <w:bCs/>
          <w:color w:val="000000"/>
          <w:sz w:val="24"/>
          <w:szCs w:val="24"/>
        </w:rPr>
        <w:t xml:space="preserve">, </w:t>
      </w:r>
      <w:proofErr w:type="spellStart"/>
      <w:r w:rsidRPr="004B2D1E">
        <w:rPr>
          <w:b/>
          <w:bCs/>
          <w:color w:val="000000"/>
          <w:sz w:val="24"/>
          <w:szCs w:val="24"/>
        </w:rPr>
        <w:t>нч</w:t>
      </w:r>
      <w:proofErr w:type="spellEnd"/>
      <w:r w:rsidRPr="004B2D1E">
        <w:rPr>
          <w:b/>
          <w:bCs/>
          <w:color w:val="000000"/>
          <w:sz w:val="24"/>
          <w:szCs w:val="24"/>
        </w:rPr>
        <w:t xml:space="preserve">, </w:t>
      </w:r>
      <w:proofErr w:type="spellStart"/>
      <w:r w:rsidRPr="004B2D1E">
        <w:rPr>
          <w:b/>
          <w:bCs/>
          <w:color w:val="000000"/>
          <w:sz w:val="24"/>
          <w:szCs w:val="24"/>
        </w:rPr>
        <w:t>щн</w:t>
      </w:r>
      <w:proofErr w:type="spellEnd"/>
      <w:r w:rsidRPr="004B2D1E">
        <w:rPr>
          <w:b/>
          <w:bCs/>
          <w:color w:val="000000"/>
          <w:sz w:val="24"/>
          <w:szCs w:val="24"/>
        </w:rPr>
        <w:t xml:space="preserve">, </w:t>
      </w:r>
      <w:proofErr w:type="spellStart"/>
      <w:r w:rsidRPr="004B2D1E">
        <w:rPr>
          <w:b/>
          <w:bCs/>
          <w:color w:val="000000"/>
          <w:sz w:val="24"/>
          <w:szCs w:val="24"/>
        </w:rPr>
        <w:t>рщ</w:t>
      </w:r>
      <w:proofErr w:type="spellEnd"/>
      <w:r w:rsidRPr="004B2D1E">
        <w:rPr>
          <w:b/>
          <w:bCs/>
          <w:color w:val="000000"/>
          <w:sz w:val="24"/>
          <w:szCs w:val="24"/>
        </w:rPr>
        <w:t xml:space="preserve">, </w:t>
      </w:r>
      <w:proofErr w:type="spellStart"/>
      <w:r w:rsidRPr="004B2D1E">
        <w:rPr>
          <w:b/>
          <w:bCs/>
          <w:color w:val="000000"/>
          <w:sz w:val="24"/>
          <w:szCs w:val="24"/>
        </w:rPr>
        <w:t>рч</w:t>
      </w:r>
      <w:r w:rsidRPr="004B2D1E">
        <w:rPr>
          <w:color w:val="000000"/>
          <w:sz w:val="24"/>
          <w:szCs w:val="24"/>
        </w:rPr>
        <w:t>и</w:t>
      </w:r>
      <w:proofErr w:type="spellEnd"/>
      <w:r w:rsidRPr="004B2D1E">
        <w:rPr>
          <w:color w:val="000000"/>
          <w:sz w:val="24"/>
          <w:szCs w:val="24"/>
        </w:rPr>
        <w:t xml:space="preserve"> др.;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>перенос слов;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>прописная буква в начале предложения, именах собственных;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>проверяемые безударные гласные в корне слова;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>парные звонкие и глухие согласные в корне слова;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>непроизносимые согласные;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>непроверяемые гласные и согласные в корне слова, в том числе с удвоенными с</w:t>
      </w:r>
      <w:r w:rsidRPr="004B2D1E">
        <w:rPr>
          <w:color w:val="000000"/>
          <w:sz w:val="24"/>
          <w:szCs w:val="24"/>
        </w:rPr>
        <w:t>о</w:t>
      </w:r>
      <w:r w:rsidRPr="004B2D1E">
        <w:rPr>
          <w:color w:val="000000"/>
          <w:sz w:val="24"/>
          <w:szCs w:val="24"/>
        </w:rPr>
        <w:t>гласными (перечень см. в словаре учебника);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>гласные и согласные в неизменяемых на письме приставках и суффиксах;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>разделительные мягкий и твёрдый знаки (</w:t>
      </w:r>
      <w:r w:rsidRPr="004B2D1E">
        <w:rPr>
          <w:b/>
          <w:bCs/>
          <w:color w:val="000000"/>
          <w:sz w:val="24"/>
          <w:szCs w:val="24"/>
        </w:rPr>
        <w:t>ь, ъ</w:t>
      </w:r>
      <w:r w:rsidRPr="004B2D1E">
        <w:rPr>
          <w:color w:val="000000"/>
          <w:sz w:val="24"/>
          <w:szCs w:val="24"/>
        </w:rPr>
        <w:t>);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>мягкий знак после шипящих на конце имён существительных (</w:t>
      </w:r>
      <w:r w:rsidRPr="004B2D1E">
        <w:rPr>
          <w:i/>
          <w:iCs/>
          <w:color w:val="000000"/>
          <w:sz w:val="24"/>
          <w:szCs w:val="24"/>
        </w:rPr>
        <w:t>речь, брошь, мышь</w:t>
      </w:r>
      <w:r w:rsidRPr="004B2D1E">
        <w:rPr>
          <w:color w:val="000000"/>
          <w:sz w:val="24"/>
          <w:szCs w:val="24"/>
        </w:rPr>
        <w:t>);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 xml:space="preserve">соединительные </w:t>
      </w:r>
      <w:r w:rsidRPr="004B2D1E">
        <w:rPr>
          <w:b/>
          <w:bCs/>
          <w:color w:val="000000"/>
          <w:sz w:val="24"/>
          <w:szCs w:val="24"/>
        </w:rPr>
        <w:t xml:space="preserve">о </w:t>
      </w:r>
      <w:r w:rsidRPr="004B2D1E">
        <w:rPr>
          <w:color w:val="000000"/>
          <w:sz w:val="24"/>
          <w:szCs w:val="24"/>
        </w:rPr>
        <w:t xml:space="preserve">и </w:t>
      </w:r>
      <w:r w:rsidRPr="004B2D1E">
        <w:rPr>
          <w:b/>
          <w:bCs/>
          <w:color w:val="000000"/>
          <w:sz w:val="24"/>
          <w:szCs w:val="24"/>
        </w:rPr>
        <w:t xml:space="preserve">е </w:t>
      </w:r>
      <w:r w:rsidRPr="004B2D1E">
        <w:rPr>
          <w:color w:val="000000"/>
          <w:sz w:val="24"/>
          <w:szCs w:val="24"/>
        </w:rPr>
        <w:t>в сложных словах (</w:t>
      </w:r>
      <w:r w:rsidRPr="004B2D1E">
        <w:rPr>
          <w:i/>
          <w:iCs/>
          <w:color w:val="000000"/>
          <w:sz w:val="24"/>
          <w:szCs w:val="24"/>
        </w:rPr>
        <w:t>самолёт, вездеход</w:t>
      </w:r>
      <w:r w:rsidRPr="004B2D1E">
        <w:rPr>
          <w:color w:val="000000"/>
          <w:sz w:val="24"/>
          <w:szCs w:val="24"/>
        </w:rPr>
        <w:t>);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b/>
          <w:bCs/>
          <w:color w:val="000000"/>
          <w:sz w:val="24"/>
          <w:szCs w:val="24"/>
        </w:rPr>
        <w:t xml:space="preserve">е </w:t>
      </w:r>
      <w:r w:rsidRPr="004B2D1E">
        <w:rPr>
          <w:color w:val="000000"/>
          <w:sz w:val="24"/>
          <w:szCs w:val="24"/>
        </w:rPr>
        <w:t xml:space="preserve">и </w:t>
      </w:r>
      <w:r w:rsidRPr="004B2D1E">
        <w:rPr>
          <w:b/>
          <w:bCs/>
          <w:color w:val="000000"/>
          <w:sz w:val="24"/>
          <w:szCs w:val="24"/>
        </w:rPr>
        <w:t>и</w:t>
      </w:r>
      <w:r w:rsidRPr="004B2D1E">
        <w:rPr>
          <w:color w:val="000000"/>
          <w:sz w:val="24"/>
          <w:szCs w:val="24"/>
        </w:rPr>
        <w:t>в суффиксах имён существительных (</w:t>
      </w:r>
      <w:r w:rsidRPr="004B2D1E">
        <w:rPr>
          <w:i/>
          <w:iCs/>
          <w:color w:val="000000"/>
          <w:sz w:val="24"/>
          <w:szCs w:val="24"/>
        </w:rPr>
        <w:t>ключик — ключика, замочек — замочка</w:t>
      </w:r>
      <w:r w:rsidRPr="004B2D1E">
        <w:rPr>
          <w:color w:val="000000"/>
          <w:sz w:val="24"/>
          <w:szCs w:val="24"/>
        </w:rPr>
        <w:t>);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 xml:space="preserve">безударные падежные окончания имён существительных (кроме существительных на </w:t>
      </w:r>
      <w:r w:rsidRPr="004B2D1E">
        <w:rPr>
          <w:b/>
          <w:bCs/>
          <w:color w:val="000000"/>
          <w:sz w:val="24"/>
          <w:szCs w:val="24"/>
        </w:rPr>
        <w:t>-</w:t>
      </w:r>
      <w:proofErr w:type="spellStart"/>
      <w:r w:rsidRPr="004B2D1E">
        <w:rPr>
          <w:b/>
          <w:bCs/>
          <w:color w:val="000000"/>
          <w:sz w:val="24"/>
          <w:szCs w:val="24"/>
        </w:rPr>
        <w:t>мя</w:t>
      </w:r>
      <w:proofErr w:type="spellEnd"/>
      <w:r w:rsidRPr="004B2D1E">
        <w:rPr>
          <w:b/>
          <w:bCs/>
          <w:color w:val="000000"/>
          <w:sz w:val="24"/>
          <w:szCs w:val="24"/>
        </w:rPr>
        <w:t>, -</w:t>
      </w:r>
      <w:proofErr w:type="spellStart"/>
      <w:r w:rsidRPr="004B2D1E">
        <w:rPr>
          <w:b/>
          <w:bCs/>
          <w:color w:val="000000"/>
          <w:sz w:val="24"/>
          <w:szCs w:val="24"/>
        </w:rPr>
        <w:t>ий</w:t>
      </w:r>
      <w:proofErr w:type="spellEnd"/>
      <w:r w:rsidRPr="004B2D1E">
        <w:rPr>
          <w:b/>
          <w:bCs/>
          <w:color w:val="000000"/>
          <w:sz w:val="24"/>
          <w:szCs w:val="24"/>
        </w:rPr>
        <w:t>, -</w:t>
      </w:r>
      <w:proofErr w:type="spellStart"/>
      <w:r w:rsidRPr="004B2D1E">
        <w:rPr>
          <w:b/>
          <w:bCs/>
          <w:color w:val="000000"/>
          <w:sz w:val="24"/>
          <w:szCs w:val="24"/>
        </w:rPr>
        <w:t>ье</w:t>
      </w:r>
      <w:proofErr w:type="spellEnd"/>
      <w:r w:rsidRPr="004B2D1E">
        <w:rPr>
          <w:b/>
          <w:bCs/>
          <w:color w:val="000000"/>
          <w:sz w:val="24"/>
          <w:szCs w:val="24"/>
        </w:rPr>
        <w:t>, -</w:t>
      </w:r>
      <w:proofErr w:type="spellStart"/>
      <w:r w:rsidRPr="004B2D1E">
        <w:rPr>
          <w:b/>
          <w:bCs/>
          <w:color w:val="000000"/>
          <w:sz w:val="24"/>
          <w:szCs w:val="24"/>
        </w:rPr>
        <w:t>ия</w:t>
      </w:r>
      <w:proofErr w:type="spellEnd"/>
      <w:r w:rsidRPr="004B2D1E">
        <w:rPr>
          <w:b/>
          <w:bCs/>
          <w:color w:val="000000"/>
          <w:sz w:val="24"/>
          <w:szCs w:val="24"/>
        </w:rPr>
        <w:t>, -</w:t>
      </w:r>
      <w:proofErr w:type="spellStart"/>
      <w:r w:rsidRPr="004B2D1E">
        <w:rPr>
          <w:b/>
          <w:bCs/>
          <w:color w:val="000000"/>
          <w:sz w:val="24"/>
          <w:szCs w:val="24"/>
        </w:rPr>
        <w:t>ов</w:t>
      </w:r>
      <w:proofErr w:type="spellEnd"/>
      <w:r w:rsidRPr="004B2D1E">
        <w:rPr>
          <w:b/>
          <w:bCs/>
          <w:color w:val="000000"/>
          <w:sz w:val="24"/>
          <w:szCs w:val="24"/>
        </w:rPr>
        <w:t>, -ин</w:t>
      </w:r>
      <w:r w:rsidRPr="004B2D1E">
        <w:rPr>
          <w:color w:val="000000"/>
          <w:sz w:val="24"/>
          <w:szCs w:val="24"/>
        </w:rPr>
        <w:t>);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>безударные падежные окончания имён прилагательных;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 xml:space="preserve">раздельное написание предлогов с личными местоимениями; 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 xml:space="preserve">раздельное написание частицы </w:t>
      </w:r>
      <w:r w:rsidRPr="004B2D1E">
        <w:rPr>
          <w:b/>
          <w:bCs/>
          <w:color w:val="000000"/>
          <w:sz w:val="24"/>
          <w:szCs w:val="24"/>
        </w:rPr>
        <w:t xml:space="preserve">не </w:t>
      </w:r>
      <w:r w:rsidRPr="004B2D1E">
        <w:rPr>
          <w:color w:val="000000"/>
          <w:sz w:val="24"/>
          <w:szCs w:val="24"/>
        </w:rPr>
        <w:t>с глаголами;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>мягкий знак (</w:t>
      </w:r>
      <w:r w:rsidRPr="004B2D1E">
        <w:rPr>
          <w:b/>
          <w:bCs/>
          <w:color w:val="000000"/>
          <w:sz w:val="24"/>
          <w:szCs w:val="24"/>
        </w:rPr>
        <w:t>ь</w:t>
      </w:r>
      <w:r w:rsidRPr="004B2D1E">
        <w:rPr>
          <w:color w:val="000000"/>
          <w:sz w:val="24"/>
          <w:szCs w:val="24"/>
        </w:rPr>
        <w:t>) после шипящих на конце глаголов в форме 2-го лица единственн</w:t>
      </w:r>
      <w:r w:rsidRPr="004B2D1E">
        <w:rPr>
          <w:color w:val="000000"/>
          <w:sz w:val="24"/>
          <w:szCs w:val="24"/>
        </w:rPr>
        <w:t>о</w:t>
      </w:r>
      <w:r w:rsidRPr="004B2D1E">
        <w:rPr>
          <w:color w:val="000000"/>
          <w:sz w:val="24"/>
          <w:szCs w:val="24"/>
        </w:rPr>
        <w:t>го числа (</w:t>
      </w:r>
      <w:r w:rsidRPr="004B2D1E">
        <w:rPr>
          <w:i/>
          <w:iCs/>
          <w:color w:val="000000"/>
          <w:sz w:val="24"/>
          <w:szCs w:val="24"/>
        </w:rPr>
        <w:t>читаешь, пишешь</w:t>
      </w:r>
      <w:r w:rsidRPr="004B2D1E">
        <w:rPr>
          <w:color w:val="000000"/>
          <w:sz w:val="24"/>
          <w:szCs w:val="24"/>
        </w:rPr>
        <w:t>);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>мягкий знак (</w:t>
      </w:r>
      <w:r w:rsidRPr="004B2D1E">
        <w:rPr>
          <w:b/>
          <w:bCs/>
          <w:color w:val="000000"/>
          <w:sz w:val="24"/>
          <w:szCs w:val="24"/>
        </w:rPr>
        <w:t>ь</w:t>
      </w:r>
      <w:r w:rsidRPr="004B2D1E">
        <w:rPr>
          <w:color w:val="000000"/>
          <w:sz w:val="24"/>
          <w:szCs w:val="24"/>
        </w:rPr>
        <w:t>) в глаголах в сочетании -</w:t>
      </w:r>
      <w:proofErr w:type="spellStart"/>
      <w:r w:rsidRPr="004B2D1E">
        <w:rPr>
          <w:b/>
          <w:bCs/>
          <w:color w:val="000000"/>
          <w:sz w:val="24"/>
          <w:szCs w:val="24"/>
        </w:rPr>
        <w:t>ться</w:t>
      </w:r>
      <w:proofErr w:type="spellEnd"/>
      <w:r w:rsidRPr="004B2D1E">
        <w:rPr>
          <w:color w:val="000000"/>
          <w:sz w:val="24"/>
          <w:szCs w:val="24"/>
        </w:rPr>
        <w:t>;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>безударные личные окончания глаголов;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>раздельное написание предлогов с другими словами;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>знаки препинания в конце предложения: точка, вопросительный и восклицател</w:t>
      </w:r>
      <w:r w:rsidRPr="004B2D1E">
        <w:rPr>
          <w:color w:val="000000"/>
          <w:sz w:val="24"/>
          <w:szCs w:val="24"/>
        </w:rPr>
        <w:t>ь</w:t>
      </w:r>
      <w:r w:rsidRPr="004B2D1E">
        <w:rPr>
          <w:color w:val="000000"/>
          <w:sz w:val="24"/>
          <w:szCs w:val="24"/>
        </w:rPr>
        <w:t>ный знаки;</w:t>
      </w:r>
    </w:p>
    <w:p w:rsidR="0030595C" w:rsidRPr="004B2D1E" w:rsidRDefault="0030595C" w:rsidP="004B2D1E">
      <w:pPr>
        <w:widowControl/>
        <w:numPr>
          <w:ilvl w:val="0"/>
          <w:numId w:val="13"/>
        </w:numPr>
        <w:tabs>
          <w:tab w:val="left" w:pos="284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>знаки препинания (запятая) в предложениях с однородными членами;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color w:val="000000"/>
          <w:sz w:val="24"/>
          <w:szCs w:val="24"/>
          <w:lang w:eastAsia="en-US"/>
        </w:rPr>
      </w:pPr>
      <w:r w:rsidRPr="004B2D1E">
        <w:rPr>
          <w:rFonts w:eastAsia="Calibri"/>
          <w:color w:val="000000"/>
          <w:sz w:val="24"/>
          <w:szCs w:val="24"/>
          <w:lang w:eastAsia="en-US"/>
        </w:rPr>
        <w:t>б) подбирать примеры с определённой орфограммой;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color w:val="000000"/>
          <w:sz w:val="24"/>
          <w:szCs w:val="24"/>
          <w:lang w:eastAsia="en-US"/>
        </w:rPr>
      </w:pPr>
      <w:r w:rsidRPr="004B2D1E">
        <w:rPr>
          <w:rFonts w:eastAsia="Calibri"/>
          <w:color w:val="000000"/>
          <w:sz w:val="24"/>
          <w:szCs w:val="24"/>
          <w:lang w:eastAsia="en-US"/>
        </w:rPr>
        <w:t>в) осознавать место возможного возникновения орфографической ошибки;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color w:val="000000"/>
          <w:sz w:val="24"/>
          <w:szCs w:val="24"/>
          <w:lang w:eastAsia="en-US"/>
        </w:rPr>
      </w:pPr>
      <w:r w:rsidRPr="004B2D1E">
        <w:rPr>
          <w:rFonts w:eastAsia="Calibri"/>
          <w:color w:val="000000"/>
          <w:sz w:val="24"/>
          <w:szCs w:val="24"/>
          <w:lang w:eastAsia="en-US"/>
        </w:rPr>
        <w:t>г) обнаруживать орфограммы по освоенным опознавательным признакам в указанных учителем словах (в объёме изучаемого курса);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color w:val="000000"/>
          <w:sz w:val="24"/>
          <w:szCs w:val="24"/>
          <w:lang w:eastAsia="en-US"/>
        </w:rPr>
      </w:pPr>
      <w:r w:rsidRPr="004B2D1E">
        <w:rPr>
          <w:rFonts w:eastAsia="Calibri"/>
          <w:color w:val="000000"/>
          <w:sz w:val="24"/>
          <w:szCs w:val="24"/>
          <w:lang w:eastAsia="en-US"/>
        </w:rPr>
        <w:t>д) определять разновидности орфограмм и соотносить их c изученными правилами;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color w:val="000000"/>
          <w:sz w:val="24"/>
          <w:szCs w:val="24"/>
          <w:lang w:eastAsia="en-US"/>
        </w:rPr>
      </w:pPr>
      <w:r w:rsidRPr="004B2D1E">
        <w:rPr>
          <w:rFonts w:eastAsia="Calibri"/>
          <w:color w:val="000000"/>
          <w:sz w:val="24"/>
          <w:szCs w:val="24"/>
          <w:lang w:eastAsia="en-US"/>
        </w:rPr>
        <w:t>е) пользоваться орфографическим словарём учебника как средством самоконтроля при проверке написания слов с непроверяемыми орфограммами;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color w:val="000000"/>
          <w:sz w:val="24"/>
          <w:szCs w:val="24"/>
          <w:lang w:eastAsia="en-US"/>
        </w:rPr>
      </w:pPr>
      <w:r w:rsidRPr="004B2D1E">
        <w:rPr>
          <w:rFonts w:eastAsia="Calibri"/>
          <w:color w:val="000000"/>
          <w:sz w:val="24"/>
          <w:szCs w:val="24"/>
          <w:lang w:eastAsia="en-US"/>
        </w:rPr>
        <w:t>ж) безошибочно списывать текст объёмом 80—90 слов;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color w:val="000000"/>
          <w:sz w:val="24"/>
          <w:szCs w:val="24"/>
          <w:lang w:eastAsia="en-US"/>
        </w:rPr>
      </w:pPr>
      <w:r w:rsidRPr="004B2D1E">
        <w:rPr>
          <w:rFonts w:eastAsia="Calibri"/>
          <w:color w:val="000000"/>
          <w:sz w:val="24"/>
          <w:szCs w:val="24"/>
          <w:lang w:eastAsia="en-US"/>
        </w:rPr>
        <w:t>з) писать под диктовку тексты объёмом 75—80 слов в соответствии с изученными прав</w:t>
      </w:r>
      <w:r w:rsidRPr="004B2D1E">
        <w:rPr>
          <w:rFonts w:eastAsia="Calibri"/>
          <w:color w:val="000000"/>
          <w:sz w:val="24"/>
          <w:szCs w:val="24"/>
          <w:lang w:eastAsia="en-US"/>
        </w:rPr>
        <w:t>и</w:t>
      </w:r>
      <w:r w:rsidRPr="004B2D1E">
        <w:rPr>
          <w:rFonts w:eastAsia="Calibri"/>
          <w:color w:val="000000"/>
          <w:sz w:val="24"/>
          <w:szCs w:val="24"/>
          <w:lang w:eastAsia="en-US"/>
        </w:rPr>
        <w:t>лами правописания;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color w:val="000000"/>
          <w:sz w:val="24"/>
          <w:szCs w:val="24"/>
          <w:lang w:eastAsia="en-US"/>
        </w:rPr>
      </w:pPr>
      <w:r w:rsidRPr="004B2D1E">
        <w:rPr>
          <w:rFonts w:eastAsia="Calibri"/>
          <w:color w:val="000000"/>
          <w:sz w:val="24"/>
          <w:szCs w:val="24"/>
          <w:lang w:eastAsia="en-US"/>
        </w:rPr>
        <w:t>и) проверять собственный и предложенный текст, находить и исправлять орфографич</w:t>
      </w:r>
      <w:r w:rsidRPr="004B2D1E">
        <w:rPr>
          <w:rFonts w:eastAsia="Calibri"/>
          <w:color w:val="000000"/>
          <w:sz w:val="24"/>
          <w:szCs w:val="24"/>
          <w:lang w:eastAsia="en-US"/>
        </w:rPr>
        <w:t>е</w:t>
      </w:r>
      <w:r w:rsidRPr="004B2D1E">
        <w:rPr>
          <w:rFonts w:eastAsia="Calibri"/>
          <w:color w:val="000000"/>
          <w:sz w:val="24"/>
          <w:szCs w:val="24"/>
          <w:lang w:eastAsia="en-US"/>
        </w:rPr>
        <w:t>ские и пунктуационные ошибки.</w:t>
      </w:r>
    </w:p>
    <w:p w:rsidR="0030595C" w:rsidRPr="004B2D1E" w:rsidRDefault="006500BE" w:rsidP="004B2D1E">
      <w:pPr>
        <w:widowControl/>
        <w:spacing w:line="0" w:lineRule="atLeast"/>
        <w:rPr>
          <w:rFonts w:eastAsia="Calibri"/>
          <w:b/>
          <w:i/>
          <w:color w:val="000000"/>
          <w:sz w:val="24"/>
          <w:szCs w:val="24"/>
          <w:lang w:eastAsia="en-US"/>
        </w:rPr>
      </w:pPr>
      <w:r>
        <w:rPr>
          <w:rFonts w:eastAsia="Calibri"/>
          <w:b/>
          <w:i/>
          <w:color w:val="000000"/>
          <w:sz w:val="24"/>
          <w:szCs w:val="24"/>
          <w:lang w:eastAsia="en-US"/>
        </w:rPr>
        <w:t>Учащийся получи</w:t>
      </w:r>
      <w:r w:rsidR="0030595C" w:rsidRPr="004B2D1E">
        <w:rPr>
          <w:rFonts w:eastAsia="Calibri"/>
          <w:b/>
          <w:i/>
          <w:color w:val="000000"/>
          <w:sz w:val="24"/>
          <w:szCs w:val="24"/>
          <w:lang w:eastAsia="en-US"/>
        </w:rPr>
        <w:t>т возможность научиться: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color w:val="000000"/>
          <w:sz w:val="24"/>
          <w:szCs w:val="24"/>
          <w:lang w:eastAsia="en-US"/>
        </w:rPr>
      </w:pPr>
      <w:r w:rsidRPr="004B2D1E">
        <w:rPr>
          <w:rFonts w:eastAsia="Calibri"/>
          <w:color w:val="000000"/>
          <w:sz w:val="24"/>
          <w:szCs w:val="24"/>
          <w:lang w:eastAsia="en-US"/>
        </w:rPr>
        <w:t>а) применять правила правописания:</w:t>
      </w:r>
    </w:p>
    <w:p w:rsidR="0030595C" w:rsidRPr="004B2D1E" w:rsidRDefault="0030595C" w:rsidP="004B2D1E">
      <w:pPr>
        <w:widowControl/>
        <w:numPr>
          <w:ilvl w:val="0"/>
          <w:numId w:val="14"/>
        </w:numPr>
        <w:tabs>
          <w:tab w:val="left" w:pos="284"/>
          <w:tab w:val="left" w:pos="851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 xml:space="preserve">соединительные </w:t>
      </w:r>
      <w:r w:rsidRPr="004B2D1E">
        <w:rPr>
          <w:b/>
          <w:bCs/>
          <w:color w:val="000000"/>
          <w:sz w:val="24"/>
          <w:szCs w:val="24"/>
        </w:rPr>
        <w:t xml:space="preserve">о </w:t>
      </w:r>
      <w:r w:rsidRPr="004B2D1E">
        <w:rPr>
          <w:color w:val="000000"/>
          <w:sz w:val="24"/>
          <w:szCs w:val="24"/>
        </w:rPr>
        <w:t xml:space="preserve">и </w:t>
      </w:r>
      <w:r w:rsidRPr="004B2D1E">
        <w:rPr>
          <w:b/>
          <w:bCs/>
          <w:color w:val="000000"/>
          <w:sz w:val="24"/>
          <w:szCs w:val="24"/>
        </w:rPr>
        <w:t xml:space="preserve">е </w:t>
      </w:r>
      <w:r w:rsidRPr="004B2D1E">
        <w:rPr>
          <w:color w:val="000000"/>
          <w:sz w:val="24"/>
          <w:szCs w:val="24"/>
        </w:rPr>
        <w:t>в сложных словах (</w:t>
      </w:r>
      <w:r w:rsidRPr="004B2D1E">
        <w:rPr>
          <w:i/>
          <w:iCs/>
          <w:color w:val="000000"/>
          <w:sz w:val="24"/>
          <w:szCs w:val="24"/>
        </w:rPr>
        <w:t>самолёт, вездеход</w:t>
      </w:r>
      <w:r w:rsidRPr="004B2D1E">
        <w:rPr>
          <w:color w:val="000000"/>
          <w:sz w:val="24"/>
          <w:szCs w:val="24"/>
        </w:rPr>
        <w:t>);</w:t>
      </w:r>
    </w:p>
    <w:p w:rsidR="0030595C" w:rsidRPr="004B2D1E" w:rsidRDefault="0030595C" w:rsidP="004B2D1E">
      <w:pPr>
        <w:widowControl/>
        <w:numPr>
          <w:ilvl w:val="0"/>
          <w:numId w:val="14"/>
        </w:numPr>
        <w:tabs>
          <w:tab w:val="left" w:pos="284"/>
          <w:tab w:val="left" w:pos="851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b/>
          <w:bCs/>
          <w:color w:val="000000"/>
          <w:sz w:val="24"/>
          <w:szCs w:val="24"/>
        </w:rPr>
        <w:t xml:space="preserve">е </w:t>
      </w:r>
      <w:r w:rsidRPr="004B2D1E">
        <w:rPr>
          <w:color w:val="000000"/>
          <w:sz w:val="24"/>
          <w:szCs w:val="24"/>
        </w:rPr>
        <w:t xml:space="preserve">и </w:t>
      </w:r>
      <w:r w:rsidRPr="004B2D1E">
        <w:rPr>
          <w:b/>
          <w:bCs/>
          <w:color w:val="000000"/>
          <w:sz w:val="24"/>
          <w:szCs w:val="24"/>
        </w:rPr>
        <w:t>и</w:t>
      </w:r>
      <w:r w:rsidRPr="004B2D1E">
        <w:rPr>
          <w:color w:val="000000"/>
          <w:sz w:val="24"/>
          <w:szCs w:val="24"/>
        </w:rPr>
        <w:t xml:space="preserve">в суффиксах </w:t>
      </w:r>
      <w:r w:rsidRPr="004B2D1E">
        <w:rPr>
          <w:b/>
          <w:bCs/>
          <w:color w:val="000000"/>
          <w:sz w:val="24"/>
          <w:szCs w:val="24"/>
        </w:rPr>
        <w:t>-</w:t>
      </w:r>
      <w:proofErr w:type="spellStart"/>
      <w:r w:rsidRPr="004B2D1E">
        <w:rPr>
          <w:b/>
          <w:bCs/>
          <w:color w:val="000000"/>
          <w:sz w:val="24"/>
          <w:szCs w:val="24"/>
        </w:rPr>
        <w:t>ек</w:t>
      </w:r>
      <w:proofErr w:type="spellEnd"/>
      <w:r w:rsidRPr="004B2D1E">
        <w:rPr>
          <w:b/>
          <w:bCs/>
          <w:color w:val="000000"/>
          <w:sz w:val="24"/>
          <w:szCs w:val="24"/>
        </w:rPr>
        <w:t>, -</w:t>
      </w:r>
      <w:proofErr w:type="spellStart"/>
      <w:r w:rsidRPr="004B2D1E">
        <w:rPr>
          <w:b/>
          <w:bCs/>
          <w:color w:val="000000"/>
          <w:sz w:val="24"/>
          <w:szCs w:val="24"/>
        </w:rPr>
        <w:t>ик</w:t>
      </w:r>
      <w:proofErr w:type="spellEnd"/>
      <w:r w:rsidRPr="004B2D1E">
        <w:rPr>
          <w:color w:val="000000"/>
          <w:sz w:val="24"/>
          <w:szCs w:val="24"/>
        </w:rPr>
        <w:t>;</w:t>
      </w:r>
    </w:p>
    <w:p w:rsidR="0030595C" w:rsidRPr="004B2D1E" w:rsidRDefault="0030595C" w:rsidP="004B2D1E">
      <w:pPr>
        <w:widowControl/>
        <w:numPr>
          <w:ilvl w:val="0"/>
          <w:numId w:val="14"/>
        </w:numPr>
        <w:tabs>
          <w:tab w:val="left" w:pos="284"/>
          <w:tab w:val="left" w:pos="851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>запятая при обращении;</w:t>
      </w:r>
    </w:p>
    <w:p w:rsidR="0030595C" w:rsidRPr="004B2D1E" w:rsidRDefault="0030595C" w:rsidP="004B2D1E">
      <w:pPr>
        <w:widowControl/>
        <w:numPr>
          <w:ilvl w:val="0"/>
          <w:numId w:val="14"/>
        </w:numPr>
        <w:tabs>
          <w:tab w:val="left" w:pos="284"/>
          <w:tab w:val="left" w:pos="709"/>
          <w:tab w:val="left" w:pos="851"/>
        </w:tabs>
        <w:autoSpaceDE/>
        <w:autoSpaceDN/>
        <w:adjustRightInd/>
        <w:spacing w:line="0" w:lineRule="atLeast"/>
        <w:rPr>
          <w:color w:val="000000"/>
          <w:sz w:val="24"/>
          <w:szCs w:val="24"/>
        </w:rPr>
      </w:pPr>
      <w:r w:rsidRPr="004B2D1E">
        <w:rPr>
          <w:color w:val="000000"/>
          <w:sz w:val="24"/>
          <w:szCs w:val="24"/>
        </w:rPr>
        <w:t>запятая между частями в сложном предложении;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color w:val="000000"/>
          <w:sz w:val="24"/>
          <w:szCs w:val="24"/>
          <w:lang w:eastAsia="en-US"/>
        </w:rPr>
      </w:pPr>
      <w:r w:rsidRPr="004B2D1E">
        <w:rPr>
          <w:rFonts w:eastAsia="Calibri"/>
          <w:color w:val="000000"/>
          <w:sz w:val="24"/>
          <w:szCs w:val="24"/>
          <w:lang w:eastAsia="en-US"/>
        </w:rPr>
        <w:t xml:space="preserve">б) объяснять правописание безударных падежных окончаний имён существительных (кроме существительных на </w:t>
      </w:r>
      <w:r w:rsidRPr="004B2D1E">
        <w:rPr>
          <w:rFonts w:eastAsia="Calibri"/>
          <w:b/>
          <w:bCs/>
          <w:color w:val="000000"/>
          <w:sz w:val="24"/>
          <w:szCs w:val="24"/>
          <w:lang w:eastAsia="en-US"/>
        </w:rPr>
        <w:t>-</w:t>
      </w:r>
      <w:proofErr w:type="spellStart"/>
      <w:r w:rsidRPr="004B2D1E">
        <w:rPr>
          <w:rFonts w:eastAsia="Calibri"/>
          <w:b/>
          <w:bCs/>
          <w:color w:val="000000"/>
          <w:sz w:val="24"/>
          <w:szCs w:val="24"/>
          <w:lang w:eastAsia="en-US"/>
        </w:rPr>
        <w:t>мя</w:t>
      </w:r>
      <w:proofErr w:type="spellEnd"/>
      <w:r w:rsidRPr="004B2D1E">
        <w:rPr>
          <w:rFonts w:eastAsia="Calibri"/>
          <w:b/>
          <w:bCs/>
          <w:color w:val="000000"/>
          <w:sz w:val="24"/>
          <w:szCs w:val="24"/>
          <w:lang w:eastAsia="en-US"/>
        </w:rPr>
        <w:t>, -</w:t>
      </w:r>
      <w:proofErr w:type="spellStart"/>
      <w:r w:rsidRPr="004B2D1E">
        <w:rPr>
          <w:rFonts w:eastAsia="Calibri"/>
          <w:b/>
          <w:bCs/>
          <w:color w:val="000000"/>
          <w:sz w:val="24"/>
          <w:szCs w:val="24"/>
          <w:lang w:eastAsia="en-US"/>
        </w:rPr>
        <w:t>ий</w:t>
      </w:r>
      <w:proofErr w:type="spellEnd"/>
      <w:r w:rsidRPr="004B2D1E">
        <w:rPr>
          <w:rFonts w:eastAsia="Calibri"/>
          <w:b/>
          <w:bCs/>
          <w:color w:val="000000"/>
          <w:sz w:val="24"/>
          <w:szCs w:val="24"/>
          <w:lang w:eastAsia="en-US"/>
        </w:rPr>
        <w:t>, -</w:t>
      </w:r>
      <w:proofErr w:type="spellStart"/>
      <w:r w:rsidRPr="004B2D1E">
        <w:rPr>
          <w:rFonts w:eastAsia="Calibri"/>
          <w:b/>
          <w:bCs/>
          <w:color w:val="000000"/>
          <w:sz w:val="24"/>
          <w:szCs w:val="24"/>
          <w:lang w:eastAsia="en-US"/>
        </w:rPr>
        <w:t>ье</w:t>
      </w:r>
      <w:proofErr w:type="spellEnd"/>
      <w:r w:rsidRPr="004B2D1E">
        <w:rPr>
          <w:rFonts w:eastAsia="Calibri"/>
          <w:b/>
          <w:bCs/>
          <w:color w:val="000000"/>
          <w:sz w:val="24"/>
          <w:szCs w:val="24"/>
          <w:lang w:eastAsia="en-US"/>
        </w:rPr>
        <w:t>, -</w:t>
      </w:r>
      <w:proofErr w:type="spellStart"/>
      <w:r w:rsidRPr="004B2D1E">
        <w:rPr>
          <w:rFonts w:eastAsia="Calibri"/>
          <w:b/>
          <w:bCs/>
          <w:color w:val="000000"/>
          <w:sz w:val="24"/>
          <w:szCs w:val="24"/>
          <w:lang w:eastAsia="en-US"/>
        </w:rPr>
        <w:t>ия</w:t>
      </w:r>
      <w:proofErr w:type="spellEnd"/>
      <w:r w:rsidRPr="004B2D1E">
        <w:rPr>
          <w:rFonts w:eastAsia="Calibri"/>
          <w:b/>
          <w:bCs/>
          <w:color w:val="000000"/>
          <w:sz w:val="24"/>
          <w:szCs w:val="24"/>
          <w:lang w:eastAsia="en-US"/>
        </w:rPr>
        <w:t>, -</w:t>
      </w:r>
      <w:proofErr w:type="spellStart"/>
      <w:r w:rsidRPr="004B2D1E">
        <w:rPr>
          <w:rFonts w:eastAsia="Calibri"/>
          <w:b/>
          <w:bCs/>
          <w:color w:val="000000"/>
          <w:sz w:val="24"/>
          <w:szCs w:val="24"/>
          <w:lang w:eastAsia="en-US"/>
        </w:rPr>
        <w:t>ов</w:t>
      </w:r>
      <w:proofErr w:type="spellEnd"/>
      <w:r w:rsidRPr="004B2D1E">
        <w:rPr>
          <w:rFonts w:eastAsia="Calibri"/>
          <w:b/>
          <w:bCs/>
          <w:color w:val="000000"/>
          <w:sz w:val="24"/>
          <w:szCs w:val="24"/>
          <w:lang w:eastAsia="en-US"/>
        </w:rPr>
        <w:t>, -ин</w:t>
      </w:r>
      <w:r w:rsidRPr="004B2D1E">
        <w:rPr>
          <w:rFonts w:eastAsia="Calibri"/>
          <w:color w:val="000000"/>
          <w:sz w:val="24"/>
          <w:szCs w:val="24"/>
          <w:lang w:eastAsia="en-US"/>
        </w:rPr>
        <w:t>);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color w:val="000000"/>
          <w:sz w:val="24"/>
          <w:szCs w:val="24"/>
          <w:lang w:eastAsia="en-US"/>
        </w:rPr>
      </w:pPr>
      <w:r w:rsidRPr="004B2D1E">
        <w:rPr>
          <w:rFonts w:eastAsia="Calibri"/>
          <w:color w:val="000000"/>
          <w:sz w:val="24"/>
          <w:szCs w:val="24"/>
          <w:lang w:eastAsia="en-US"/>
        </w:rPr>
        <w:t>в) объяснять правописание безударных падежных имён прилагательных;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color w:val="000000"/>
          <w:sz w:val="24"/>
          <w:szCs w:val="24"/>
          <w:lang w:eastAsia="en-US"/>
        </w:rPr>
      </w:pPr>
      <w:r w:rsidRPr="004B2D1E">
        <w:rPr>
          <w:rFonts w:eastAsia="Calibri"/>
          <w:color w:val="000000"/>
          <w:sz w:val="24"/>
          <w:szCs w:val="24"/>
          <w:lang w:eastAsia="en-US"/>
        </w:rPr>
        <w:lastRenderedPageBreak/>
        <w:t>г) объяснять правописание личных окончаний глагола;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color w:val="000000"/>
          <w:sz w:val="24"/>
          <w:szCs w:val="24"/>
          <w:lang w:eastAsia="en-US"/>
        </w:rPr>
      </w:pPr>
      <w:r w:rsidRPr="004B2D1E">
        <w:rPr>
          <w:rFonts w:eastAsia="Calibri"/>
          <w:color w:val="000000"/>
          <w:sz w:val="24"/>
          <w:szCs w:val="24"/>
          <w:lang w:eastAsia="en-US"/>
        </w:rPr>
        <w:t xml:space="preserve">д) объяснять написание сочетаний </w:t>
      </w:r>
      <w:r w:rsidRPr="004B2D1E">
        <w:rPr>
          <w:rFonts w:eastAsia="Calibri"/>
          <w:b/>
          <w:bCs/>
          <w:color w:val="000000"/>
          <w:sz w:val="24"/>
          <w:szCs w:val="24"/>
          <w:lang w:eastAsia="en-US"/>
        </w:rPr>
        <w:t>-</w:t>
      </w:r>
      <w:proofErr w:type="spellStart"/>
      <w:r w:rsidRPr="004B2D1E">
        <w:rPr>
          <w:rFonts w:eastAsia="Calibri"/>
          <w:b/>
          <w:bCs/>
          <w:color w:val="000000"/>
          <w:sz w:val="24"/>
          <w:szCs w:val="24"/>
          <w:lang w:eastAsia="en-US"/>
        </w:rPr>
        <w:t>ться</w:t>
      </w:r>
      <w:r w:rsidRPr="004B2D1E">
        <w:rPr>
          <w:rFonts w:eastAsia="Calibri"/>
          <w:color w:val="000000"/>
          <w:sz w:val="24"/>
          <w:szCs w:val="24"/>
          <w:lang w:eastAsia="en-US"/>
        </w:rPr>
        <w:t>и</w:t>
      </w:r>
      <w:r w:rsidRPr="004B2D1E">
        <w:rPr>
          <w:rFonts w:eastAsia="Calibri"/>
          <w:b/>
          <w:bCs/>
          <w:color w:val="000000"/>
          <w:sz w:val="24"/>
          <w:szCs w:val="24"/>
          <w:lang w:eastAsia="en-US"/>
        </w:rPr>
        <w:t>-тся</w:t>
      </w:r>
      <w:r w:rsidRPr="004B2D1E">
        <w:rPr>
          <w:rFonts w:eastAsia="Calibri"/>
          <w:color w:val="000000"/>
          <w:sz w:val="24"/>
          <w:szCs w:val="24"/>
          <w:lang w:eastAsia="en-US"/>
        </w:rPr>
        <w:t>в</w:t>
      </w:r>
      <w:proofErr w:type="spellEnd"/>
      <w:r w:rsidRPr="004B2D1E">
        <w:rPr>
          <w:rFonts w:eastAsia="Calibri"/>
          <w:color w:val="000000"/>
          <w:sz w:val="24"/>
          <w:szCs w:val="24"/>
          <w:lang w:eastAsia="en-US"/>
        </w:rPr>
        <w:t xml:space="preserve"> глаголах;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color w:val="000000"/>
          <w:sz w:val="24"/>
          <w:szCs w:val="24"/>
          <w:lang w:eastAsia="en-US"/>
        </w:rPr>
      </w:pPr>
      <w:r w:rsidRPr="004B2D1E">
        <w:rPr>
          <w:rFonts w:eastAsia="Calibri"/>
          <w:color w:val="000000"/>
          <w:sz w:val="24"/>
          <w:szCs w:val="24"/>
          <w:lang w:eastAsia="en-US"/>
        </w:rPr>
        <w:t>е) применять разные способы проверки правописания слов: изменение формы слова, по</w:t>
      </w:r>
      <w:r w:rsidRPr="004B2D1E">
        <w:rPr>
          <w:rFonts w:eastAsia="Calibri"/>
          <w:color w:val="000000"/>
          <w:sz w:val="24"/>
          <w:szCs w:val="24"/>
          <w:lang w:eastAsia="en-US"/>
        </w:rPr>
        <w:t>д</w:t>
      </w:r>
      <w:r w:rsidRPr="004B2D1E">
        <w:rPr>
          <w:rFonts w:eastAsia="Calibri"/>
          <w:color w:val="000000"/>
          <w:sz w:val="24"/>
          <w:szCs w:val="24"/>
          <w:lang w:eastAsia="en-US"/>
        </w:rPr>
        <w:t>бор однокоренных слов, подбор слов с ударной морфемой, знание фонетических особе</w:t>
      </w:r>
      <w:r w:rsidRPr="004B2D1E">
        <w:rPr>
          <w:rFonts w:eastAsia="Calibri"/>
          <w:color w:val="000000"/>
          <w:sz w:val="24"/>
          <w:szCs w:val="24"/>
          <w:lang w:eastAsia="en-US"/>
        </w:rPr>
        <w:t>н</w:t>
      </w:r>
      <w:r w:rsidRPr="004B2D1E">
        <w:rPr>
          <w:rFonts w:eastAsia="Calibri"/>
          <w:color w:val="000000"/>
          <w:sz w:val="24"/>
          <w:szCs w:val="24"/>
          <w:lang w:eastAsia="en-US"/>
        </w:rPr>
        <w:t>ностей орфограммы, использование орфографического словаря;</w:t>
      </w:r>
    </w:p>
    <w:p w:rsidR="0030595C" w:rsidRPr="004B2D1E" w:rsidRDefault="0030595C" w:rsidP="004B2D1E">
      <w:pPr>
        <w:widowControl/>
        <w:spacing w:line="0" w:lineRule="atLeast"/>
        <w:rPr>
          <w:rFonts w:eastAsia="Calibri"/>
          <w:color w:val="000000"/>
          <w:sz w:val="24"/>
          <w:szCs w:val="24"/>
          <w:lang w:eastAsia="en-US"/>
        </w:rPr>
      </w:pPr>
      <w:r w:rsidRPr="004B2D1E">
        <w:rPr>
          <w:rFonts w:eastAsia="Calibri"/>
          <w:color w:val="000000"/>
          <w:sz w:val="24"/>
          <w:szCs w:val="24"/>
          <w:lang w:eastAsia="en-US"/>
        </w:rPr>
        <w:t>ж) при составлении собственных текстов во избежание орфографических или пунктуац</w:t>
      </w:r>
      <w:r w:rsidRPr="004B2D1E">
        <w:rPr>
          <w:rFonts w:eastAsia="Calibri"/>
          <w:color w:val="000000"/>
          <w:sz w:val="24"/>
          <w:szCs w:val="24"/>
          <w:lang w:eastAsia="en-US"/>
        </w:rPr>
        <w:t>и</w:t>
      </w:r>
      <w:r w:rsidRPr="004B2D1E">
        <w:rPr>
          <w:rFonts w:eastAsia="Calibri"/>
          <w:color w:val="000000"/>
          <w:sz w:val="24"/>
          <w:szCs w:val="24"/>
          <w:lang w:eastAsia="en-US"/>
        </w:rPr>
        <w:t xml:space="preserve">онных ошибок, использовать помощь взрослого или словарь, пропуск орфограммы или </w:t>
      </w:r>
      <w:proofErr w:type="spellStart"/>
      <w:r w:rsidRPr="004B2D1E">
        <w:rPr>
          <w:rFonts w:eastAsia="Calibri"/>
          <w:color w:val="000000"/>
          <w:sz w:val="24"/>
          <w:szCs w:val="24"/>
          <w:lang w:eastAsia="en-US"/>
        </w:rPr>
        <w:t>пунктограммы</w:t>
      </w:r>
      <w:proofErr w:type="spellEnd"/>
      <w:r w:rsidRPr="004B2D1E">
        <w:rPr>
          <w:rFonts w:eastAsia="Calibri"/>
          <w:color w:val="000000"/>
          <w:sz w:val="24"/>
          <w:szCs w:val="24"/>
          <w:lang w:eastAsia="en-US"/>
        </w:rPr>
        <w:t>.</w:t>
      </w:r>
    </w:p>
    <w:p w:rsidR="005D3923" w:rsidRPr="004B2D1E" w:rsidRDefault="005D3923" w:rsidP="004B2D1E">
      <w:pPr>
        <w:widowControl/>
        <w:spacing w:line="0" w:lineRule="atLeast"/>
        <w:rPr>
          <w:rFonts w:eastAsia="Calibri"/>
          <w:color w:val="000000"/>
          <w:sz w:val="24"/>
          <w:szCs w:val="24"/>
          <w:lang w:eastAsia="en-US"/>
        </w:rPr>
      </w:pPr>
    </w:p>
    <w:p w:rsidR="004F373D" w:rsidRPr="004B2D1E" w:rsidRDefault="004F373D" w:rsidP="004B2D1E">
      <w:pPr>
        <w:pStyle w:val="ParagraphStyle"/>
        <w:spacing w:line="0" w:lineRule="atLeast"/>
        <w:jc w:val="center"/>
        <w:rPr>
          <w:rFonts w:ascii="Times New Roman" w:hAnsi="Times New Roman"/>
          <w:b/>
          <w:bCs/>
          <w:u w:val="single"/>
        </w:rPr>
      </w:pPr>
      <w:r w:rsidRPr="004B2D1E">
        <w:rPr>
          <w:rFonts w:ascii="Times New Roman" w:hAnsi="Times New Roman"/>
          <w:b/>
          <w:bCs/>
          <w:u w:val="single"/>
        </w:rPr>
        <w:t>Коррекционно-развивающие результаты:</w:t>
      </w:r>
    </w:p>
    <w:p w:rsidR="005D3923" w:rsidRPr="004B2D1E" w:rsidRDefault="005D3923" w:rsidP="004B2D1E">
      <w:pPr>
        <w:pStyle w:val="ParagraphStyle"/>
        <w:spacing w:line="0" w:lineRule="atLeast"/>
        <w:rPr>
          <w:rFonts w:ascii="Times New Roman" w:hAnsi="Times New Roman"/>
          <w:b/>
          <w:bCs/>
          <w:u w:val="single"/>
        </w:rPr>
      </w:pPr>
    </w:p>
    <w:p w:rsidR="005D3923" w:rsidRPr="004B2D1E" w:rsidRDefault="005D3923" w:rsidP="004B2D1E">
      <w:pPr>
        <w:widowControl/>
        <w:numPr>
          <w:ilvl w:val="0"/>
          <w:numId w:val="34"/>
        </w:numPr>
        <w:autoSpaceDE/>
        <w:autoSpaceDN/>
        <w:adjustRightInd/>
        <w:spacing w:line="0" w:lineRule="atLeast"/>
        <w:rPr>
          <w:color w:val="05080F"/>
          <w:sz w:val="24"/>
          <w:szCs w:val="24"/>
        </w:rPr>
      </w:pPr>
      <w:r w:rsidRPr="004B2D1E">
        <w:rPr>
          <w:color w:val="05080F"/>
          <w:sz w:val="24"/>
          <w:szCs w:val="24"/>
        </w:rPr>
        <w:t>развитие зрительного и слухового восприятия и узнавания,</w:t>
      </w:r>
    </w:p>
    <w:p w:rsidR="005D3923" w:rsidRPr="004B2D1E" w:rsidRDefault="005D3923" w:rsidP="004B2D1E">
      <w:pPr>
        <w:widowControl/>
        <w:numPr>
          <w:ilvl w:val="0"/>
          <w:numId w:val="34"/>
        </w:numPr>
        <w:autoSpaceDE/>
        <w:autoSpaceDN/>
        <w:adjustRightInd/>
        <w:spacing w:line="0" w:lineRule="atLeast"/>
        <w:rPr>
          <w:color w:val="05080F"/>
          <w:sz w:val="24"/>
          <w:szCs w:val="24"/>
        </w:rPr>
      </w:pPr>
      <w:r w:rsidRPr="004B2D1E">
        <w:rPr>
          <w:color w:val="05080F"/>
          <w:sz w:val="24"/>
          <w:szCs w:val="24"/>
        </w:rPr>
        <w:t>развитие пространственной ориентации,</w:t>
      </w:r>
    </w:p>
    <w:p w:rsidR="005D3923" w:rsidRPr="004B2D1E" w:rsidRDefault="005D3923" w:rsidP="004B2D1E">
      <w:pPr>
        <w:widowControl/>
        <w:numPr>
          <w:ilvl w:val="0"/>
          <w:numId w:val="34"/>
        </w:numPr>
        <w:autoSpaceDE/>
        <w:autoSpaceDN/>
        <w:adjustRightInd/>
        <w:spacing w:line="0" w:lineRule="atLeast"/>
        <w:rPr>
          <w:color w:val="05080F"/>
          <w:sz w:val="24"/>
          <w:szCs w:val="24"/>
        </w:rPr>
      </w:pPr>
      <w:r w:rsidRPr="004B2D1E">
        <w:rPr>
          <w:color w:val="05080F"/>
          <w:sz w:val="24"/>
          <w:szCs w:val="24"/>
        </w:rPr>
        <w:t>развитие основных мыслительных операций,</w:t>
      </w:r>
    </w:p>
    <w:p w:rsidR="005D3923" w:rsidRPr="004B2D1E" w:rsidRDefault="005D3923" w:rsidP="004B2D1E">
      <w:pPr>
        <w:widowControl/>
        <w:numPr>
          <w:ilvl w:val="0"/>
          <w:numId w:val="34"/>
        </w:numPr>
        <w:autoSpaceDE/>
        <w:autoSpaceDN/>
        <w:adjustRightInd/>
        <w:spacing w:line="0" w:lineRule="atLeast"/>
        <w:rPr>
          <w:color w:val="05080F"/>
          <w:sz w:val="24"/>
          <w:szCs w:val="24"/>
        </w:rPr>
      </w:pPr>
      <w:r w:rsidRPr="004B2D1E">
        <w:rPr>
          <w:color w:val="05080F"/>
          <w:sz w:val="24"/>
          <w:szCs w:val="24"/>
        </w:rPr>
        <w:t>коррекция речи и мышления,</w:t>
      </w:r>
    </w:p>
    <w:p w:rsidR="005D3923" w:rsidRPr="004B2D1E" w:rsidRDefault="005D3923" w:rsidP="004B2D1E">
      <w:pPr>
        <w:widowControl/>
        <w:numPr>
          <w:ilvl w:val="0"/>
          <w:numId w:val="34"/>
        </w:numPr>
        <w:autoSpaceDE/>
        <w:autoSpaceDN/>
        <w:adjustRightInd/>
        <w:spacing w:line="0" w:lineRule="atLeast"/>
        <w:rPr>
          <w:color w:val="05080F"/>
          <w:sz w:val="24"/>
          <w:szCs w:val="24"/>
        </w:rPr>
      </w:pPr>
      <w:r w:rsidRPr="004B2D1E">
        <w:rPr>
          <w:color w:val="05080F"/>
          <w:sz w:val="24"/>
          <w:szCs w:val="24"/>
        </w:rPr>
        <w:t>коррекция фонематического слуха,</w:t>
      </w:r>
    </w:p>
    <w:p w:rsidR="005D3923" w:rsidRPr="004B2D1E" w:rsidRDefault="005D3923" w:rsidP="004B2D1E">
      <w:pPr>
        <w:widowControl/>
        <w:numPr>
          <w:ilvl w:val="0"/>
          <w:numId w:val="34"/>
        </w:numPr>
        <w:autoSpaceDE/>
        <w:autoSpaceDN/>
        <w:adjustRightInd/>
        <w:spacing w:line="0" w:lineRule="atLeast"/>
        <w:rPr>
          <w:color w:val="05080F"/>
          <w:sz w:val="24"/>
          <w:szCs w:val="24"/>
        </w:rPr>
      </w:pPr>
      <w:r w:rsidRPr="004B2D1E">
        <w:rPr>
          <w:color w:val="05080F"/>
          <w:sz w:val="24"/>
          <w:szCs w:val="24"/>
        </w:rPr>
        <w:t>коррекция нарушений эмоционально - личностной сферы,</w:t>
      </w:r>
    </w:p>
    <w:p w:rsidR="005D3923" w:rsidRPr="004B2D1E" w:rsidRDefault="005D3923" w:rsidP="004B2D1E">
      <w:pPr>
        <w:widowControl/>
        <w:numPr>
          <w:ilvl w:val="0"/>
          <w:numId w:val="34"/>
        </w:numPr>
        <w:autoSpaceDE/>
        <w:autoSpaceDN/>
        <w:adjustRightInd/>
        <w:spacing w:line="0" w:lineRule="atLeast"/>
        <w:rPr>
          <w:color w:val="05080F"/>
          <w:sz w:val="24"/>
          <w:szCs w:val="24"/>
        </w:rPr>
      </w:pPr>
      <w:r w:rsidRPr="004B2D1E">
        <w:rPr>
          <w:color w:val="05080F"/>
          <w:sz w:val="24"/>
          <w:szCs w:val="24"/>
        </w:rPr>
        <w:t>обогащение словаря,</w:t>
      </w:r>
    </w:p>
    <w:p w:rsidR="005D3923" w:rsidRPr="004B2D1E" w:rsidRDefault="005D3923" w:rsidP="004B2D1E">
      <w:pPr>
        <w:widowControl/>
        <w:numPr>
          <w:ilvl w:val="0"/>
          <w:numId w:val="34"/>
        </w:numPr>
        <w:autoSpaceDE/>
        <w:autoSpaceDN/>
        <w:adjustRightInd/>
        <w:spacing w:line="0" w:lineRule="atLeast"/>
        <w:rPr>
          <w:color w:val="05080F"/>
          <w:sz w:val="24"/>
          <w:szCs w:val="24"/>
        </w:rPr>
      </w:pPr>
      <w:r w:rsidRPr="004B2D1E">
        <w:rPr>
          <w:color w:val="05080F"/>
          <w:sz w:val="24"/>
          <w:szCs w:val="24"/>
        </w:rPr>
        <w:t>коррекция индивидуальных пробелов в знаниях, умениях, навыках.</w:t>
      </w:r>
    </w:p>
    <w:p w:rsidR="004F373D" w:rsidRPr="004B2D1E" w:rsidRDefault="004F373D" w:rsidP="004B2D1E">
      <w:pPr>
        <w:widowControl/>
        <w:spacing w:line="0" w:lineRule="atLeast"/>
        <w:rPr>
          <w:rFonts w:eastAsia="Calibri"/>
          <w:sz w:val="24"/>
          <w:szCs w:val="24"/>
          <w:lang w:eastAsia="en-US"/>
        </w:rPr>
      </w:pPr>
    </w:p>
    <w:p w:rsidR="0030595C" w:rsidRPr="004B2D1E" w:rsidRDefault="0030595C" w:rsidP="004B2D1E">
      <w:pPr>
        <w:spacing w:line="0" w:lineRule="atLeast"/>
        <w:ind w:firstLine="284"/>
        <w:rPr>
          <w:b/>
          <w:bCs/>
          <w:sz w:val="24"/>
          <w:szCs w:val="24"/>
        </w:rPr>
      </w:pPr>
    </w:p>
    <w:p w:rsidR="0088702A" w:rsidRPr="004B2D1E" w:rsidRDefault="0088702A" w:rsidP="004B2D1E">
      <w:pPr>
        <w:pStyle w:val="ParagraphStyle"/>
        <w:spacing w:line="0" w:lineRule="atLeast"/>
        <w:jc w:val="center"/>
        <w:rPr>
          <w:rFonts w:ascii="Times New Roman" w:hAnsi="Times New Roman"/>
          <w:b/>
          <w:bCs/>
        </w:rPr>
      </w:pPr>
      <w:r w:rsidRPr="004B2D1E">
        <w:rPr>
          <w:rFonts w:ascii="Times New Roman" w:hAnsi="Times New Roman"/>
          <w:b/>
          <w:bCs/>
        </w:rPr>
        <w:t>СОДЕРЖАНИЕ УЧЕБНОГО ПРЕДМЕТА</w:t>
      </w:r>
    </w:p>
    <w:p w:rsidR="0030595C" w:rsidRPr="004B2D1E" w:rsidRDefault="0030595C" w:rsidP="004B2D1E">
      <w:pPr>
        <w:spacing w:line="0" w:lineRule="atLeast"/>
        <w:ind w:firstLine="284"/>
        <w:rPr>
          <w:b/>
          <w:bCs/>
          <w:sz w:val="24"/>
          <w:szCs w:val="24"/>
        </w:rPr>
      </w:pPr>
    </w:p>
    <w:p w:rsidR="0088702A" w:rsidRPr="004B2D1E" w:rsidRDefault="00583B8B" w:rsidP="00583B8B">
      <w:pPr>
        <w:widowControl/>
        <w:tabs>
          <w:tab w:val="left" w:pos="284"/>
          <w:tab w:val="left" w:pos="426"/>
        </w:tabs>
        <w:autoSpaceDE/>
        <w:autoSpaceDN/>
        <w:adjustRightInd/>
        <w:spacing w:line="0" w:lineRule="atLeast"/>
        <w:ind w:left="786" w:right="-108"/>
        <w:rPr>
          <w:rFonts w:eastAsia="Calibri"/>
          <w:sz w:val="24"/>
          <w:szCs w:val="24"/>
          <w:lang w:eastAsia="en-US"/>
        </w:rPr>
      </w:pPr>
      <w:r>
        <w:rPr>
          <w:rFonts w:eastAsia="Calibri"/>
          <w:b/>
          <w:bCs/>
          <w:sz w:val="24"/>
          <w:szCs w:val="24"/>
          <w:lang w:eastAsia="en-US"/>
        </w:rPr>
        <w:t>1.</w:t>
      </w:r>
      <w:r w:rsidR="0088702A" w:rsidRPr="004B2D1E">
        <w:rPr>
          <w:rFonts w:eastAsia="Calibri"/>
          <w:b/>
          <w:bCs/>
          <w:sz w:val="24"/>
          <w:szCs w:val="24"/>
          <w:lang w:eastAsia="en-US"/>
        </w:rPr>
        <w:t>Повторение: язык, речь, текст, словосочетание.  (11 часов)</w:t>
      </w:r>
      <w:r>
        <w:rPr>
          <w:rFonts w:eastAsia="Calibri"/>
          <w:b/>
          <w:bCs/>
          <w:sz w:val="24"/>
          <w:szCs w:val="24"/>
          <w:lang w:eastAsia="en-US"/>
        </w:rPr>
        <w:t>(8 ч.+ 3ч. самост.)</w:t>
      </w:r>
    </w:p>
    <w:p w:rsidR="0088702A" w:rsidRPr="004B2D1E" w:rsidRDefault="0088702A" w:rsidP="004B2D1E">
      <w:pPr>
        <w:widowControl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rFonts w:eastAsia="Calibri"/>
          <w:bCs/>
          <w:sz w:val="24"/>
          <w:szCs w:val="24"/>
          <w:lang w:eastAsia="en-US"/>
        </w:rPr>
      </w:pPr>
      <w:r w:rsidRPr="004B2D1E">
        <w:rPr>
          <w:rFonts w:eastAsia="Calibri"/>
          <w:bCs/>
          <w:sz w:val="24"/>
          <w:szCs w:val="24"/>
          <w:lang w:eastAsia="en-US"/>
        </w:rPr>
        <w:t>Наша речь и наш язык. Диалогическая и монологическая речь. «Волшебные» слова ру</w:t>
      </w:r>
      <w:r w:rsidRPr="004B2D1E">
        <w:rPr>
          <w:rFonts w:eastAsia="Calibri"/>
          <w:bCs/>
          <w:sz w:val="24"/>
          <w:szCs w:val="24"/>
          <w:lang w:eastAsia="en-US"/>
        </w:rPr>
        <w:t>с</w:t>
      </w:r>
      <w:r w:rsidRPr="004B2D1E">
        <w:rPr>
          <w:rFonts w:eastAsia="Calibri"/>
          <w:bCs/>
          <w:sz w:val="24"/>
          <w:szCs w:val="24"/>
          <w:lang w:eastAsia="en-US"/>
        </w:rPr>
        <w:t>ской речи: слова приветствия, слова-прощания, слова-просьбы, слова-извинения и др. Но</w:t>
      </w:r>
      <w:r w:rsidRPr="004B2D1E">
        <w:rPr>
          <w:rFonts w:eastAsia="Calibri"/>
          <w:bCs/>
          <w:sz w:val="24"/>
          <w:szCs w:val="24"/>
          <w:lang w:eastAsia="en-US"/>
        </w:rPr>
        <w:t>р</w:t>
      </w:r>
      <w:r w:rsidRPr="004B2D1E">
        <w:rPr>
          <w:rFonts w:eastAsia="Calibri"/>
          <w:bCs/>
          <w:sz w:val="24"/>
          <w:szCs w:val="24"/>
          <w:lang w:eastAsia="en-US"/>
        </w:rPr>
        <w:t>мы речевого этикета. Развитие мотива к созданию дневника с записью мудрых мыслей о русском языке. Развитие речи. Составление текста по рисунку с включением в него диал</w:t>
      </w:r>
      <w:r w:rsidRPr="004B2D1E">
        <w:rPr>
          <w:rFonts w:eastAsia="Calibri"/>
          <w:bCs/>
          <w:sz w:val="24"/>
          <w:szCs w:val="24"/>
          <w:lang w:eastAsia="en-US"/>
        </w:rPr>
        <w:t>о</w:t>
      </w:r>
      <w:r w:rsidRPr="004B2D1E">
        <w:rPr>
          <w:rFonts w:eastAsia="Calibri"/>
          <w:bCs/>
          <w:sz w:val="24"/>
          <w:szCs w:val="24"/>
          <w:lang w:eastAsia="en-US"/>
        </w:rPr>
        <w:t>га. Слова с непроверяемым написанием: человек, пожалуйста.</w:t>
      </w:r>
    </w:p>
    <w:p w:rsidR="0088702A" w:rsidRPr="004B2D1E" w:rsidRDefault="0088702A" w:rsidP="004B2D1E">
      <w:pPr>
        <w:widowControl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rFonts w:eastAsia="Calibri"/>
          <w:bCs/>
          <w:sz w:val="24"/>
          <w:szCs w:val="24"/>
          <w:lang w:eastAsia="en-US"/>
        </w:rPr>
      </w:pPr>
      <w:r w:rsidRPr="004B2D1E">
        <w:rPr>
          <w:rFonts w:eastAsia="Calibri"/>
          <w:bCs/>
          <w:sz w:val="24"/>
          <w:szCs w:val="24"/>
          <w:lang w:eastAsia="en-US"/>
        </w:rPr>
        <w:t>Текст. Признаки текста: смысловое единство предложений в тексте, заглавие текста, т</w:t>
      </w:r>
      <w:r w:rsidRPr="004B2D1E">
        <w:rPr>
          <w:rFonts w:eastAsia="Calibri"/>
          <w:bCs/>
          <w:sz w:val="24"/>
          <w:szCs w:val="24"/>
          <w:lang w:eastAsia="en-US"/>
        </w:rPr>
        <w:t>е</w:t>
      </w:r>
      <w:r w:rsidRPr="004B2D1E">
        <w:rPr>
          <w:rFonts w:eastAsia="Calibri"/>
          <w:bCs/>
          <w:sz w:val="24"/>
          <w:szCs w:val="24"/>
          <w:lang w:eastAsia="en-US"/>
        </w:rPr>
        <w:t xml:space="preserve">ма, основная мысль, план текста. Комплексная работа над структурой текста: составление планов к данным текстам, озаглавливание, корректирование порядка предложений и частей текста (абзацев). Типы текстов: </w:t>
      </w:r>
      <w:proofErr w:type="spellStart"/>
      <w:proofErr w:type="gramStart"/>
      <w:r w:rsidRPr="004B2D1E">
        <w:rPr>
          <w:rFonts w:eastAsia="Calibri"/>
          <w:bCs/>
          <w:sz w:val="24"/>
          <w:szCs w:val="24"/>
          <w:lang w:eastAsia="en-US"/>
        </w:rPr>
        <w:t>описа-ние</w:t>
      </w:r>
      <w:proofErr w:type="spellEnd"/>
      <w:proofErr w:type="gramEnd"/>
      <w:r w:rsidRPr="004B2D1E">
        <w:rPr>
          <w:rFonts w:eastAsia="Calibri"/>
          <w:bCs/>
          <w:sz w:val="24"/>
          <w:szCs w:val="24"/>
          <w:lang w:eastAsia="en-US"/>
        </w:rPr>
        <w:t>, повествование, рассуждение, их особенности. Воспитание чувства любви к своей большой и малой родине. Развитие чувства ответстве</w:t>
      </w:r>
      <w:r w:rsidRPr="004B2D1E">
        <w:rPr>
          <w:rFonts w:eastAsia="Calibri"/>
          <w:bCs/>
          <w:sz w:val="24"/>
          <w:szCs w:val="24"/>
          <w:lang w:eastAsia="en-US"/>
        </w:rPr>
        <w:t>н</w:t>
      </w:r>
      <w:r w:rsidRPr="004B2D1E">
        <w:rPr>
          <w:rFonts w:eastAsia="Calibri"/>
          <w:bCs/>
          <w:sz w:val="24"/>
          <w:szCs w:val="24"/>
          <w:lang w:eastAsia="en-US"/>
        </w:rPr>
        <w:t xml:space="preserve">ности за порученное дело. Слово с непроверяемым написанием: </w:t>
      </w:r>
      <w:proofErr w:type="gramStart"/>
      <w:r w:rsidRPr="004B2D1E">
        <w:rPr>
          <w:rFonts w:eastAsia="Calibri"/>
          <w:bCs/>
          <w:sz w:val="24"/>
          <w:szCs w:val="24"/>
          <w:lang w:eastAsia="en-US"/>
        </w:rPr>
        <w:t>ка-</w:t>
      </w:r>
      <w:proofErr w:type="spellStart"/>
      <w:r w:rsidRPr="004B2D1E">
        <w:rPr>
          <w:rFonts w:eastAsia="Calibri"/>
          <w:bCs/>
          <w:sz w:val="24"/>
          <w:szCs w:val="24"/>
          <w:lang w:eastAsia="en-US"/>
        </w:rPr>
        <w:t>никулы</w:t>
      </w:r>
      <w:proofErr w:type="spellEnd"/>
      <w:proofErr w:type="gramEnd"/>
      <w:r w:rsidRPr="004B2D1E">
        <w:rPr>
          <w:rFonts w:eastAsia="Calibri"/>
          <w:bCs/>
          <w:sz w:val="24"/>
          <w:szCs w:val="24"/>
          <w:lang w:eastAsia="en-US"/>
        </w:rPr>
        <w:t xml:space="preserve">. Развитие речи. Подробное изложение повествовательного текста. Типы текстов: повествование, описание, </w:t>
      </w:r>
      <w:proofErr w:type="spellStart"/>
      <w:r w:rsidRPr="004B2D1E">
        <w:rPr>
          <w:rFonts w:eastAsia="Calibri"/>
          <w:bCs/>
          <w:sz w:val="24"/>
          <w:szCs w:val="24"/>
          <w:lang w:eastAsia="en-US"/>
        </w:rPr>
        <w:t>рассуждение.Создание</w:t>
      </w:r>
      <w:proofErr w:type="spellEnd"/>
      <w:r w:rsidRPr="004B2D1E">
        <w:rPr>
          <w:rFonts w:eastAsia="Calibri"/>
          <w:bCs/>
          <w:sz w:val="24"/>
          <w:szCs w:val="24"/>
          <w:lang w:eastAsia="en-US"/>
        </w:rPr>
        <w:t xml:space="preserve"> собственных текстов по предложенным темам с использованием разных типов речи. Развитие речи. Составление устного рассказа на выбранную тему.</w:t>
      </w:r>
    </w:p>
    <w:p w:rsidR="0088702A" w:rsidRPr="004B2D1E" w:rsidRDefault="0088702A" w:rsidP="004B2D1E">
      <w:pPr>
        <w:widowControl/>
        <w:tabs>
          <w:tab w:val="left" w:pos="284"/>
        </w:tabs>
        <w:autoSpaceDE/>
        <w:autoSpaceDN/>
        <w:adjustRightInd/>
        <w:spacing w:line="0" w:lineRule="atLeast"/>
        <w:ind w:right="-108" w:firstLine="284"/>
        <w:rPr>
          <w:rFonts w:eastAsia="Calibri"/>
          <w:bCs/>
          <w:sz w:val="24"/>
          <w:szCs w:val="24"/>
          <w:lang w:eastAsia="en-US"/>
        </w:rPr>
      </w:pPr>
      <w:r w:rsidRPr="004B2D1E">
        <w:rPr>
          <w:rFonts w:eastAsia="Calibri"/>
          <w:bCs/>
          <w:sz w:val="24"/>
          <w:szCs w:val="24"/>
          <w:lang w:eastAsia="en-US"/>
        </w:rPr>
        <w:t>Предложение. Виды предложений по цели высказывания: повествовательные, вопрос</w:t>
      </w:r>
      <w:r w:rsidRPr="004B2D1E">
        <w:rPr>
          <w:rFonts w:eastAsia="Calibri"/>
          <w:bCs/>
          <w:sz w:val="24"/>
          <w:szCs w:val="24"/>
          <w:lang w:eastAsia="en-US"/>
        </w:rPr>
        <w:t>и</w:t>
      </w:r>
      <w:r w:rsidRPr="004B2D1E">
        <w:rPr>
          <w:rFonts w:eastAsia="Calibri"/>
          <w:bCs/>
          <w:sz w:val="24"/>
          <w:szCs w:val="24"/>
          <w:lang w:eastAsia="en-US"/>
        </w:rPr>
        <w:t>тельные и побудительные; по эмоциональной окраске (интонации): восклицательные и н</w:t>
      </w:r>
      <w:r w:rsidRPr="004B2D1E">
        <w:rPr>
          <w:rFonts w:eastAsia="Calibri"/>
          <w:bCs/>
          <w:sz w:val="24"/>
          <w:szCs w:val="24"/>
          <w:lang w:eastAsia="en-US"/>
        </w:rPr>
        <w:t>е</w:t>
      </w:r>
      <w:r w:rsidRPr="004B2D1E">
        <w:rPr>
          <w:rFonts w:eastAsia="Calibri"/>
          <w:bCs/>
          <w:sz w:val="24"/>
          <w:szCs w:val="24"/>
          <w:lang w:eastAsia="en-US"/>
        </w:rPr>
        <w:t>восклицательные. Знаки препинания в конце предложений. Слова с непроверяемым нап</w:t>
      </w:r>
      <w:r w:rsidRPr="004B2D1E">
        <w:rPr>
          <w:rFonts w:eastAsia="Calibri"/>
          <w:bCs/>
          <w:sz w:val="24"/>
          <w:szCs w:val="24"/>
          <w:lang w:eastAsia="en-US"/>
        </w:rPr>
        <w:t>и</w:t>
      </w:r>
      <w:r w:rsidRPr="004B2D1E">
        <w:rPr>
          <w:rFonts w:eastAsia="Calibri"/>
          <w:bCs/>
          <w:sz w:val="24"/>
          <w:szCs w:val="24"/>
          <w:lang w:eastAsia="en-US"/>
        </w:rPr>
        <w:t>санием: хозяин, хозяйство. Обращение. Предложения с обращением. Нахождение в пре</w:t>
      </w:r>
      <w:r w:rsidRPr="004B2D1E">
        <w:rPr>
          <w:rFonts w:eastAsia="Calibri"/>
          <w:bCs/>
          <w:sz w:val="24"/>
          <w:szCs w:val="24"/>
          <w:lang w:eastAsia="en-US"/>
        </w:rPr>
        <w:t>д</w:t>
      </w:r>
      <w:r w:rsidRPr="004B2D1E">
        <w:rPr>
          <w:rFonts w:eastAsia="Calibri"/>
          <w:bCs/>
          <w:sz w:val="24"/>
          <w:szCs w:val="24"/>
          <w:lang w:eastAsia="en-US"/>
        </w:rPr>
        <w:t>ложении обращения в начале, середине, конце. Знаки препинания в предложениях с обр</w:t>
      </w:r>
      <w:r w:rsidRPr="004B2D1E">
        <w:rPr>
          <w:rFonts w:eastAsia="Calibri"/>
          <w:bCs/>
          <w:sz w:val="24"/>
          <w:szCs w:val="24"/>
          <w:lang w:eastAsia="en-US"/>
        </w:rPr>
        <w:t>а</w:t>
      </w:r>
      <w:r w:rsidRPr="004B2D1E">
        <w:rPr>
          <w:rFonts w:eastAsia="Calibri"/>
          <w:bCs/>
          <w:sz w:val="24"/>
          <w:szCs w:val="24"/>
          <w:lang w:eastAsia="en-US"/>
        </w:rPr>
        <w:t>щением. Главные и второстепенные члены предложения. Основа предложения. Связи ме</w:t>
      </w:r>
      <w:r w:rsidRPr="004B2D1E">
        <w:rPr>
          <w:rFonts w:eastAsia="Calibri"/>
          <w:bCs/>
          <w:sz w:val="24"/>
          <w:szCs w:val="24"/>
          <w:lang w:eastAsia="en-US"/>
        </w:rPr>
        <w:t>ж</w:t>
      </w:r>
      <w:r w:rsidRPr="004B2D1E">
        <w:rPr>
          <w:rFonts w:eastAsia="Calibri"/>
          <w:bCs/>
          <w:sz w:val="24"/>
          <w:szCs w:val="24"/>
          <w:lang w:eastAsia="en-US"/>
        </w:rPr>
        <w:t>ду словами в предложении. Нахождение главных членов предложения: подлежащего и ск</w:t>
      </w:r>
      <w:r w:rsidRPr="004B2D1E">
        <w:rPr>
          <w:rFonts w:eastAsia="Calibri"/>
          <w:bCs/>
          <w:sz w:val="24"/>
          <w:szCs w:val="24"/>
          <w:lang w:eastAsia="en-US"/>
        </w:rPr>
        <w:t>а</w:t>
      </w:r>
      <w:r w:rsidRPr="004B2D1E">
        <w:rPr>
          <w:rFonts w:eastAsia="Calibri"/>
          <w:bCs/>
          <w:sz w:val="24"/>
          <w:szCs w:val="24"/>
          <w:lang w:eastAsia="en-US"/>
        </w:rPr>
        <w:t>зуемого. Различение главных и второстепенных членов предложения. Предложения  ра</w:t>
      </w:r>
      <w:r w:rsidRPr="004B2D1E">
        <w:rPr>
          <w:rFonts w:eastAsia="Calibri"/>
          <w:bCs/>
          <w:sz w:val="24"/>
          <w:szCs w:val="24"/>
          <w:lang w:eastAsia="en-US"/>
        </w:rPr>
        <w:t>с</w:t>
      </w:r>
      <w:r w:rsidRPr="004B2D1E">
        <w:rPr>
          <w:rFonts w:eastAsia="Calibri"/>
          <w:bCs/>
          <w:sz w:val="24"/>
          <w:szCs w:val="24"/>
          <w:lang w:eastAsia="en-US"/>
        </w:rPr>
        <w:t>пространённые и нераспространённые. Моделирование предложений. Разбор предложения по членам. Словосочетание. Определение в словосочетании главного и зависимого слов при помощи вопроса. Слово с непроверяемым написанием: горизонт. Развитие речи. С</w:t>
      </w:r>
      <w:r w:rsidRPr="004B2D1E">
        <w:rPr>
          <w:rFonts w:eastAsia="Calibri"/>
          <w:bCs/>
          <w:sz w:val="24"/>
          <w:szCs w:val="24"/>
          <w:lang w:eastAsia="en-US"/>
        </w:rPr>
        <w:t>о</w:t>
      </w:r>
      <w:r w:rsidRPr="004B2D1E">
        <w:rPr>
          <w:rFonts w:eastAsia="Calibri"/>
          <w:bCs/>
          <w:sz w:val="24"/>
          <w:szCs w:val="24"/>
          <w:lang w:eastAsia="en-US"/>
        </w:rPr>
        <w:t>ставление предложений по теме, по схеме; восстановление деформированного текста; письменное выборочное изложение по вопросам.</w:t>
      </w:r>
    </w:p>
    <w:p w:rsidR="0088702A" w:rsidRPr="004B2D1E" w:rsidRDefault="0088702A" w:rsidP="004B2D1E">
      <w:pPr>
        <w:widowControl/>
        <w:numPr>
          <w:ilvl w:val="0"/>
          <w:numId w:val="15"/>
        </w:numPr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rFonts w:eastAsia="Calibri"/>
          <w:sz w:val="24"/>
          <w:szCs w:val="24"/>
          <w:lang w:eastAsia="en-US"/>
        </w:rPr>
      </w:pPr>
      <w:r w:rsidRPr="004B2D1E">
        <w:rPr>
          <w:b/>
          <w:bCs/>
          <w:sz w:val="24"/>
          <w:szCs w:val="24"/>
        </w:rPr>
        <w:t>Предложение. (</w:t>
      </w:r>
      <w:r w:rsidRPr="004B2D1E">
        <w:rPr>
          <w:rFonts w:eastAsia="Calibri"/>
          <w:b/>
          <w:bCs/>
          <w:sz w:val="24"/>
          <w:szCs w:val="24"/>
          <w:lang w:eastAsia="en-US"/>
        </w:rPr>
        <w:t>9 часов)</w:t>
      </w:r>
      <w:r w:rsidR="00583B8B">
        <w:rPr>
          <w:rFonts w:eastAsia="Calibri"/>
          <w:b/>
          <w:bCs/>
          <w:sz w:val="24"/>
          <w:szCs w:val="24"/>
          <w:lang w:eastAsia="en-US"/>
        </w:rPr>
        <w:t xml:space="preserve">(5 ч. +4 ч. </w:t>
      </w:r>
      <w:proofErr w:type="spellStart"/>
      <w:r w:rsidR="00583B8B">
        <w:rPr>
          <w:rFonts w:eastAsia="Calibri"/>
          <w:b/>
          <w:bCs/>
          <w:sz w:val="24"/>
          <w:szCs w:val="24"/>
          <w:lang w:eastAsia="en-US"/>
        </w:rPr>
        <w:t>самост</w:t>
      </w:r>
      <w:proofErr w:type="spellEnd"/>
      <w:r w:rsidR="00583B8B">
        <w:rPr>
          <w:rFonts w:eastAsia="Calibri"/>
          <w:b/>
          <w:bCs/>
          <w:sz w:val="24"/>
          <w:szCs w:val="24"/>
          <w:lang w:eastAsia="en-US"/>
        </w:rPr>
        <w:t>.)</w:t>
      </w:r>
    </w:p>
    <w:p w:rsidR="0088702A" w:rsidRPr="004B2D1E" w:rsidRDefault="0088702A" w:rsidP="004B2D1E">
      <w:pPr>
        <w:widowControl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rFonts w:eastAsia="Calibri"/>
          <w:sz w:val="24"/>
          <w:szCs w:val="24"/>
          <w:lang w:eastAsia="en-US"/>
        </w:rPr>
      </w:pPr>
      <w:r w:rsidRPr="004B2D1E">
        <w:rPr>
          <w:rFonts w:eastAsia="Calibri"/>
          <w:sz w:val="24"/>
          <w:szCs w:val="24"/>
          <w:lang w:eastAsia="en-US"/>
        </w:rPr>
        <w:lastRenderedPageBreak/>
        <w:t>Однородные члены предложения. Представление о предложениях с однородными чл</w:t>
      </w:r>
      <w:r w:rsidRPr="004B2D1E">
        <w:rPr>
          <w:rFonts w:eastAsia="Calibri"/>
          <w:sz w:val="24"/>
          <w:szCs w:val="24"/>
          <w:lang w:eastAsia="en-US"/>
        </w:rPr>
        <w:t>е</w:t>
      </w:r>
      <w:r w:rsidRPr="004B2D1E">
        <w:rPr>
          <w:rFonts w:eastAsia="Calibri"/>
          <w:sz w:val="24"/>
          <w:szCs w:val="24"/>
          <w:lang w:eastAsia="en-US"/>
        </w:rPr>
        <w:t xml:space="preserve">нами. Связь однородных членов в предложении: при помощи интонации перечисления, при помощи союзов (и, а, но). Предложения с однородными членами без союзов и с союзами </w:t>
      </w:r>
      <w:r w:rsidRPr="004B2D1E">
        <w:rPr>
          <w:rFonts w:eastAsia="Calibri"/>
          <w:i/>
          <w:sz w:val="24"/>
          <w:szCs w:val="24"/>
          <w:lang w:eastAsia="en-US"/>
        </w:rPr>
        <w:t>и, а, но</w:t>
      </w:r>
      <w:r w:rsidRPr="004B2D1E">
        <w:rPr>
          <w:rFonts w:eastAsia="Calibri"/>
          <w:sz w:val="24"/>
          <w:szCs w:val="24"/>
          <w:lang w:eastAsia="en-US"/>
        </w:rPr>
        <w:t>. Запятая между однородными членами, соединёнными союзами. Сведения о трудовой деятельности людей, работающих в сельской местности. Формирование уважительного о</w:t>
      </w:r>
      <w:r w:rsidRPr="004B2D1E">
        <w:rPr>
          <w:rFonts w:eastAsia="Calibri"/>
          <w:sz w:val="24"/>
          <w:szCs w:val="24"/>
          <w:lang w:eastAsia="en-US"/>
        </w:rPr>
        <w:t>т</w:t>
      </w:r>
      <w:r w:rsidRPr="004B2D1E">
        <w:rPr>
          <w:rFonts w:eastAsia="Calibri"/>
          <w:sz w:val="24"/>
          <w:szCs w:val="24"/>
          <w:lang w:eastAsia="en-US"/>
        </w:rPr>
        <w:t>ношения к труду и людям труда. Слова с непроверяемым написанием: комбайн, комбайнёр, багаж, календарь. Развитие речи. Составление рассказа по репродукции картины И. И. Л</w:t>
      </w:r>
      <w:r w:rsidRPr="004B2D1E">
        <w:rPr>
          <w:rFonts w:eastAsia="Calibri"/>
          <w:sz w:val="24"/>
          <w:szCs w:val="24"/>
          <w:lang w:eastAsia="en-US"/>
        </w:rPr>
        <w:t>е</w:t>
      </w:r>
      <w:r w:rsidRPr="004B2D1E">
        <w:rPr>
          <w:rFonts w:eastAsia="Calibri"/>
          <w:sz w:val="24"/>
          <w:szCs w:val="24"/>
          <w:lang w:eastAsia="en-US"/>
        </w:rPr>
        <w:t>витана «Золотая осень» и данному плану.</w:t>
      </w:r>
    </w:p>
    <w:p w:rsidR="0088702A" w:rsidRPr="004B2D1E" w:rsidRDefault="0088702A" w:rsidP="004B2D1E">
      <w:pPr>
        <w:widowControl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rFonts w:eastAsia="Calibri"/>
          <w:sz w:val="24"/>
          <w:szCs w:val="24"/>
          <w:lang w:eastAsia="en-US"/>
        </w:rPr>
      </w:pPr>
      <w:r w:rsidRPr="004B2D1E">
        <w:rPr>
          <w:rFonts w:eastAsia="Calibri"/>
          <w:sz w:val="24"/>
          <w:szCs w:val="24"/>
          <w:lang w:eastAsia="en-US"/>
        </w:rPr>
        <w:t>Простые и сложные предложения. Различение простых и сложных предложений. Разл</w:t>
      </w:r>
      <w:r w:rsidRPr="004B2D1E">
        <w:rPr>
          <w:rFonts w:eastAsia="Calibri"/>
          <w:sz w:val="24"/>
          <w:szCs w:val="24"/>
          <w:lang w:eastAsia="en-US"/>
        </w:rPr>
        <w:t>и</w:t>
      </w:r>
      <w:r w:rsidRPr="004B2D1E">
        <w:rPr>
          <w:rFonts w:eastAsia="Calibri"/>
          <w:sz w:val="24"/>
          <w:szCs w:val="24"/>
          <w:lang w:eastAsia="en-US"/>
        </w:rPr>
        <w:t>чение сложного предложения и простого предложения с однородными членами. Союзы в сложном предложении. Знаки препинания в сложных предложениях. Слово с непроверя</w:t>
      </w:r>
      <w:r w:rsidRPr="004B2D1E">
        <w:rPr>
          <w:rFonts w:eastAsia="Calibri"/>
          <w:sz w:val="24"/>
          <w:szCs w:val="24"/>
          <w:lang w:eastAsia="en-US"/>
        </w:rPr>
        <w:t>е</w:t>
      </w:r>
      <w:r w:rsidRPr="004B2D1E">
        <w:rPr>
          <w:rFonts w:eastAsia="Calibri"/>
          <w:sz w:val="24"/>
          <w:szCs w:val="24"/>
          <w:lang w:eastAsia="en-US"/>
        </w:rPr>
        <w:t>мым написанием: прекрасный. Развитие речи. Письменное изложение повествовательного текста по самостоятельно составленному плану</w:t>
      </w:r>
    </w:p>
    <w:p w:rsidR="0088702A" w:rsidRPr="004B2D1E" w:rsidRDefault="0088702A" w:rsidP="004B2D1E">
      <w:pPr>
        <w:widowControl/>
        <w:numPr>
          <w:ilvl w:val="0"/>
          <w:numId w:val="15"/>
        </w:numPr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b/>
          <w:color w:val="231F20"/>
          <w:sz w:val="24"/>
          <w:szCs w:val="24"/>
        </w:rPr>
      </w:pPr>
      <w:r w:rsidRPr="004B2D1E">
        <w:rPr>
          <w:b/>
          <w:bCs/>
          <w:sz w:val="24"/>
          <w:szCs w:val="24"/>
        </w:rPr>
        <w:t>Слово в языке и речи. (</w:t>
      </w:r>
      <w:r w:rsidRPr="004B2D1E">
        <w:rPr>
          <w:b/>
          <w:color w:val="231F20"/>
          <w:sz w:val="24"/>
          <w:szCs w:val="24"/>
        </w:rPr>
        <w:t>21 час)</w:t>
      </w:r>
      <w:r w:rsidR="00583B8B">
        <w:rPr>
          <w:b/>
          <w:color w:val="231F20"/>
          <w:sz w:val="24"/>
          <w:szCs w:val="24"/>
        </w:rPr>
        <w:t xml:space="preserve"> (9 ч.+12 ч. </w:t>
      </w:r>
      <w:proofErr w:type="spellStart"/>
      <w:r w:rsidR="00583B8B">
        <w:rPr>
          <w:b/>
          <w:color w:val="231F20"/>
          <w:sz w:val="24"/>
          <w:szCs w:val="24"/>
        </w:rPr>
        <w:t>самост</w:t>
      </w:r>
      <w:proofErr w:type="spellEnd"/>
      <w:r w:rsidR="00583B8B">
        <w:rPr>
          <w:b/>
          <w:color w:val="231F20"/>
          <w:sz w:val="24"/>
          <w:szCs w:val="24"/>
        </w:rPr>
        <w:t>.)</w:t>
      </w:r>
    </w:p>
    <w:p w:rsidR="0088702A" w:rsidRPr="004B2D1E" w:rsidRDefault="0088702A" w:rsidP="004B2D1E">
      <w:pPr>
        <w:widowControl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Лексическое значение слова. Понимание слова как единства звучания и значения. Выя</w:t>
      </w:r>
      <w:r w:rsidRPr="004B2D1E">
        <w:rPr>
          <w:color w:val="231F20"/>
          <w:sz w:val="24"/>
          <w:szCs w:val="24"/>
        </w:rPr>
        <w:t>в</w:t>
      </w:r>
      <w:r w:rsidRPr="004B2D1E">
        <w:rPr>
          <w:color w:val="231F20"/>
          <w:sz w:val="24"/>
          <w:szCs w:val="24"/>
        </w:rPr>
        <w:t xml:space="preserve">ление слов, значение которых требует уточнения. Определение значения слова по тексту или уточнение значения с помощью толкового словаря. </w:t>
      </w:r>
    </w:p>
    <w:p w:rsidR="0088702A" w:rsidRPr="004B2D1E" w:rsidRDefault="0088702A" w:rsidP="004B2D1E">
      <w:pPr>
        <w:widowControl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Углубление представлений об однозначных и многозначных словах, о прямом и пер</w:t>
      </w:r>
      <w:r w:rsidRPr="004B2D1E">
        <w:rPr>
          <w:color w:val="231F20"/>
          <w:sz w:val="24"/>
          <w:szCs w:val="24"/>
        </w:rPr>
        <w:t>е</w:t>
      </w:r>
      <w:r w:rsidRPr="004B2D1E">
        <w:rPr>
          <w:color w:val="231F20"/>
          <w:sz w:val="24"/>
          <w:szCs w:val="24"/>
        </w:rPr>
        <w:t>носном значениях слов, о синонимах, антонимах, омонимах, устаревших и новых словах, заимствованных словах, фразеологизмах. Наблюдение за использованием слов в тексте. Работа с ли</w:t>
      </w:r>
      <w:r w:rsidR="00133A30">
        <w:rPr>
          <w:color w:val="231F20"/>
          <w:sz w:val="24"/>
          <w:szCs w:val="24"/>
        </w:rPr>
        <w:t>нгвистическими словарями (тол</w:t>
      </w:r>
      <w:r w:rsidRPr="004B2D1E">
        <w:rPr>
          <w:color w:val="231F20"/>
          <w:sz w:val="24"/>
          <w:szCs w:val="24"/>
        </w:rPr>
        <w:t>ковым, синонимов, антонимов, омонимов, фр</w:t>
      </w:r>
      <w:r w:rsidRPr="004B2D1E">
        <w:rPr>
          <w:color w:val="231F20"/>
          <w:sz w:val="24"/>
          <w:szCs w:val="24"/>
        </w:rPr>
        <w:t>а</w:t>
      </w:r>
      <w:r w:rsidRPr="004B2D1E">
        <w:rPr>
          <w:color w:val="231F20"/>
          <w:sz w:val="24"/>
          <w:szCs w:val="24"/>
        </w:rPr>
        <w:t>зеологизмов). Слова с непроверяемым написанием: библиотека, библиотекарь, шофёр, ещё. Высказывания о русском языке русских писателей; формирование эмоционально-ценностного отношения к родному языку. Сведения об источниках пополнения русского языка словами. Значение изобразительно-выразительных средств языка. Развитие  речи.  Наблюдение  за  изобразительно-выразительными средствами языка (словами,  употре</w:t>
      </w:r>
      <w:r w:rsidRPr="004B2D1E">
        <w:rPr>
          <w:color w:val="231F20"/>
          <w:sz w:val="24"/>
          <w:szCs w:val="24"/>
        </w:rPr>
        <w:t>б</w:t>
      </w:r>
      <w:r w:rsidRPr="004B2D1E">
        <w:rPr>
          <w:color w:val="231F20"/>
          <w:sz w:val="24"/>
          <w:szCs w:val="24"/>
        </w:rPr>
        <w:t>лёнными  в  переносном значении, значениями фразеологизмов), составление  текста по  рисунку  и  фразеологизму.</w:t>
      </w:r>
    </w:p>
    <w:p w:rsidR="0088702A" w:rsidRPr="004B2D1E" w:rsidRDefault="0088702A" w:rsidP="004B2D1E">
      <w:pPr>
        <w:widowControl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Состав слова. Значимые части слова. Корень, приставка, суффикс, окончание. Значение суффиксов и приставок. Различение однокоренных слов и различных форм одного и того же слова. Различение однокоренных слов и синонимов, однокоренных слов и слов с ом</w:t>
      </w:r>
      <w:r w:rsidRPr="004B2D1E">
        <w:rPr>
          <w:color w:val="231F20"/>
          <w:sz w:val="24"/>
          <w:szCs w:val="24"/>
        </w:rPr>
        <w:t>о</w:t>
      </w:r>
      <w:r w:rsidRPr="004B2D1E">
        <w:rPr>
          <w:color w:val="231F20"/>
          <w:sz w:val="24"/>
          <w:szCs w:val="24"/>
        </w:rPr>
        <w:t>нимичными корнями. Выделение в словах с однозначно выделяемыми морфемами оконч</w:t>
      </w:r>
      <w:r w:rsidRPr="004B2D1E">
        <w:rPr>
          <w:color w:val="231F20"/>
          <w:sz w:val="24"/>
          <w:szCs w:val="24"/>
        </w:rPr>
        <w:t>а</w:t>
      </w:r>
      <w:r w:rsidRPr="004B2D1E">
        <w:rPr>
          <w:color w:val="231F20"/>
          <w:sz w:val="24"/>
          <w:szCs w:val="24"/>
        </w:rPr>
        <w:t>ния, корня, приставки, суффикса (постфикса -</w:t>
      </w:r>
      <w:proofErr w:type="spellStart"/>
      <w:r w:rsidRPr="004B2D1E">
        <w:rPr>
          <w:color w:val="231F20"/>
          <w:sz w:val="24"/>
          <w:szCs w:val="24"/>
        </w:rPr>
        <w:t>ся</w:t>
      </w:r>
      <w:proofErr w:type="spellEnd"/>
      <w:r w:rsidRPr="004B2D1E">
        <w:rPr>
          <w:color w:val="231F20"/>
          <w:sz w:val="24"/>
          <w:szCs w:val="24"/>
        </w:rPr>
        <w:t>), основы. Различение изменяемых и неи</w:t>
      </w:r>
      <w:r w:rsidRPr="004B2D1E">
        <w:rPr>
          <w:color w:val="231F20"/>
          <w:sz w:val="24"/>
          <w:szCs w:val="24"/>
        </w:rPr>
        <w:t>з</w:t>
      </w:r>
      <w:r w:rsidRPr="004B2D1E">
        <w:rPr>
          <w:color w:val="231F20"/>
          <w:sz w:val="24"/>
          <w:szCs w:val="24"/>
        </w:rPr>
        <w:t>меняемых слов. Образование однокоренных слов с помощью суффиксов и приставок. Ра</w:t>
      </w:r>
      <w:r w:rsidRPr="004B2D1E">
        <w:rPr>
          <w:color w:val="231F20"/>
          <w:sz w:val="24"/>
          <w:szCs w:val="24"/>
        </w:rPr>
        <w:t>з</w:t>
      </w:r>
      <w:r w:rsidRPr="004B2D1E">
        <w:rPr>
          <w:color w:val="231F20"/>
          <w:sz w:val="24"/>
          <w:szCs w:val="24"/>
        </w:rPr>
        <w:t>бор слова по составу. Моделирование состава слова по определённой схеме. Слова с н</w:t>
      </w:r>
      <w:r w:rsidRPr="004B2D1E">
        <w:rPr>
          <w:color w:val="231F20"/>
          <w:sz w:val="24"/>
          <w:szCs w:val="24"/>
        </w:rPr>
        <w:t>е</w:t>
      </w:r>
      <w:r w:rsidRPr="004B2D1E">
        <w:rPr>
          <w:color w:val="231F20"/>
          <w:sz w:val="24"/>
          <w:szCs w:val="24"/>
        </w:rPr>
        <w:t xml:space="preserve">проверяемым написанием: корабль, костюм. </w:t>
      </w:r>
    </w:p>
    <w:p w:rsidR="0088702A" w:rsidRPr="004B2D1E" w:rsidRDefault="0088702A" w:rsidP="004B2D1E">
      <w:pPr>
        <w:widowControl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Правописание гласных и согласных в значимых частях слова. Правописание слов с бе</w:t>
      </w:r>
      <w:r w:rsidRPr="004B2D1E">
        <w:rPr>
          <w:color w:val="231F20"/>
          <w:sz w:val="24"/>
          <w:szCs w:val="24"/>
        </w:rPr>
        <w:t>з</w:t>
      </w:r>
      <w:r w:rsidRPr="004B2D1E">
        <w:rPr>
          <w:color w:val="231F20"/>
          <w:sz w:val="24"/>
          <w:szCs w:val="24"/>
        </w:rPr>
        <w:t>ударным гласным в</w:t>
      </w:r>
      <w:r w:rsidRPr="004B2D1E">
        <w:rPr>
          <w:color w:val="231F20"/>
          <w:sz w:val="24"/>
          <w:szCs w:val="24"/>
        </w:rPr>
        <w:tab/>
        <w:t>слове, с парным по глухости-звонкости согласным, с непроизносимым согласным. Правописание двойных согласных в словах. Правописание приставок и су</w:t>
      </w:r>
      <w:r w:rsidRPr="004B2D1E">
        <w:rPr>
          <w:color w:val="231F20"/>
          <w:sz w:val="24"/>
          <w:szCs w:val="24"/>
        </w:rPr>
        <w:t>ф</w:t>
      </w:r>
      <w:r w:rsidRPr="004B2D1E">
        <w:rPr>
          <w:color w:val="231F20"/>
          <w:sz w:val="24"/>
          <w:szCs w:val="24"/>
        </w:rPr>
        <w:t xml:space="preserve">фиксов. Правописание  суффиксов  </w:t>
      </w:r>
      <w:proofErr w:type="gramStart"/>
      <w:r w:rsidRPr="004B2D1E">
        <w:rPr>
          <w:color w:val="231F20"/>
          <w:sz w:val="24"/>
          <w:szCs w:val="24"/>
        </w:rPr>
        <w:t>-</w:t>
      </w:r>
      <w:proofErr w:type="spellStart"/>
      <w:r w:rsidRPr="004B2D1E">
        <w:rPr>
          <w:color w:val="231F20"/>
          <w:sz w:val="24"/>
          <w:szCs w:val="24"/>
        </w:rPr>
        <w:t>и</w:t>
      </w:r>
      <w:proofErr w:type="gramEnd"/>
      <w:r w:rsidRPr="004B2D1E">
        <w:rPr>
          <w:color w:val="231F20"/>
          <w:sz w:val="24"/>
          <w:szCs w:val="24"/>
        </w:rPr>
        <w:t>к</w:t>
      </w:r>
      <w:proofErr w:type="spellEnd"/>
      <w:r w:rsidRPr="004B2D1E">
        <w:rPr>
          <w:color w:val="231F20"/>
          <w:sz w:val="24"/>
          <w:szCs w:val="24"/>
        </w:rPr>
        <w:t xml:space="preserve">  и  -</w:t>
      </w:r>
      <w:proofErr w:type="spellStart"/>
      <w:r w:rsidRPr="004B2D1E">
        <w:rPr>
          <w:color w:val="231F20"/>
          <w:sz w:val="24"/>
          <w:szCs w:val="24"/>
        </w:rPr>
        <w:t>ек</w:t>
      </w:r>
      <w:proofErr w:type="spellEnd"/>
      <w:r w:rsidRPr="004B2D1E">
        <w:rPr>
          <w:color w:val="231F20"/>
          <w:sz w:val="24"/>
          <w:szCs w:val="24"/>
        </w:rPr>
        <w:t>. Слова с непроверяемым написанием: железо, вокзал, пассажир, пассажирский, билет.</w:t>
      </w:r>
    </w:p>
    <w:p w:rsidR="0088702A" w:rsidRPr="004B2D1E" w:rsidRDefault="0088702A" w:rsidP="004B2D1E">
      <w:pPr>
        <w:widowControl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Правописание слов с разделительными твёрдым (ъ) и мягким (ь) знаками. Работа с о</w:t>
      </w:r>
      <w:r w:rsidRPr="004B2D1E">
        <w:rPr>
          <w:color w:val="231F20"/>
          <w:sz w:val="24"/>
          <w:szCs w:val="24"/>
        </w:rPr>
        <w:t>р</w:t>
      </w:r>
      <w:r w:rsidRPr="004B2D1E">
        <w:rPr>
          <w:color w:val="231F20"/>
          <w:sz w:val="24"/>
          <w:szCs w:val="24"/>
        </w:rPr>
        <w:t>фографическим словарём. Развитие речи. Письменное изложение повествовательного д</w:t>
      </w:r>
      <w:r w:rsidRPr="004B2D1E">
        <w:rPr>
          <w:color w:val="231F20"/>
          <w:sz w:val="24"/>
          <w:szCs w:val="24"/>
        </w:rPr>
        <w:t>е</w:t>
      </w:r>
      <w:r w:rsidRPr="004B2D1E">
        <w:rPr>
          <w:color w:val="231F20"/>
          <w:sz w:val="24"/>
          <w:szCs w:val="24"/>
        </w:rPr>
        <w:t xml:space="preserve">формированного текста. Составление объявления. </w:t>
      </w:r>
    </w:p>
    <w:p w:rsidR="0088702A" w:rsidRPr="004B2D1E" w:rsidRDefault="0088702A" w:rsidP="004B2D1E">
      <w:pPr>
        <w:widowControl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Части речи. Повторение и углубление представлений о частях речи. Части речи, деление частей речи на самостоятельные и служебные. Имя существительное, имя прилагательное, имя числительное, местоимение, глагол. Работа с графической наглядностью. Слова с н</w:t>
      </w:r>
      <w:r w:rsidRPr="004B2D1E">
        <w:rPr>
          <w:color w:val="231F20"/>
          <w:sz w:val="24"/>
          <w:szCs w:val="24"/>
        </w:rPr>
        <w:t>е</w:t>
      </w:r>
      <w:r w:rsidRPr="004B2D1E">
        <w:rPr>
          <w:color w:val="231F20"/>
          <w:sz w:val="24"/>
          <w:szCs w:val="24"/>
        </w:rPr>
        <w:t>проверяемым написанием: двенадцать, одиннадцать, шестнадцать, двадцать. Формиров</w:t>
      </w:r>
      <w:r w:rsidRPr="004B2D1E">
        <w:rPr>
          <w:color w:val="231F20"/>
          <w:sz w:val="24"/>
          <w:szCs w:val="24"/>
        </w:rPr>
        <w:t>а</w:t>
      </w:r>
      <w:r w:rsidRPr="004B2D1E">
        <w:rPr>
          <w:color w:val="231F20"/>
          <w:sz w:val="24"/>
          <w:szCs w:val="24"/>
        </w:rPr>
        <w:t>ние представлений о национальных ценностях России и бережном к ним отношении.</w:t>
      </w:r>
    </w:p>
    <w:p w:rsidR="0088702A" w:rsidRPr="004B2D1E" w:rsidRDefault="0088702A" w:rsidP="004B2D1E">
      <w:pPr>
        <w:widowControl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Наречие (общее представление). Значение и употребление в речи. Слова с непроверя</w:t>
      </w:r>
      <w:r w:rsidRPr="004B2D1E">
        <w:rPr>
          <w:color w:val="231F20"/>
          <w:sz w:val="24"/>
          <w:szCs w:val="24"/>
        </w:rPr>
        <w:t>е</w:t>
      </w:r>
      <w:r w:rsidRPr="004B2D1E">
        <w:rPr>
          <w:color w:val="231F20"/>
          <w:sz w:val="24"/>
          <w:szCs w:val="24"/>
        </w:rPr>
        <w:t>мым написанием: впереди, медленно, здесь, вчера, теперь, завтра. Развитие речи. Сочин</w:t>
      </w:r>
      <w:r w:rsidRPr="004B2D1E">
        <w:rPr>
          <w:color w:val="231F20"/>
          <w:sz w:val="24"/>
          <w:szCs w:val="24"/>
        </w:rPr>
        <w:t>е</w:t>
      </w:r>
      <w:r w:rsidRPr="004B2D1E">
        <w:rPr>
          <w:color w:val="231F20"/>
          <w:sz w:val="24"/>
          <w:szCs w:val="24"/>
        </w:rPr>
        <w:t>ние-отзыв по репродукции  картины  В.  М.  Васнецова  «Иван-Царевич на Сером волке»</w:t>
      </w:r>
    </w:p>
    <w:p w:rsidR="0088702A" w:rsidRPr="004B2D1E" w:rsidRDefault="0088702A" w:rsidP="004B2D1E">
      <w:pPr>
        <w:widowControl/>
        <w:numPr>
          <w:ilvl w:val="0"/>
          <w:numId w:val="15"/>
        </w:numPr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b/>
          <w:color w:val="231F20"/>
          <w:sz w:val="24"/>
          <w:szCs w:val="24"/>
        </w:rPr>
      </w:pPr>
      <w:r w:rsidRPr="004B2D1E">
        <w:rPr>
          <w:b/>
          <w:color w:val="231F20"/>
          <w:sz w:val="24"/>
          <w:szCs w:val="24"/>
        </w:rPr>
        <w:lastRenderedPageBreak/>
        <w:t>Имя существительное. (39 часов)</w:t>
      </w:r>
      <w:r w:rsidR="00583B8B">
        <w:rPr>
          <w:b/>
          <w:color w:val="231F20"/>
          <w:sz w:val="24"/>
          <w:szCs w:val="24"/>
        </w:rPr>
        <w:t xml:space="preserve">(21 ч.+18 ч. </w:t>
      </w:r>
      <w:proofErr w:type="spellStart"/>
      <w:r w:rsidR="00583B8B">
        <w:rPr>
          <w:b/>
          <w:color w:val="231F20"/>
          <w:sz w:val="24"/>
          <w:szCs w:val="24"/>
        </w:rPr>
        <w:t>самост</w:t>
      </w:r>
      <w:proofErr w:type="spellEnd"/>
      <w:r w:rsidR="00583B8B">
        <w:rPr>
          <w:b/>
          <w:color w:val="231F20"/>
          <w:sz w:val="24"/>
          <w:szCs w:val="24"/>
        </w:rPr>
        <w:t>.)</w:t>
      </w:r>
    </w:p>
    <w:p w:rsidR="0088702A" w:rsidRPr="004B2D1E" w:rsidRDefault="0088702A" w:rsidP="004B2D1E">
      <w:pPr>
        <w:widowControl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Изменение по падежам. Определение падежа, в котором употреблено имя существ</w:t>
      </w:r>
      <w:r w:rsidRPr="004B2D1E">
        <w:rPr>
          <w:color w:val="231F20"/>
          <w:sz w:val="24"/>
          <w:szCs w:val="24"/>
        </w:rPr>
        <w:t>и</w:t>
      </w:r>
      <w:r w:rsidRPr="004B2D1E">
        <w:rPr>
          <w:color w:val="231F20"/>
          <w:sz w:val="24"/>
          <w:szCs w:val="24"/>
        </w:rPr>
        <w:t xml:space="preserve">тельное. Различение падежных и смысловых (синтаксических) вопросов. Начальная форма имени существительного.  Имена существительные, которые употребляются в одной форме (пальто, кофе). Слова с непроверяемым написанием: телефон, телепередача, аллея. </w:t>
      </w:r>
    </w:p>
    <w:p w:rsidR="0088702A" w:rsidRPr="004B2D1E" w:rsidRDefault="0088702A" w:rsidP="004B2D1E">
      <w:pPr>
        <w:widowControl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 xml:space="preserve">Три склонения имён существительных. </w:t>
      </w:r>
    </w:p>
    <w:p w:rsidR="0088702A" w:rsidRPr="004B2D1E" w:rsidRDefault="0088702A" w:rsidP="004B2D1E">
      <w:pPr>
        <w:widowControl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1-е склонение имён существительных. Падежные окончания имён существительных 1-го склонения. Слова с непроверяемым написанием: беседа, беседовать. Развитие речи. С</w:t>
      </w:r>
      <w:r w:rsidRPr="004B2D1E">
        <w:rPr>
          <w:color w:val="231F20"/>
          <w:sz w:val="24"/>
          <w:szCs w:val="24"/>
        </w:rPr>
        <w:t>о</w:t>
      </w:r>
      <w:r w:rsidRPr="004B2D1E">
        <w:rPr>
          <w:color w:val="231F20"/>
          <w:sz w:val="24"/>
          <w:szCs w:val="24"/>
        </w:rPr>
        <w:t xml:space="preserve">ставление сочинения по репродукции картины художника А. А. </w:t>
      </w:r>
      <w:proofErr w:type="spellStart"/>
      <w:r w:rsidRPr="004B2D1E">
        <w:rPr>
          <w:color w:val="231F20"/>
          <w:sz w:val="24"/>
          <w:szCs w:val="24"/>
        </w:rPr>
        <w:t>Пластова</w:t>
      </w:r>
      <w:proofErr w:type="spellEnd"/>
      <w:r w:rsidRPr="004B2D1E">
        <w:rPr>
          <w:color w:val="231F20"/>
          <w:sz w:val="24"/>
          <w:szCs w:val="24"/>
        </w:rPr>
        <w:t xml:space="preserve"> «Первый снег» (сочинение-описание). </w:t>
      </w:r>
    </w:p>
    <w:p w:rsidR="0088702A" w:rsidRPr="004B2D1E" w:rsidRDefault="0088702A" w:rsidP="004B2D1E">
      <w:pPr>
        <w:widowControl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 xml:space="preserve">2-е склонение имён существительных. Падежные окончания имён </w:t>
      </w:r>
      <w:proofErr w:type="spellStart"/>
      <w:proofErr w:type="gramStart"/>
      <w:r w:rsidRPr="004B2D1E">
        <w:rPr>
          <w:color w:val="231F20"/>
          <w:sz w:val="24"/>
          <w:szCs w:val="24"/>
        </w:rPr>
        <w:t>существитель-ных</w:t>
      </w:r>
      <w:proofErr w:type="spellEnd"/>
      <w:proofErr w:type="gramEnd"/>
      <w:r w:rsidRPr="004B2D1E">
        <w:rPr>
          <w:color w:val="231F20"/>
          <w:sz w:val="24"/>
          <w:szCs w:val="24"/>
        </w:rPr>
        <w:t xml:space="preserve"> 2-го склонения. Слово с непроверяемым написанием: агроном. </w:t>
      </w:r>
    </w:p>
    <w:p w:rsidR="0088702A" w:rsidRPr="004B2D1E" w:rsidRDefault="0088702A" w:rsidP="004B2D1E">
      <w:pPr>
        <w:widowControl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3-е склонение имён существительных. Падежные окончания имён существительных 3-го склонения. Слово с непроверяемым написанием: пейзаж. Развитие речи. Подробное изл</w:t>
      </w:r>
      <w:r w:rsidRPr="004B2D1E">
        <w:rPr>
          <w:color w:val="231F20"/>
          <w:sz w:val="24"/>
          <w:szCs w:val="24"/>
        </w:rPr>
        <w:t>о</w:t>
      </w:r>
      <w:r w:rsidRPr="004B2D1E">
        <w:rPr>
          <w:color w:val="231F20"/>
          <w:sz w:val="24"/>
          <w:szCs w:val="24"/>
        </w:rPr>
        <w:t xml:space="preserve">жение повествовательного текста по самостоятельно составленному плану. </w:t>
      </w:r>
    </w:p>
    <w:p w:rsidR="0088702A" w:rsidRPr="004B2D1E" w:rsidRDefault="0088702A" w:rsidP="004B2D1E">
      <w:pPr>
        <w:widowControl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Правописание безударных падежных окончаний имён существительных в единственном числе. Способы проверки безударных падежных окончаний имён существительных. Им</w:t>
      </w:r>
      <w:r w:rsidRPr="004B2D1E">
        <w:rPr>
          <w:color w:val="231F20"/>
          <w:sz w:val="24"/>
          <w:szCs w:val="24"/>
        </w:rPr>
        <w:t>е</w:t>
      </w:r>
      <w:r w:rsidRPr="004B2D1E">
        <w:rPr>
          <w:color w:val="231F20"/>
          <w:sz w:val="24"/>
          <w:szCs w:val="24"/>
        </w:rPr>
        <w:t>нительный и винительный падежи. Слова с непроверяемым написанием: портрет, инженер, хлебороб, овца, адрес, вчера, сегодня, костёр. Родительный падеж. Именительный, род</w:t>
      </w:r>
      <w:r w:rsidRPr="004B2D1E">
        <w:rPr>
          <w:color w:val="231F20"/>
          <w:sz w:val="24"/>
          <w:szCs w:val="24"/>
        </w:rPr>
        <w:t>и</w:t>
      </w:r>
      <w:r w:rsidRPr="004B2D1E">
        <w:rPr>
          <w:color w:val="231F20"/>
          <w:sz w:val="24"/>
          <w:szCs w:val="24"/>
        </w:rPr>
        <w:t>тельный и винительный падежи одушевлённых имён существительных. Дательный падеж. Творительный падеж. Правописание  имён  существительных в творительном падеже, оканчивающихся на шипящий и ц. Предложный падеж. Правописание безударных оконч</w:t>
      </w:r>
      <w:r w:rsidRPr="004B2D1E">
        <w:rPr>
          <w:color w:val="231F20"/>
          <w:sz w:val="24"/>
          <w:szCs w:val="24"/>
        </w:rPr>
        <w:t>а</w:t>
      </w:r>
      <w:r w:rsidRPr="004B2D1E">
        <w:rPr>
          <w:color w:val="231F20"/>
          <w:sz w:val="24"/>
          <w:szCs w:val="24"/>
        </w:rPr>
        <w:t>ний имён существительных во всех падежах. Развитие речи. Составление сочинения-отзыва по репродукции картины художника В. А. Тропинина «Кружевница» (сочинение-отзыв).</w:t>
      </w:r>
    </w:p>
    <w:p w:rsidR="0088702A" w:rsidRPr="004B2D1E" w:rsidRDefault="0088702A" w:rsidP="004B2D1E">
      <w:pPr>
        <w:widowControl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Правописание безударных падежных окончаний имён существительных во множестве</w:t>
      </w:r>
      <w:r w:rsidRPr="004B2D1E">
        <w:rPr>
          <w:color w:val="231F20"/>
          <w:sz w:val="24"/>
          <w:szCs w:val="24"/>
        </w:rPr>
        <w:t>н</w:t>
      </w:r>
      <w:r w:rsidRPr="004B2D1E">
        <w:rPr>
          <w:color w:val="231F20"/>
          <w:sz w:val="24"/>
          <w:szCs w:val="24"/>
        </w:rPr>
        <w:t>ном числе. Общее представление о склонении имён существительных во множественном числе. Именительный падеж. Родительный падеж. Винительный падеж одушевлённых имён существительных. Дательный, творительный, предложный падежи. Лексические и грамматические нормы употребления имён существительных. Обсуждение вопросов эк</w:t>
      </w:r>
      <w:r w:rsidRPr="004B2D1E">
        <w:rPr>
          <w:color w:val="231F20"/>
          <w:sz w:val="24"/>
          <w:szCs w:val="24"/>
        </w:rPr>
        <w:t>о</w:t>
      </w:r>
      <w:r w:rsidRPr="004B2D1E">
        <w:rPr>
          <w:color w:val="231F20"/>
          <w:sz w:val="24"/>
          <w:szCs w:val="24"/>
        </w:rPr>
        <w:t>логической этики и правил поведения в лесу на основе содержания текстов учебника. Морфологический разбор имён существительных. Слова с непроверяемым написанием: п</w:t>
      </w:r>
      <w:r w:rsidRPr="004B2D1E">
        <w:rPr>
          <w:color w:val="231F20"/>
          <w:sz w:val="24"/>
          <w:szCs w:val="24"/>
        </w:rPr>
        <w:t>у</w:t>
      </w:r>
      <w:r w:rsidRPr="004B2D1E">
        <w:rPr>
          <w:color w:val="231F20"/>
          <w:sz w:val="24"/>
          <w:szCs w:val="24"/>
        </w:rPr>
        <w:t>тешествие, путешественник, директор, килограмм, грамм, газета. Обобщение знаний об имени существительном. Развитие речи. Подробное изложение повествовательного текста по самостоятельно составленному плану. Сочинение сказки на основе творческого вообр</w:t>
      </w:r>
      <w:r w:rsidRPr="004B2D1E">
        <w:rPr>
          <w:color w:val="231F20"/>
          <w:sz w:val="24"/>
          <w:szCs w:val="24"/>
        </w:rPr>
        <w:t>а</w:t>
      </w:r>
      <w:r w:rsidRPr="004B2D1E">
        <w:rPr>
          <w:color w:val="231F20"/>
          <w:sz w:val="24"/>
          <w:szCs w:val="24"/>
        </w:rPr>
        <w:t>жения по данному началу. Формирование мотивации к проведению исследовательской р</w:t>
      </w:r>
      <w:r w:rsidRPr="004B2D1E">
        <w:rPr>
          <w:color w:val="231F20"/>
          <w:sz w:val="24"/>
          <w:szCs w:val="24"/>
        </w:rPr>
        <w:t>а</w:t>
      </w:r>
      <w:r w:rsidRPr="004B2D1E">
        <w:rPr>
          <w:color w:val="231F20"/>
          <w:sz w:val="24"/>
          <w:szCs w:val="24"/>
        </w:rPr>
        <w:t>боты. Проект «Говорите правильно!»</w:t>
      </w:r>
    </w:p>
    <w:p w:rsidR="0088702A" w:rsidRPr="004B2D1E" w:rsidRDefault="0088702A" w:rsidP="004B2D1E">
      <w:pPr>
        <w:widowControl/>
        <w:numPr>
          <w:ilvl w:val="0"/>
          <w:numId w:val="15"/>
        </w:numPr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b/>
          <w:color w:val="231F20"/>
          <w:sz w:val="24"/>
          <w:szCs w:val="24"/>
        </w:rPr>
      </w:pPr>
      <w:r w:rsidRPr="004B2D1E">
        <w:rPr>
          <w:b/>
          <w:bCs/>
          <w:color w:val="000000"/>
          <w:spacing w:val="-5"/>
          <w:sz w:val="24"/>
          <w:szCs w:val="24"/>
          <w:lang w:eastAsia="en-US"/>
        </w:rPr>
        <w:t>Имя прилагательное. (</w:t>
      </w:r>
      <w:r w:rsidRPr="004B2D1E">
        <w:rPr>
          <w:b/>
          <w:bCs/>
          <w:sz w:val="24"/>
          <w:szCs w:val="24"/>
        </w:rPr>
        <w:t>30 часов)</w:t>
      </w:r>
      <w:r w:rsidR="0015027F">
        <w:rPr>
          <w:b/>
          <w:bCs/>
          <w:sz w:val="24"/>
          <w:szCs w:val="24"/>
        </w:rPr>
        <w:t>(19 ч.+11</w:t>
      </w:r>
      <w:r w:rsidR="00583B8B">
        <w:rPr>
          <w:b/>
          <w:bCs/>
          <w:sz w:val="24"/>
          <w:szCs w:val="24"/>
        </w:rPr>
        <w:t xml:space="preserve"> ч. </w:t>
      </w:r>
      <w:proofErr w:type="spellStart"/>
      <w:r w:rsidR="00583B8B">
        <w:rPr>
          <w:b/>
          <w:bCs/>
          <w:sz w:val="24"/>
          <w:szCs w:val="24"/>
        </w:rPr>
        <w:t>самост</w:t>
      </w:r>
      <w:proofErr w:type="spellEnd"/>
      <w:r w:rsidR="00583B8B">
        <w:rPr>
          <w:b/>
          <w:bCs/>
          <w:sz w:val="24"/>
          <w:szCs w:val="24"/>
        </w:rPr>
        <w:t>.)</w:t>
      </w:r>
    </w:p>
    <w:p w:rsidR="0088702A" w:rsidRPr="004B2D1E" w:rsidRDefault="0088702A" w:rsidP="004B2D1E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Повторение и углубление представлений об имени прилагательном. Значение и уп</w:t>
      </w:r>
      <w:r w:rsidRPr="004B2D1E">
        <w:rPr>
          <w:color w:val="231F20"/>
          <w:sz w:val="24"/>
          <w:szCs w:val="24"/>
        </w:rPr>
        <w:t>о</w:t>
      </w:r>
      <w:r w:rsidRPr="004B2D1E">
        <w:rPr>
          <w:color w:val="231F20"/>
          <w:sz w:val="24"/>
          <w:szCs w:val="24"/>
        </w:rPr>
        <w:t xml:space="preserve">требление в речи. Словообразование имён прилагательных. </w:t>
      </w:r>
    </w:p>
    <w:p w:rsidR="0088702A" w:rsidRPr="004B2D1E" w:rsidRDefault="0088702A" w:rsidP="004B2D1E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Род и число имён прилагательных. Изменение прилагательных по числам, по родам (в единственном числе). Начальная форма имён прилагательных. Слова с непроверяемым написанием: автомобиль, семена, электростанция, электровоз, электричество, электрич</w:t>
      </w:r>
      <w:r w:rsidRPr="004B2D1E">
        <w:rPr>
          <w:color w:val="231F20"/>
          <w:sz w:val="24"/>
          <w:szCs w:val="24"/>
        </w:rPr>
        <w:t>е</w:t>
      </w:r>
      <w:r w:rsidRPr="004B2D1E">
        <w:rPr>
          <w:color w:val="231F20"/>
          <w:sz w:val="24"/>
          <w:szCs w:val="24"/>
        </w:rPr>
        <w:t>ский, сейчас. Развитие речи. Сочинение-описание по личным наблюдениям на тему «Моя любимая игрушка». Проект «Имена прилагательные в „Сказке о рыбаке и рыбке“ А. С. Пушкина». Развитие мотива к проведению исследовательской работы.</w:t>
      </w:r>
    </w:p>
    <w:p w:rsidR="0088702A" w:rsidRPr="004B2D1E" w:rsidRDefault="0088702A" w:rsidP="004B2D1E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Изменение по падежам имён прилагательных. Изменение по падежам имён прилаг</w:t>
      </w:r>
      <w:r w:rsidRPr="004B2D1E">
        <w:rPr>
          <w:color w:val="231F20"/>
          <w:sz w:val="24"/>
          <w:szCs w:val="24"/>
        </w:rPr>
        <w:t>а</w:t>
      </w:r>
      <w:r w:rsidRPr="004B2D1E">
        <w:rPr>
          <w:color w:val="231F20"/>
          <w:sz w:val="24"/>
          <w:szCs w:val="24"/>
        </w:rPr>
        <w:t xml:space="preserve">тельных в единственном числе. Зависимость формы имени прилагательного от формы имени существительного. Развитие речи. Составление текста-рассуждения по репродукции картины В. Серова «Мика Морозов». </w:t>
      </w:r>
    </w:p>
    <w:p w:rsidR="0088702A" w:rsidRPr="004B2D1E" w:rsidRDefault="0088702A" w:rsidP="004B2D1E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Правописание падежных окончаний имён прилагательных. Склонение имён прилаг</w:t>
      </w:r>
      <w:r w:rsidRPr="004B2D1E">
        <w:rPr>
          <w:color w:val="231F20"/>
          <w:sz w:val="24"/>
          <w:szCs w:val="24"/>
        </w:rPr>
        <w:t>а</w:t>
      </w:r>
      <w:r w:rsidRPr="004B2D1E">
        <w:rPr>
          <w:color w:val="231F20"/>
          <w:sz w:val="24"/>
          <w:szCs w:val="24"/>
        </w:rPr>
        <w:t>тельных мужского и среднего рода в единственном числе. Именительный падеж. Род</w:t>
      </w:r>
      <w:r w:rsidRPr="004B2D1E">
        <w:rPr>
          <w:color w:val="231F20"/>
          <w:sz w:val="24"/>
          <w:szCs w:val="24"/>
        </w:rPr>
        <w:t>и</w:t>
      </w:r>
      <w:r w:rsidRPr="004B2D1E">
        <w:rPr>
          <w:color w:val="231F20"/>
          <w:sz w:val="24"/>
          <w:szCs w:val="24"/>
        </w:rPr>
        <w:lastRenderedPageBreak/>
        <w:t>тельный падеж. Дательный падеж. Именительный, винительный, родительный падежи. Творительный и предложный падежи. Окончания имён прилагательных мужского и сре</w:t>
      </w:r>
      <w:r w:rsidRPr="004B2D1E">
        <w:rPr>
          <w:color w:val="231F20"/>
          <w:sz w:val="24"/>
          <w:szCs w:val="24"/>
        </w:rPr>
        <w:t>д</w:t>
      </w:r>
      <w:r w:rsidRPr="004B2D1E">
        <w:rPr>
          <w:color w:val="231F20"/>
          <w:sz w:val="24"/>
          <w:szCs w:val="24"/>
        </w:rPr>
        <w:t>него рода в каждом из падежей. Развитие чувства любви к родному краю —частичке своей большой родины на основе содержания текстов. Слова с непроверяемым написанием: пр</w:t>
      </w:r>
      <w:r w:rsidRPr="004B2D1E">
        <w:rPr>
          <w:color w:val="231F20"/>
          <w:sz w:val="24"/>
          <w:szCs w:val="24"/>
        </w:rPr>
        <w:t>а</w:t>
      </w:r>
      <w:r w:rsidRPr="004B2D1E">
        <w:rPr>
          <w:color w:val="231F20"/>
          <w:sz w:val="24"/>
          <w:szCs w:val="24"/>
        </w:rPr>
        <w:t xml:space="preserve">вительство, аппетит, километр, космос, космический, издалека. Развитие речи. Выборочное изложение повествовательного текста с элементами описания. </w:t>
      </w:r>
    </w:p>
    <w:p w:rsidR="0088702A" w:rsidRPr="004B2D1E" w:rsidRDefault="0088702A" w:rsidP="004B2D1E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Склонение  имён  прилагательных женского рода в единственном числе. Склонение имён прилагательных женского рода. Именительный и винительные падежи. Родительный, дательный, творительный падежи. Формирование   уважения к национальному достоянию Российского государства, древним архитектурным памятникам, созданным руками русск</w:t>
      </w:r>
      <w:r w:rsidRPr="004B2D1E">
        <w:rPr>
          <w:color w:val="231F20"/>
          <w:sz w:val="24"/>
          <w:szCs w:val="24"/>
        </w:rPr>
        <w:t>о</w:t>
      </w:r>
      <w:r w:rsidRPr="004B2D1E">
        <w:rPr>
          <w:color w:val="231F20"/>
          <w:sz w:val="24"/>
          <w:szCs w:val="24"/>
        </w:rPr>
        <w:t>го народа, а также к национальному достоянию других стран и народов. Развитие речи. Письмо по памяти сравнительного описательного текста. Составление сообщения о дост</w:t>
      </w:r>
      <w:r w:rsidRPr="004B2D1E">
        <w:rPr>
          <w:color w:val="231F20"/>
          <w:sz w:val="24"/>
          <w:szCs w:val="24"/>
        </w:rPr>
        <w:t>о</w:t>
      </w:r>
      <w:r w:rsidRPr="004B2D1E">
        <w:rPr>
          <w:color w:val="231F20"/>
          <w:sz w:val="24"/>
          <w:szCs w:val="24"/>
        </w:rPr>
        <w:t>примечательностях своего города (посёлка). Слова с непроверяемым написанием: экску</w:t>
      </w:r>
      <w:r w:rsidRPr="004B2D1E">
        <w:rPr>
          <w:color w:val="231F20"/>
          <w:sz w:val="24"/>
          <w:szCs w:val="24"/>
        </w:rPr>
        <w:t>р</w:t>
      </w:r>
      <w:r w:rsidRPr="004B2D1E">
        <w:rPr>
          <w:color w:val="231F20"/>
          <w:sz w:val="24"/>
          <w:szCs w:val="24"/>
        </w:rPr>
        <w:t xml:space="preserve">сия, вагон, кастрюля, тарелка. </w:t>
      </w:r>
    </w:p>
    <w:p w:rsidR="0088702A" w:rsidRPr="004B2D1E" w:rsidRDefault="0088702A" w:rsidP="004B2D1E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Склонение имён прилагательных во множественном числе. Окончания имён прилаг</w:t>
      </w:r>
      <w:r w:rsidRPr="004B2D1E">
        <w:rPr>
          <w:color w:val="231F20"/>
          <w:sz w:val="24"/>
          <w:szCs w:val="24"/>
        </w:rPr>
        <w:t>а</w:t>
      </w:r>
      <w:r w:rsidRPr="004B2D1E">
        <w:rPr>
          <w:color w:val="231F20"/>
          <w:sz w:val="24"/>
          <w:szCs w:val="24"/>
        </w:rPr>
        <w:t>тельных множественного числа в каждом из падежей. Развитие речи. Подробное изложение повествовательного текста; составление текста по репродукции картины Н. К. Рериха «З</w:t>
      </w:r>
      <w:r w:rsidRPr="004B2D1E">
        <w:rPr>
          <w:color w:val="231F20"/>
          <w:sz w:val="24"/>
          <w:szCs w:val="24"/>
        </w:rPr>
        <w:t>а</w:t>
      </w:r>
      <w:r w:rsidRPr="004B2D1E">
        <w:rPr>
          <w:color w:val="231F20"/>
          <w:sz w:val="24"/>
          <w:szCs w:val="24"/>
        </w:rPr>
        <w:t>морские гости». Именительный и винительный падежи. Родительный и предложный пад</w:t>
      </w:r>
      <w:r w:rsidRPr="004B2D1E">
        <w:rPr>
          <w:color w:val="231F20"/>
          <w:sz w:val="24"/>
          <w:szCs w:val="24"/>
        </w:rPr>
        <w:t>е</w:t>
      </w:r>
      <w:r w:rsidRPr="004B2D1E">
        <w:rPr>
          <w:color w:val="231F20"/>
          <w:sz w:val="24"/>
          <w:szCs w:val="24"/>
        </w:rPr>
        <w:t>жи. Дательный и творительный падежи. Слова с непроверяемым написанием: салют, бога</w:t>
      </w:r>
      <w:r w:rsidRPr="004B2D1E">
        <w:rPr>
          <w:color w:val="231F20"/>
          <w:sz w:val="24"/>
          <w:szCs w:val="24"/>
        </w:rPr>
        <w:t>т</w:t>
      </w:r>
      <w:r w:rsidRPr="004B2D1E">
        <w:rPr>
          <w:color w:val="231F20"/>
          <w:sz w:val="24"/>
          <w:szCs w:val="24"/>
        </w:rPr>
        <w:t xml:space="preserve">ство, ботинки. Нормы правильного согласования имён </w:t>
      </w:r>
      <w:proofErr w:type="gramStart"/>
      <w:r w:rsidRPr="004B2D1E">
        <w:rPr>
          <w:color w:val="231F20"/>
          <w:sz w:val="24"/>
          <w:szCs w:val="24"/>
        </w:rPr>
        <w:t>при-</w:t>
      </w:r>
      <w:proofErr w:type="spellStart"/>
      <w:r w:rsidRPr="004B2D1E">
        <w:rPr>
          <w:color w:val="231F20"/>
          <w:sz w:val="24"/>
          <w:szCs w:val="24"/>
        </w:rPr>
        <w:t>лагательных</w:t>
      </w:r>
      <w:proofErr w:type="spellEnd"/>
      <w:proofErr w:type="gramEnd"/>
      <w:r w:rsidRPr="004B2D1E">
        <w:rPr>
          <w:color w:val="231F20"/>
          <w:sz w:val="24"/>
          <w:szCs w:val="24"/>
        </w:rPr>
        <w:t xml:space="preserve"> и имён существ</w:t>
      </w:r>
      <w:r w:rsidRPr="004B2D1E">
        <w:rPr>
          <w:color w:val="231F20"/>
          <w:sz w:val="24"/>
          <w:szCs w:val="24"/>
        </w:rPr>
        <w:t>и</w:t>
      </w:r>
      <w:r w:rsidRPr="004B2D1E">
        <w:rPr>
          <w:color w:val="231F20"/>
          <w:sz w:val="24"/>
          <w:szCs w:val="24"/>
        </w:rPr>
        <w:t>тельных в речи. Осознание эстетической стороны речевого высказывания при анализе х</w:t>
      </w:r>
      <w:r w:rsidRPr="004B2D1E">
        <w:rPr>
          <w:color w:val="231F20"/>
          <w:sz w:val="24"/>
          <w:szCs w:val="24"/>
        </w:rPr>
        <w:t>у</w:t>
      </w:r>
      <w:r w:rsidRPr="004B2D1E">
        <w:rPr>
          <w:color w:val="231F20"/>
          <w:sz w:val="24"/>
          <w:szCs w:val="24"/>
        </w:rPr>
        <w:t>дожественных текстов. Обобщение знаний об имени прилагательном. Морфологический  разбор имён прилагательных. Развитие речи. Составление устного сообщения о своих вп</w:t>
      </w:r>
      <w:r w:rsidRPr="004B2D1E">
        <w:rPr>
          <w:color w:val="231F20"/>
          <w:sz w:val="24"/>
          <w:szCs w:val="24"/>
        </w:rPr>
        <w:t>е</w:t>
      </w:r>
      <w:r w:rsidRPr="004B2D1E">
        <w:rPr>
          <w:color w:val="231F20"/>
          <w:sz w:val="24"/>
          <w:szCs w:val="24"/>
        </w:rPr>
        <w:t>чатлениях, связанных с восприятием репродукции картины И. Э. Грабаря «Февральская лазурь»</w:t>
      </w:r>
    </w:p>
    <w:p w:rsidR="0088702A" w:rsidRPr="004B2D1E" w:rsidRDefault="0088702A" w:rsidP="004B2D1E">
      <w:pPr>
        <w:widowControl/>
        <w:numPr>
          <w:ilvl w:val="0"/>
          <w:numId w:val="15"/>
        </w:numPr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b/>
          <w:color w:val="231F20"/>
          <w:sz w:val="24"/>
          <w:szCs w:val="24"/>
        </w:rPr>
      </w:pPr>
      <w:r w:rsidRPr="004B2D1E">
        <w:rPr>
          <w:b/>
          <w:bCs/>
          <w:sz w:val="24"/>
          <w:szCs w:val="24"/>
        </w:rPr>
        <w:t>Местоимение. (</w:t>
      </w:r>
      <w:r w:rsidRPr="004B2D1E">
        <w:rPr>
          <w:b/>
          <w:color w:val="231F20"/>
          <w:sz w:val="24"/>
          <w:szCs w:val="24"/>
        </w:rPr>
        <w:t>8 часов)</w:t>
      </w:r>
      <w:r w:rsidR="00583B8B">
        <w:rPr>
          <w:b/>
          <w:color w:val="231F20"/>
          <w:sz w:val="24"/>
          <w:szCs w:val="24"/>
        </w:rPr>
        <w:t xml:space="preserve"> (5 ч.+3 ч. </w:t>
      </w:r>
      <w:proofErr w:type="spellStart"/>
      <w:r w:rsidR="00583B8B">
        <w:rPr>
          <w:b/>
          <w:color w:val="231F20"/>
          <w:sz w:val="24"/>
          <w:szCs w:val="24"/>
        </w:rPr>
        <w:t>самост</w:t>
      </w:r>
      <w:proofErr w:type="spellEnd"/>
      <w:r w:rsidR="00583B8B">
        <w:rPr>
          <w:b/>
          <w:color w:val="231F20"/>
          <w:sz w:val="24"/>
          <w:szCs w:val="24"/>
        </w:rPr>
        <w:t>.)</w:t>
      </w:r>
    </w:p>
    <w:p w:rsidR="0088702A" w:rsidRPr="004B2D1E" w:rsidRDefault="0088702A" w:rsidP="004B2D1E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Личные местоимения. (Повторение и углубление представлений о личных местоимен</w:t>
      </w:r>
      <w:r w:rsidRPr="004B2D1E">
        <w:rPr>
          <w:color w:val="231F20"/>
          <w:sz w:val="24"/>
          <w:szCs w:val="24"/>
        </w:rPr>
        <w:t>и</w:t>
      </w:r>
      <w:r w:rsidRPr="004B2D1E">
        <w:rPr>
          <w:color w:val="231F20"/>
          <w:sz w:val="24"/>
          <w:szCs w:val="24"/>
        </w:rPr>
        <w:t>ях.) Роль личных местоимений в речи.Личные местоимения 1, 2, 3-го лица единственного и множественного числа.Изменение  по  падежам  личных  местоимений. Правописание м</w:t>
      </w:r>
      <w:r w:rsidRPr="004B2D1E">
        <w:rPr>
          <w:color w:val="231F20"/>
          <w:sz w:val="24"/>
          <w:szCs w:val="24"/>
        </w:rPr>
        <w:t>е</w:t>
      </w:r>
      <w:r w:rsidRPr="004B2D1E">
        <w:rPr>
          <w:color w:val="231F20"/>
          <w:sz w:val="24"/>
          <w:szCs w:val="24"/>
        </w:rPr>
        <w:t>стоимений. Склонение личных местоимений 1 и 2-го лица единственного и множественн</w:t>
      </w:r>
      <w:r w:rsidRPr="004B2D1E">
        <w:rPr>
          <w:color w:val="231F20"/>
          <w:sz w:val="24"/>
          <w:szCs w:val="24"/>
        </w:rPr>
        <w:t>о</w:t>
      </w:r>
      <w:r w:rsidRPr="004B2D1E">
        <w:rPr>
          <w:color w:val="231F20"/>
          <w:sz w:val="24"/>
          <w:szCs w:val="24"/>
        </w:rPr>
        <w:t>го числа. Склонение личных местоимений 3-го лица единственного и множественного чи</w:t>
      </w:r>
      <w:r w:rsidRPr="004B2D1E">
        <w:rPr>
          <w:color w:val="231F20"/>
          <w:sz w:val="24"/>
          <w:szCs w:val="24"/>
        </w:rPr>
        <w:t>с</w:t>
      </w:r>
      <w:r w:rsidRPr="004B2D1E">
        <w:rPr>
          <w:color w:val="231F20"/>
          <w:sz w:val="24"/>
          <w:szCs w:val="24"/>
        </w:rPr>
        <w:t>ла. Окончания личных местоимений в косвенных формах. Слова с непроверяемым напис</w:t>
      </w:r>
      <w:r w:rsidRPr="004B2D1E">
        <w:rPr>
          <w:color w:val="231F20"/>
          <w:sz w:val="24"/>
          <w:szCs w:val="24"/>
        </w:rPr>
        <w:t>а</w:t>
      </w:r>
      <w:r w:rsidRPr="004B2D1E">
        <w:rPr>
          <w:color w:val="231F20"/>
          <w:sz w:val="24"/>
          <w:szCs w:val="24"/>
        </w:rPr>
        <w:t>нием: металл, металлический, победа, председатель. Правописание косвенных форм ли</w:t>
      </w:r>
      <w:r w:rsidRPr="004B2D1E">
        <w:rPr>
          <w:color w:val="231F20"/>
          <w:sz w:val="24"/>
          <w:szCs w:val="24"/>
        </w:rPr>
        <w:t>ч</w:t>
      </w:r>
      <w:r w:rsidRPr="004B2D1E">
        <w:rPr>
          <w:color w:val="231F20"/>
          <w:sz w:val="24"/>
          <w:szCs w:val="24"/>
        </w:rPr>
        <w:t>ных местоимений, раздельное написание местоимений с предлогами. Морфологический разбор личных местоимений. Формирование почтительного отношения к родным, окруж</w:t>
      </w:r>
      <w:r w:rsidRPr="004B2D1E">
        <w:rPr>
          <w:color w:val="231F20"/>
          <w:sz w:val="24"/>
          <w:szCs w:val="24"/>
        </w:rPr>
        <w:t>а</w:t>
      </w:r>
      <w:r w:rsidRPr="004B2D1E">
        <w:rPr>
          <w:color w:val="231F20"/>
          <w:sz w:val="24"/>
          <w:szCs w:val="24"/>
        </w:rPr>
        <w:t>ющим, уважительного отношения мальчиков к девочкам. Развитие речи. Составление н</w:t>
      </w:r>
      <w:r w:rsidRPr="004B2D1E">
        <w:rPr>
          <w:color w:val="231F20"/>
          <w:sz w:val="24"/>
          <w:szCs w:val="24"/>
        </w:rPr>
        <w:t>е</w:t>
      </w:r>
      <w:r w:rsidRPr="004B2D1E">
        <w:rPr>
          <w:color w:val="231F20"/>
          <w:sz w:val="24"/>
          <w:szCs w:val="24"/>
        </w:rPr>
        <w:t>больших устных высказываний по рисункам с использованием в них диалога; подробное изложение повествовательного текста; составл</w:t>
      </w:r>
      <w:r w:rsidR="005D3923" w:rsidRPr="004B2D1E">
        <w:rPr>
          <w:color w:val="231F20"/>
          <w:sz w:val="24"/>
          <w:szCs w:val="24"/>
        </w:rPr>
        <w:t xml:space="preserve">ение поздравительной открытки. </w:t>
      </w:r>
    </w:p>
    <w:p w:rsidR="0088702A" w:rsidRPr="004B2D1E" w:rsidRDefault="0088702A" w:rsidP="004B2D1E">
      <w:pPr>
        <w:widowControl/>
        <w:numPr>
          <w:ilvl w:val="0"/>
          <w:numId w:val="15"/>
        </w:numPr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b/>
          <w:color w:val="231F20"/>
          <w:sz w:val="24"/>
          <w:szCs w:val="24"/>
        </w:rPr>
      </w:pPr>
      <w:r w:rsidRPr="004B2D1E">
        <w:rPr>
          <w:b/>
          <w:bCs/>
          <w:sz w:val="24"/>
          <w:szCs w:val="24"/>
        </w:rPr>
        <w:t>Глагол. (</w:t>
      </w:r>
      <w:r w:rsidR="00583B8B">
        <w:rPr>
          <w:b/>
          <w:color w:val="231F20"/>
          <w:sz w:val="24"/>
          <w:szCs w:val="24"/>
        </w:rPr>
        <w:t>34 часа</w:t>
      </w:r>
      <w:r w:rsidRPr="004B2D1E">
        <w:rPr>
          <w:b/>
          <w:color w:val="231F20"/>
          <w:sz w:val="24"/>
          <w:szCs w:val="24"/>
        </w:rPr>
        <w:t>)</w:t>
      </w:r>
      <w:r w:rsidR="000D2FBB">
        <w:rPr>
          <w:b/>
          <w:color w:val="231F20"/>
          <w:sz w:val="24"/>
          <w:szCs w:val="24"/>
        </w:rPr>
        <w:t xml:space="preserve"> (22 ч.+12 </w:t>
      </w:r>
      <w:r w:rsidR="00583B8B">
        <w:rPr>
          <w:b/>
          <w:color w:val="231F20"/>
          <w:sz w:val="24"/>
          <w:szCs w:val="24"/>
        </w:rPr>
        <w:t xml:space="preserve">ч. </w:t>
      </w:r>
      <w:proofErr w:type="spellStart"/>
      <w:r w:rsidR="00583B8B">
        <w:rPr>
          <w:b/>
          <w:color w:val="231F20"/>
          <w:sz w:val="24"/>
          <w:szCs w:val="24"/>
        </w:rPr>
        <w:t>самост</w:t>
      </w:r>
      <w:proofErr w:type="spellEnd"/>
      <w:r w:rsidR="00583B8B">
        <w:rPr>
          <w:b/>
          <w:color w:val="231F20"/>
          <w:sz w:val="24"/>
          <w:szCs w:val="24"/>
        </w:rPr>
        <w:t>.)</w:t>
      </w:r>
    </w:p>
    <w:p w:rsidR="0088702A" w:rsidRPr="004B2D1E" w:rsidRDefault="0088702A" w:rsidP="004B2D1E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Повторение и углубление представлений о глаголе как части речи. Значение глаголов в языке и речи. Время глаголов (настоящее, прошедшее, будущее). Изменение глаголов по временам. Слова с непроверяемым написанием: гореть, сверкать.</w:t>
      </w:r>
    </w:p>
    <w:p w:rsidR="0088702A" w:rsidRPr="004B2D1E" w:rsidRDefault="0088702A" w:rsidP="004B2D1E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Неопределённая форма глагола. Слова с непроверяемым написанием: лучше, рассто</w:t>
      </w:r>
      <w:r w:rsidRPr="004B2D1E">
        <w:rPr>
          <w:color w:val="231F20"/>
          <w:sz w:val="24"/>
          <w:szCs w:val="24"/>
        </w:rPr>
        <w:t>я</w:t>
      </w:r>
      <w:r w:rsidRPr="004B2D1E">
        <w:rPr>
          <w:color w:val="231F20"/>
          <w:sz w:val="24"/>
          <w:szCs w:val="24"/>
        </w:rPr>
        <w:t>ние, свитер, везде, сверху, снизу. Формирование представлений о гражданских обязанн</w:t>
      </w:r>
      <w:r w:rsidRPr="004B2D1E">
        <w:rPr>
          <w:color w:val="231F20"/>
          <w:sz w:val="24"/>
          <w:szCs w:val="24"/>
        </w:rPr>
        <w:t>о</w:t>
      </w:r>
      <w:r w:rsidRPr="004B2D1E">
        <w:rPr>
          <w:color w:val="231F20"/>
          <w:sz w:val="24"/>
          <w:szCs w:val="24"/>
        </w:rPr>
        <w:t>стях и нормах поведения в обществе. Развитие речи. Письменное изложение по самосто</w:t>
      </w:r>
      <w:r w:rsidRPr="004B2D1E">
        <w:rPr>
          <w:color w:val="231F20"/>
          <w:sz w:val="24"/>
          <w:szCs w:val="24"/>
        </w:rPr>
        <w:t>я</w:t>
      </w:r>
      <w:r w:rsidRPr="004B2D1E">
        <w:rPr>
          <w:color w:val="231F20"/>
          <w:sz w:val="24"/>
          <w:szCs w:val="24"/>
        </w:rPr>
        <w:t xml:space="preserve">тельно составленному плану. </w:t>
      </w:r>
    </w:p>
    <w:p w:rsidR="0088702A" w:rsidRPr="004B2D1E" w:rsidRDefault="0088702A" w:rsidP="004B2D1E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Спряжение глагола. Изменение глаголов в настоящем и будущем времени по лицам и числам. Лица и числа глаголов. Глаголы, которые не употребляются в форме 1-го лица настоящего и будущего времени (победить, пылесосить и др.). 2-е лицо глаголов. Правоп</w:t>
      </w:r>
      <w:r w:rsidRPr="004B2D1E">
        <w:rPr>
          <w:color w:val="231F20"/>
          <w:sz w:val="24"/>
          <w:szCs w:val="24"/>
        </w:rPr>
        <w:t>и</w:t>
      </w:r>
      <w:r w:rsidRPr="004B2D1E">
        <w:rPr>
          <w:color w:val="231F20"/>
          <w:sz w:val="24"/>
          <w:szCs w:val="24"/>
        </w:rPr>
        <w:t>сание окончаний глаголов во 2-м лице настоящего и будущего времени в единственном числе. Слово с непроверяемым написанием: сеялка. Развитие речи. Сочинение по репр</w:t>
      </w:r>
      <w:r w:rsidRPr="004B2D1E">
        <w:rPr>
          <w:color w:val="231F20"/>
          <w:sz w:val="24"/>
          <w:szCs w:val="24"/>
        </w:rPr>
        <w:t>о</w:t>
      </w:r>
      <w:r w:rsidRPr="004B2D1E">
        <w:rPr>
          <w:color w:val="231F20"/>
          <w:sz w:val="24"/>
          <w:szCs w:val="24"/>
        </w:rPr>
        <w:t xml:space="preserve">дукции картины И. И. Левитана «Весна. Большая вода». </w:t>
      </w:r>
    </w:p>
    <w:p w:rsidR="0088702A" w:rsidRPr="004B2D1E" w:rsidRDefault="0088702A" w:rsidP="004B2D1E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lastRenderedPageBreak/>
        <w:t>І и ІІ спряжение глаголов. Спряжение глаголов в настоящем времени. Спряжение глаг</w:t>
      </w:r>
      <w:r w:rsidRPr="004B2D1E">
        <w:rPr>
          <w:color w:val="231F20"/>
          <w:sz w:val="24"/>
          <w:szCs w:val="24"/>
        </w:rPr>
        <w:t>о</w:t>
      </w:r>
      <w:r w:rsidRPr="004B2D1E">
        <w:rPr>
          <w:color w:val="231F20"/>
          <w:sz w:val="24"/>
          <w:szCs w:val="24"/>
        </w:rPr>
        <w:t>лов в будущем времени. Личные окончания глаголов І и ІІ спряжения. Слова с непроверя</w:t>
      </w:r>
      <w:r w:rsidRPr="004B2D1E">
        <w:rPr>
          <w:color w:val="231F20"/>
          <w:sz w:val="24"/>
          <w:szCs w:val="24"/>
        </w:rPr>
        <w:t>е</w:t>
      </w:r>
      <w:r w:rsidRPr="004B2D1E">
        <w:rPr>
          <w:color w:val="231F20"/>
          <w:sz w:val="24"/>
          <w:szCs w:val="24"/>
        </w:rPr>
        <w:t xml:space="preserve">мым написанием: назад, вперёд. </w:t>
      </w:r>
    </w:p>
    <w:p w:rsidR="0088702A" w:rsidRPr="004B2D1E" w:rsidRDefault="0088702A" w:rsidP="004B2D1E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Правописание глаголов. Правописание глаголов с безударными личными окончаниями. Способы определения І и ІІ спряжения глаголов с безударными личными окончаниями. Правописание глаголов с безударными личными окончаниями.</w:t>
      </w:r>
    </w:p>
    <w:p w:rsidR="0088702A" w:rsidRPr="004B2D1E" w:rsidRDefault="0088702A" w:rsidP="004B2D1E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Правописание возвратных глаголов. Возвратные глаголы (общее представление). Пр</w:t>
      </w:r>
      <w:r w:rsidRPr="004B2D1E">
        <w:rPr>
          <w:color w:val="231F20"/>
          <w:sz w:val="24"/>
          <w:szCs w:val="24"/>
        </w:rPr>
        <w:t>а</w:t>
      </w:r>
      <w:r w:rsidRPr="004B2D1E">
        <w:rPr>
          <w:color w:val="231F20"/>
          <w:sz w:val="24"/>
          <w:szCs w:val="24"/>
        </w:rPr>
        <w:t>вописание  возвратных глаголов в настоящем и будущем времени. Правописание -</w:t>
      </w:r>
      <w:proofErr w:type="spellStart"/>
      <w:r w:rsidRPr="004B2D1E">
        <w:rPr>
          <w:color w:val="231F20"/>
          <w:sz w:val="24"/>
          <w:szCs w:val="24"/>
        </w:rPr>
        <w:t>тся</w:t>
      </w:r>
      <w:proofErr w:type="spellEnd"/>
      <w:r w:rsidRPr="004B2D1E">
        <w:rPr>
          <w:color w:val="231F20"/>
          <w:sz w:val="24"/>
          <w:szCs w:val="24"/>
        </w:rPr>
        <w:t xml:space="preserve"> и -</w:t>
      </w:r>
      <w:proofErr w:type="spellStart"/>
      <w:r w:rsidRPr="004B2D1E">
        <w:rPr>
          <w:color w:val="231F20"/>
          <w:sz w:val="24"/>
          <w:szCs w:val="24"/>
        </w:rPr>
        <w:t>ться</w:t>
      </w:r>
      <w:proofErr w:type="spellEnd"/>
      <w:r w:rsidRPr="004B2D1E">
        <w:rPr>
          <w:color w:val="231F20"/>
          <w:sz w:val="24"/>
          <w:szCs w:val="24"/>
        </w:rPr>
        <w:t xml:space="preserve"> в возвратных глаголах. Развитие речи. Работа с текстом. Подробное изложение д</w:t>
      </w:r>
      <w:r w:rsidRPr="004B2D1E">
        <w:rPr>
          <w:color w:val="231F20"/>
          <w:sz w:val="24"/>
          <w:szCs w:val="24"/>
        </w:rPr>
        <w:t>е</w:t>
      </w:r>
      <w:r w:rsidRPr="004B2D1E">
        <w:rPr>
          <w:color w:val="231F20"/>
          <w:sz w:val="24"/>
          <w:szCs w:val="24"/>
        </w:rPr>
        <w:t>формированного повествовательного текста. Слово с непроверяемым написанием: кома</w:t>
      </w:r>
      <w:r w:rsidRPr="004B2D1E">
        <w:rPr>
          <w:color w:val="231F20"/>
          <w:sz w:val="24"/>
          <w:szCs w:val="24"/>
        </w:rPr>
        <w:t>н</w:t>
      </w:r>
      <w:r w:rsidRPr="004B2D1E">
        <w:rPr>
          <w:color w:val="231F20"/>
          <w:sz w:val="24"/>
          <w:szCs w:val="24"/>
        </w:rPr>
        <w:t xml:space="preserve">дир. </w:t>
      </w:r>
    </w:p>
    <w:p w:rsidR="0088702A" w:rsidRPr="004B2D1E" w:rsidRDefault="0088702A" w:rsidP="004B2D1E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Правописание глаголов в прошедшем времени. Изменение глаголов прошедшего врем</w:t>
      </w:r>
      <w:r w:rsidRPr="004B2D1E">
        <w:rPr>
          <w:color w:val="231F20"/>
          <w:sz w:val="24"/>
          <w:szCs w:val="24"/>
        </w:rPr>
        <w:t>е</w:t>
      </w:r>
      <w:r w:rsidRPr="004B2D1E">
        <w:rPr>
          <w:color w:val="231F20"/>
          <w:sz w:val="24"/>
          <w:szCs w:val="24"/>
        </w:rPr>
        <w:t>ни по родам и числам. Правописание родовых окончаний глаголов в прошедшем времени и суффиксов глаголов. Формирование уважения к обычаям, принятым в нашей стране и в других странах. Формирование  представлений о значении спорта в жизни людей и страны. Развитие речи. Составление текста на спортивную тему по выбору учащихся. Слово с н</w:t>
      </w:r>
      <w:r w:rsidRPr="004B2D1E">
        <w:rPr>
          <w:color w:val="231F20"/>
          <w:sz w:val="24"/>
          <w:szCs w:val="24"/>
        </w:rPr>
        <w:t>е</w:t>
      </w:r>
      <w:r w:rsidRPr="004B2D1E">
        <w:rPr>
          <w:color w:val="231F20"/>
          <w:sz w:val="24"/>
          <w:szCs w:val="24"/>
        </w:rPr>
        <w:t>проверяемым написанием: свобода.</w:t>
      </w:r>
    </w:p>
    <w:p w:rsidR="0088702A" w:rsidRPr="004B2D1E" w:rsidRDefault="0088702A" w:rsidP="004B2D1E">
      <w:pPr>
        <w:widowControl/>
        <w:shd w:val="clear" w:color="auto" w:fill="FFFFFF"/>
        <w:tabs>
          <w:tab w:val="left" w:pos="284"/>
          <w:tab w:val="left" w:pos="567"/>
        </w:tabs>
        <w:autoSpaceDE/>
        <w:autoSpaceDN/>
        <w:adjustRightInd/>
        <w:spacing w:line="0" w:lineRule="atLeast"/>
        <w:ind w:right="-108" w:firstLine="284"/>
        <w:rPr>
          <w:color w:val="231F20"/>
          <w:sz w:val="24"/>
          <w:szCs w:val="24"/>
        </w:rPr>
      </w:pPr>
      <w:r w:rsidRPr="004B2D1E">
        <w:rPr>
          <w:color w:val="231F20"/>
          <w:sz w:val="24"/>
          <w:szCs w:val="24"/>
        </w:rPr>
        <w:t>Обобщение по теме «Глагол». Морфологический разбор глаголов. Развитие речи. П</w:t>
      </w:r>
      <w:r w:rsidRPr="004B2D1E">
        <w:rPr>
          <w:color w:val="231F20"/>
          <w:sz w:val="24"/>
          <w:szCs w:val="24"/>
        </w:rPr>
        <w:t>о</w:t>
      </w:r>
      <w:r w:rsidRPr="004B2D1E">
        <w:rPr>
          <w:color w:val="231F20"/>
          <w:sz w:val="24"/>
          <w:szCs w:val="24"/>
        </w:rPr>
        <w:t xml:space="preserve">дробное изложение повествовательного текста. </w:t>
      </w:r>
    </w:p>
    <w:p w:rsidR="0088702A" w:rsidRPr="004B2D1E" w:rsidRDefault="0088702A" w:rsidP="004B2D1E">
      <w:pPr>
        <w:widowControl/>
        <w:numPr>
          <w:ilvl w:val="0"/>
          <w:numId w:val="15"/>
        </w:numPr>
        <w:tabs>
          <w:tab w:val="left" w:pos="284"/>
          <w:tab w:val="left" w:pos="567"/>
        </w:tabs>
        <w:autoSpaceDE/>
        <w:autoSpaceDN/>
        <w:adjustRightInd/>
        <w:spacing w:line="0" w:lineRule="atLeast"/>
        <w:ind w:firstLine="284"/>
        <w:rPr>
          <w:rFonts w:eastAsia="Calibri"/>
          <w:sz w:val="24"/>
          <w:szCs w:val="24"/>
        </w:rPr>
      </w:pPr>
      <w:r w:rsidRPr="004B2D1E">
        <w:rPr>
          <w:b/>
          <w:bCs/>
          <w:sz w:val="24"/>
          <w:szCs w:val="24"/>
        </w:rPr>
        <w:t>Повторение. (</w:t>
      </w:r>
      <w:r w:rsidRPr="004B2D1E">
        <w:rPr>
          <w:b/>
          <w:color w:val="231F20"/>
          <w:sz w:val="24"/>
          <w:szCs w:val="24"/>
        </w:rPr>
        <w:t>18 часов)</w:t>
      </w:r>
      <w:r w:rsidR="00583B8B">
        <w:rPr>
          <w:b/>
          <w:color w:val="231F20"/>
          <w:sz w:val="24"/>
          <w:szCs w:val="24"/>
        </w:rPr>
        <w:t xml:space="preserve"> (13 ч.+5 ч. </w:t>
      </w:r>
      <w:proofErr w:type="spellStart"/>
      <w:r w:rsidR="00583B8B">
        <w:rPr>
          <w:b/>
          <w:color w:val="231F20"/>
          <w:sz w:val="24"/>
          <w:szCs w:val="24"/>
        </w:rPr>
        <w:t>самост</w:t>
      </w:r>
      <w:proofErr w:type="spellEnd"/>
      <w:r w:rsidR="00583B8B">
        <w:rPr>
          <w:b/>
          <w:color w:val="231F20"/>
          <w:sz w:val="24"/>
          <w:szCs w:val="24"/>
        </w:rPr>
        <w:t>.)</w:t>
      </w:r>
    </w:p>
    <w:p w:rsidR="0088702A" w:rsidRPr="004B2D1E" w:rsidRDefault="0088702A" w:rsidP="004B2D1E">
      <w:pPr>
        <w:widowControl/>
        <w:tabs>
          <w:tab w:val="left" w:pos="284"/>
          <w:tab w:val="left" w:pos="567"/>
        </w:tabs>
        <w:autoSpaceDE/>
        <w:autoSpaceDN/>
        <w:adjustRightInd/>
        <w:spacing w:line="0" w:lineRule="atLeast"/>
        <w:ind w:firstLine="284"/>
        <w:rPr>
          <w:rFonts w:eastAsia="Calibri"/>
          <w:sz w:val="24"/>
          <w:szCs w:val="24"/>
        </w:rPr>
      </w:pPr>
      <w:r w:rsidRPr="004B2D1E">
        <w:rPr>
          <w:rFonts w:eastAsia="Calibri"/>
          <w:sz w:val="24"/>
          <w:szCs w:val="24"/>
        </w:rPr>
        <w:t>Язык и речь. Текст. Типы текстов. Работа с деформированным текстом.</w:t>
      </w:r>
    </w:p>
    <w:p w:rsidR="0088702A" w:rsidRPr="004B2D1E" w:rsidRDefault="0088702A" w:rsidP="004B2D1E">
      <w:pPr>
        <w:widowControl/>
        <w:tabs>
          <w:tab w:val="left" w:pos="284"/>
          <w:tab w:val="left" w:pos="567"/>
        </w:tabs>
        <w:autoSpaceDE/>
        <w:autoSpaceDN/>
        <w:adjustRightInd/>
        <w:spacing w:line="0" w:lineRule="atLeast"/>
        <w:ind w:firstLine="284"/>
        <w:rPr>
          <w:rFonts w:eastAsia="Calibri"/>
          <w:sz w:val="24"/>
          <w:szCs w:val="24"/>
        </w:rPr>
      </w:pPr>
      <w:r w:rsidRPr="004B2D1E">
        <w:rPr>
          <w:rFonts w:eastAsia="Calibri"/>
          <w:sz w:val="24"/>
          <w:szCs w:val="24"/>
        </w:rPr>
        <w:t>Предложение и словосочетание. Связь слов в предложении и словосочетании. Простое и сложное предложения. Знаки препинания в сложном предложении. Синтаксический разбор предложений и словосочетаний. Определение связи слов в предложении и слов</w:t>
      </w:r>
      <w:r w:rsidRPr="004B2D1E">
        <w:rPr>
          <w:rFonts w:eastAsia="Calibri"/>
          <w:sz w:val="24"/>
          <w:szCs w:val="24"/>
        </w:rPr>
        <w:t>о</w:t>
      </w:r>
      <w:r w:rsidRPr="004B2D1E">
        <w:rPr>
          <w:rFonts w:eastAsia="Calibri"/>
          <w:sz w:val="24"/>
          <w:szCs w:val="24"/>
        </w:rPr>
        <w:t>сочетании. Работа с деформированным предложением. Предложения с обращением. Знаки препинания при обращении. Синтаксический разбор. Установление связи между словами в словосочетании и предложении. Работа с деформированным предложением.</w:t>
      </w:r>
    </w:p>
    <w:p w:rsidR="0088702A" w:rsidRPr="004B2D1E" w:rsidRDefault="0088702A" w:rsidP="004B2D1E">
      <w:pPr>
        <w:widowControl/>
        <w:tabs>
          <w:tab w:val="left" w:pos="284"/>
          <w:tab w:val="left" w:pos="567"/>
        </w:tabs>
        <w:autoSpaceDE/>
        <w:autoSpaceDN/>
        <w:adjustRightInd/>
        <w:spacing w:line="0" w:lineRule="atLeast"/>
        <w:ind w:firstLine="284"/>
        <w:rPr>
          <w:rFonts w:eastAsia="Calibri"/>
          <w:sz w:val="24"/>
          <w:szCs w:val="24"/>
        </w:rPr>
      </w:pPr>
      <w:r w:rsidRPr="004B2D1E">
        <w:rPr>
          <w:rFonts w:eastAsia="Calibri"/>
          <w:sz w:val="24"/>
          <w:szCs w:val="24"/>
        </w:rPr>
        <w:t>Лексическое значение слов. Антонимы, синонимы, омонимы. Слова с прямым и пер</w:t>
      </w:r>
      <w:r w:rsidRPr="004B2D1E">
        <w:rPr>
          <w:rFonts w:eastAsia="Calibri"/>
          <w:sz w:val="24"/>
          <w:szCs w:val="24"/>
        </w:rPr>
        <w:t>е</w:t>
      </w:r>
      <w:r w:rsidRPr="004B2D1E">
        <w:rPr>
          <w:rFonts w:eastAsia="Calibri"/>
          <w:sz w:val="24"/>
          <w:szCs w:val="24"/>
        </w:rPr>
        <w:t>носным значением. Многозначные слова.</w:t>
      </w:r>
    </w:p>
    <w:p w:rsidR="0088702A" w:rsidRPr="004B2D1E" w:rsidRDefault="0088702A" w:rsidP="004B2D1E">
      <w:pPr>
        <w:widowControl/>
        <w:tabs>
          <w:tab w:val="left" w:pos="284"/>
          <w:tab w:val="left" w:pos="567"/>
        </w:tabs>
        <w:autoSpaceDE/>
        <w:autoSpaceDN/>
        <w:adjustRightInd/>
        <w:spacing w:line="0" w:lineRule="atLeast"/>
        <w:ind w:firstLine="284"/>
        <w:rPr>
          <w:rFonts w:eastAsia="Calibri"/>
          <w:sz w:val="24"/>
          <w:szCs w:val="24"/>
        </w:rPr>
      </w:pPr>
      <w:r w:rsidRPr="004B2D1E">
        <w:rPr>
          <w:rFonts w:eastAsia="Calibri"/>
          <w:sz w:val="24"/>
          <w:szCs w:val="24"/>
        </w:rPr>
        <w:t>Слово. Слог. Состав слова. Правописание орфограмм в значимых частях слова. Прав</w:t>
      </w:r>
      <w:r w:rsidRPr="004B2D1E">
        <w:rPr>
          <w:rFonts w:eastAsia="Calibri"/>
          <w:sz w:val="24"/>
          <w:szCs w:val="24"/>
        </w:rPr>
        <w:t>о</w:t>
      </w:r>
      <w:r w:rsidRPr="004B2D1E">
        <w:rPr>
          <w:rFonts w:eastAsia="Calibri"/>
          <w:sz w:val="24"/>
          <w:szCs w:val="24"/>
        </w:rPr>
        <w:t>писание безударных гласных в корне слова. Правописание парных согласных в корне и на конце слова. Слова с непроверяемым написанием.</w:t>
      </w:r>
    </w:p>
    <w:p w:rsidR="0088702A" w:rsidRPr="004B2D1E" w:rsidRDefault="0088702A" w:rsidP="004B2D1E">
      <w:pPr>
        <w:widowControl/>
        <w:tabs>
          <w:tab w:val="left" w:pos="284"/>
          <w:tab w:val="left" w:pos="567"/>
        </w:tabs>
        <w:autoSpaceDE/>
        <w:autoSpaceDN/>
        <w:adjustRightInd/>
        <w:spacing w:line="0" w:lineRule="atLeast"/>
        <w:ind w:firstLine="284"/>
        <w:rPr>
          <w:rFonts w:eastAsia="Calibri"/>
          <w:sz w:val="24"/>
          <w:szCs w:val="24"/>
        </w:rPr>
      </w:pPr>
      <w:r w:rsidRPr="004B2D1E">
        <w:rPr>
          <w:rFonts w:eastAsia="Calibri"/>
          <w:sz w:val="24"/>
          <w:szCs w:val="24"/>
        </w:rPr>
        <w:t>Части речи. Имя существительное и прилагательное. Местоимение и глагол. Морфол</w:t>
      </w:r>
      <w:r w:rsidRPr="004B2D1E">
        <w:rPr>
          <w:rFonts w:eastAsia="Calibri"/>
          <w:sz w:val="24"/>
          <w:szCs w:val="24"/>
        </w:rPr>
        <w:t>о</w:t>
      </w:r>
      <w:r w:rsidRPr="004B2D1E">
        <w:rPr>
          <w:rFonts w:eastAsia="Calibri"/>
          <w:sz w:val="24"/>
          <w:szCs w:val="24"/>
        </w:rPr>
        <w:t>гический разбор слов разных частей речи.</w:t>
      </w:r>
    </w:p>
    <w:p w:rsidR="0088702A" w:rsidRPr="004B2D1E" w:rsidRDefault="0088702A" w:rsidP="004B2D1E">
      <w:pPr>
        <w:widowControl/>
        <w:tabs>
          <w:tab w:val="left" w:pos="284"/>
          <w:tab w:val="left" w:pos="567"/>
        </w:tabs>
        <w:autoSpaceDE/>
        <w:autoSpaceDN/>
        <w:adjustRightInd/>
        <w:spacing w:line="0" w:lineRule="atLeast"/>
        <w:ind w:firstLine="284"/>
        <w:rPr>
          <w:rFonts w:eastAsia="Arial"/>
          <w:b/>
          <w:color w:val="231F20"/>
          <w:sz w:val="24"/>
          <w:szCs w:val="24"/>
        </w:rPr>
      </w:pPr>
      <w:r w:rsidRPr="004B2D1E">
        <w:rPr>
          <w:rFonts w:eastAsia="Calibri"/>
          <w:sz w:val="24"/>
          <w:szCs w:val="24"/>
        </w:rPr>
        <w:t>Повторение, обобщение, закрепление и систематизация изученного о звуках и буквах. Фонетический разбор слов.</w:t>
      </w:r>
    </w:p>
    <w:p w:rsidR="0088702A" w:rsidRPr="004B2D1E" w:rsidRDefault="0088702A" w:rsidP="004B2D1E">
      <w:pPr>
        <w:widowControl/>
        <w:autoSpaceDE/>
        <w:autoSpaceDN/>
        <w:adjustRightInd/>
        <w:spacing w:line="0" w:lineRule="atLeast"/>
        <w:rPr>
          <w:rFonts w:eastAsia="Arial"/>
          <w:b/>
          <w:color w:val="231F20"/>
          <w:sz w:val="24"/>
          <w:szCs w:val="24"/>
        </w:rPr>
      </w:pPr>
    </w:p>
    <w:p w:rsidR="0088702A" w:rsidRPr="004B2D1E" w:rsidRDefault="0088702A" w:rsidP="004B2D1E">
      <w:pPr>
        <w:widowControl/>
        <w:autoSpaceDE/>
        <w:autoSpaceDN/>
        <w:adjustRightInd/>
        <w:spacing w:line="0" w:lineRule="atLeast"/>
        <w:rPr>
          <w:rFonts w:eastAsia="Arial"/>
          <w:b/>
          <w:color w:val="231F20"/>
          <w:sz w:val="24"/>
          <w:szCs w:val="24"/>
        </w:rPr>
      </w:pPr>
    </w:p>
    <w:p w:rsidR="0088702A" w:rsidRPr="004B2D1E" w:rsidRDefault="0088702A" w:rsidP="004B2D1E">
      <w:pPr>
        <w:widowControl/>
        <w:autoSpaceDE/>
        <w:autoSpaceDN/>
        <w:adjustRightInd/>
        <w:spacing w:line="0" w:lineRule="atLeast"/>
        <w:rPr>
          <w:rFonts w:eastAsia="Arial"/>
          <w:b/>
          <w:color w:val="231F20"/>
          <w:sz w:val="24"/>
          <w:szCs w:val="24"/>
        </w:rPr>
      </w:pPr>
    </w:p>
    <w:p w:rsidR="005D3923" w:rsidRPr="004B2D1E" w:rsidRDefault="005D3923" w:rsidP="004B2D1E">
      <w:pPr>
        <w:spacing w:line="0" w:lineRule="atLeast"/>
        <w:rPr>
          <w:b/>
          <w:sz w:val="24"/>
          <w:szCs w:val="24"/>
        </w:rPr>
      </w:pPr>
    </w:p>
    <w:p w:rsidR="005D3923" w:rsidRDefault="005D3923" w:rsidP="004B2D1E">
      <w:pPr>
        <w:spacing w:line="0" w:lineRule="atLeast"/>
        <w:rPr>
          <w:b/>
          <w:sz w:val="24"/>
          <w:szCs w:val="24"/>
        </w:rPr>
      </w:pPr>
    </w:p>
    <w:p w:rsidR="00AA2CD7" w:rsidRDefault="00AA2CD7" w:rsidP="004B2D1E">
      <w:pPr>
        <w:spacing w:line="0" w:lineRule="atLeast"/>
        <w:rPr>
          <w:b/>
          <w:sz w:val="24"/>
          <w:szCs w:val="24"/>
        </w:rPr>
      </w:pPr>
    </w:p>
    <w:p w:rsidR="00AA2CD7" w:rsidRDefault="00AA2CD7" w:rsidP="004B2D1E">
      <w:pPr>
        <w:spacing w:line="0" w:lineRule="atLeast"/>
        <w:rPr>
          <w:b/>
          <w:sz w:val="24"/>
          <w:szCs w:val="24"/>
        </w:rPr>
      </w:pPr>
    </w:p>
    <w:p w:rsidR="00AA2CD7" w:rsidRDefault="00AA2CD7" w:rsidP="004B2D1E">
      <w:pPr>
        <w:spacing w:line="0" w:lineRule="atLeast"/>
        <w:rPr>
          <w:b/>
          <w:sz w:val="24"/>
          <w:szCs w:val="24"/>
        </w:rPr>
      </w:pPr>
    </w:p>
    <w:p w:rsidR="00AA2CD7" w:rsidRDefault="00AA2CD7" w:rsidP="004B2D1E">
      <w:pPr>
        <w:spacing w:line="0" w:lineRule="atLeast"/>
        <w:rPr>
          <w:b/>
          <w:sz w:val="24"/>
          <w:szCs w:val="24"/>
        </w:rPr>
      </w:pPr>
    </w:p>
    <w:p w:rsidR="00AA2CD7" w:rsidRDefault="00AA2CD7" w:rsidP="004B2D1E">
      <w:pPr>
        <w:spacing w:line="0" w:lineRule="atLeast"/>
        <w:rPr>
          <w:b/>
          <w:sz w:val="24"/>
          <w:szCs w:val="24"/>
        </w:rPr>
      </w:pPr>
    </w:p>
    <w:p w:rsidR="00AA2CD7" w:rsidRDefault="00AA2CD7" w:rsidP="004B2D1E">
      <w:pPr>
        <w:spacing w:line="0" w:lineRule="atLeast"/>
        <w:rPr>
          <w:b/>
          <w:sz w:val="24"/>
          <w:szCs w:val="24"/>
        </w:rPr>
      </w:pPr>
    </w:p>
    <w:p w:rsidR="00AA2CD7" w:rsidRPr="004B2D1E" w:rsidRDefault="00AA2CD7" w:rsidP="004B2D1E">
      <w:pPr>
        <w:spacing w:line="0" w:lineRule="atLeast"/>
        <w:rPr>
          <w:b/>
          <w:sz w:val="24"/>
          <w:szCs w:val="24"/>
        </w:rPr>
      </w:pPr>
    </w:p>
    <w:p w:rsidR="005D3923" w:rsidRDefault="005D3923" w:rsidP="0088702A">
      <w:pPr>
        <w:spacing w:line="0" w:lineRule="atLeast"/>
        <w:jc w:val="center"/>
        <w:rPr>
          <w:b/>
          <w:sz w:val="24"/>
          <w:szCs w:val="24"/>
        </w:rPr>
      </w:pPr>
    </w:p>
    <w:p w:rsidR="0088702A" w:rsidRPr="00F4127A" w:rsidRDefault="0088702A" w:rsidP="0088702A">
      <w:pPr>
        <w:spacing w:line="0" w:lineRule="atLeast"/>
        <w:jc w:val="center"/>
        <w:rPr>
          <w:b/>
          <w:sz w:val="24"/>
          <w:szCs w:val="24"/>
        </w:rPr>
      </w:pPr>
      <w:r w:rsidRPr="00F4127A">
        <w:rPr>
          <w:b/>
          <w:sz w:val="24"/>
          <w:szCs w:val="24"/>
        </w:rPr>
        <w:t>ТЕМАТИЧЕСКОЕ ПЛАНИРОВАНИЕ</w:t>
      </w:r>
    </w:p>
    <w:p w:rsidR="0088702A" w:rsidRPr="0088702A" w:rsidRDefault="0088702A" w:rsidP="0088702A">
      <w:pPr>
        <w:widowControl/>
        <w:autoSpaceDE/>
        <w:autoSpaceDN/>
        <w:adjustRightInd/>
        <w:jc w:val="center"/>
        <w:rPr>
          <w:rFonts w:eastAsia="Arial"/>
          <w:b/>
          <w:color w:val="231F20"/>
          <w:sz w:val="24"/>
          <w:szCs w:val="24"/>
        </w:rPr>
      </w:pPr>
    </w:p>
    <w:tbl>
      <w:tblPr>
        <w:tblpPr w:leftFromText="180" w:rightFromText="180" w:vertAnchor="text" w:horzAnchor="margin" w:tblpX="-733" w:tblpY="19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1"/>
        <w:gridCol w:w="2235"/>
        <w:gridCol w:w="567"/>
        <w:gridCol w:w="567"/>
        <w:gridCol w:w="926"/>
        <w:gridCol w:w="927"/>
        <w:gridCol w:w="926"/>
        <w:gridCol w:w="927"/>
        <w:gridCol w:w="926"/>
        <w:gridCol w:w="927"/>
        <w:gridCol w:w="927"/>
      </w:tblGrid>
      <w:tr w:rsidR="001A590C" w:rsidRPr="0088702A" w:rsidTr="00133A30"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590C" w:rsidRPr="004758CE" w:rsidRDefault="001A590C" w:rsidP="00E36B9D">
            <w:pPr>
              <w:widowControl/>
              <w:autoSpaceDE/>
              <w:autoSpaceDN/>
              <w:adjustRightInd/>
              <w:jc w:val="center"/>
              <w:rPr>
                <w:b/>
                <w:color w:val="231F20"/>
                <w:sz w:val="18"/>
                <w:szCs w:val="18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A590C" w:rsidRDefault="001A590C" w:rsidP="00E36B9D">
            <w:pPr>
              <w:widowControl/>
              <w:autoSpaceDE/>
              <w:autoSpaceDN/>
              <w:adjustRightInd/>
              <w:jc w:val="center"/>
              <w:rPr>
                <w:b/>
                <w:color w:val="231F2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A590C" w:rsidRDefault="001A590C" w:rsidP="00E36B9D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color w:val="231F20"/>
                <w:sz w:val="18"/>
                <w:szCs w:val="18"/>
              </w:rPr>
            </w:pPr>
            <w:r>
              <w:rPr>
                <w:b/>
                <w:color w:val="231F20"/>
                <w:sz w:val="18"/>
                <w:szCs w:val="18"/>
              </w:rPr>
              <w:t xml:space="preserve">Количество </w:t>
            </w:r>
            <w:r>
              <w:rPr>
                <w:b/>
                <w:color w:val="231F20"/>
                <w:sz w:val="18"/>
                <w:szCs w:val="18"/>
              </w:rPr>
              <w:lastRenderedPageBreak/>
              <w:t>часов</w:t>
            </w:r>
          </w:p>
        </w:tc>
        <w:tc>
          <w:tcPr>
            <w:tcW w:w="648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590C" w:rsidRPr="004758CE" w:rsidRDefault="001A590C" w:rsidP="00E36B9D">
            <w:pPr>
              <w:widowControl/>
              <w:autoSpaceDE/>
              <w:autoSpaceDN/>
              <w:adjustRightInd/>
              <w:jc w:val="center"/>
              <w:rPr>
                <w:b/>
                <w:color w:val="231F20"/>
                <w:sz w:val="18"/>
                <w:szCs w:val="18"/>
              </w:rPr>
            </w:pPr>
          </w:p>
        </w:tc>
      </w:tr>
      <w:tr w:rsidR="001A590C" w:rsidRPr="0088702A" w:rsidTr="00133A30">
        <w:tc>
          <w:tcPr>
            <w:tcW w:w="60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A590C" w:rsidRPr="004758CE" w:rsidRDefault="001A590C" w:rsidP="00E36B9D">
            <w:pPr>
              <w:widowControl/>
              <w:autoSpaceDE/>
              <w:autoSpaceDN/>
              <w:adjustRightInd/>
              <w:jc w:val="center"/>
              <w:rPr>
                <w:b/>
                <w:color w:val="231F20"/>
                <w:sz w:val="18"/>
                <w:szCs w:val="18"/>
              </w:rPr>
            </w:pPr>
            <w:r w:rsidRPr="004758CE">
              <w:rPr>
                <w:b/>
                <w:color w:val="231F20"/>
                <w:sz w:val="18"/>
                <w:szCs w:val="18"/>
              </w:rPr>
              <w:lastRenderedPageBreak/>
              <w:t>№</w:t>
            </w:r>
          </w:p>
          <w:p w:rsidR="001A590C" w:rsidRPr="004758CE" w:rsidRDefault="001A590C" w:rsidP="00E36B9D">
            <w:pPr>
              <w:widowControl/>
              <w:autoSpaceDE/>
              <w:autoSpaceDN/>
              <w:adjustRightInd/>
              <w:jc w:val="center"/>
              <w:rPr>
                <w:b/>
                <w:color w:val="231F20"/>
                <w:sz w:val="18"/>
                <w:szCs w:val="18"/>
              </w:rPr>
            </w:pPr>
            <w:r w:rsidRPr="004758CE">
              <w:rPr>
                <w:b/>
                <w:color w:val="231F20"/>
                <w:sz w:val="18"/>
                <w:szCs w:val="18"/>
              </w:rPr>
              <w:t>п/п</w:t>
            </w:r>
          </w:p>
        </w:tc>
        <w:tc>
          <w:tcPr>
            <w:tcW w:w="22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A590C" w:rsidRDefault="001A590C" w:rsidP="00E36B9D">
            <w:pPr>
              <w:widowControl/>
              <w:autoSpaceDE/>
              <w:autoSpaceDN/>
              <w:adjustRightInd/>
              <w:jc w:val="center"/>
              <w:rPr>
                <w:b/>
                <w:color w:val="231F20"/>
                <w:sz w:val="18"/>
                <w:szCs w:val="18"/>
              </w:rPr>
            </w:pPr>
          </w:p>
          <w:p w:rsidR="001A590C" w:rsidRDefault="001A590C" w:rsidP="00E36B9D">
            <w:pPr>
              <w:widowControl/>
              <w:autoSpaceDE/>
              <w:autoSpaceDN/>
              <w:adjustRightInd/>
              <w:jc w:val="center"/>
              <w:rPr>
                <w:b/>
                <w:color w:val="231F20"/>
                <w:sz w:val="18"/>
                <w:szCs w:val="18"/>
              </w:rPr>
            </w:pPr>
          </w:p>
          <w:p w:rsidR="001A590C" w:rsidRDefault="001A590C" w:rsidP="00E36B9D">
            <w:pPr>
              <w:widowControl/>
              <w:autoSpaceDE/>
              <w:autoSpaceDN/>
              <w:adjustRightInd/>
              <w:jc w:val="center"/>
              <w:rPr>
                <w:b/>
                <w:color w:val="231F20"/>
                <w:sz w:val="18"/>
                <w:szCs w:val="18"/>
              </w:rPr>
            </w:pPr>
          </w:p>
          <w:p w:rsidR="001A590C" w:rsidRDefault="001A590C" w:rsidP="00E36B9D">
            <w:pPr>
              <w:widowControl/>
              <w:autoSpaceDE/>
              <w:autoSpaceDN/>
              <w:adjustRightInd/>
              <w:jc w:val="center"/>
              <w:rPr>
                <w:b/>
                <w:color w:val="231F20"/>
                <w:sz w:val="18"/>
                <w:szCs w:val="18"/>
              </w:rPr>
            </w:pPr>
          </w:p>
          <w:p w:rsidR="001A590C" w:rsidRDefault="001A590C" w:rsidP="00E36B9D">
            <w:pPr>
              <w:widowControl/>
              <w:autoSpaceDE/>
              <w:autoSpaceDN/>
              <w:adjustRightInd/>
              <w:jc w:val="center"/>
              <w:rPr>
                <w:b/>
                <w:color w:val="231F20"/>
                <w:sz w:val="18"/>
                <w:szCs w:val="18"/>
              </w:rPr>
            </w:pPr>
          </w:p>
          <w:p w:rsidR="001A590C" w:rsidRDefault="001A590C" w:rsidP="00E36B9D">
            <w:pPr>
              <w:widowControl/>
              <w:autoSpaceDE/>
              <w:autoSpaceDN/>
              <w:adjustRightInd/>
              <w:jc w:val="center"/>
              <w:rPr>
                <w:b/>
                <w:color w:val="231F20"/>
                <w:sz w:val="18"/>
                <w:szCs w:val="18"/>
              </w:rPr>
            </w:pPr>
          </w:p>
          <w:p w:rsidR="001A590C" w:rsidRDefault="001A590C" w:rsidP="00E36B9D">
            <w:pPr>
              <w:widowControl/>
              <w:autoSpaceDE/>
              <w:autoSpaceDN/>
              <w:adjustRightInd/>
              <w:jc w:val="center"/>
              <w:rPr>
                <w:b/>
                <w:color w:val="231F20"/>
                <w:sz w:val="18"/>
                <w:szCs w:val="18"/>
              </w:rPr>
            </w:pPr>
            <w:r w:rsidRPr="004758CE">
              <w:rPr>
                <w:b/>
                <w:color w:val="231F20"/>
                <w:sz w:val="18"/>
                <w:szCs w:val="18"/>
              </w:rPr>
              <w:t>ТЕМА</w:t>
            </w:r>
          </w:p>
          <w:p w:rsidR="001A590C" w:rsidRDefault="001A590C" w:rsidP="00E36B9D">
            <w:pPr>
              <w:widowControl/>
              <w:autoSpaceDE/>
              <w:autoSpaceDN/>
              <w:adjustRightInd/>
              <w:jc w:val="center"/>
              <w:rPr>
                <w:b/>
                <w:color w:val="231F20"/>
                <w:sz w:val="18"/>
                <w:szCs w:val="18"/>
              </w:rPr>
            </w:pPr>
          </w:p>
          <w:p w:rsidR="001A590C" w:rsidRPr="004758CE" w:rsidRDefault="001A590C" w:rsidP="00E36B9D">
            <w:pPr>
              <w:widowControl/>
              <w:autoSpaceDE/>
              <w:autoSpaceDN/>
              <w:adjustRightInd/>
              <w:jc w:val="center"/>
              <w:rPr>
                <w:b/>
                <w:color w:val="231F20"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</w:tcPr>
          <w:p w:rsidR="001A590C" w:rsidRPr="004758CE" w:rsidRDefault="000659F1" w:rsidP="000659F1">
            <w:pPr>
              <w:widowControl/>
              <w:autoSpaceDE/>
              <w:autoSpaceDN/>
              <w:adjustRightInd/>
              <w:ind w:left="-108" w:right="-108"/>
              <w:rPr>
                <w:b/>
                <w:color w:val="231F20"/>
                <w:sz w:val="18"/>
                <w:szCs w:val="18"/>
              </w:rPr>
            </w:pPr>
            <w:r>
              <w:rPr>
                <w:b/>
                <w:color w:val="231F20"/>
                <w:sz w:val="18"/>
                <w:szCs w:val="18"/>
              </w:rPr>
              <w:t>Инд</w:t>
            </w:r>
            <w:r>
              <w:rPr>
                <w:b/>
                <w:color w:val="231F20"/>
                <w:sz w:val="18"/>
                <w:szCs w:val="18"/>
              </w:rPr>
              <w:t>и</w:t>
            </w:r>
            <w:r>
              <w:rPr>
                <w:b/>
                <w:color w:val="231F20"/>
                <w:sz w:val="18"/>
                <w:szCs w:val="18"/>
              </w:rPr>
              <w:t>вид</w:t>
            </w:r>
            <w:r>
              <w:rPr>
                <w:b/>
                <w:color w:val="231F20"/>
                <w:sz w:val="18"/>
                <w:szCs w:val="18"/>
              </w:rPr>
              <w:t>у</w:t>
            </w:r>
            <w:r>
              <w:rPr>
                <w:b/>
                <w:color w:val="231F20"/>
                <w:sz w:val="18"/>
                <w:szCs w:val="18"/>
              </w:rPr>
              <w:t>ально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1A590C" w:rsidRPr="004758CE" w:rsidRDefault="000659F1" w:rsidP="000659F1">
            <w:pPr>
              <w:widowControl/>
              <w:autoSpaceDE/>
              <w:autoSpaceDN/>
              <w:adjustRightInd/>
              <w:ind w:left="-108" w:right="-108"/>
              <w:rPr>
                <w:b/>
                <w:color w:val="231F20"/>
                <w:sz w:val="18"/>
                <w:szCs w:val="18"/>
              </w:rPr>
            </w:pPr>
            <w:r>
              <w:rPr>
                <w:b/>
                <w:color w:val="231F20"/>
                <w:sz w:val="18"/>
                <w:szCs w:val="18"/>
              </w:rPr>
              <w:t>Сам</w:t>
            </w:r>
            <w:r>
              <w:rPr>
                <w:b/>
                <w:color w:val="231F20"/>
                <w:sz w:val="18"/>
                <w:szCs w:val="18"/>
              </w:rPr>
              <w:t>о</w:t>
            </w:r>
            <w:r>
              <w:rPr>
                <w:b/>
                <w:color w:val="231F20"/>
                <w:sz w:val="18"/>
                <w:szCs w:val="18"/>
              </w:rPr>
              <w:t>сто</w:t>
            </w:r>
            <w:r>
              <w:rPr>
                <w:b/>
                <w:color w:val="231F20"/>
                <w:sz w:val="18"/>
                <w:szCs w:val="18"/>
              </w:rPr>
              <w:t>я</w:t>
            </w:r>
            <w:r>
              <w:rPr>
                <w:b/>
                <w:color w:val="231F20"/>
                <w:sz w:val="18"/>
                <w:szCs w:val="18"/>
              </w:rPr>
              <w:t>тел</w:t>
            </w:r>
            <w:r>
              <w:rPr>
                <w:b/>
                <w:color w:val="231F20"/>
                <w:sz w:val="18"/>
                <w:szCs w:val="18"/>
              </w:rPr>
              <w:t>ь</w:t>
            </w:r>
            <w:r>
              <w:rPr>
                <w:b/>
                <w:color w:val="231F20"/>
                <w:sz w:val="18"/>
                <w:szCs w:val="18"/>
              </w:rPr>
              <w:t>ное обуч</w:t>
            </w:r>
            <w:r>
              <w:rPr>
                <w:b/>
                <w:color w:val="231F20"/>
                <w:sz w:val="18"/>
                <w:szCs w:val="18"/>
              </w:rPr>
              <w:t>е</w:t>
            </w:r>
            <w:r>
              <w:rPr>
                <w:b/>
                <w:color w:val="231F20"/>
                <w:sz w:val="18"/>
                <w:szCs w:val="18"/>
              </w:rPr>
              <w:t>ние</w:t>
            </w:r>
          </w:p>
        </w:tc>
        <w:tc>
          <w:tcPr>
            <w:tcW w:w="648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590C" w:rsidRPr="004758CE" w:rsidRDefault="001A590C" w:rsidP="00E36B9D">
            <w:pPr>
              <w:widowControl/>
              <w:autoSpaceDE/>
              <w:autoSpaceDN/>
              <w:adjustRightInd/>
              <w:jc w:val="center"/>
              <w:rPr>
                <w:b/>
                <w:color w:val="231F20"/>
                <w:sz w:val="18"/>
                <w:szCs w:val="18"/>
              </w:rPr>
            </w:pPr>
            <w:r w:rsidRPr="004758CE">
              <w:rPr>
                <w:b/>
                <w:color w:val="231F20"/>
                <w:sz w:val="18"/>
                <w:szCs w:val="18"/>
              </w:rPr>
              <w:t>ВИДЫ КОНТРОЛЯ</w:t>
            </w:r>
          </w:p>
        </w:tc>
      </w:tr>
      <w:tr w:rsidR="001A590C" w:rsidRPr="0088702A" w:rsidTr="00133A30">
        <w:trPr>
          <w:cantSplit/>
          <w:trHeight w:val="1466"/>
        </w:trPr>
        <w:tc>
          <w:tcPr>
            <w:tcW w:w="60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590C" w:rsidRPr="004758CE" w:rsidRDefault="001A590C" w:rsidP="00E36B9D">
            <w:pPr>
              <w:widowControl/>
              <w:autoSpaceDE/>
              <w:autoSpaceDN/>
              <w:adjustRightInd/>
              <w:rPr>
                <w:b/>
                <w:color w:val="231F20"/>
                <w:sz w:val="18"/>
                <w:szCs w:val="18"/>
              </w:rPr>
            </w:pPr>
          </w:p>
        </w:tc>
        <w:tc>
          <w:tcPr>
            <w:tcW w:w="223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1A590C" w:rsidRPr="004758CE" w:rsidRDefault="001A590C" w:rsidP="00E36B9D">
            <w:pPr>
              <w:widowControl/>
              <w:autoSpaceDE/>
              <w:autoSpaceDN/>
              <w:adjustRightInd/>
              <w:rPr>
                <w:b/>
                <w:color w:val="231F20"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vAlign w:val="center"/>
          </w:tcPr>
          <w:p w:rsidR="001A590C" w:rsidRPr="004758CE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A590C" w:rsidRPr="004758CE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18"/>
                <w:szCs w:val="18"/>
                <w:lang w:eastAsia="en-US"/>
              </w:rPr>
            </w:pPr>
          </w:p>
        </w:tc>
        <w:tc>
          <w:tcPr>
            <w:tcW w:w="926" w:type="dxa"/>
            <w:tcBorders>
              <w:left w:val="single" w:sz="4" w:space="0" w:color="auto"/>
              <w:bottom w:val="single" w:sz="4" w:space="0" w:color="auto"/>
            </w:tcBorders>
          </w:tcPr>
          <w:p w:rsidR="001A590C" w:rsidRPr="000659F1" w:rsidRDefault="001A590C" w:rsidP="00133A3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659F1">
              <w:rPr>
                <w:b/>
                <w:sz w:val="18"/>
                <w:szCs w:val="18"/>
              </w:rPr>
              <w:t>Стартовая</w:t>
            </w:r>
          </w:p>
          <w:p w:rsidR="001A590C" w:rsidRPr="000659F1" w:rsidRDefault="001A590C" w:rsidP="00133A3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sz w:val="18"/>
                <w:szCs w:val="18"/>
              </w:rPr>
            </w:pPr>
            <w:r w:rsidRPr="000659F1">
              <w:rPr>
                <w:b/>
                <w:sz w:val="18"/>
                <w:szCs w:val="18"/>
              </w:rPr>
              <w:t>контрол</w:t>
            </w:r>
            <w:r w:rsidRPr="000659F1">
              <w:rPr>
                <w:b/>
                <w:sz w:val="18"/>
                <w:szCs w:val="18"/>
              </w:rPr>
              <w:t>ь</w:t>
            </w:r>
            <w:r w:rsidRPr="000659F1">
              <w:rPr>
                <w:b/>
                <w:sz w:val="18"/>
                <w:szCs w:val="18"/>
              </w:rPr>
              <w:t>ная</w:t>
            </w:r>
          </w:p>
          <w:p w:rsidR="001A590C" w:rsidRPr="000659F1" w:rsidRDefault="001A590C" w:rsidP="00133A3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bCs/>
                <w:color w:val="000000"/>
                <w:spacing w:val="-5"/>
                <w:sz w:val="18"/>
                <w:szCs w:val="18"/>
              </w:rPr>
            </w:pPr>
            <w:r w:rsidRPr="000659F1">
              <w:rPr>
                <w:b/>
                <w:sz w:val="18"/>
                <w:szCs w:val="18"/>
              </w:rPr>
              <w:t>работа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auto"/>
          </w:tcPr>
          <w:p w:rsidR="001A590C" w:rsidRPr="000659F1" w:rsidRDefault="001A590C" w:rsidP="00133A3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bCs/>
                <w:color w:val="000000"/>
                <w:spacing w:val="-5"/>
                <w:sz w:val="18"/>
                <w:szCs w:val="18"/>
              </w:rPr>
            </w:pP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Контрол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ь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ное</w:t>
            </w:r>
          </w:p>
          <w:p w:rsidR="001A590C" w:rsidRPr="000659F1" w:rsidRDefault="001A590C" w:rsidP="00133A3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color w:val="231F20"/>
                <w:sz w:val="18"/>
                <w:szCs w:val="18"/>
              </w:rPr>
            </w:pP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списыв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а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ние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1A590C" w:rsidRPr="000659F1" w:rsidRDefault="001A590C" w:rsidP="00133A3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bCs/>
                <w:color w:val="000000"/>
                <w:spacing w:val="-5"/>
                <w:sz w:val="18"/>
                <w:szCs w:val="18"/>
              </w:rPr>
            </w:pP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Контрол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ь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ный сл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о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варный</w:t>
            </w:r>
          </w:p>
          <w:p w:rsidR="001A590C" w:rsidRPr="000659F1" w:rsidRDefault="001A590C" w:rsidP="00133A3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bCs/>
                <w:color w:val="000000"/>
                <w:spacing w:val="-5"/>
                <w:sz w:val="18"/>
                <w:szCs w:val="18"/>
              </w:rPr>
            </w:pP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диктант</w:t>
            </w: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auto"/>
          </w:tcPr>
          <w:p w:rsidR="001A590C" w:rsidRPr="000659F1" w:rsidRDefault="001A590C" w:rsidP="00133A3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bCs/>
                <w:color w:val="000000"/>
                <w:spacing w:val="-5"/>
                <w:sz w:val="18"/>
                <w:szCs w:val="18"/>
              </w:rPr>
            </w:pP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Контрол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ь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ная</w:t>
            </w:r>
          </w:p>
          <w:p w:rsidR="001A590C" w:rsidRPr="000659F1" w:rsidRDefault="001A590C" w:rsidP="00133A30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bCs/>
                <w:color w:val="000000"/>
                <w:spacing w:val="-5"/>
                <w:sz w:val="18"/>
                <w:szCs w:val="18"/>
              </w:rPr>
            </w:pP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работа</w:t>
            </w: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:rsidR="001A590C" w:rsidRPr="000659F1" w:rsidRDefault="001A590C" w:rsidP="00133A3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pacing w:val="-5"/>
                <w:sz w:val="18"/>
                <w:szCs w:val="18"/>
              </w:rPr>
            </w:pP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Ко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н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трольное излож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е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ние</w:t>
            </w:r>
          </w:p>
        </w:tc>
        <w:tc>
          <w:tcPr>
            <w:tcW w:w="927" w:type="dxa"/>
            <w:tcBorders>
              <w:bottom w:val="single" w:sz="4" w:space="0" w:color="auto"/>
            </w:tcBorders>
          </w:tcPr>
          <w:p w:rsidR="001A590C" w:rsidRPr="000659F1" w:rsidRDefault="001A590C" w:rsidP="00133A3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pacing w:val="-5"/>
                <w:sz w:val="18"/>
                <w:szCs w:val="18"/>
              </w:rPr>
            </w:pP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Ко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н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трольное сочин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е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ние</w:t>
            </w: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590C" w:rsidRPr="000659F1" w:rsidRDefault="001A590C" w:rsidP="00133A3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pacing w:val="-5"/>
                <w:sz w:val="18"/>
                <w:szCs w:val="18"/>
              </w:rPr>
            </w:pP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Итог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о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вая</w:t>
            </w:r>
          </w:p>
          <w:p w:rsidR="001A590C" w:rsidRPr="000659F1" w:rsidRDefault="001A590C" w:rsidP="00133A3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pacing w:val="-5"/>
                <w:sz w:val="18"/>
                <w:szCs w:val="18"/>
              </w:rPr>
            </w:pP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ко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м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плек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с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ная</w:t>
            </w:r>
          </w:p>
          <w:p w:rsidR="001A590C" w:rsidRPr="000659F1" w:rsidRDefault="001A590C" w:rsidP="00133A3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pacing w:val="-5"/>
                <w:sz w:val="18"/>
                <w:szCs w:val="18"/>
              </w:rPr>
            </w:pP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ко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н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трол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ь</w:t>
            </w: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ная</w:t>
            </w:r>
          </w:p>
          <w:p w:rsidR="001A590C" w:rsidRPr="000659F1" w:rsidRDefault="001A590C" w:rsidP="00133A30">
            <w:pPr>
              <w:widowControl/>
              <w:autoSpaceDE/>
              <w:autoSpaceDN/>
              <w:adjustRightInd/>
              <w:jc w:val="center"/>
              <w:rPr>
                <w:b/>
                <w:bCs/>
                <w:color w:val="000000"/>
                <w:spacing w:val="-5"/>
                <w:sz w:val="18"/>
                <w:szCs w:val="18"/>
              </w:rPr>
            </w:pPr>
            <w:r w:rsidRPr="000659F1">
              <w:rPr>
                <w:b/>
                <w:bCs/>
                <w:color w:val="000000"/>
                <w:spacing w:val="-5"/>
                <w:sz w:val="18"/>
                <w:szCs w:val="18"/>
              </w:rPr>
              <w:t>работа</w:t>
            </w:r>
          </w:p>
        </w:tc>
      </w:tr>
      <w:tr w:rsidR="001A590C" w:rsidRPr="0088702A" w:rsidTr="00133A30">
        <w:tc>
          <w:tcPr>
            <w:tcW w:w="60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b/>
                <w:color w:val="231F20"/>
                <w:sz w:val="24"/>
                <w:szCs w:val="24"/>
              </w:rPr>
            </w:pPr>
            <w:r w:rsidRPr="0088702A">
              <w:rPr>
                <w:b/>
                <w:color w:val="231F20"/>
                <w:sz w:val="24"/>
                <w:szCs w:val="24"/>
              </w:rPr>
              <w:t xml:space="preserve"> 1</w:t>
            </w:r>
          </w:p>
        </w:tc>
        <w:tc>
          <w:tcPr>
            <w:tcW w:w="2235" w:type="dxa"/>
            <w:tcBorders>
              <w:top w:val="single" w:sz="4" w:space="0" w:color="auto"/>
            </w:tcBorders>
            <w:shd w:val="clear" w:color="auto" w:fill="auto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Повторение: язык, речь, текст, слов</w:t>
            </w: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о</w:t>
            </w: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сочетание. 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6" w:type="dxa"/>
            <w:tcBorders>
              <w:top w:val="single" w:sz="4" w:space="0" w:color="auto"/>
            </w:tcBorders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</w:tcBorders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A590C" w:rsidRPr="0088702A" w:rsidTr="00133A30">
        <w:tc>
          <w:tcPr>
            <w:tcW w:w="601" w:type="dxa"/>
            <w:tcBorders>
              <w:left w:val="single" w:sz="4" w:space="0" w:color="auto"/>
            </w:tcBorders>
            <w:shd w:val="clear" w:color="auto" w:fill="auto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b/>
                <w:color w:val="231F20"/>
                <w:sz w:val="24"/>
                <w:szCs w:val="24"/>
              </w:rPr>
            </w:pPr>
            <w:r w:rsidRPr="0088702A">
              <w:rPr>
                <w:b/>
                <w:color w:val="231F20"/>
                <w:sz w:val="24"/>
                <w:szCs w:val="24"/>
              </w:rPr>
              <w:t>2</w:t>
            </w:r>
          </w:p>
        </w:tc>
        <w:tc>
          <w:tcPr>
            <w:tcW w:w="2235" w:type="dxa"/>
            <w:shd w:val="clear" w:color="auto" w:fill="auto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right="-108"/>
              <w:rPr>
                <w:rFonts w:eastAsia="Calibri"/>
                <w:sz w:val="24"/>
                <w:szCs w:val="24"/>
                <w:lang w:eastAsia="en-US"/>
              </w:rPr>
            </w:pPr>
            <w:r w:rsidRPr="0088702A">
              <w:rPr>
                <w:b/>
                <w:bCs/>
                <w:sz w:val="24"/>
                <w:szCs w:val="24"/>
              </w:rPr>
              <w:t xml:space="preserve">Предложение. </w:t>
            </w:r>
          </w:p>
        </w:tc>
        <w:tc>
          <w:tcPr>
            <w:tcW w:w="567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A590C" w:rsidRPr="0088702A" w:rsidTr="00133A30">
        <w:tc>
          <w:tcPr>
            <w:tcW w:w="601" w:type="dxa"/>
            <w:tcBorders>
              <w:left w:val="single" w:sz="4" w:space="0" w:color="auto"/>
            </w:tcBorders>
            <w:shd w:val="clear" w:color="auto" w:fill="auto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b/>
                <w:color w:val="231F20"/>
                <w:sz w:val="24"/>
                <w:szCs w:val="24"/>
              </w:rPr>
            </w:pPr>
            <w:r w:rsidRPr="0088702A">
              <w:rPr>
                <w:b/>
                <w:color w:val="231F20"/>
                <w:sz w:val="24"/>
                <w:szCs w:val="24"/>
              </w:rPr>
              <w:t>3</w:t>
            </w:r>
          </w:p>
        </w:tc>
        <w:tc>
          <w:tcPr>
            <w:tcW w:w="2235" w:type="dxa"/>
            <w:shd w:val="clear" w:color="auto" w:fill="auto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right="-108"/>
              <w:rPr>
                <w:b/>
                <w:color w:val="231F20"/>
                <w:sz w:val="24"/>
                <w:szCs w:val="24"/>
              </w:rPr>
            </w:pPr>
            <w:r w:rsidRPr="0088702A">
              <w:rPr>
                <w:b/>
                <w:bCs/>
                <w:sz w:val="24"/>
                <w:szCs w:val="24"/>
              </w:rPr>
              <w:t>Слово в языке и речи.</w:t>
            </w:r>
          </w:p>
        </w:tc>
        <w:tc>
          <w:tcPr>
            <w:tcW w:w="567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12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26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A590C" w:rsidRPr="0088702A" w:rsidTr="00133A30">
        <w:tc>
          <w:tcPr>
            <w:tcW w:w="601" w:type="dxa"/>
            <w:tcBorders>
              <w:left w:val="single" w:sz="4" w:space="0" w:color="auto"/>
            </w:tcBorders>
            <w:shd w:val="clear" w:color="auto" w:fill="auto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b/>
                <w:color w:val="231F20"/>
                <w:sz w:val="24"/>
                <w:szCs w:val="24"/>
              </w:rPr>
            </w:pPr>
            <w:r w:rsidRPr="0088702A">
              <w:rPr>
                <w:b/>
                <w:color w:val="231F20"/>
                <w:sz w:val="24"/>
                <w:szCs w:val="24"/>
              </w:rPr>
              <w:t>4</w:t>
            </w:r>
          </w:p>
        </w:tc>
        <w:tc>
          <w:tcPr>
            <w:tcW w:w="2235" w:type="dxa"/>
            <w:shd w:val="clear" w:color="auto" w:fill="auto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right="-108"/>
              <w:rPr>
                <w:b/>
                <w:color w:val="231F20"/>
                <w:sz w:val="24"/>
                <w:szCs w:val="24"/>
              </w:rPr>
            </w:pPr>
            <w:r w:rsidRPr="0088702A">
              <w:rPr>
                <w:b/>
                <w:color w:val="231F20"/>
                <w:sz w:val="24"/>
                <w:szCs w:val="24"/>
              </w:rPr>
              <w:t>Имя существ</w:t>
            </w:r>
            <w:r w:rsidRPr="0088702A">
              <w:rPr>
                <w:b/>
                <w:color w:val="231F20"/>
                <w:sz w:val="24"/>
                <w:szCs w:val="24"/>
              </w:rPr>
              <w:t>и</w:t>
            </w:r>
            <w:r w:rsidRPr="0088702A">
              <w:rPr>
                <w:b/>
                <w:color w:val="231F20"/>
                <w:sz w:val="24"/>
                <w:szCs w:val="24"/>
              </w:rPr>
              <w:t xml:space="preserve">тельное. </w:t>
            </w:r>
          </w:p>
        </w:tc>
        <w:tc>
          <w:tcPr>
            <w:tcW w:w="567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18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6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26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7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A590C" w:rsidRPr="0088702A" w:rsidTr="00133A30">
        <w:tc>
          <w:tcPr>
            <w:tcW w:w="601" w:type="dxa"/>
            <w:tcBorders>
              <w:left w:val="single" w:sz="4" w:space="0" w:color="auto"/>
            </w:tcBorders>
            <w:shd w:val="clear" w:color="auto" w:fill="auto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b/>
                <w:color w:val="231F20"/>
                <w:sz w:val="24"/>
                <w:szCs w:val="24"/>
              </w:rPr>
            </w:pPr>
            <w:r w:rsidRPr="0088702A">
              <w:rPr>
                <w:b/>
                <w:color w:val="231F20"/>
                <w:sz w:val="24"/>
                <w:szCs w:val="24"/>
              </w:rPr>
              <w:t>5</w:t>
            </w:r>
          </w:p>
        </w:tc>
        <w:tc>
          <w:tcPr>
            <w:tcW w:w="2235" w:type="dxa"/>
            <w:shd w:val="clear" w:color="auto" w:fill="auto"/>
          </w:tcPr>
          <w:p w:rsidR="001A590C" w:rsidRPr="0088702A" w:rsidRDefault="001A590C" w:rsidP="00E36B9D">
            <w:pPr>
              <w:widowControl/>
              <w:shd w:val="clear" w:color="auto" w:fill="FFFFFF"/>
              <w:autoSpaceDE/>
              <w:autoSpaceDN/>
              <w:adjustRightInd/>
              <w:ind w:right="-108"/>
              <w:jc w:val="both"/>
              <w:rPr>
                <w:b/>
                <w:bCs/>
                <w:color w:val="000000"/>
                <w:spacing w:val="-5"/>
                <w:sz w:val="24"/>
                <w:szCs w:val="24"/>
                <w:lang w:eastAsia="en-US"/>
              </w:rPr>
            </w:pPr>
            <w:r w:rsidRPr="0088702A">
              <w:rPr>
                <w:b/>
                <w:bCs/>
                <w:color w:val="000000"/>
                <w:spacing w:val="-5"/>
                <w:sz w:val="24"/>
                <w:szCs w:val="24"/>
                <w:lang w:eastAsia="en-US"/>
              </w:rPr>
              <w:t>Имя прилагател</w:t>
            </w:r>
            <w:r w:rsidRPr="0088702A">
              <w:rPr>
                <w:b/>
                <w:bCs/>
                <w:color w:val="000000"/>
                <w:spacing w:val="-5"/>
                <w:sz w:val="24"/>
                <w:szCs w:val="24"/>
                <w:lang w:eastAsia="en-US"/>
              </w:rPr>
              <w:t>ь</w:t>
            </w:r>
            <w:r w:rsidRPr="0088702A">
              <w:rPr>
                <w:b/>
                <w:bCs/>
                <w:color w:val="000000"/>
                <w:spacing w:val="-5"/>
                <w:sz w:val="24"/>
                <w:szCs w:val="24"/>
                <w:lang w:eastAsia="en-US"/>
              </w:rPr>
              <w:t>ное.</w:t>
            </w:r>
          </w:p>
        </w:tc>
        <w:tc>
          <w:tcPr>
            <w:tcW w:w="567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6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A590C" w:rsidRPr="0088702A" w:rsidTr="00133A30">
        <w:tc>
          <w:tcPr>
            <w:tcW w:w="601" w:type="dxa"/>
            <w:tcBorders>
              <w:left w:val="single" w:sz="4" w:space="0" w:color="auto"/>
            </w:tcBorders>
            <w:shd w:val="clear" w:color="auto" w:fill="auto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b/>
                <w:color w:val="231F20"/>
                <w:sz w:val="24"/>
                <w:szCs w:val="24"/>
              </w:rPr>
            </w:pPr>
            <w:r w:rsidRPr="0088702A">
              <w:rPr>
                <w:b/>
                <w:color w:val="231F20"/>
                <w:sz w:val="24"/>
                <w:szCs w:val="24"/>
              </w:rPr>
              <w:t>6</w:t>
            </w:r>
          </w:p>
        </w:tc>
        <w:tc>
          <w:tcPr>
            <w:tcW w:w="2235" w:type="dxa"/>
            <w:shd w:val="clear" w:color="auto" w:fill="auto"/>
          </w:tcPr>
          <w:p w:rsidR="001A590C" w:rsidRPr="0088702A" w:rsidRDefault="001A590C" w:rsidP="00E36B9D">
            <w:pPr>
              <w:widowControl/>
              <w:shd w:val="clear" w:color="auto" w:fill="FFFFFF"/>
              <w:autoSpaceDE/>
              <w:autoSpaceDN/>
              <w:adjustRightInd/>
              <w:ind w:right="-108"/>
              <w:jc w:val="both"/>
              <w:rPr>
                <w:b/>
                <w:bCs/>
                <w:color w:val="000000"/>
                <w:spacing w:val="-5"/>
                <w:sz w:val="24"/>
                <w:szCs w:val="24"/>
                <w:lang w:eastAsia="en-US"/>
              </w:rPr>
            </w:pPr>
            <w:r w:rsidRPr="0088702A">
              <w:rPr>
                <w:b/>
                <w:bCs/>
                <w:sz w:val="24"/>
                <w:szCs w:val="24"/>
              </w:rPr>
              <w:t>Местоимение.</w:t>
            </w:r>
          </w:p>
        </w:tc>
        <w:tc>
          <w:tcPr>
            <w:tcW w:w="567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3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6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A590C" w:rsidRPr="0088702A" w:rsidTr="00133A30">
        <w:tc>
          <w:tcPr>
            <w:tcW w:w="601" w:type="dxa"/>
            <w:tcBorders>
              <w:left w:val="single" w:sz="4" w:space="0" w:color="auto"/>
            </w:tcBorders>
            <w:shd w:val="clear" w:color="auto" w:fill="auto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b/>
                <w:color w:val="231F20"/>
                <w:sz w:val="24"/>
                <w:szCs w:val="24"/>
              </w:rPr>
            </w:pPr>
            <w:r w:rsidRPr="0088702A">
              <w:rPr>
                <w:b/>
                <w:color w:val="231F20"/>
                <w:sz w:val="24"/>
                <w:szCs w:val="24"/>
              </w:rPr>
              <w:t>7</w:t>
            </w:r>
          </w:p>
        </w:tc>
        <w:tc>
          <w:tcPr>
            <w:tcW w:w="2235" w:type="dxa"/>
            <w:shd w:val="clear" w:color="auto" w:fill="auto"/>
          </w:tcPr>
          <w:p w:rsidR="001A590C" w:rsidRPr="0088702A" w:rsidRDefault="001A590C" w:rsidP="00E36B9D">
            <w:pPr>
              <w:widowControl/>
              <w:shd w:val="clear" w:color="auto" w:fill="FFFFFF"/>
              <w:autoSpaceDE/>
              <w:autoSpaceDN/>
              <w:adjustRightInd/>
              <w:ind w:right="-108"/>
              <w:jc w:val="both"/>
              <w:rPr>
                <w:b/>
                <w:bCs/>
                <w:sz w:val="24"/>
                <w:szCs w:val="24"/>
              </w:rPr>
            </w:pPr>
            <w:r w:rsidRPr="0088702A">
              <w:rPr>
                <w:b/>
                <w:bCs/>
                <w:sz w:val="24"/>
                <w:szCs w:val="24"/>
              </w:rPr>
              <w:t>Глагол.</w:t>
            </w:r>
          </w:p>
        </w:tc>
        <w:tc>
          <w:tcPr>
            <w:tcW w:w="567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12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26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1A590C" w:rsidRPr="0088702A" w:rsidTr="00133A30">
        <w:tc>
          <w:tcPr>
            <w:tcW w:w="601" w:type="dxa"/>
            <w:tcBorders>
              <w:left w:val="single" w:sz="4" w:space="0" w:color="auto"/>
            </w:tcBorders>
            <w:shd w:val="clear" w:color="auto" w:fill="auto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b/>
                <w:color w:val="231F20"/>
                <w:sz w:val="24"/>
                <w:szCs w:val="24"/>
              </w:rPr>
            </w:pPr>
            <w:r w:rsidRPr="0088702A">
              <w:rPr>
                <w:b/>
                <w:color w:val="231F20"/>
                <w:sz w:val="24"/>
                <w:szCs w:val="24"/>
              </w:rPr>
              <w:t>8</w:t>
            </w:r>
          </w:p>
        </w:tc>
        <w:tc>
          <w:tcPr>
            <w:tcW w:w="2235" w:type="dxa"/>
            <w:shd w:val="clear" w:color="auto" w:fill="auto"/>
          </w:tcPr>
          <w:p w:rsidR="001A590C" w:rsidRPr="0088702A" w:rsidRDefault="001A590C" w:rsidP="00E36B9D">
            <w:pPr>
              <w:widowControl/>
              <w:shd w:val="clear" w:color="auto" w:fill="FFFFFF"/>
              <w:autoSpaceDE/>
              <w:autoSpaceDN/>
              <w:adjustRightInd/>
              <w:ind w:right="-108"/>
              <w:jc w:val="both"/>
              <w:rPr>
                <w:b/>
                <w:bCs/>
                <w:sz w:val="24"/>
                <w:szCs w:val="24"/>
              </w:rPr>
            </w:pPr>
            <w:r w:rsidRPr="0088702A">
              <w:rPr>
                <w:b/>
                <w:bCs/>
                <w:sz w:val="24"/>
                <w:szCs w:val="24"/>
              </w:rPr>
              <w:t>Повторение.</w:t>
            </w:r>
          </w:p>
        </w:tc>
        <w:tc>
          <w:tcPr>
            <w:tcW w:w="567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13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5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1A590C" w:rsidRPr="0088702A" w:rsidTr="00133A30">
        <w:tc>
          <w:tcPr>
            <w:tcW w:w="601" w:type="dxa"/>
            <w:tcBorders>
              <w:left w:val="single" w:sz="4" w:space="0" w:color="auto"/>
            </w:tcBorders>
            <w:shd w:val="clear" w:color="auto" w:fill="auto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left="-142" w:right="-78"/>
              <w:jc w:val="center"/>
              <w:rPr>
                <w:color w:val="231F20"/>
                <w:sz w:val="24"/>
                <w:szCs w:val="24"/>
              </w:rPr>
            </w:pPr>
          </w:p>
        </w:tc>
        <w:tc>
          <w:tcPr>
            <w:tcW w:w="2235" w:type="dxa"/>
            <w:shd w:val="clear" w:color="auto" w:fill="auto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231F20"/>
                <w:sz w:val="24"/>
                <w:szCs w:val="24"/>
              </w:rPr>
            </w:pPr>
            <w:r w:rsidRPr="0088702A">
              <w:rPr>
                <w:b/>
                <w:color w:val="231F20"/>
                <w:sz w:val="24"/>
                <w:szCs w:val="24"/>
              </w:rPr>
              <w:t>ИТОГО  ЗА  ГОД</w:t>
            </w:r>
          </w:p>
        </w:tc>
        <w:tc>
          <w:tcPr>
            <w:tcW w:w="567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102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68</w:t>
            </w:r>
          </w:p>
        </w:tc>
        <w:tc>
          <w:tcPr>
            <w:tcW w:w="926" w:type="dxa"/>
            <w:tcBorders>
              <w:left w:val="single" w:sz="4" w:space="0" w:color="auto"/>
            </w:tcBorders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26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26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7" w:type="dxa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27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1A590C" w:rsidRPr="0088702A" w:rsidRDefault="001A590C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 w:rsidRPr="0088702A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1</w:t>
            </w:r>
          </w:p>
        </w:tc>
      </w:tr>
      <w:tr w:rsidR="00785989" w:rsidRPr="0088702A" w:rsidTr="00430C04">
        <w:tc>
          <w:tcPr>
            <w:tcW w:w="2836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85989" w:rsidRPr="0088702A" w:rsidRDefault="00785989" w:rsidP="00E36B9D">
            <w:pPr>
              <w:widowControl/>
              <w:autoSpaceDE/>
              <w:autoSpaceDN/>
              <w:adjustRightInd/>
              <w:ind w:right="-108"/>
              <w:jc w:val="center"/>
              <w:rPr>
                <w:b/>
                <w:color w:val="231F2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85989" w:rsidRDefault="00785989" w:rsidP="00E36B9D">
            <w:pPr>
              <w:widowControl/>
              <w:autoSpaceDE/>
              <w:autoSpaceDN/>
              <w:adjustRightInd/>
              <w:ind w:left="-108" w:right="-108"/>
              <w:jc w:val="center"/>
              <w:rPr>
                <w:b/>
                <w:color w:val="231F20"/>
                <w:sz w:val="24"/>
                <w:szCs w:val="24"/>
              </w:rPr>
            </w:pPr>
            <w:r>
              <w:rPr>
                <w:b/>
                <w:color w:val="231F20"/>
                <w:sz w:val="24"/>
                <w:szCs w:val="24"/>
              </w:rPr>
              <w:t>170</w:t>
            </w:r>
          </w:p>
        </w:tc>
        <w:tc>
          <w:tcPr>
            <w:tcW w:w="92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85989" w:rsidRPr="0088702A" w:rsidRDefault="00785989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989" w:rsidRPr="0088702A" w:rsidRDefault="00785989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:rsidR="00785989" w:rsidRPr="0088702A" w:rsidRDefault="00785989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85989" w:rsidRPr="0088702A" w:rsidRDefault="00785989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  <w:vAlign w:val="center"/>
          </w:tcPr>
          <w:p w:rsidR="00785989" w:rsidRPr="0088702A" w:rsidRDefault="00785989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bottom w:val="single" w:sz="4" w:space="0" w:color="auto"/>
            </w:tcBorders>
            <w:vAlign w:val="center"/>
          </w:tcPr>
          <w:p w:rsidR="00785989" w:rsidRPr="0088702A" w:rsidRDefault="00785989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2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5989" w:rsidRPr="0088702A" w:rsidRDefault="00785989" w:rsidP="00E36B9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88702A" w:rsidRPr="0088702A" w:rsidRDefault="0088702A" w:rsidP="0088702A">
      <w:pPr>
        <w:widowControl/>
        <w:autoSpaceDE/>
        <w:autoSpaceDN/>
        <w:adjustRightInd/>
        <w:jc w:val="center"/>
        <w:rPr>
          <w:rFonts w:eastAsia="Arial"/>
          <w:b/>
          <w:color w:val="231F20"/>
          <w:sz w:val="24"/>
          <w:szCs w:val="24"/>
        </w:rPr>
      </w:pPr>
    </w:p>
    <w:p w:rsidR="0088702A" w:rsidRPr="0088702A" w:rsidRDefault="0088702A" w:rsidP="0088702A">
      <w:pPr>
        <w:widowControl/>
        <w:autoSpaceDE/>
        <w:autoSpaceDN/>
        <w:adjustRightInd/>
        <w:jc w:val="center"/>
        <w:rPr>
          <w:rFonts w:eastAsia="Arial"/>
          <w:b/>
          <w:color w:val="231F20"/>
          <w:sz w:val="24"/>
          <w:szCs w:val="24"/>
        </w:rPr>
      </w:pPr>
    </w:p>
    <w:p w:rsidR="0088702A" w:rsidRPr="0088702A" w:rsidRDefault="0088702A" w:rsidP="0088702A">
      <w:pPr>
        <w:widowControl/>
        <w:autoSpaceDE/>
        <w:autoSpaceDN/>
        <w:adjustRightInd/>
        <w:jc w:val="center"/>
        <w:rPr>
          <w:rFonts w:eastAsia="Arial"/>
          <w:b/>
          <w:color w:val="231F20"/>
          <w:sz w:val="24"/>
          <w:szCs w:val="24"/>
        </w:rPr>
      </w:pPr>
    </w:p>
    <w:p w:rsidR="0088702A" w:rsidRPr="0088702A" w:rsidRDefault="0088702A" w:rsidP="0088702A">
      <w:pPr>
        <w:widowControl/>
        <w:autoSpaceDE/>
        <w:autoSpaceDN/>
        <w:adjustRightInd/>
        <w:jc w:val="center"/>
        <w:rPr>
          <w:rFonts w:eastAsia="Arial"/>
          <w:b/>
          <w:color w:val="231F20"/>
          <w:sz w:val="24"/>
          <w:szCs w:val="24"/>
        </w:rPr>
      </w:pPr>
    </w:p>
    <w:p w:rsidR="0088702A" w:rsidRDefault="0088702A" w:rsidP="0088702A">
      <w:pPr>
        <w:spacing w:line="0" w:lineRule="atLeast"/>
        <w:jc w:val="center"/>
        <w:rPr>
          <w:b/>
          <w:sz w:val="24"/>
          <w:szCs w:val="24"/>
        </w:rPr>
      </w:pPr>
    </w:p>
    <w:p w:rsidR="0088702A" w:rsidRDefault="0088702A" w:rsidP="0088702A">
      <w:pPr>
        <w:spacing w:line="0" w:lineRule="atLeast"/>
        <w:jc w:val="center"/>
        <w:rPr>
          <w:b/>
          <w:sz w:val="24"/>
          <w:szCs w:val="24"/>
        </w:rPr>
      </w:pPr>
    </w:p>
    <w:p w:rsidR="0088702A" w:rsidRDefault="0088702A" w:rsidP="0088702A">
      <w:pPr>
        <w:spacing w:line="0" w:lineRule="atLeast"/>
        <w:jc w:val="center"/>
        <w:rPr>
          <w:b/>
          <w:sz w:val="24"/>
          <w:szCs w:val="24"/>
        </w:rPr>
      </w:pPr>
    </w:p>
    <w:p w:rsidR="0088702A" w:rsidRDefault="0088702A" w:rsidP="0088702A">
      <w:pPr>
        <w:spacing w:line="0" w:lineRule="atLeast"/>
        <w:jc w:val="center"/>
        <w:rPr>
          <w:b/>
          <w:sz w:val="24"/>
          <w:szCs w:val="24"/>
        </w:rPr>
      </w:pPr>
    </w:p>
    <w:p w:rsidR="0088702A" w:rsidRDefault="0088702A" w:rsidP="0088702A">
      <w:pPr>
        <w:spacing w:line="0" w:lineRule="atLeast"/>
        <w:jc w:val="center"/>
        <w:rPr>
          <w:b/>
          <w:sz w:val="24"/>
          <w:szCs w:val="24"/>
        </w:rPr>
      </w:pPr>
    </w:p>
    <w:p w:rsidR="0088702A" w:rsidRDefault="0088702A" w:rsidP="0088702A">
      <w:pPr>
        <w:spacing w:line="0" w:lineRule="atLeast"/>
        <w:jc w:val="center"/>
        <w:rPr>
          <w:b/>
          <w:sz w:val="24"/>
          <w:szCs w:val="24"/>
        </w:rPr>
      </w:pPr>
    </w:p>
    <w:p w:rsidR="0088702A" w:rsidRDefault="0088702A" w:rsidP="0088702A">
      <w:pPr>
        <w:spacing w:line="0" w:lineRule="atLeast"/>
        <w:jc w:val="center"/>
        <w:rPr>
          <w:b/>
          <w:sz w:val="24"/>
          <w:szCs w:val="24"/>
        </w:rPr>
      </w:pPr>
    </w:p>
    <w:p w:rsidR="0088702A" w:rsidRDefault="0088702A" w:rsidP="0088702A">
      <w:pPr>
        <w:spacing w:line="0" w:lineRule="atLeast"/>
        <w:jc w:val="center"/>
        <w:rPr>
          <w:b/>
          <w:sz w:val="24"/>
          <w:szCs w:val="24"/>
        </w:rPr>
      </w:pPr>
    </w:p>
    <w:p w:rsidR="0088702A" w:rsidRDefault="0088702A" w:rsidP="0088702A">
      <w:pPr>
        <w:spacing w:line="0" w:lineRule="atLeast"/>
        <w:jc w:val="center"/>
        <w:rPr>
          <w:b/>
          <w:sz w:val="24"/>
          <w:szCs w:val="24"/>
        </w:rPr>
      </w:pPr>
    </w:p>
    <w:p w:rsidR="0088702A" w:rsidRDefault="0088702A" w:rsidP="0088702A">
      <w:pPr>
        <w:spacing w:line="0" w:lineRule="atLeast"/>
        <w:jc w:val="center"/>
        <w:rPr>
          <w:b/>
          <w:sz w:val="24"/>
          <w:szCs w:val="24"/>
        </w:rPr>
      </w:pPr>
    </w:p>
    <w:p w:rsidR="0088702A" w:rsidRDefault="0088702A" w:rsidP="0088702A">
      <w:pPr>
        <w:spacing w:line="0" w:lineRule="atLeast"/>
        <w:jc w:val="center"/>
        <w:rPr>
          <w:b/>
          <w:sz w:val="24"/>
          <w:szCs w:val="24"/>
        </w:rPr>
      </w:pPr>
    </w:p>
    <w:p w:rsidR="0088702A" w:rsidRDefault="0088702A" w:rsidP="0088702A">
      <w:pPr>
        <w:spacing w:line="0" w:lineRule="atLeast"/>
        <w:jc w:val="center"/>
        <w:rPr>
          <w:b/>
          <w:sz w:val="24"/>
          <w:szCs w:val="24"/>
        </w:rPr>
      </w:pPr>
    </w:p>
    <w:p w:rsidR="0088702A" w:rsidRDefault="0088702A" w:rsidP="0088702A">
      <w:pPr>
        <w:spacing w:line="0" w:lineRule="atLeast"/>
        <w:jc w:val="center"/>
        <w:rPr>
          <w:b/>
          <w:sz w:val="24"/>
          <w:szCs w:val="24"/>
        </w:rPr>
      </w:pPr>
    </w:p>
    <w:p w:rsidR="0088702A" w:rsidRDefault="0088702A" w:rsidP="0088702A">
      <w:pPr>
        <w:spacing w:line="0" w:lineRule="atLeast"/>
        <w:jc w:val="center"/>
        <w:rPr>
          <w:b/>
          <w:sz w:val="24"/>
          <w:szCs w:val="24"/>
        </w:rPr>
      </w:pPr>
    </w:p>
    <w:p w:rsidR="0088702A" w:rsidRDefault="0088702A" w:rsidP="0088702A">
      <w:pPr>
        <w:spacing w:line="0" w:lineRule="atLeast"/>
        <w:jc w:val="center"/>
        <w:rPr>
          <w:b/>
          <w:sz w:val="24"/>
          <w:szCs w:val="24"/>
        </w:rPr>
      </w:pPr>
    </w:p>
    <w:p w:rsidR="0088702A" w:rsidRDefault="0088702A" w:rsidP="0088702A">
      <w:pPr>
        <w:spacing w:line="0" w:lineRule="atLeast"/>
        <w:jc w:val="center"/>
        <w:rPr>
          <w:b/>
          <w:sz w:val="24"/>
          <w:szCs w:val="24"/>
        </w:rPr>
      </w:pPr>
    </w:p>
    <w:p w:rsidR="0088702A" w:rsidRDefault="0088702A" w:rsidP="0088702A">
      <w:pPr>
        <w:spacing w:line="0" w:lineRule="atLeast"/>
        <w:jc w:val="center"/>
        <w:rPr>
          <w:b/>
          <w:sz w:val="24"/>
          <w:szCs w:val="24"/>
        </w:rPr>
      </w:pPr>
    </w:p>
    <w:p w:rsidR="0088702A" w:rsidRDefault="0088702A" w:rsidP="0088702A">
      <w:pPr>
        <w:spacing w:line="0" w:lineRule="atLeast"/>
        <w:jc w:val="center"/>
        <w:rPr>
          <w:b/>
          <w:sz w:val="24"/>
          <w:szCs w:val="24"/>
        </w:rPr>
      </w:pPr>
    </w:p>
    <w:p w:rsidR="004F373D" w:rsidRDefault="004F373D" w:rsidP="0088702A">
      <w:pPr>
        <w:spacing w:line="0" w:lineRule="atLeast"/>
        <w:jc w:val="center"/>
        <w:rPr>
          <w:b/>
          <w:sz w:val="24"/>
          <w:szCs w:val="24"/>
        </w:rPr>
      </w:pPr>
    </w:p>
    <w:p w:rsidR="004F373D" w:rsidRDefault="004F373D" w:rsidP="0088702A">
      <w:pPr>
        <w:spacing w:line="0" w:lineRule="atLeast"/>
        <w:jc w:val="center"/>
        <w:rPr>
          <w:b/>
          <w:sz w:val="24"/>
          <w:szCs w:val="24"/>
        </w:rPr>
      </w:pPr>
    </w:p>
    <w:p w:rsidR="000C4DD5" w:rsidRDefault="000C4DD5" w:rsidP="0088702A">
      <w:pPr>
        <w:spacing w:line="0" w:lineRule="atLeast"/>
        <w:jc w:val="center"/>
        <w:rPr>
          <w:b/>
          <w:sz w:val="24"/>
          <w:szCs w:val="24"/>
        </w:rPr>
      </w:pPr>
    </w:p>
    <w:p w:rsidR="0088702A" w:rsidRPr="00F4127A" w:rsidRDefault="0088702A" w:rsidP="0088702A">
      <w:pPr>
        <w:spacing w:line="0" w:lineRule="atLeast"/>
        <w:jc w:val="center"/>
        <w:rPr>
          <w:b/>
          <w:sz w:val="24"/>
          <w:szCs w:val="24"/>
        </w:rPr>
      </w:pPr>
      <w:r w:rsidRPr="00F4127A">
        <w:rPr>
          <w:b/>
          <w:sz w:val="24"/>
          <w:szCs w:val="24"/>
        </w:rPr>
        <w:t>КАЛЕНДАРНО-ТЕМАТИЧЕСКОЕ ПЛАНИРОВАНИЕ</w:t>
      </w:r>
    </w:p>
    <w:p w:rsidR="0088702A" w:rsidRPr="0088702A" w:rsidRDefault="0088702A" w:rsidP="0088702A">
      <w:pPr>
        <w:widowControl/>
        <w:autoSpaceDE/>
        <w:autoSpaceDN/>
        <w:adjustRightInd/>
        <w:jc w:val="center"/>
        <w:rPr>
          <w:b/>
          <w:color w:val="231F20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538"/>
        <w:gridCol w:w="709"/>
        <w:gridCol w:w="426"/>
        <w:gridCol w:w="7"/>
        <w:gridCol w:w="278"/>
        <w:gridCol w:w="4107"/>
        <w:gridCol w:w="128"/>
        <w:gridCol w:w="21"/>
        <w:gridCol w:w="573"/>
        <w:gridCol w:w="2257"/>
      </w:tblGrid>
      <w:tr w:rsidR="00DA28D3" w:rsidRPr="00A275B2" w:rsidTr="00630CA3">
        <w:tc>
          <w:tcPr>
            <w:tcW w:w="1100" w:type="dxa"/>
            <w:gridSpan w:val="2"/>
            <w:vAlign w:val="center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420" w:type="dxa"/>
            <w:gridSpan w:val="4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235" w:type="dxa"/>
            <w:gridSpan w:val="2"/>
            <w:vMerge w:val="restart"/>
            <w:vAlign w:val="center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594" w:type="dxa"/>
            <w:gridSpan w:val="2"/>
            <w:vMerge w:val="restart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257" w:type="dxa"/>
            <w:vMerge w:val="restart"/>
          </w:tcPr>
          <w:p w:rsidR="00DA28D3" w:rsidRPr="00A275B2" w:rsidRDefault="0068527C" w:rsidP="00DD5BBD">
            <w:pPr>
              <w:widowControl/>
              <w:autoSpaceDE/>
              <w:autoSpaceDN/>
              <w:adjustRightInd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Самостоятельное </w:t>
            </w:r>
            <w:r>
              <w:rPr>
                <w:rFonts w:eastAsia="Calibri"/>
                <w:b/>
                <w:bCs/>
                <w:sz w:val="24"/>
                <w:szCs w:val="24"/>
              </w:rPr>
              <w:lastRenderedPageBreak/>
              <w:t>изучение</w:t>
            </w:r>
          </w:p>
        </w:tc>
      </w:tr>
      <w:tr w:rsidR="00DA28D3" w:rsidRPr="00A275B2" w:rsidTr="00630CA3">
        <w:tc>
          <w:tcPr>
            <w:tcW w:w="562" w:type="dxa"/>
            <w:vAlign w:val="center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sz w:val="24"/>
                <w:szCs w:val="24"/>
              </w:rPr>
              <w:lastRenderedPageBreak/>
              <w:t>план</w:t>
            </w:r>
          </w:p>
        </w:tc>
        <w:tc>
          <w:tcPr>
            <w:tcW w:w="538" w:type="dxa"/>
            <w:vAlign w:val="center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709" w:type="dxa"/>
            <w:vAlign w:val="center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711" w:type="dxa"/>
            <w:gridSpan w:val="3"/>
            <w:vAlign w:val="center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4235" w:type="dxa"/>
            <w:gridSpan w:val="2"/>
            <w:vMerge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94" w:type="dxa"/>
            <w:gridSpan w:val="2"/>
            <w:vMerge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257" w:type="dxa"/>
            <w:vMerge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DA28D3" w:rsidRPr="00A275B2" w:rsidTr="00630CA3">
        <w:tc>
          <w:tcPr>
            <w:tcW w:w="562" w:type="dxa"/>
            <w:vAlign w:val="center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ind w:left="-142" w:right="-108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4235" w:type="dxa"/>
            <w:gridSpan w:val="2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594" w:type="dxa"/>
            <w:gridSpan w:val="2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2257" w:type="dxa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68527C" w:rsidRPr="00A275B2" w:rsidTr="004B716D">
        <w:tc>
          <w:tcPr>
            <w:tcW w:w="9606" w:type="dxa"/>
            <w:gridSpan w:val="11"/>
            <w:vAlign w:val="center"/>
          </w:tcPr>
          <w:p w:rsidR="0068527C" w:rsidRDefault="0068527C" w:rsidP="00470765">
            <w:pPr>
              <w:widowControl/>
              <w:autoSpaceDE/>
              <w:autoSpaceDN/>
              <w:adjustRightInd/>
              <w:spacing w:after="200" w:line="276" w:lineRule="auto"/>
              <w:ind w:left="72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1.</w:t>
            </w:r>
            <w:r w:rsidRPr="00A275B2">
              <w:rPr>
                <w:rFonts w:eastAsia="Calibri"/>
                <w:b/>
                <w:bCs/>
                <w:sz w:val="24"/>
                <w:szCs w:val="24"/>
              </w:rPr>
              <w:t xml:space="preserve">Повторение: язык, речь, текст, словосочетание.  </w:t>
            </w:r>
            <w:r>
              <w:rPr>
                <w:rFonts w:eastAsia="Calibri"/>
                <w:b/>
                <w:bCs/>
                <w:sz w:val="24"/>
                <w:szCs w:val="24"/>
              </w:rPr>
              <w:t>11 ч.  (8 ч</w:t>
            </w:r>
            <w:r w:rsidR="00136DFC">
              <w:rPr>
                <w:rFonts w:eastAsia="Calibri"/>
                <w:b/>
                <w:bCs/>
                <w:sz w:val="24"/>
                <w:szCs w:val="24"/>
              </w:rPr>
              <w:t>.</w:t>
            </w:r>
            <w:r>
              <w:rPr>
                <w:rFonts w:eastAsia="Calibri"/>
                <w:b/>
                <w:bCs/>
                <w:sz w:val="24"/>
                <w:szCs w:val="24"/>
              </w:rPr>
              <w:t>+3ч</w:t>
            </w:r>
            <w:r w:rsidR="00136DFC">
              <w:rPr>
                <w:rFonts w:eastAsia="Calibri"/>
                <w:b/>
                <w:bCs/>
                <w:sz w:val="24"/>
                <w:szCs w:val="24"/>
              </w:rPr>
              <w:t>.</w:t>
            </w:r>
            <w:r>
              <w:rPr>
                <w:rFonts w:eastAsia="Calibri"/>
                <w:b/>
                <w:bCs/>
                <w:sz w:val="24"/>
                <w:szCs w:val="24"/>
              </w:rPr>
              <w:t>самост.)</w:t>
            </w:r>
          </w:p>
        </w:tc>
      </w:tr>
      <w:tr w:rsidR="00DA28D3" w:rsidRPr="00A275B2" w:rsidTr="00630CA3">
        <w:tc>
          <w:tcPr>
            <w:tcW w:w="562" w:type="dxa"/>
            <w:vAlign w:val="center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A28D3" w:rsidRPr="0068527C" w:rsidRDefault="00DA28D3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 w:rsidRPr="0068527C">
              <w:rPr>
                <w:rFonts w:eastAsia="Calibri"/>
                <w:sz w:val="24"/>
                <w:szCs w:val="24"/>
              </w:rPr>
              <w:t>02.09</w:t>
            </w:r>
          </w:p>
        </w:tc>
        <w:tc>
          <w:tcPr>
            <w:tcW w:w="711" w:type="dxa"/>
            <w:gridSpan w:val="3"/>
            <w:vAlign w:val="center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Язык и речь. Диалогическая и монол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гическая речь. Нормы речевого этик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 xml:space="preserve">та. </w:t>
            </w:r>
          </w:p>
        </w:tc>
        <w:tc>
          <w:tcPr>
            <w:tcW w:w="573" w:type="dxa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DA28D3" w:rsidRPr="00A275B2" w:rsidTr="00630CA3">
        <w:tc>
          <w:tcPr>
            <w:tcW w:w="562" w:type="dxa"/>
            <w:vAlign w:val="center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A28D3" w:rsidRPr="00BB1F34" w:rsidRDefault="00DA28D3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DA28D3" w:rsidRPr="00A275B2" w:rsidRDefault="00DA28D3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3" w:type="dxa"/>
          </w:tcPr>
          <w:p w:rsidR="00DA28D3" w:rsidRPr="00A275B2" w:rsidRDefault="00A344AB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257" w:type="dxa"/>
          </w:tcPr>
          <w:p w:rsidR="00141491" w:rsidRDefault="00DA28D3" w:rsidP="00141491">
            <w:pPr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Текст, его </w:t>
            </w:r>
            <w:r w:rsidR="00141491">
              <w:rPr>
                <w:rFonts w:eastAsia="Calibri"/>
                <w:sz w:val="24"/>
                <w:szCs w:val="24"/>
              </w:rPr>
              <w:t>п</w:t>
            </w:r>
            <w:r w:rsidRPr="00A275B2">
              <w:rPr>
                <w:rFonts w:eastAsia="Calibri"/>
                <w:sz w:val="24"/>
                <w:szCs w:val="24"/>
              </w:rPr>
              <w:t>риз</w:t>
            </w:r>
          </w:p>
          <w:p w:rsidR="00DA28D3" w:rsidRPr="00A275B2" w:rsidRDefault="00DA28D3" w:rsidP="00141491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A275B2">
              <w:rPr>
                <w:rFonts w:eastAsia="Calibri"/>
                <w:sz w:val="24"/>
                <w:szCs w:val="24"/>
              </w:rPr>
              <w:t>наки</w:t>
            </w:r>
            <w:proofErr w:type="spellEnd"/>
            <w:r w:rsidRPr="00A275B2">
              <w:rPr>
                <w:rFonts w:eastAsia="Calibri"/>
                <w:sz w:val="24"/>
                <w:szCs w:val="24"/>
              </w:rPr>
              <w:t>: смысловое единство предл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жений, заглавие, тема, основная мысль, план.</w:t>
            </w:r>
          </w:p>
        </w:tc>
      </w:tr>
      <w:tr w:rsidR="00DA28D3" w:rsidRPr="00A275B2" w:rsidTr="00630CA3">
        <w:tc>
          <w:tcPr>
            <w:tcW w:w="562" w:type="dxa"/>
            <w:vAlign w:val="center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38" w:type="dxa"/>
            <w:vAlign w:val="center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DA28D3" w:rsidRPr="00BB1F34" w:rsidRDefault="00DA28D3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03.09</w:t>
            </w:r>
          </w:p>
        </w:tc>
        <w:tc>
          <w:tcPr>
            <w:tcW w:w="711" w:type="dxa"/>
            <w:gridSpan w:val="3"/>
            <w:vAlign w:val="center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Р.р.№1.  Подробное изложение п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о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вествовательного текста. </w:t>
            </w:r>
          </w:p>
        </w:tc>
        <w:tc>
          <w:tcPr>
            <w:tcW w:w="573" w:type="dxa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DA28D3" w:rsidRPr="00A275B2" w:rsidRDefault="00DA28D3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632890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3" w:type="dxa"/>
          </w:tcPr>
          <w:p w:rsidR="00141491" w:rsidRPr="00A275B2" w:rsidRDefault="00A344AB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57" w:type="dxa"/>
          </w:tcPr>
          <w:p w:rsidR="00141491" w:rsidRPr="00A275B2" w:rsidRDefault="00141491" w:rsidP="0014149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Текст. Типы  те</w:t>
            </w:r>
            <w:r w:rsidRPr="00A275B2">
              <w:rPr>
                <w:rFonts w:eastAsia="Calibri"/>
                <w:sz w:val="24"/>
                <w:szCs w:val="24"/>
              </w:rPr>
              <w:t>к</w:t>
            </w:r>
            <w:r w:rsidRPr="00A275B2">
              <w:rPr>
                <w:rFonts w:eastAsia="Calibri"/>
                <w:sz w:val="24"/>
                <w:szCs w:val="24"/>
              </w:rPr>
              <w:t>стов:  повествов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ние,  описание, рассуждение.</w:t>
            </w: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BB1F34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04.09</w:t>
            </w: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Р.р.№2.  Составление устного ра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с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сказа на выбранную тему.  </w:t>
            </w:r>
          </w:p>
        </w:tc>
        <w:tc>
          <w:tcPr>
            <w:tcW w:w="573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41491" w:rsidRPr="00A275B2" w:rsidTr="00630CA3">
        <w:trPr>
          <w:trHeight w:val="90"/>
        </w:trPr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BB1F34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09.09</w:t>
            </w: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Предложение, их виды по цели выск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 xml:space="preserve">зывания и по </w:t>
            </w:r>
            <w:proofErr w:type="spellStart"/>
            <w:r w:rsidRPr="00A275B2">
              <w:rPr>
                <w:rFonts w:eastAsia="Calibri"/>
                <w:sz w:val="24"/>
                <w:szCs w:val="24"/>
              </w:rPr>
              <w:t>интонации.Знаки</w:t>
            </w:r>
            <w:proofErr w:type="spellEnd"/>
            <w:r w:rsidRPr="00A275B2">
              <w:rPr>
                <w:rFonts w:eastAsia="Calibri"/>
                <w:sz w:val="24"/>
                <w:szCs w:val="24"/>
              </w:rPr>
              <w:t xml:space="preserve"> преп</w:t>
            </w:r>
            <w:r w:rsidRPr="00A275B2">
              <w:rPr>
                <w:rFonts w:eastAsia="Calibri"/>
                <w:sz w:val="24"/>
                <w:szCs w:val="24"/>
              </w:rPr>
              <w:t>и</w:t>
            </w:r>
            <w:r w:rsidRPr="00A275B2">
              <w:rPr>
                <w:rFonts w:eastAsia="Calibri"/>
                <w:sz w:val="24"/>
                <w:szCs w:val="24"/>
              </w:rPr>
              <w:t>нания в конце предложений.</w:t>
            </w:r>
          </w:p>
        </w:tc>
        <w:tc>
          <w:tcPr>
            <w:tcW w:w="573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BB1F34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10.09</w:t>
            </w: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Предложения с обращением. Знаки препинания в предложениях с обращ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нием.</w:t>
            </w:r>
          </w:p>
        </w:tc>
        <w:tc>
          <w:tcPr>
            <w:tcW w:w="573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BB1F34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11.09</w:t>
            </w: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Главные и второстепенные члены предложения. Предложения  распр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странённые  и  нераспространённые.</w:t>
            </w:r>
          </w:p>
        </w:tc>
        <w:tc>
          <w:tcPr>
            <w:tcW w:w="573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BB1F34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16.09</w:t>
            </w: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Р.р.№3. Письменное изложение те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к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ста по вопросам.</w:t>
            </w:r>
          </w:p>
        </w:tc>
        <w:tc>
          <w:tcPr>
            <w:tcW w:w="573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632890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73" w:type="dxa"/>
          </w:tcPr>
          <w:p w:rsidR="00141491" w:rsidRPr="00A275B2" w:rsidRDefault="009C08A2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257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Словосочетание. Определение в сл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восочетании гла</w:t>
            </w:r>
            <w:r w:rsidRPr="00A275B2">
              <w:rPr>
                <w:rFonts w:eastAsia="Calibri"/>
                <w:sz w:val="24"/>
                <w:szCs w:val="24"/>
              </w:rPr>
              <w:t>в</w:t>
            </w:r>
            <w:r w:rsidRPr="00A275B2">
              <w:rPr>
                <w:rFonts w:eastAsia="Calibri"/>
                <w:sz w:val="24"/>
                <w:szCs w:val="24"/>
              </w:rPr>
              <w:t>ного и зависимого слов при помощи вопроса.</w:t>
            </w: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BB1F34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17.09</w:t>
            </w: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Проверочная работа №1 по теме «Повторение». (Тест.)</w:t>
            </w:r>
          </w:p>
        </w:tc>
        <w:tc>
          <w:tcPr>
            <w:tcW w:w="573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</w:tr>
      <w:tr w:rsidR="00F64867" w:rsidRPr="00A275B2" w:rsidTr="00BA5FAB">
        <w:tc>
          <w:tcPr>
            <w:tcW w:w="9606" w:type="dxa"/>
            <w:gridSpan w:val="11"/>
            <w:vAlign w:val="center"/>
          </w:tcPr>
          <w:p w:rsidR="00F64867" w:rsidRDefault="00F64867" w:rsidP="00856FAC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2. Предложение. 9 ч. (5 ч.+ 4 ч. </w:t>
            </w:r>
            <w:proofErr w:type="spellStart"/>
            <w:r>
              <w:rPr>
                <w:rFonts w:eastAsia="Calibri"/>
                <w:b/>
                <w:sz w:val="24"/>
                <w:szCs w:val="24"/>
              </w:rPr>
              <w:t>самост</w:t>
            </w:r>
            <w:proofErr w:type="spellEnd"/>
            <w:r>
              <w:rPr>
                <w:rFonts w:eastAsia="Calibri"/>
                <w:b/>
                <w:sz w:val="24"/>
                <w:szCs w:val="24"/>
              </w:rPr>
              <w:t>.)</w:t>
            </w: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68527C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141491" w:rsidRPr="00A275B2" w:rsidRDefault="009C08A2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257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Анализ проверо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ч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ной работы. Пре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д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ложения с одн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родными членами. Знаки препинания между однородн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ы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ми членами пре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д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ложения.</w:t>
            </w: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BB1F34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18.09</w:t>
            </w: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</w:rPr>
              <w:t>Связь однородных членов в предлож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нии: при помощи интонации перечи</w:t>
            </w:r>
            <w:r w:rsidRPr="00A275B2">
              <w:rPr>
                <w:rFonts w:eastAsia="Calibri"/>
                <w:sz w:val="24"/>
                <w:szCs w:val="24"/>
              </w:rPr>
              <w:t>с</w:t>
            </w:r>
            <w:r w:rsidRPr="00A275B2">
              <w:rPr>
                <w:rFonts w:eastAsia="Calibri"/>
                <w:sz w:val="24"/>
                <w:szCs w:val="24"/>
              </w:rPr>
              <w:lastRenderedPageBreak/>
              <w:t xml:space="preserve">ления или союзов 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и, а, но.</w:t>
            </w:r>
          </w:p>
        </w:tc>
        <w:tc>
          <w:tcPr>
            <w:tcW w:w="573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10</w:t>
            </w: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BB1F34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23.09</w:t>
            </w: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Р.р.№4. Составление рассказа по р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е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продукции картины И.И.Левитана «Золотая осень» и данному плану.</w:t>
            </w:r>
          </w:p>
        </w:tc>
        <w:tc>
          <w:tcPr>
            <w:tcW w:w="573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632890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141491" w:rsidRPr="00A275B2" w:rsidRDefault="009C08A2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57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Предложения с о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д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нородными член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ми без союзов и с союзами 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и, а, но.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 Запятая между о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д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нородными член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ми, соединёнными союзами.</w:t>
            </w: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BB1F34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24.09</w:t>
            </w: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Предложения с однородными членами. Запятая между однородными членами.</w:t>
            </w:r>
          </w:p>
        </w:tc>
        <w:tc>
          <w:tcPr>
            <w:tcW w:w="573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BB1F34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25.09</w:t>
            </w: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Стартовая контрольная работа. </w:t>
            </w:r>
          </w:p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Диктант с грамматическим задан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и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ем. «Защитники леса».</w:t>
            </w:r>
          </w:p>
        </w:tc>
        <w:tc>
          <w:tcPr>
            <w:tcW w:w="573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3B46B0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141491" w:rsidRPr="00A275B2" w:rsidRDefault="009C08A2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57" w:type="dxa"/>
            <w:vAlign w:val="bottom"/>
          </w:tcPr>
          <w:p w:rsidR="00141491" w:rsidRPr="00A275B2" w:rsidRDefault="00141491" w:rsidP="0014149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Анализ контрол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ной работы. Пр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стые, с одноро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д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ными членами и сложные предл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жения, их сравн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тельный анализ. Знаки препинания </w:t>
            </w: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</w:t>
            </w: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BB1F34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30.09</w:t>
            </w: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Р.р.№5. Письменное изложение п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о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вествовательного текста по сам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о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стоятельно составленному плану.</w:t>
            </w:r>
          </w:p>
        </w:tc>
        <w:tc>
          <w:tcPr>
            <w:tcW w:w="573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632890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73" w:type="dxa"/>
          </w:tcPr>
          <w:p w:rsidR="00141491" w:rsidRPr="00A275B2" w:rsidRDefault="009C08A2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257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Знаки препинания в сложных предл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жениях.</w:t>
            </w:r>
          </w:p>
        </w:tc>
      </w:tr>
      <w:tr w:rsidR="00F64867" w:rsidRPr="00A275B2" w:rsidTr="00A11983">
        <w:tc>
          <w:tcPr>
            <w:tcW w:w="9606" w:type="dxa"/>
            <w:gridSpan w:val="11"/>
            <w:vAlign w:val="center"/>
          </w:tcPr>
          <w:p w:rsidR="00F64867" w:rsidRDefault="00F64867" w:rsidP="00470765">
            <w:pPr>
              <w:widowControl/>
              <w:autoSpaceDE/>
              <w:autoSpaceDN/>
              <w:adjustRightInd/>
              <w:spacing w:after="200" w:line="276" w:lineRule="auto"/>
              <w:ind w:left="720"/>
              <w:jc w:val="center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3.</w:t>
            </w:r>
            <w:r w:rsidRPr="00A275B2"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Слово </w:t>
            </w:r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 xml:space="preserve"> в  языке  и  речи. 21 ч. (9 ч.+12 ч. </w:t>
            </w:r>
            <w:proofErr w:type="spellStart"/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самост</w:t>
            </w:r>
            <w:proofErr w:type="spellEnd"/>
            <w:r>
              <w:rPr>
                <w:rFonts w:eastAsia="Calibri"/>
                <w:b/>
                <w:bCs/>
                <w:sz w:val="24"/>
                <w:szCs w:val="24"/>
                <w:lang w:eastAsia="en-US"/>
              </w:rPr>
              <w:t>.)</w:t>
            </w: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</w:t>
            </w: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BB1F34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01.10</w:t>
            </w: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Слово, его лексическое значение, единство звучания и значения.</w:t>
            </w:r>
          </w:p>
        </w:tc>
        <w:tc>
          <w:tcPr>
            <w:tcW w:w="573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632890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141491" w:rsidRPr="00A275B2" w:rsidRDefault="009C08A2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257" w:type="dxa"/>
            <w:vAlign w:val="bottom"/>
          </w:tcPr>
          <w:p w:rsidR="00141491" w:rsidRPr="00A275B2" w:rsidRDefault="00141491" w:rsidP="0014149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</w:rPr>
              <w:t>Однозначные и многозначные сл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ва, прямое и пер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носное значения слов, синонимы, антонимы, омон</w:t>
            </w:r>
            <w:r w:rsidRPr="00A275B2">
              <w:rPr>
                <w:rFonts w:eastAsia="Calibri"/>
                <w:sz w:val="24"/>
                <w:szCs w:val="24"/>
              </w:rPr>
              <w:t>и</w:t>
            </w:r>
            <w:r w:rsidRPr="00A275B2">
              <w:rPr>
                <w:rFonts w:eastAsia="Calibri"/>
                <w:sz w:val="24"/>
                <w:szCs w:val="24"/>
              </w:rPr>
              <w:t>мы, устаревшие, новые и заимств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ванные слова, фр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 xml:space="preserve">зеологизмы. </w:t>
            </w: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632890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141491" w:rsidRPr="00A275B2" w:rsidRDefault="009C08A2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257" w:type="dxa"/>
            <w:vAlign w:val="bottom"/>
          </w:tcPr>
          <w:p w:rsidR="00141491" w:rsidRPr="00A275B2" w:rsidRDefault="00141491" w:rsidP="0014149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</w:rPr>
              <w:t>Отрабатывание навыков в опред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лении однозначных и многозначных слов, слов с пр</w:t>
            </w:r>
            <w:r w:rsidRPr="00A275B2">
              <w:rPr>
                <w:rFonts w:eastAsia="Calibri"/>
                <w:sz w:val="24"/>
                <w:szCs w:val="24"/>
              </w:rPr>
              <w:t>я</w:t>
            </w:r>
            <w:r w:rsidRPr="00A275B2">
              <w:rPr>
                <w:rFonts w:eastAsia="Calibri"/>
                <w:sz w:val="24"/>
                <w:szCs w:val="24"/>
              </w:rPr>
              <w:t>мым и переносным значением, син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lastRenderedPageBreak/>
              <w:t>нимов, антонимов, омонимов, уст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ревших, новых и заимствованных слов, фразеологи</w:t>
            </w:r>
            <w:r w:rsidRPr="00A275B2">
              <w:rPr>
                <w:rFonts w:eastAsia="Calibri"/>
                <w:sz w:val="24"/>
                <w:szCs w:val="24"/>
              </w:rPr>
              <w:t>з</w:t>
            </w:r>
            <w:r w:rsidRPr="00A275B2">
              <w:rPr>
                <w:rFonts w:eastAsia="Calibri"/>
                <w:sz w:val="24"/>
                <w:szCs w:val="24"/>
              </w:rPr>
              <w:t xml:space="preserve">мов. </w:t>
            </w: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15</w:t>
            </w: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BB1F34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02.10</w:t>
            </w: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Р.р.№6.  Составление текста по р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и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сунку и фразеологизму.</w:t>
            </w:r>
          </w:p>
        </w:tc>
        <w:tc>
          <w:tcPr>
            <w:tcW w:w="573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632890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3" w:type="dxa"/>
          </w:tcPr>
          <w:p w:rsidR="00141491" w:rsidRPr="00A275B2" w:rsidRDefault="009C08A2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  <w:tc>
          <w:tcPr>
            <w:tcW w:w="2257" w:type="dxa"/>
          </w:tcPr>
          <w:p w:rsidR="00141491" w:rsidRPr="00A275B2" w:rsidRDefault="00141491" w:rsidP="0014149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Состав слова. Зн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чимые части слова и их значение. Ра</w:t>
            </w:r>
            <w:r w:rsidRPr="00A275B2">
              <w:rPr>
                <w:rFonts w:eastAsia="Calibri"/>
                <w:sz w:val="24"/>
                <w:szCs w:val="24"/>
              </w:rPr>
              <w:t>з</w:t>
            </w:r>
            <w:r w:rsidRPr="00A275B2">
              <w:rPr>
                <w:rFonts w:eastAsia="Calibri"/>
                <w:sz w:val="24"/>
                <w:szCs w:val="24"/>
              </w:rPr>
              <w:t>личение однок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ренных слов и ра</w:t>
            </w:r>
            <w:r w:rsidRPr="00A275B2">
              <w:rPr>
                <w:rFonts w:eastAsia="Calibri"/>
                <w:sz w:val="24"/>
                <w:szCs w:val="24"/>
              </w:rPr>
              <w:t>з</w:t>
            </w:r>
            <w:r w:rsidRPr="00A275B2">
              <w:rPr>
                <w:rFonts w:eastAsia="Calibri"/>
                <w:sz w:val="24"/>
                <w:szCs w:val="24"/>
              </w:rPr>
              <w:t>личных форм одн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го и того же слова.</w:t>
            </w: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632890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3" w:type="dxa"/>
          </w:tcPr>
          <w:p w:rsidR="00141491" w:rsidRPr="00A275B2" w:rsidRDefault="00A344AB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9C08A2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257" w:type="dxa"/>
          </w:tcPr>
          <w:p w:rsidR="00141491" w:rsidRPr="00A275B2" w:rsidRDefault="00141491" w:rsidP="0014149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Различение одн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коренных слов от других групп слов. Образование одн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 xml:space="preserve">коренных слов. </w:t>
            </w: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BB1F34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03.10</w:t>
            </w: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i/>
                <w:iCs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гласных и согласных в значимых частях слова. Правописание слов с безударным гласным в слове.</w:t>
            </w:r>
          </w:p>
        </w:tc>
        <w:tc>
          <w:tcPr>
            <w:tcW w:w="573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632890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141491" w:rsidRPr="00A275B2" w:rsidRDefault="00141491" w:rsidP="00DD5BBD">
            <w:pPr>
              <w:widowControl/>
              <w:tabs>
                <w:tab w:val="left" w:pos="174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141491" w:rsidRPr="00A275B2" w:rsidRDefault="00A344AB" w:rsidP="00DD5BBD">
            <w:pPr>
              <w:widowControl/>
              <w:tabs>
                <w:tab w:val="left" w:pos="174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6978A6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57" w:type="dxa"/>
            <w:vAlign w:val="bottom"/>
          </w:tcPr>
          <w:p w:rsidR="00141491" w:rsidRPr="00A275B2" w:rsidRDefault="00141491" w:rsidP="00141491">
            <w:pPr>
              <w:widowControl/>
              <w:tabs>
                <w:tab w:val="left" w:pos="174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слов с парным по глух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сти-звонкости с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 xml:space="preserve">гласным </w:t>
            </w: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632890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141491" w:rsidRPr="00A275B2" w:rsidRDefault="00141491" w:rsidP="00DD5BBD">
            <w:pPr>
              <w:widowControl/>
              <w:tabs>
                <w:tab w:val="left" w:pos="174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141491" w:rsidRPr="00A275B2" w:rsidRDefault="00A344AB" w:rsidP="00DD5BBD">
            <w:pPr>
              <w:widowControl/>
              <w:tabs>
                <w:tab w:val="left" w:pos="174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6978A6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257" w:type="dxa"/>
            <w:vAlign w:val="bottom"/>
          </w:tcPr>
          <w:p w:rsidR="00141491" w:rsidRPr="00A275B2" w:rsidRDefault="00141491" w:rsidP="00141491">
            <w:pPr>
              <w:widowControl/>
              <w:tabs>
                <w:tab w:val="left" w:pos="174"/>
              </w:tabs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слов с непроизносимым согласным, слов с двойными согла</w:t>
            </w:r>
            <w:r w:rsidRPr="00A275B2">
              <w:rPr>
                <w:rFonts w:eastAsia="Calibri"/>
                <w:sz w:val="24"/>
                <w:szCs w:val="24"/>
              </w:rPr>
              <w:t>с</w:t>
            </w:r>
            <w:r w:rsidRPr="00A275B2">
              <w:rPr>
                <w:rFonts w:eastAsia="Calibri"/>
                <w:sz w:val="24"/>
                <w:szCs w:val="24"/>
              </w:rPr>
              <w:t xml:space="preserve">ными. </w:t>
            </w: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632890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141491" w:rsidRPr="00A275B2" w:rsidRDefault="00A344AB" w:rsidP="006978A6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6978A6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257" w:type="dxa"/>
            <w:vAlign w:val="bottom"/>
          </w:tcPr>
          <w:p w:rsidR="00141491" w:rsidRPr="00A275B2" w:rsidRDefault="00141491" w:rsidP="0014149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пр</w:t>
            </w:r>
            <w:r w:rsidRPr="00A275B2">
              <w:rPr>
                <w:rFonts w:eastAsia="Calibri"/>
                <w:sz w:val="24"/>
                <w:szCs w:val="24"/>
              </w:rPr>
              <w:t>и</w:t>
            </w:r>
            <w:r w:rsidRPr="00A275B2">
              <w:rPr>
                <w:rFonts w:eastAsia="Calibri"/>
                <w:sz w:val="24"/>
                <w:szCs w:val="24"/>
              </w:rPr>
              <w:t>ставок и суффи</w:t>
            </w:r>
            <w:r w:rsidRPr="00A275B2">
              <w:rPr>
                <w:rFonts w:eastAsia="Calibri"/>
                <w:sz w:val="24"/>
                <w:szCs w:val="24"/>
              </w:rPr>
              <w:t>к</w:t>
            </w:r>
            <w:r w:rsidRPr="00A275B2">
              <w:rPr>
                <w:rFonts w:eastAsia="Calibri"/>
                <w:sz w:val="24"/>
                <w:szCs w:val="24"/>
              </w:rPr>
              <w:t xml:space="preserve">сов. Правописание  суффиксов – </w:t>
            </w:r>
            <w:proofErr w:type="spellStart"/>
            <w:r w:rsidRPr="00A275B2">
              <w:rPr>
                <w:rFonts w:eastAsia="Calibri"/>
                <w:sz w:val="24"/>
                <w:szCs w:val="24"/>
              </w:rPr>
              <w:t>ик</w:t>
            </w:r>
            <w:proofErr w:type="spellEnd"/>
            <w:r w:rsidRPr="00A275B2">
              <w:rPr>
                <w:rFonts w:eastAsia="Calibri"/>
                <w:sz w:val="24"/>
                <w:szCs w:val="24"/>
              </w:rPr>
              <w:t xml:space="preserve"> – </w:t>
            </w:r>
            <w:proofErr w:type="spellStart"/>
            <w:r w:rsidRPr="00A275B2">
              <w:rPr>
                <w:rFonts w:eastAsia="Calibri"/>
                <w:sz w:val="24"/>
                <w:szCs w:val="24"/>
              </w:rPr>
              <w:t>ек</w:t>
            </w:r>
            <w:proofErr w:type="spellEnd"/>
            <w:r w:rsidRPr="00A275B2">
              <w:rPr>
                <w:rFonts w:eastAsia="Calibri"/>
                <w:sz w:val="24"/>
                <w:szCs w:val="24"/>
              </w:rPr>
              <w:t xml:space="preserve">. </w:t>
            </w: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632890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141491" w:rsidRPr="00A275B2" w:rsidRDefault="00A344AB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6978A6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257" w:type="dxa"/>
            <w:vAlign w:val="bottom"/>
          </w:tcPr>
          <w:p w:rsidR="00141491" w:rsidRPr="00A275B2" w:rsidRDefault="00141491" w:rsidP="0014149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Правописание слов с разделительными твёрдым и мягким знаками. </w:t>
            </w: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BB1F34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07.10</w:t>
            </w: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141491" w:rsidRPr="00A275B2" w:rsidRDefault="00141491" w:rsidP="00DD5BBD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Проверочная работа №2 по теме  «Слово». (Тест.)</w:t>
            </w:r>
          </w:p>
        </w:tc>
        <w:tc>
          <w:tcPr>
            <w:tcW w:w="573" w:type="dxa"/>
          </w:tcPr>
          <w:p w:rsidR="00141491" w:rsidRPr="00A275B2" w:rsidRDefault="00141491" w:rsidP="00DD5BBD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141491" w:rsidRPr="00A275B2" w:rsidRDefault="00141491" w:rsidP="00DD5BBD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3B46B0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  <w:lang w:val="en-US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141491" w:rsidRPr="00A275B2" w:rsidRDefault="007E4354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6978A6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257" w:type="dxa"/>
            <w:vAlign w:val="bottom"/>
          </w:tcPr>
          <w:p w:rsidR="00141491" w:rsidRPr="00A275B2" w:rsidRDefault="00141491" w:rsidP="00141491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Анализ проверо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ч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ной работы. </w:t>
            </w:r>
            <w:r w:rsidRPr="00A275B2">
              <w:rPr>
                <w:rFonts w:eastAsia="Calibri"/>
                <w:sz w:val="24"/>
                <w:szCs w:val="24"/>
              </w:rPr>
              <w:t>Части речи. Повторение и углубление пре</w:t>
            </w:r>
            <w:r w:rsidRPr="00A275B2">
              <w:rPr>
                <w:rFonts w:eastAsia="Calibri"/>
                <w:sz w:val="24"/>
                <w:szCs w:val="24"/>
              </w:rPr>
              <w:t>д</w:t>
            </w:r>
            <w:r w:rsidRPr="00A275B2">
              <w:rPr>
                <w:rFonts w:eastAsia="Calibri"/>
                <w:sz w:val="24"/>
                <w:szCs w:val="24"/>
              </w:rPr>
              <w:t>ставлений о частях речи. Самосто</w:t>
            </w:r>
            <w:r w:rsidRPr="00A275B2">
              <w:rPr>
                <w:rFonts w:eastAsia="Calibri"/>
                <w:sz w:val="24"/>
                <w:szCs w:val="24"/>
              </w:rPr>
              <w:t>я</w:t>
            </w:r>
            <w:r w:rsidRPr="00A275B2">
              <w:rPr>
                <w:rFonts w:eastAsia="Calibri"/>
                <w:sz w:val="24"/>
                <w:szCs w:val="24"/>
              </w:rPr>
              <w:t>тельные и служе</w:t>
            </w:r>
            <w:r w:rsidRPr="00A275B2">
              <w:rPr>
                <w:rFonts w:eastAsia="Calibri"/>
                <w:sz w:val="24"/>
                <w:szCs w:val="24"/>
              </w:rPr>
              <w:t>б</w:t>
            </w:r>
            <w:r w:rsidRPr="00A275B2">
              <w:rPr>
                <w:rFonts w:eastAsia="Calibri"/>
                <w:sz w:val="24"/>
                <w:szCs w:val="24"/>
              </w:rPr>
              <w:t>ные части речи.</w:t>
            </w: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</w:t>
            </w: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BB1F34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08.10</w:t>
            </w: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Р.р.№7. Письменное изложение п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о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lastRenderedPageBreak/>
              <w:t>вествовательного деформированного текста.</w:t>
            </w:r>
          </w:p>
        </w:tc>
        <w:tc>
          <w:tcPr>
            <w:tcW w:w="573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19</w:t>
            </w: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BB1F34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09.10</w:t>
            </w: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Части речи: существительное, прил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гательное, числительное, местоим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ние, глагол.</w:t>
            </w:r>
          </w:p>
        </w:tc>
        <w:tc>
          <w:tcPr>
            <w:tcW w:w="573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41491" w:rsidRPr="00A275B2" w:rsidTr="00630CA3">
        <w:tc>
          <w:tcPr>
            <w:tcW w:w="562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538" w:type="dxa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41491" w:rsidRPr="00BB1F34" w:rsidRDefault="0014149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14.10</w:t>
            </w:r>
          </w:p>
        </w:tc>
        <w:tc>
          <w:tcPr>
            <w:tcW w:w="711" w:type="dxa"/>
            <w:gridSpan w:val="3"/>
            <w:vAlign w:val="center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Наречие, его значение и употребление в речи.</w:t>
            </w:r>
          </w:p>
        </w:tc>
        <w:tc>
          <w:tcPr>
            <w:tcW w:w="573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141491" w:rsidRPr="00A275B2" w:rsidRDefault="0014149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327AC" w:rsidRPr="00A275B2" w:rsidTr="00630CA3">
        <w:tc>
          <w:tcPr>
            <w:tcW w:w="562" w:type="dxa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327AC" w:rsidRPr="00632890" w:rsidRDefault="007327AC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3" w:type="dxa"/>
          </w:tcPr>
          <w:p w:rsidR="007327AC" w:rsidRPr="00A275B2" w:rsidRDefault="007E4354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6978A6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2257" w:type="dxa"/>
          </w:tcPr>
          <w:p w:rsidR="007327AC" w:rsidRPr="00A275B2" w:rsidRDefault="007327AC" w:rsidP="00A344A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Упражнения в определении нар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чий и употребл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нии их в речи.</w:t>
            </w:r>
          </w:p>
        </w:tc>
      </w:tr>
      <w:tr w:rsidR="007327AC" w:rsidRPr="00A275B2" w:rsidTr="00630CA3">
        <w:tc>
          <w:tcPr>
            <w:tcW w:w="562" w:type="dxa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538" w:type="dxa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327AC" w:rsidRPr="00BB1F34" w:rsidRDefault="007327AC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15.10</w:t>
            </w:r>
          </w:p>
        </w:tc>
        <w:tc>
          <w:tcPr>
            <w:tcW w:w="711" w:type="dxa"/>
            <w:gridSpan w:val="3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7327AC" w:rsidRPr="00A275B2" w:rsidRDefault="007327AC" w:rsidP="00CC37DD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Итоговая контрольная работа №1 за 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I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четверть по теме «Слово». Диктант с грамматическим заданием «Осе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н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няя прогулка».</w:t>
            </w:r>
          </w:p>
        </w:tc>
        <w:tc>
          <w:tcPr>
            <w:tcW w:w="573" w:type="dxa"/>
          </w:tcPr>
          <w:p w:rsidR="007327AC" w:rsidRPr="00A275B2" w:rsidRDefault="007327AC" w:rsidP="00CC37DD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7327AC" w:rsidRPr="00A275B2" w:rsidRDefault="007327AC" w:rsidP="00CC37DD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</w:tr>
      <w:tr w:rsidR="007327AC" w:rsidRPr="00A275B2" w:rsidTr="00630CA3">
        <w:tc>
          <w:tcPr>
            <w:tcW w:w="562" w:type="dxa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22</w:t>
            </w:r>
          </w:p>
        </w:tc>
        <w:tc>
          <w:tcPr>
            <w:tcW w:w="538" w:type="dxa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327AC" w:rsidRPr="00BB1F34" w:rsidRDefault="007327AC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16.10</w:t>
            </w:r>
          </w:p>
        </w:tc>
        <w:tc>
          <w:tcPr>
            <w:tcW w:w="711" w:type="dxa"/>
            <w:gridSpan w:val="3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Р.р.№8. Сочинение-отзыв по репр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о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дукции картины В.М.Васнецова «Иван-царевич на Сером волке».</w:t>
            </w:r>
          </w:p>
        </w:tc>
        <w:tc>
          <w:tcPr>
            <w:tcW w:w="573" w:type="dxa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327AC" w:rsidRPr="00A275B2" w:rsidTr="00630CA3">
        <w:tc>
          <w:tcPr>
            <w:tcW w:w="562" w:type="dxa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327AC" w:rsidRPr="00632890" w:rsidRDefault="007327AC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7327AC" w:rsidRPr="00A275B2" w:rsidRDefault="007E4354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6978A6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257" w:type="dxa"/>
            <w:vAlign w:val="bottom"/>
          </w:tcPr>
          <w:p w:rsidR="007327AC" w:rsidRPr="00A275B2" w:rsidRDefault="007327AC" w:rsidP="00A344A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</w:rPr>
              <w:t>Анализ контрол</w:t>
            </w:r>
            <w:r w:rsidRPr="00A275B2">
              <w:rPr>
                <w:rFonts w:eastAsia="Calibri"/>
                <w:sz w:val="24"/>
                <w:szCs w:val="24"/>
              </w:rPr>
              <w:t>ь</w:t>
            </w:r>
            <w:r w:rsidRPr="00A275B2">
              <w:rPr>
                <w:rFonts w:eastAsia="Calibri"/>
                <w:sz w:val="24"/>
                <w:szCs w:val="24"/>
              </w:rPr>
              <w:t>ной работы.</w:t>
            </w:r>
            <w:r w:rsidR="0035314C">
              <w:rPr>
                <w:rFonts w:eastAsia="Calibri"/>
                <w:sz w:val="24"/>
                <w:szCs w:val="24"/>
              </w:rPr>
              <w:t xml:space="preserve"> 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С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стематизация из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ченного о слове в языке и речи.</w:t>
            </w:r>
          </w:p>
        </w:tc>
      </w:tr>
      <w:tr w:rsidR="007327AC" w:rsidRPr="00A275B2" w:rsidTr="00630CA3">
        <w:tc>
          <w:tcPr>
            <w:tcW w:w="562" w:type="dxa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327AC" w:rsidRPr="00632890" w:rsidRDefault="007327AC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327AC" w:rsidRPr="00A275B2" w:rsidRDefault="007327AC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3" w:type="dxa"/>
          </w:tcPr>
          <w:p w:rsidR="007327AC" w:rsidRPr="00A275B2" w:rsidRDefault="007E4354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  <w:r w:rsidR="006978A6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2257" w:type="dxa"/>
          </w:tcPr>
          <w:p w:rsidR="007327AC" w:rsidRPr="00A275B2" w:rsidRDefault="007327AC" w:rsidP="00A344AB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Систематизация и закрепление из</w:t>
            </w:r>
            <w:r w:rsidRPr="00A275B2">
              <w:rPr>
                <w:rFonts w:eastAsia="Calibri"/>
                <w:sz w:val="24"/>
                <w:szCs w:val="24"/>
              </w:rPr>
              <w:t>у</w:t>
            </w:r>
            <w:r w:rsidRPr="00A275B2">
              <w:rPr>
                <w:rFonts w:eastAsia="Calibri"/>
                <w:sz w:val="24"/>
                <w:szCs w:val="24"/>
              </w:rPr>
              <w:t>ченного о предл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жении и слове в языке и речи.</w:t>
            </w:r>
          </w:p>
        </w:tc>
      </w:tr>
      <w:tr w:rsidR="00F64867" w:rsidRPr="00A275B2" w:rsidTr="00D62D22">
        <w:tc>
          <w:tcPr>
            <w:tcW w:w="9606" w:type="dxa"/>
            <w:gridSpan w:val="11"/>
            <w:vAlign w:val="center"/>
          </w:tcPr>
          <w:p w:rsidR="00F64867" w:rsidRDefault="00F64867" w:rsidP="00A275B2">
            <w:pPr>
              <w:widowControl/>
              <w:autoSpaceDE/>
              <w:autoSpaceDN/>
              <w:adjustRightInd/>
              <w:spacing w:after="200" w:line="276" w:lineRule="auto"/>
              <w:ind w:left="72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4.Имя  существительное. </w:t>
            </w:r>
            <w:r w:rsidRPr="00A275B2">
              <w:rPr>
                <w:rFonts w:eastAsia="Calibri"/>
                <w:b/>
                <w:bCs/>
                <w:sz w:val="24"/>
                <w:szCs w:val="24"/>
              </w:rPr>
              <w:t>39 ч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.  (21 ч.+18 ч. </w:t>
            </w: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самост</w:t>
            </w:r>
            <w:proofErr w:type="spellEnd"/>
            <w:r>
              <w:rPr>
                <w:rFonts w:eastAsia="Calibri"/>
                <w:b/>
                <w:bCs/>
                <w:sz w:val="24"/>
                <w:szCs w:val="24"/>
              </w:rPr>
              <w:t>.)</w:t>
            </w:r>
          </w:p>
        </w:tc>
      </w:tr>
      <w:tr w:rsidR="007327AC" w:rsidRPr="00A275B2" w:rsidTr="00630CA3">
        <w:tc>
          <w:tcPr>
            <w:tcW w:w="562" w:type="dxa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</w:t>
            </w:r>
          </w:p>
        </w:tc>
        <w:tc>
          <w:tcPr>
            <w:tcW w:w="538" w:type="dxa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327AC" w:rsidRPr="00136DFC" w:rsidRDefault="007327AC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</w:t>
            </w:r>
            <w:r w:rsidRPr="00136DFC">
              <w:rPr>
                <w:rFonts w:eastAsia="Calibri"/>
                <w:sz w:val="24"/>
                <w:szCs w:val="24"/>
              </w:rPr>
              <w:t>.10</w:t>
            </w:r>
          </w:p>
        </w:tc>
        <w:tc>
          <w:tcPr>
            <w:tcW w:w="711" w:type="dxa"/>
            <w:gridSpan w:val="3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Имя существительное. Изменение по падежам, их определение. Различение падежных и смысловых вопросов. </w:t>
            </w:r>
          </w:p>
        </w:tc>
        <w:tc>
          <w:tcPr>
            <w:tcW w:w="573" w:type="dxa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327AC" w:rsidRPr="00A275B2" w:rsidTr="00630CA3">
        <w:tc>
          <w:tcPr>
            <w:tcW w:w="562" w:type="dxa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327AC" w:rsidRPr="00632890" w:rsidRDefault="007327AC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7327AC" w:rsidRPr="00A275B2" w:rsidRDefault="006978A6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257" w:type="dxa"/>
            <w:vAlign w:val="bottom"/>
          </w:tcPr>
          <w:p w:rsidR="007327AC" w:rsidRPr="00A275B2" w:rsidRDefault="007327AC" w:rsidP="00A344AB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Начальная форма имени существ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тельного. Имена существительные, которые употре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б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ляются в одной форме.</w:t>
            </w:r>
          </w:p>
        </w:tc>
      </w:tr>
      <w:tr w:rsidR="007327AC" w:rsidRPr="00A275B2" w:rsidTr="00630CA3">
        <w:tc>
          <w:tcPr>
            <w:tcW w:w="562" w:type="dxa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327AC" w:rsidRPr="00632890" w:rsidRDefault="004212CE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23.10</w:t>
            </w:r>
          </w:p>
        </w:tc>
        <w:tc>
          <w:tcPr>
            <w:tcW w:w="711" w:type="dxa"/>
            <w:gridSpan w:val="3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7327AC" w:rsidRPr="00A275B2" w:rsidRDefault="007E4354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6978A6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57" w:type="dxa"/>
            <w:vAlign w:val="bottom"/>
          </w:tcPr>
          <w:p w:rsidR="007327AC" w:rsidRPr="00A275B2" w:rsidRDefault="007327AC" w:rsidP="00A344AB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Признаки паде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ж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ных форм имён существительных.</w:t>
            </w:r>
          </w:p>
        </w:tc>
      </w:tr>
      <w:tr w:rsidR="007327AC" w:rsidRPr="00A275B2" w:rsidTr="00630CA3">
        <w:tc>
          <w:tcPr>
            <w:tcW w:w="562" w:type="dxa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327AC" w:rsidRPr="00632890" w:rsidRDefault="007327AC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  <w:vAlign w:val="bottom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7327AC" w:rsidRPr="00A275B2" w:rsidRDefault="004212CE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2257" w:type="dxa"/>
            <w:vAlign w:val="bottom"/>
          </w:tcPr>
          <w:p w:rsidR="007327AC" w:rsidRPr="00A275B2" w:rsidRDefault="007327AC" w:rsidP="00A344A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Три  склонения  имён  существ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тельных. Первое склонение имён существительных.</w:t>
            </w:r>
          </w:p>
        </w:tc>
      </w:tr>
      <w:tr w:rsidR="007327AC" w:rsidRPr="00A275B2" w:rsidTr="00630CA3">
        <w:tc>
          <w:tcPr>
            <w:tcW w:w="562" w:type="dxa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</w:t>
            </w:r>
          </w:p>
        </w:tc>
        <w:tc>
          <w:tcPr>
            <w:tcW w:w="538" w:type="dxa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327AC" w:rsidRPr="00B17AA5" w:rsidRDefault="007327AC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24.10</w:t>
            </w:r>
          </w:p>
        </w:tc>
        <w:tc>
          <w:tcPr>
            <w:tcW w:w="711" w:type="dxa"/>
            <w:gridSpan w:val="3"/>
            <w:vAlign w:val="center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Падежные окончания имён существ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тельных 1-го склонения. </w:t>
            </w:r>
          </w:p>
        </w:tc>
        <w:tc>
          <w:tcPr>
            <w:tcW w:w="573" w:type="dxa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</w:tcPr>
          <w:p w:rsidR="007327AC" w:rsidRPr="00A275B2" w:rsidRDefault="007327AC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F1E65" w:rsidRPr="00A275B2" w:rsidTr="00630CA3">
        <w:tc>
          <w:tcPr>
            <w:tcW w:w="562" w:type="dxa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F1E65" w:rsidRPr="00632890" w:rsidRDefault="000F1E6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F1E65" w:rsidRPr="00A275B2" w:rsidRDefault="000F1E65" w:rsidP="008922C6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0F1E65" w:rsidRPr="00A275B2" w:rsidRDefault="004212CE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2257" w:type="dxa"/>
          </w:tcPr>
          <w:p w:rsidR="000F1E65" w:rsidRPr="00A275B2" w:rsidRDefault="000F1E65" w:rsidP="00FF5E4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Второе склонение имён существ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lastRenderedPageBreak/>
              <w:t>тельных.</w:t>
            </w:r>
          </w:p>
        </w:tc>
      </w:tr>
      <w:tr w:rsidR="000F1E65" w:rsidRPr="00A275B2" w:rsidTr="00630CA3">
        <w:tc>
          <w:tcPr>
            <w:tcW w:w="562" w:type="dxa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25</w:t>
            </w:r>
          </w:p>
        </w:tc>
        <w:tc>
          <w:tcPr>
            <w:tcW w:w="538" w:type="dxa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F1E65" w:rsidRPr="00632890" w:rsidRDefault="000F1E6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05.11</w:t>
            </w:r>
          </w:p>
        </w:tc>
        <w:tc>
          <w:tcPr>
            <w:tcW w:w="711" w:type="dxa"/>
            <w:gridSpan w:val="3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F1E65" w:rsidRPr="00A275B2" w:rsidRDefault="000F1E65" w:rsidP="00FF5E4D">
            <w:pPr>
              <w:widowControl/>
              <w:autoSpaceDE/>
              <w:autoSpaceDN/>
              <w:adjustRightInd/>
              <w:jc w:val="both"/>
              <w:rPr>
                <w:rFonts w:ascii="Calibri" w:eastAsia="Calibri" w:hAnsi="Calibri" w:cs="Calibri"/>
                <w:sz w:val="17"/>
                <w:szCs w:val="17"/>
                <w:lang w:eastAsia="en-US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Контрольное списывание №1.</w:t>
            </w:r>
          </w:p>
          <w:p w:rsidR="000F1E65" w:rsidRPr="00A275B2" w:rsidRDefault="000F1E65" w:rsidP="00FF5E4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Падежные окончания имён существ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тельных 2-го склонения.</w:t>
            </w:r>
          </w:p>
        </w:tc>
        <w:tc>
          <w:tcPr>
            <w:tcW w:w="573" w:type="dxa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0F1E65" w:rsidRPr="00A275B2" w:rsidTr="00630CA3">
        <w:tc>
          <w:tcPr>
            <w:tcW w:w="562" w:type="dxa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F1E65" w:rsidRPr="00632890" w:rsidRDefault="000F1E6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F1E65" w:rsidRPr="00A275B2" w:rsidRDefault="000F1E65" w:rsidP="00FF5E4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0F1E65" w:rsidRPr="007E4354" w:rsidRDefault="000836D5" w:rsidP="003B46B0">
            <w:pPr>
              <w:widowControl/>
              <w:autoSpaceDE/>
              <w:autoSpaceDN/>
              <w:adjustRightInd/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24</w:t>
            </w:r>
          </w:p>
        </w:tc>
        <w:tc>
          <w:tcPr>
            <w:tcW w:w="2257" w:type="dxa"/>
          </w:tcPr>
          <w:p w:rsidR="000F1E65" w:rsidRPr="00A275B2" w:rsidRDefault="000F1E65" w:rsidP="00A344AB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</w:rPr>
              <w:t>Падежные оконч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ния имён сущ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ствительных 3-го склонения</w:t>
            </w:r>
          </w:p>
        </w:tc>
      </w:tr>
      <w:tr w:rsidR="000F1E65" w:rsidRPr="00A275B2" w:rsidTr="00630CA3">
        <w:tc>
          <w:tcPr>
            <w:tcW w:w="562" w:type="dxa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538" w:type="dxa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F1E65" w:rsidRPr="00DA3428" w:rsidRDefault="000F1E6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07.11</w:t>
            </w:r>
          </w:p>
        </w:tc>
        <w:tc>
          <w:tcPr>
            <w:tcW w:w="711" w:type="dxa"/>
            <w:gridSpan w:val="3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F1E65" w:rsidRPr="00A275B2" w:rsidRDefault="000F1E65" w:rsidP="00FF5E4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Анализ контрольной работы. </w:t>
            </w:r>
            <w:r w:rsidRPr="00A275B2">
              <w:rPr>
                <w:rFonts w:eastAsia="Calibri"/>
                <w:sz w:val="24"/>
                <w:szCs w:val="24"/>
              </w:rPr>
              <w:t>Третье склонение имён существительных.</w:t>
            </w:r>
          </w:p>
        </w:tc>
        <w:tc>
          <w:tcPr>
            <w:tcW w:w="573" w:type="dxa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</w:tcPr>
          <w:p w:rsidR="000F1E65" w:rsidRPr="00A275B2" w:rsidRDefault="000F1E65" w:rsidP="00A344A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0F1E65" w:rsidRPr="00A275B2" w:rsidTr="00630CA3">
        <w:tc>
          <w:tcPr>
            <w:tcW w:w="562" w:type="dxa"/>
            <w:vAlign w:val="center"/>
          </w:tcPr>
          <w:p w:rsidR="000F1E65" w:rsidRPr="00A275B2" w:rsidRDefault="000F1E65" w:rsidP="000F1E65">
            <w:pPr>
              <w:widowControl/>
              <w:autoSpaceDE/>
              <w:autoSpaceDN/>
              <w:adjustRightInd/>
              <w:ind w:right="-108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F1E65" w:rsidRPr="000F1E65" w:rsidRDefault="000F1E6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F1E65" w:rsidRPr="00A275B2" w:rsidRDefault="000F1E65" w:rsidP="00A344A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3" w:type="dxa"/>
          </w:tcPr>
          <w:p w:rsidR="000F1E65" w:rsidRPr="00A275B2" w:rsidRDefault="000836D5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</w:t>
            </w:r>
          </w:p>
        </w:tc>
        <w:tc>
          <w:tcPr>
            <w:tcW w:w="2257" w:type="dxa"/>
          </w:tcPr>
          <w:p w:rsidR="000F1E65" w:rsidRPr="00A275B2" w:rsidRDefault="000F1E65" w:rsidP="00FF5E4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Р.р.№9. Составл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е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ние сочинения-описания по р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е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продукции карт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и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ны художника </w:t>
            </w:r>
            <w:proofErr w:type="spellStart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А.А.Пластова</w:t>
            </w:r>
            <w:proofErr w:type="spellEnd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«Первый снег».</w:t>
            </w:r>
          </w:p>
        </w:tc>
      </w:tr>
      <w:tr w:rsidR="000F1E65" w:rsidRPr="00A275B2" w:rsidTr="00630CA3">
        <w:tc>
          <w:tcPr>
            <w:tcW w:w="562" w:type="dxa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27</w:t>
            </w:r>
          </w:p>
        </w:tc>
        <w:tc>
          <w:tcPr>
            <w:tcW w:w="538" w:type="dxa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F1E65" w:rsidRPr="000F1E65" w:rsidRDefault="000F1E6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11.11</w:t>
            </w:r>
          </w:p>
        </w:tc>
        <w:tc>
          <w:tcPr>
            <w:tcW w:w="711" w:type="dxa"/>
            <w:gridSpan w:val="3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F1E65" w:rsidRPr="00A275B2" w:rsidRDefault="000F1E65" w:rsidP="00FF5E4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безударных падежных окончаний существительных в еди</w:t>
            </w:r>
            <w:r w:rsidRPr="00A275B2">
              <w:rPr>
                <w:rFonts w:eastAsia="Calibri"/>
                <w:sz w:val="24"/>
                <w:szCs w:val="24"/>
              </w:rPr>
              <w:t>н</w:t>
            </w:r>
            <w:r w:rsidRPr="00A275B2">
              <w:rPr>
                <w:rFonts w:eastAsia="Calibri"/>
                <w:sz w:val="24"/>
                <w:szCs w:val="24"/>
              </w:rPr>
              <w:t>ственном числе, способы их проверки.</w:t>
            </w:r>
          </w:p>
        </w:tc>
        <w:tc>
          <w:tcPr>
            <w:tcW w:w="573" w:type="dxa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0F1E65" w:rsidRPr="00A275B2" w:rsidRDefault="000F1E65" w:rsidP="00A344AB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0F1E65" w:rsidRPr="00A275B2" w:rsidTr="00630CA3">
        <w:tc>
          <w:tcPr>
            <w:tcW w:w="562" w:type="dxa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538" w:type="dxa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F1E65" w:rsidRPr="000F1E65" w:rsidRDefault="000F1E6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12.11</w:t>
            </w:r>
          </w:p>
        </w:tc>
        <w:tc>
          <w:tcPr>
            <w:tcW w:w="711" w:type="dxa"/>
            <w:gridSpan w:val="3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Р.р.№10. Подробное изложение п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о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вествовательного текста по сам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о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стоятельно составленному план</w:t>
            </w:r>
          </w:p>
        </w:tc>
        <w:tc>
          <w:tcPr>
            <w:tcW w:w="573" w:type="dxa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0F1E65" w:rsidRPr="00A275B2" w:rsidRDefault="000F1E65" w:rsidP="00FF5E4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0F1E65" w:rsidRPr="00A275B2" w:rsidTr="00630CA3">
        <w:tc>
          <w:tcPr>
            <w:tcW w:w="562" w:type="dxa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F1E65" w:rsidRPr="00730853" w:rsidRDefault="000F1E6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F1E65" w:rsidRPr="00A275B2" w:rsidRDefault="000F1E65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3" w:type="dxa"/>
          </w:tcPr>
          <w:p w:rsidR="000F1E65" w:rsidRPr="00A275B2" w:rsidRDefault="000836D5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</w:p>
        </w:tc>
        <w:tc>
          <w:tcPr>
            <w:tcW w:w="2257" w:type="dxa"/>
          </w:tcPr>
          <w:p w:rsidR="000F1E65" w:rsidRPr="00A275B2" w:rsidRDefault="000F1E65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бе</w:t>
            </w:r>
            <w:r w:rsidRPr="00A275B2">
              <w:rPr>
                <w:rFonts w:eastAsia="Calibri"/>
                <w:sz w:val="24"/>
                <w:szCs w:val="24"/>
              </w:rPr>
              <w:t>з</w:t>
            </w:r>
            <w:r w:rsidRPr="00A275B2">
              <w:rPr>
                <w:rFonts w:eastAsia="Calibri"/>
                <w:sz w:val="24"/>
                <w:szCs w:val="24"/>
              </w:rPr>
              <w:t>ударных падежных окончаний сущ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ствительных в именительном и винительном пад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жах единственного числа.</w:t>
            </w:r>
          </w:p>
        </w:tc>
      </w:tr>
      <w:tr w:rsidR="000F1E65" w:rsidRPr="00A275B2" w:rsidTr="00630CA3">
        <w:trPr>
          <w:trHeight w:val="70"/>
        </w:trPr>
        <w:tc>
          <w:tcPr>
            <w:tcW w:w="562" w:type="dxa"/>
            <w:vAlign w:val="center"/>
          </w:tcPr>
          <w:p w:rsidR="000F1E65" w:rsidRPr="00A275B2" w:rsidRDefault="000D3F3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29</w:t>
            </w:r>
          </w:p>
        </w:tc>
        <w:tc>
          <w:tcPr>
            <w:tcW w:w="538" w:type="dxa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F1E65" w:rsidRPr="000D3F33" w:rsidRDefault="000D3F33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14.11</w:t>
            </w:r>
          </w:p>
        </w:tc>
        <w:tc>
          <w:tcPr>
            <w:tcW w:w="711" w:type="dxa"/>
            <w:gridSpan w:val="3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F1E65" w:rsidRPr="00A275B2" w:rsidRDefault="000F1E65" w:rsidP="00FF5E4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Контрольное изложение повествов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а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тельного текста по составленному плану</w:t>
            </w:r>
          </w:p>
        </w:tc>
        <w:tc>
          <w:tcPr>
            <w:tcW w:w="573" w:type="dxa"/>
          </w:tcPr>
          <w:p w:rsidR="000F1E65" w:rsidRPr="00A275B2" w:rsidRDefault="000F1E65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0F1E65" w:rsidRPr="00A275B2" w:rsidRDefault="000F1E65" w:rsidP="00A344A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F1E65" w:rsidRPr="00A275B2" w:rsidTr="00630CA3">
        <w:tc>
          <w:tcPr>
            <w:tcW w:w="562" w:type="dxa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F1E65" w:rsidRPr="00632890" w:rsidRDefault="000F1E6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0F1E65" w:rsidRPr="00A275B2" w:rsidRDefault="000F1E6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F1E65" w:rsidRPr="00A275B2" w:rsidRDefault="000F1E65" w:rsidP="00DD5BB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573" w:type="dxa"/>
          </w:tcPr>
          <w:p w:rsidR="000F1E65" w:rsidRPr="000836D5" w:rsidRDefault="000836D5" w:rsidP="00DD5BBD">
            <w:pPr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0836D5">
              <w:rPr>
                <w:rFonts w:eastAsia="Calibri"/>
                <w:bCs/>
                <w:iCs/>
                <w:sz w:val="24"/>
                <w:szCs w:val="24"/>
              </w:rPr>
              <w:t>27</w:t>
            </w:r>
          </w:p>
        </w:tc>
        <w:tc>
          <w:tcPr>
            <w:tcW w:w="2257" w:type="dxa"/>
          </w:tcPr>
          <w:p w:rsidR="000F1E65" w:rsidRPr="00A275B2" w:rsidRDefault="000F1E65" w:rsidP="00DD5BBD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бе</w:t>
            </w:r>
            <w:r w:rsidRPr="00A275B2">
              <w:rPr>
                <w:rFonts w:eastAsia="Calibri"/>
                <w:sz w:val="24"/>
                <w:szCs w:val="24"/>
              </w:rPr>
              <w:t>з</w:t>
            </w:r>
            <w:r w:rsidRPr="00A275B2">
              <w:rPr>
                <w:rFonts w:eastAsia="Calibri"/>
                <w:sz w:val="24"/>
                <w:szCs w:val="24"/>
              </w:rPr>
              <w:t>ударных падежных окончаний имён существительных в родительном пад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же единственного числа.</w:t>
            </w:r>
          </w:p>
        </w:tc>
      </w:tr>
      <w:tr w:rsidR="000D3F33" w:rsidRPr="00A275B2" w:rsidTr="00630CA3">
        <w:tc>
          <w:tcPr>
            <w:tcW w:w="562" w:type="dxa"/>
            <w:vAlign w:val="center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30</w:t>
            </w:r>
          </w:p>
        </w:tc>
        <w:tc>
          <w:tcPr>
            <w:tcW w:w="538" w:type="dxa"/>
            <w:vAlign w:val="center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D3F33" w:rsidRPr="00632890" w:rsidRDefault="000D3F33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18.11</w:t>
            </w:r>
          </w:p>
        </w:tc>
        <w:tc>
          <w:tcPr>
            <w:tcW w:w="711" w:type="dxa"/>
            <w:gridSpan w:val="3"/>
            <w:vAlign w:val="center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D3F33" w:rsidRPr="00A275B2" w:rsidRDefault="000D3F33" w:rsidP="00FF5E4D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Анализ контрольной работы. Дател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ный падеж. </w:t>
            </w:r>
            <w:r w:rsidRPr="00A275B2">
              <w:rPr>
                <w:rFonts w:eastAsia="Calibri"/>
                <w:sz w:val="24"/>
                <w:szCs w:val="24"/>
              </w:rPr>
              <w:t>Правописание безударных падежных окончаний существител</w:t>
            </w:r>
            <w:r w:rsidRPr="00A275B2">
              <w:rPr>
                <w:rFonts w:eastAsia="Calibri"/>
                <w:sz w:val="24"/>
                <w:szCs w:val="24"/>
              </w:rPr>
              <w:t>ь</w:t>
            </w:r>
            <w:r w:rsidRPr="00A275B2">
              <w:rPr>
                <w:rFonts w:eastAsia="Calibri"/>
                <w:sz w:val="24"/>
                <w:szCs w:val="24"/>
              </w:rPr>
              <w:t>ных в единственном числе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573" w:type="dxa"/>
          </w:tcPr>
          <w:p w:rsidR="000D3F33" w:rsidRPr="00A275B2" w:rsidRDefault="000D3F33" w:rsidP="0049263B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</w:tcPr>
          <w:p w:rsidR="000D3F33" w:rsidRPr="00A275B2" w:rsidRDefault="000D3F33" w:rsidP="00A344A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0D3F33" w:rsidRPr="00A275B2" w:rsidTr="00630CA3">
        <w:tc>
          <w:tcPr>
            <w:tcW w:w="562" w:type="dxa"/>
            <w:vAlign w:val="center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538" w:type="dxa"/>
            <w:vAlign w:val="center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D3F33" w:rsidRPr="00632890" w:rsidRDefault="000D3F33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19.11</w:t>
            </w:r>
          </w:p>
        </w:tc>
        <w:tc>
          <w:tcPr>
            <w:tcW w:w="711" w:type="dxa"/>
            <w:gridSpan w:val="3"/>
            <w:vAlign w:val="center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D3F33" w:rsidRPr="00A275B2" w:rsidRDefault="000D3F33" w:rsidP="00DA5DC9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Родительный падеж. Упражнения в п</w:t>
            </w:r>
            <w:r w:rsidRPr="00A275B2">
              <w:rPr>
                <w:rFonts w:eastAsia="Calibri"/>
                <w:sz w:val="24"/>
                <w:szCs w:val="24"/>
              </w:rPr>
              <w:t>равописании безударных падежных окончаний существительных в еди</w:t>
            </w:r>
            <w:r w:rsidRPr="00A275B2">
              <w:rPr>
                <w:rFonts w:eastAsia="Calibri"/>
                <w:sz w:val="24"/>
                <w:szCs w:val="24"/>
              </w:rPr>
              <w:t>н</w:t>
            </w:r>
            <w:r w:rsidRPr="00A275B2">
              <w:rPr>
                <w:rFonts w:eastAsia="Calibri"/>
                <w:sz w:val="24"/>
                <w:szCs w:val="24"/>
              </w:rPr>
              <w:t>ственном числе.</w:t>
            </w:r>
          </w:p>
        </w:tc>
        <w:tc>
          <w:tcPr>
            <w:tcW w:w="573" w:type="dxa"/>
          </w:tcPr>
          <w:p w:rsidR="000D3F33" w:rsidRPr="00A275B2" w:rsidRDefault="000D3F33" w:rsidP="00DA5DC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</w:tcPr>
          <w:p w:rsidR="000D3F33" w:rsidRPr="00A275B2" w:rsidRDefault="000D3F33" w:rsidP="00DA5DC9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D3F33" w:rsidRPr="00A275B2" w:rsidTr="00630CA3">
        <w:trPr>
          <w:trHeight w:val="293"/>
        </w:trPr>
        <w:tc>
          <w:tcPr>
            <w:tcW w:w="562" w:type="dxa"/>
            <w:vAlign w:val="center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D3F33" w:rsidRPr="00632890" w:rsidRDefault="000D3F33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3" w:type="dxa"/>
          </w:tcPr>
          <w:p w:rsidR="000D3F33" w:rsidRPr="00A275B2" w:rsidRDefault="000836D5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</w:t>
            </w:r>
          </w:p>
        </w:tc>
        <w:tc>
          <w:tcPr>
            <w:tcW w:w="2257" w:type="dxa"/>
          </w:tcPr>
          <w:p w:rsidR="000D3F33" w:rsidRPr="00A275B2" w:rsidRDefault="000D3F33" w:rsidP="00FF5E4D">
            <w:pPr>
              <w:widowControl/>
              <w:autoSpaceDE/>
              <w:autoSpaceDN/>
              <w:adjustRightInd/>
              <w:jc w:val="both"/>
              <w:rPr>
                <w:rFonts w:eastAsia="Calibri"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Отрабатывание навыков п</w:t>
            </w:r>
            <w:r w:rsidRPr="00A275B2">
              <w:rPr>
                <w:rFonts w:eastAsia="Calibri"/>
                <w:sz w:val="24"/>
                <w:szCs w:val="24"/>
              </w:rPr>
              <w:t>равоп</w:t>
            </w:r>
            <w:r w:rsidRPr="00A275B2">
              <w:rPr>
                <w:rFonts w:eastAsia="Calibri"/>
                <w:sz w:val="24"/>
                <w:szCs w:val="24"/>
              </w:rPr>
              <w:t>и</w:t>
            </w:r>
            <w:r w:rsidRPr="00A275B2">
              <w:rPr>
                <w:rFonts w:eastAsia="Calibri"/>
                <w:sz w:val="24"/>
                <w:szCs w:val="24"/>
              </w:rPr>
              <w:t xml:space="preserve">сания безударных </w:t>
            </w:r>
            <w:r w:rsidRPr="00A275B2">
              <w:rPr>
                <w:rFonts w:eastAsia="Calibri"/>
                <w:sz w:val="24"/>
                <w:szCs w:val="24"/>
              </w:rPr>
              <w:lastRenderedPageBreak/>
              <w:t>падежных оконч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ний существител</w:t>
            </w:r>
            <w:r w:rsidRPr="00A275B2">
              <w:rPr>
                <w:rFonts w:eastAsia="Calibri"/>
                <w:sz w:val="24"/>
                <w:szCs w:val="24"/>
              </w:rPr>
              <w:t>ь</w:t>
            </w:r>
            <w:r w:rsidRPr="00A275B2">
              <w:rPr>
                <w:rFonts w:eastAsia="Calibri"/>
                <w:sz w:val="24"/>
                <w:szCs w:val="24"/>
              </w:rPr>
              <w:t>ных в изученных падежах еди</w:t>
            </w:r>
            <w:r w:rsidRPr="00A275B2">
              <w:rPr>
                <w:rFonts w:eastAsia="Calibri"/>
                <w:sz w:val="24"/>
                <w:szCs w:val="24"/>
              </w:rPr>
              <w:t>н</w:t>
            </w:r>
            <w:r w:rsidRPr="00A275B2">
              <w:rPr>
                <w:rFonts w:eastAsia="Calibri"/>
                <w:sz w:val="24"/>
                <w:szCs w:val="24"/>
              </w:rPr>
              <w:t>ственного числа.</w:t>
            </w:r>
          </w:p>
        </w:tc>
      </w:tr>
      <w:tr w:rsidR="000D3F33" w:rsidRPr="00A275B2" w:rsidTr="00630CA3">
        <w:trPr>
          <w:trHeight w:val="286"/>
        </w:trPr>
        <w:tc>
          <w:tcPr>
            <w:tcW w:w="562" w:type="dxa"/>
            <w:vAlign w:val="center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32</w:t>
            </w:r>
          </w:p>
        </w:tc>
        <w:tc>
          <w:tcPr>
            <w:tcW w:w="538" w:type="dxa"/>
            <w:vAlign w:val="center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D3F33" w:rsidRPr="00632890" w:rsidRDefault="000D3F33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21.11</w:t>
            </w:r>
          </w:p>
        </w:tc>
        <w:tc>
          <w:tcPr>
            <w:tcW w:w="711" w:type="dxa"/>
            <w:gridSpan w:val="3"/>
            <w:vAlign w:val="center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Именительный, родительный и вин</w:t>
            </w:r>
            <w:r w:rsidRPr="00A275B2">
              <w:rPr>
                <w:rFonts w:eastAsia="Calibri"/>
                <w:sz w:val="24"/>
                <w:szCs w:val="24"/>
              </w:rPr>
              <w:t>и</w:t>
            </w:r>
            <w:r w:rsidRPr="00A275B2">
              <w:rPr>
                <w:rFonts w:eastAsia="Calibri"/>
                <w:sz w:val="24"/>
                <w:szCs w:val="24"/>
              </w:rPr>
              <w:t>тельный падежи одушевлённых сущ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ствительных.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41349E">
              <w:rPr>
                <w:rFonts w:eastAsia="Calibri"/>
                <w:b/>
                <w:sz w:val="24"/>
                <w:szCs w:val="24"/>
              </w:rPr>
              <w:t>Контрольный слова</w:t>
            </w:r>
            <w:r w:rsidRPr="0041349E">
              <w:rPr>
                <w:rFonts w:eastAsia="Calibri"/>
                <w:b/>
                <w:sz w:val="24"/>
                <w:szCs w:val="24"/>
              </w:rPr>
              <w:t>р</w:t>
            </w:r>
            <w:r w:rsidRPr="0041349E">
              <w:rPr>
                <w:rFonts w:eastAsia="Calibri"/>
                <w:b/>
                <w:sz w:val="24"/>
                <w:szCs w:val="24"/>
              </w:rPr>
              <w:t>ный диктант №1</w:t>
            </w:r>
          </w:p>
        </w:tc>
        <w:tc>
          <w:tcPr>
            <w:tcW w:w="573" w:type="dxa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D3F33" w:rsidRPr="00A275B2" w:rsidTr="00630CA3">
        <w:trPr>
          <w:trHeight w:val="134"/>
        </w:trPr>
        <w:tc>
          <w:tcPr>
            <w:tcW w:w="562" w:type="dxa"/>
            <w:vAlign w:val="center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D3F33" w:rsidRPr="00632890" w:rsidRDefault="000D3F33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iCs/>
                <w:sz w:val="24"/>
                <w:szCs w:val="24"/>
              </w:rPr>
            </w:pPr>
          </w:p>
        </w:tc>
        <w:tc>
          <w:tcPr>
            <w:tcW w:w="573" w:type="dxa"/>
          </w:tcPr>
          <w:p w:rsidR="000D3F33" w:rsidRPr="00A275B2" w:rsidRDefault="000836D5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F64867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257" w:type="dxa"/>
          </w:tcPr>
          <w:p w:rsidR="000D3F33" w:rsidRPr="00A275B2" w:rsidRDefault="000D3F33" w:rsidP="00FF5E4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Анализ словарного диктанта. Твор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тельный падеж. </w:t>
            </w:r>
            <w:r w:rsidRPr="00A275B2">
              <w:rPr>
                <w:rFonts w:eastAsia="Calibri"/>
                <w:sz w:val="24"/>
                <w:szCs w:val="24"/>
              </w:rPr>
              <w:t>Правописание бе</w:t>
            </w:r>
            <w:r w:rsidRPr="00A275B2">
              <w:rPr>
                <w:rFonts w:eastAsia="Calibri"/>
                <w:sz w:val="24"/>
                <w:szCs w:val="24"/>
              </w:rPr>
              <w:t>з</w:t>
            </w:r>
            <w:r w:rsidRPr="00A275B2">
              <w:rPr>
                <w:rFonts w:eastAsia="Calibri"/>
                <w:sz w:val="24"/>
                <w:szCs w:val="24"/>
              </w:rPr>
              <w:t>ударных падежных окончаний сущ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ствительных в единственном чи</w:t>
            </w:r>
            <w:r w:rsidRPr="00A275B2">
              <w:rPr>
                <w:rFonts w:eastAsia="Calibri"/>
                <w:sz w:val="24"/>
                <w:szCs w:val="24"/>
              </w:rPr>
              <w:t>с</w:t>
            </w:r>
            <w:r w:rsidRPr="00A275B2">
              <w:rPr>
                <w:rFonts w:eastAsia="Calibri"/>
                <w:sz w:val="24"/>
                <w:szCs w:val="24"/>
              </w:rPr>
              <w:t>ле.</w:t>
            </w:r>
          </w:p>
        </w:tc>
      </w:tr>
      <w:tr w:rsidR="000D3F33" w:rsidRPr="00A275B2" w:rsidTr="00630CA3">
        <w:tc>
          <w:tcPr>
            <w:tcW w:w="562" w:type="dxa"/>
            <w:vAlign w:val="center"/>
          </w:tcPr>
          <w:p w:rsidR="000D3F33" w:rsidRPr="00A275B2" w:rsidRDefault="000836D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538" w:type="dxa"/>
            <w:vAlign w:val="center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D3F33" w:rsidRPr="00632890" w:rsidRDefault="000D3F33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25.11</w:t>
            </w:r>
          </w:p>
        </w:tc>
        <w:tc>
          <w:tcPr>
            <w:tcW w:w="711" w:type="dxa"/>
            <w:gridSpan w:val="3"/>
            <w:vAlign w:val="center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D3F33" w:rsidRPr="00A275B2" w:rsidRDefault="000D3F33" w:rsidP="00FF5E4D">
            <w:pPr>
              <w:widowControl/>
              <w:autoSpaceDE/>
              <w:autoSpaceDN/>
              <w:adjustRightInd/>
              <w:jc w:val="both"/>
              <w:rPr>
                <w:rFonts w:ascii="Calibri" w:eastAsia="Calibri" w:hAnsi="Calibri" w:cs="Calibri"/>
                <w:sz w:val="17"/>
                <w:szCs w:val="17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Упражнения в п</w:t>
            </w:r>
            <w:r w:rsidRPr="00A275B2">
              <w:rPr>
                <w:rFonts w:eastAsia="Calibri"/>
                <w:sz w:val="24"/>
                <w:szCs w:val="24"/>
              </w:rPr>
              <w:t>равописании безуда</w:t>
            </w:r>
            <w:r w:rsidRPr="00A275B2">
              <w:rPr>
                <w:rFonts w:eastAsia="Calibri"/>
                <w:sz w:val="24"/>
                <w:szCs w:val="24"/>
              </w:rPr>
              <w:t>р</w:t>
            </w:r>
            <w:r w:rsidRPr="00A275B2">
              <w:rPr>
                <w:rFonts w:eastAsia="Calibri"/>
                <w:sz w:val="24"/>
                <w:szCs w:val="24"/>
              </w:rPr>
              <w:t>ных падежных окончаний существ</w:t>
            </w:r>
            <w:r w:rsidRPr="00A275B2">
              <w:rPr>
                <w:rFonts w:eastAsia="Calibri"/>
                <w:sz w:val="24"/>
                <w:szCs w:val="24"/>
              </w:rPr>
              <w:t>и</w:t>
            </w:r>
            <w:r w:rsidRPr="00A275B2">
              <w:rPr>
                <w:rFonts w:eastAsia="Calibri"/>
                <w:sz w:val="24"/>
                <w:szCs w:val="24"/>
              </w:rPr>
              <w:t>тельных в дательном падеже еди</w:t>
            </w:r>
            <w:r w:rsidRPr="00A275B2">
              <w:rPr>
                <w:rFonts w:eastAsia="Calibri"/>
                <w:sz w:val="24"/>
                <w:szCs w:val="24"/>
              </w:rPr>
              <w:t>н</w:t>
            </w:r>
            <w:r w:rsidRPr="00A275B2">
              <w:rPr>
                <w:rFonts w:eastAsia="Calibri"/>
                <w:sz w:val="24"/>
                <w:szCs w:val="24"/>
              </w:rPr>
              <w:t>ственного числа.</w:t>
            </w:r>
          </w:p>
        </w:tc>
        <w:tc>
          <w:tcPr>
            <w:tcW w:w="573" w:type="dxa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</w:tcPr>
          <w:p w:rsidR="000D3F33" w:rsidRPr="00A275B2" w:rsidRDefault="000D3F33" w:rsidP="00A344AB">
            <w:pPr>
              <w:widowControl/>
              <w:autoSpaceDE/>
              <w:autoSpaceDN/>
              <w:adjustRightInd/>
              <w:jc w:val="both"/>
              <w:rPr>
                <w:rFonts w:ascii="Calibri" w:eastAsia="Calibri" w:hAnsi="Calibri" w:cs="Calibri"/>
                <w:sz w:val="17"/>
                <w:szCs w:val="17"/>
                <w:lang w:eastAsia="en-US"/>
              </w:rPr>
            </w:pPr>
          </w:p>
        </w:tc>
      </w:tr>
      <w:tr w:rsidR="000D3F33" w:rsidRPr="00A275B2" w:rsidTr="00630CA3">
        <w:tc>
          <w:tcPr>
            <w:tcW w:w="562" w:type="dxa"/>
            <w:vAlign w:val="center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34</w:t>
            </w:r>
          </w:p>
        </w:tc>
        <w:tc>
          <w:tcPr>
            <w:tcW w:w="538" w:type="dxa"/>
            <w:vAlign w:val="center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D3F33" w:rsidRPr="00632890" w:rsidRDefault="000836D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</w:t>
            </w:r>
            <w:r w:rsidR="000D3F33">
              <w:rPr>
                <w:rFonts w:eastAsia="Calibri"/>
                <w:sz w:val="24"/>
                <w:szCs w:val="24"/>
              </w:rPr>
              <w:t>.11</w:t>
            </w:r>
          </w:p>
        </w:tc>
        <w:tc>
          <w:tcPr>
            <w:tcW w:w="711" w:type="dxa"/>
            <w:gridSpan w:val="3"/>
            <w:vAlign w:val="center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Правописание </w:t>
            </w:r>
            <w:r w:rsidRPr="00A275B2">
              <w:rPr>
                <w:rFonts w:eastAsia="Calibri"/>
                <w:sz w:val="24"/>
                <w:szCs w:val="24"/>
              </w:rPr>
              <w:t>безударных падежных окончаний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 существительных в твор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тельном падеже, оканчивающихся на шипящий и 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ц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3" w:type="dxa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</w:tcPr>
          <w:p w:rsidR="000D3F33" w:rsidRPr="00A275B2" w:rsidRDefault="000D3F33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836D5" w:rsidRPr="00A275B2" w:rsidTr="00630CA3">
        <w:trPr>
          <w:trHeight w:val="119"/>
        </w:trPr>
        <w:tc>
          <w:tcPr>
            <w:tcW w:w="562" w:type="dxa"/>
            <w:vAlign w:val="center"/>
          </w:tcPr>
          <w:p w:rsidR="000836D5" w:rsidRPr="00A275B2" w:rsidRDefault="000836D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0836D5" w:rsidRPr="00A275B2" w:rsidRDefault="000836D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836D5" w:rsidRPr="00632890" w:rsidRDefault="000836D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0836D5" w:rsidRPr="00A275B2" w:rsidRDefault="000836D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836D5" w:rsidRPr="00A275B2" w:rsidRDefault="000836D5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73" w:type="dxa"/>
          </w:tcPr>
          <w:p w:rsidR="000836D5" w:rsidRPr="00A275B2" w:rsidRDefault="000836D5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2257" w:type="dxa"/>
          </w:tcPr>
          <w:p w:rsidR="000836D5" w:rsidRPr="00A275B2" w:rsidRDefault="000836D5" w:rsidP="00FF5E4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Предложный п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деж. </w:t>
            </w:r>
            <w:r w:rsidRPr="00A275B2">
              <w:rPr>
                <w:rFonts w:eastAsia="Calibri"/>
                <w:sz w:val="24"/>
                <w:szCs w:val="24"/>
              </w:rPr>
              <w:t>Правописание безударных паде</w:t>
            </w:r>
            <w:r w:rsidRPr="00A275B2">
              <w:rPr>
                <w:rFonts w:eastAsia="Calibri"/>
                <w:sz w:val="24"/>
                <w:szCs w:val="24"/>
              </w:rPr>
              <w:t>ж</w:t>
            </w:r>
            <w:r w:rsidRPr="00A275B2">
              <w:rPr>
                <w:rFonts w:eastAsia="Calibri"/>
                <w:sz w:val="24"/>
                <w:szCs w:val="24"/>
              </w:rPr>
              <w:t>ных окончаний с</w:t>
            </w:r>
            <w:r w:rsidRPr="00A275B2">
              <w:rPr>
                <w:rFonts w:eastAsia="Calibri"/>
                <w:sz w:val="24"/>
                <w:szCs w:val="24"/>
              </w:rPr>
              <w:t>у</w:t>
            </w:r>
            <w:r w:rsidRPr="00A275B2">
              <w:rPr>
                <w:rFonts w:eastAsia="Calibri"/>
                <w:sz w:val="24"/>
                <w:szCs w:val="24"/>
              </w:rPr>
              <w:t>ществительных в единственном чи</w:t>
            </w:r>
            <w:r w:rsidRPr="00A275B2">
              <w:rPr>
                <w:rFonts w:eastAsia="Calibri"/>
                <w:sz w:val="24"/>
                <w:szCs w:val="24"/>
              </w:rPr>
              <w:t>с</w:t>
            </w:r>
            <w:r w:rsidRPr="00A275B2">
              <w:rPr>
                <w:rFonts w:eastAsia="Calibri"/>
                <w:sz w:val="24"/>
                <w:szCs w:val="24"/>
              </w:rPr>
              <w:t xml:space="preserve">ле. </w:t>
            </w:r>
          </w:p>
        </w:tc>
      </w:tr>
      <w:tr w:rsidR="000836D5" w:rsidRPr="00A275B2" w:rsidTr="00630CA3">
        <w:tc>
          <w:tcPr>
            <w:tcW w:w="562" w:type="dxa"/>
            <w:vAlign w:val="center"/>
          </w:tcPr>
          <w:p w:rsidR="000836D5" w:rsidRPr="00A275B2" w:rsidRDefault="000836D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538" w:type="dxa"/>
            <w:vAlign w:val="center"/>
          </w:tcPr>
          <w:p w:rsidR="000836D5" w:rsidRPr="00A275B2" w:rsidRDefault="000836D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836D5" w:rsidRPr="00632890" w:rsidRDefault="000836D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28.11</w:t>
            </w:r>
          </w:p>
        </w:tc>
        <w:tc>
          <w:tcPr>
            <w:tcW w:w="711" w:type="dxa"/>
            <w:gridSpan w:val="3"/>
            <w:vAlign w:val="center"/>
          </w:tcPr>
          <w:p w:rsidR="000836D5" w:rsidRPr="00A275B2" w:rsidRDefault="000836D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836D5" w:rsidRPr="00A275B2" w:rsidRDefault="000836D5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Предложный падеж. Отрабатывание навыков п</w:t>
            </w:r>
            <w:r w:rsidRPr="00A275B2">
              <w:rPr>
                <w:rFonts w:eastAsia="Calibri"/>
                <w:sz w:val="24"/>
                <w:szCs w:val="24"/>
              </w:rPr>
              <w:t>равописания безударных п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дежных окончаний имён существ</w:t>
            </w:r>
            <w:r w:rsidRPr="00A275B2">
              <w:rPr>
                <w:rFonts w:eastAsia="Calibri"/>
                <w:sz w:val="24"/>
                <w:szCs w:val="24"/>
              </w:rPr>
              <w:t>и</w:t>
            </w:r>
            <w:r w:rsidRPr="00A275B2">
              <w:rPr>
                <w:rFonts w:eastAsia="Calibri"/>
                <w:sz w:val="24"/>
                <w:szCs w:val="24"/>
              </w:rPr>
              <w:t>тельных в единственном числе.</w:t>
            </w:r>
          </w:p>
        </w:tc>
        <w:tc>
          <w:tcPr>
            <w:tcW w:w="573" w:type="dxa"/>
          </w:tcPr>
          <w:p w:rsidR="000836D5" w:rsidRPr="00A275B2" w:rsidRDefault="000836D5" w:rsidP="00DD5BB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</w:tcPr>
          <w:p w:rsidR="000836D5" w:rsidRPr="00A275B2" w:rsidRDefault="000836D5" w:rsidP="00A344A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0836D5" w:rsidRPr="00A275B2" w:rsidTr="00630CA3">
        <w:tc>
          <w:tcPr>
            <w:tcW w:w="562" w:type="dxa"/>
            <w:vAlign w:val="center"/>
          </w:tcPr>
          <w:p w:rsidR="000836D5" w:rsidRPr="00A275B2" w:rsidRDefault="000836D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0836D5" w:rsidRPr="00A275B2" w:rsidRDefault="000836D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836D5" w:rsidRPr="00B722F9" w:rsidRDefault="000836D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0836D5" w:rsidRPr="00A275B2" w:rsidRDefault="000836D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836D5" w:rsidRPr="00A275B2" w:rsidRDefault="000836D5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573" w:type="dxa"/>
          </w:tcPr>
          <w:p w:rsidR="000836D5" w:rsidRPr="00A275B2" w:rsidRDefault="000836D5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31</w:t>
            </w:r>
          </w:p>
        </w:tc>
        <w:tc>
          <w:tcPr>
            <w:tcW w:w="2257" w:type="dxa"/>
          </w:tcPr>
          <w:p w:rsidR="000836D5" w:rsidRPr="00A275B2" w:rsidRDefault="000836D5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бе</w:t>
            </w:r>
            <w:r w:rsidRPr="00A275B2">
              <w:rPr>
                <w:rFonts w:eastAsia="Calibri"/>
                <w:sz w:val="24"/>
                <w:szCs w:val="24"/>
              </w:rPr>
              <w:t>з</w:t>
            </w:r>
            <w:r w:rsidRPr="00A275B2">
              <w:rPr>
                <w:rFonts w:eastAsia="Calibri"/>
                <w:sz w:val="24"/>
                <w:szCs w:val="24"/>
              </w:rPr>
              <w:t>ударных окончаний существительных во всех падежах. Морфологический разбор существ</w:t>
            </w:r>
            <w:r w:rsidRPr="00A275B2">
              <w:rPr>
                <w:rFonts w:eastAsia="Calibri"/>
                <w:sz w:val="24"/>
                <w:szCs w:val="24"/>
              </w:rPr>
              <w:t>и</w:t>
            </w:r>
            <w:r w:rsidRPr="00A275B2">
              <w:rPr>
                <w:rFonts w:eastAsia="Calibri"/>
                <w:sz w:val="24"/>
                <w:szCs w:val="24"/>
              </w:rPr>
              <w:t>тельных</w:t>
            </w:r>
            <w:r w:rsidRPr="00A275B2">
              <w:rPr>
                <w:rFonts w:eastAsia="Calibri"/>
                <w:i/>
                <w:iCs/>
                <w:sz w:val="24"/>
                <w:szCs w:val="24"/>
              </w:rPr>
              <w:t>.</w:t>
            </w:r>
          </w:p>
        </w:tc>
      </w:tr>
      <w:tr w:rsidR="000836D5" w:rsidRPr="00A275B2" w:rsidTr="00630CA3">
        <w:tc>
          <w:tcPr>
            <w:tcW w:w="562" w:type="dxa"/>
            <w:vAlign w:val="center"/>
          </w:tcPr>
          <w:p w:rsidR="000836D5" w:rsidRPr="00A275B2" w:rsidRDefault="000836D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36</w:t>
            </w:r>
          </w:p>
        </w:tc>
        <w:tc>
          <w:tcPr>
            <w:tcW w:w="538" w:type="dxa"/>
            <w:vAlign w:val="center"/>
          </w:tcPr>
          <w:p w:rsidR="000836D5" w:rsidRPr="00A275B2" w:rsidRDefault="000836D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836D5" w:rsidRPr="00B722F9" w:rsidRDefault="000836D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02.12</w:t>
            </w:r>
          </w:p>
        </w:tc>
        <w:tc>
          <w:tcPr>
            <w:tcW w:w="711" w:type="dxa"/>
            <w:gridSpan w:val="3"/>
            <w:vAlign w:val="center"/>
          </w:tcPr>
          <w:p w:rsidR="000836D5" w:rsidRPr="00A275B2" w:rsidRDefault="000836D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836D5" w:rsidRPr="00A275B2" w:rsidRDefault="000836D5" w:rsidP="00FF5E4D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Упражнения в </w:t>
            </w:r>
            <w:proofErr w:type="spellStart"/>
            <w:r w:rsidRPr="00A275B2">
              <w:rPr>
                <w:rFonts w:eastAsia="Calibri"/>
                <w:sz w:val="24"/>
                <w:szCs w:val="24"/>
                <w:lang w:eastAsia="en-US"/>
              </w:rPr>
              <w:t>отрабатывании</w:t>
            </w:r>
            <w:proofErr w:type="spellEnd"/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 навыков в п</w:t>
            </w:r>
            <w:r w:rsidRPr="00A275B2">
              <w:rPr>
                <w:rFonts w:eastAsia="Calibri"/>
                <w:sz w:val="24"/>
                <w:szCs w:val="24"/>
              </w:rPr>
              <w:t>равописании безударных окончаний существительных во всех падежах.</w:t>
            </w:r>
          </w:p>
        </w:tc>
        <w:tc>
          <w:tcPr>
            <w:tcW w:w="573" w:type="dxa"/>
          </w:tcPr>
          <w:p w:rsidR="000836D5" w:rsidRPr="00A275B2" w:rsidRDefault="000836D5" w:rsidP="006500BE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</w:tcPr>
          <w:p w:rsidR="000836D5" w:rsidRPr="00A275B2" w:rsidRDefault="000836D5" w:rsidP="00A344AB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0836D5" w:rsidRPr="00A275B2" w:rsidTr="00630CA3">
        <w:tc>
          <w:tcPr>
            <w:tcW w:w="562" w:type="dxa"/>
            <w:vAlign w:val="center"/>
          </w:tcPr>
          <w:p w:rsidR="000836D5" w:rsidRPr="00A275B2" w:rsidRDefault="000836D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538" w:type="dxa"/>
            <w:vAlign w:val="center"/>
          </w:tcPr>
          <w:p w:rsidR="000836D5" w:rsidRPr="00A275B2" w:rsidRDefault="000836D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836D5" w:rsidRPr="00DA5DC9" w:rsidRDefault="000836D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03</w:t>
            </w:r>
            <w:r>
              <w:rPr>
                <w:rFonts w:eastAsia="Calibri"/>
                <w:sz w:val="24"/>
                <w:szCs w:val="24"/>
                <w:lang w:val="en-US"/>
              </w:rPr>
              <w:t>.12</w:t>
            </w:r>
          </w:p>
        </w:tc>
        <w:tc>
          <w:tcPr>
            <w:tcW w:w="711" w:type="dxa"/>
            <w:gridSpan w:val="3"/>
            <w:vAlign w:val="center"/>
          </w:tcPr>
          <w:p w:rsidR="000836D5" w:rsidRPr="00A275B2" w:rsidRDefault="000836D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836D5" w:rsidRPr="00A275B2" w:rsidRDefault="000836D5" w:rsidP="00DA5DC9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Проверочная работа №3 по теме «Имя существительное». Диктант с грамматическим заданием «Поездка к дедушке».</w:t>
            </w:r>
          </w:p>
        </w:tc>
        <w:tc>
          <w:tcPr>
            <w:tcW w:w="573" w:type="dxa"/>
          </w:tcPr>
          <w:p w:rsidR="000836D5" w:rsidRPr="00A275B2" w:rsidRDefault="000836D5" w:rsidP="00DA5DC9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0836D5" w:rsidRPr="00A275B2" w:rsidRDefault="000836D5" w:rsidP="00DA5DC9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</w:tr>
      <w:tr w:rsidR="000836D5" w:rsidRPr="00A275B2" w:rsidTr="00630CA3">
        <w:tc>
          <w:tcPr>
            <w:tcW w:w="562" w:type="dxa"/>
            <w:vAlign w:val="center"/>
          </w:tcPr>
          <w:p w:rsidR="000836D5" w:rsidRPr="00A275B2" w:rsidRDefault="000836D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0836D5" w:rsidRPr="00A275B2" w:rsidRDefault="000836D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0836D5" w:rsidRPr="00730853" w:rsidRDefault="000836D5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0836D5" w:rsidRPr="00A275B2" w:rsidRDefault="000836D5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0836D5" w:rsidRPr="00A275B2" w:rsidRDefault="000836D5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3" w:type="dxa"/>
          </w:tcPr>
          <w:p w:rsidR="000836D5" w:rsidRPr="00A275B2" w:rsidRDefault="00F64867" w:rsidP="00DD5BB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2257" w:type="dxa"/>
          </w:tcPr>
          <w:p w:rsidR="000836D5" w:rsidRPr="00A275B2" w:rsidRDefault="000836D5" w:rsidP="00FF5E4D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Анализ проверо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ч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lastRenderedPageBreak/>
              <w:t>ной работы. С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вершенствование навыков п</w:t>
            </w:r>
            <w:r w:rsidRPr="00A275B2">
              <w:rPr>
                <w:rFonts w:eastAsia="Calibri"/>
                <w:sz w:val="24"/>
                <w:szCs w:val="24"/>
              </w:rPr>
              <w:t>равоп</w:t>
            </w:r>
            <w:r w:rsidRPr="00A275B2">
              <w:rPr>
                <w:rFonts w:eastAsia="Calibri"/>
                <w:sz w:val="24"/>
                <w:szCs w:val="24"/>
              </w:rPr>
              <w:t>и</w:t>
            </w:r>
            <w:r w:rsidRPr="00A275B2">
              <w:rPr>
                <w:rFonts w:eastAsia="Calibri"/>
                <w:sz w:val="24"/>
                <w:szCs w:val="24"/>
              </w:rPr>
              <w:t>сания безударных окончаний сущ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ствительных во всех падежах. Морфологический разбор существ</w:t>
            </w:r>
            <w:r w:rsidRPr="00A275B2">
              <w:rPr>
                <w:rFonts w:eastAsia="Calibri"/>
                <w:sz w:val="24"/>
                <w:szCs w:val="24"/>
              </w:rPr>
              <w:t>и</w:t>
            </w:r>
            <w:r w:rsidRPr="00A275B2">
              <w:rPr>
                <w:rFonts w:eastAsia="Calibri"/>
                <w:sz w:val="24"/>
                <w:szCs w:val="24"/>
              </w:rPr>
              <w:t>тельных</w:t>
            </w:r>
            <w:r w:rsidRPr="00A275B2">
              <w:rPr>
                <w:rFonts w:eastAsia="Calibri"/>
                <w:i/>
                <w:iCs/>
                <w:sz w:val="24"/>
                <w:szCs w:val="24"/>
              </w:rPr>
              <w:t>.</w:t>
            </w:r>
          </w:p>
        </w:tc>
      </w:tr>
      <w:tr w:rsidR="0069267C" w:rsidRPr="00A275B2" w:rsidTr="00630CA3">
        <w:tc>
          <w:tcPr>
            <w:tcW w:w="562" w:type="dxa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38</w:t>
            </w:r>
          </w:p>
        </w:tc>
        <w:tc>
          <w:tcPr>
            <w:tcW w:w="538" w:type="dxa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9267C" w:rsidRPr="00DA5DC9" w:rsidRDefault="0069267C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  <w:lang w:val="en-US"/>
              </w:rPr>
              <w:t>0</w:t>
            </w:r>
            <w:r>
              <w:rPr>
                <w:rFonts w:eastAsia="Calibri"/>
                <w:sz w:val="24"/>
                <w:szCs w:val="24"/>
              </w:rPr>
              <w:t>5</w:t>
            </w:r>
            <w:r>
              <w:rPr>
                <w:rFonts w:eastAsia="Calibri"/>
                <w:sz w:val="24"/>
                <w:szCs w:val="24"/>
                <w:lang w:val="en-US"/>
              </w:rPr>
              <w:t>.12</w:t>
            </w:r>
          </w:p>
        </w:tc>
        <w:tc>
          <w:tcPr>
            <w:tcW w:w="711" w:type="dxa"/>
            <w:gridSpan w:val="3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69267C" w:rsidRPr="00A275B2" w:rsidRDefault="0069267C" w:rsidP="00FF5E4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Правописание безударных падежных окончаний существительных во мн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жественном числе. Упражнения в </w:t>
            </w:r>
            <w:proofErr w:type="spellStart"/>
            <w:r w:rsidRPr="00A275B2">
              <w:rPr>
                <w:rFonts w:eastAsia="Calibri"/>
                <w:sz w:val="24"/>
                <w:szCs w:val="24"/>
                <w:lang w:eastAsia="en-US"/>
              </w:rPr>
              <w:t>о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т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рабатывании</w:t>
            </w:r>
            <w:proofErr w:type="spellEnd"/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 навыков в п</w:t>
            </w:r>
            <w:r w:rsidRPr="00A275B2">
              <w:rPr>
                <w:rFonts w:eastAsia="Calibri"/>
                <w:sz w:val="24"/>
                <w:szCs w:val="24"/>
              </w:rPr>
              <w:t>равописании безударных окончаний существител</w:t>
            </w:r>
            <w:r w:rsidRPr="00A275B2">
              <w:rPr>
                <w:rFonts w:eastAsia="Calibri"/>
                <w:sz w:val="24"/>
                <w:szCs w:val="24"/>
              </w:rPr>
              <w:t>ь</w:t>
            </w:r>
            <w:r w:rsidRPr="00A275B2">
              <w:rPr>
                <w:rFonts w:eastAsia="Calibri"/>
                <w:sz w:val="24"/>
                <w:szCs w:val="24"/>
              </w:rPr>
              <w:t>ных во всех падежах.</w:t>
            </w:r>
          </w:p>
        </w:tc>
        <w:tc>
          <w:tcPr>
            <w:tcW w:w="573" w:type="dxa"/>
          </w:tcPr>
          <w:p w:rsidR="0069267C" w:rsidRPr="00A275B2" w:rsidRDefault="0069267C" w:rsidP="00DD5BB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</w:tcPr>
          <w:p w:rsidR="0069267C" w:rsidRPr="00A275B2" w:rsidRDefault="0069267C" w:rsidP="00DD5BB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9267C" w:rsidRPr="00A275B2" w:rsidTr="00630CA3">
        <w:tc>
          <w:tcPr>
            <w:tcW w:w="562" w:type="dxa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9267C" w:rsidRPr="00730853" w:rsidRDefault="0069267C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73" w:type="dxa"/>
          </w:tcPr>
          <w:p w:rsidR="0069267C" w:rsidRPr="00A275B2" w:rsidRDefault="00F64867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33</w:t>
            </w:r>
          </w:p>
        </w:tc>
        <w:tc>
          <w:tcPr>
            <w:tcW w:w="2257" w:type="dxa"/>
          </w:tcPr>
          <w:p w:rsidR="0069267C" w:rsidRPr="00A275B2" w:rsidRDefault="0069267C" w:rsidP="00FF5E4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Именительный п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деж.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 Правописание безударных паде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ж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ных окончаний с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ществительных во множественном числе.</w:t>
            </w:r>
          </w:p>
        </w:tc>
      </w:tr>
      <w:tr w:rsidR="0069267C" w:rsidRPr="00A275B2" w:rsidTr="00630CA3">
        <w:tc>
          <w:tcPr>
            <w:tcW w:w="562" w:type="dxa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39</w:t>
            </w:r>
          </w:p>
        </w:tc>
        <w:tc>
          <w:tcPr>
            <w:tcW w:w="538" w:type="dxa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9267C" w:rsidRPr="001B198A" w:rsidRDefault="0069267C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  <w:lang w:val="en-US"/>
              </w:rPr>
            </w:pPr>
            <w:r>
              <w:rPr>
                <w:rFonts w:eastAsia="Calibri"/>
                <w:sz w:val="24"/>
                <w:szCs w:val="24"/>
              </w:rPr>
              <w:t>09</w:t>
            </w:r>
            <w:r>
              <w:rPr>
                <w:rFonts w:eastAsia="Calibri"/>
                <w:sz w:val="24"/>
                <w:szCs w:val="24"/>
                <w:lang w:val="en-US"/>
              </w:rPr>
              <w:t>.12</w:t>
            </w:r>
          </w:p>
        </w:tc>
        <w:tc>
          <w:tcPr>
            <w:tcW w:w="711" w:type="dxa"/>
            <w:gridSpan w:val="3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69267C" w:rsidRPr="00A275B2" w:rsidRDefault="0069267C" w:rsidP="00FF5E4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Родительный падеж.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 Правописание безударных падежных окончаний с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у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ществительных во  множественном числе.</w:t>
            </w:r>
          </w:p>
        </w:tc>
        <w:tc>
          <w:tcPr>
            <w:tcW w:w="573" w:type="dxa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69267C" w:rsidRPr="00A275B2" w:rsidRDefault="0069267C" w:rsidP="00A344A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69267C" w:rsidRPr="00A275B2" w:rsidTr="00630CA3">
        <w:tc>
          <w:tcPr>
            <w:tcW w:w="562" w:type="dxa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538" w:type="dxa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9267C" w:rsidRPr="00632890" w:rsidRDefault="0069267C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10.12</w:t>
            </w:r>
          </w:p>
        </w:tc>
        <w:tc>
          <w:tcPr>
            <w:tcW w:w="711" w:type="dxa"/>
            <w:gridSpan w:val="3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Р.р№11. Составление сочинения-отзыва по репродукции картины х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у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дожника </w:t>
            </w:r>
            <w:proofErr w:type="spellStart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В.А.Тропинина</w:t>
            </w:r>
            <w:proofErr w:type="spellEnd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«Круже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>в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ница». </w:t>
            </w:r>
          </w:p>
        </w:tc>
        <w:tc>
          <w:tcPr>
            <w:tcW w:w="573" w:type="dxa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  <w:lang w:eastAsia="en-US"/>
              </w:rPr>
            </w:pPr>
          </w:p>
        </w:tc>
      </w:tr>
      <w:tr w:rsidR="0069267C" w:rsidRPr="00A275B2" w:rsidTr="00630CA3">
        <w:tc>
          <w:tcPr>
            <w:tcW w:w="562" w:type="dxa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9267C" w:rsidRPr="00632890" w:rsidRDefault="0069267C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spacing w:line="232" w:lineRule="auto"/>
              <w:jc w:val="both"/>
              <w:rPr>
                <w:rFonts w:eastAsia="Calibri"/>
                <w:i/>
                <w:iCs/>
                <w:sz w:val="24"/>
                <w:szCs w:val="24"/>
              </w:rPr>
            </w:pPr>
          </w:p>
        </w:tc>
        <w:tc>
          <w:tcPr>
            <w:tcW w:w="573" w:type="dxa"/>
          </w:tcPr>
          <w:p w:rsidR="0069267C" w:rsidRPr="00F64867" w:rsidRDefault="00F64867" w:rsidP="00DD5BBD">
            <w:pPr>
              <w:widowControl/>
              <w:autoSpaceDE/>
              <w:autoSpaceDN/>
              <w:adjustRightInd/>
              <w:spacing w:line="232" w:lineRule="auto"/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F64867">
              <w:rPr>
                <w:rFonts w:eastAsia="Calibri"/>
                <w:bCs/>
                <w:iCs/>
                <w:sz w:val="24"/>
                <w:szCs w:val="24"/>
              </w:rPr>
              <w:t>34</w:t>
            </w:r>
          </w:p>
        </w:tc>
        <w:tc>
          <w:tcPr>
            <w:tcW w:w="2257" w:type="dxa"/>
          </w:tcPr>
          <w:p w:rsidR="0069267C" w:rsidRPr="00A275B2" w:rsidRDefault="0069267C" w:rsidP="00FF5E4D">
            <w:pPr>
              <w:widowControl/>
              <w:autoSpaceDE/>
              <w:autoSpaceDN/>
              <w:adjustRightInd/>
              <w:spacing w:line="233" w:lineRule="auto"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Имя существител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ное</w:t>
            </w:r>
            <w:r w:rsidRPr="00A275B2">
              <w:rPr>
                <w:rFonts w:eastAsia="Calibri"/>
                <w:sz w:val="24"/>
                <w:szCs w:val="24"/>
              </w:rPr>
              <w:t>. Винительный падеж одушевлё</w:t>
            </w:r>
            <w:r w:rsidRPr="00A275B2">
              <w:rPr>
                <w:rFonts w:eastAsia="Calibri"/>
                <w:sz w:val="24"/>
                <w:szCs w:val="24"/>
              </w:rPr>
              <w:t>н</w:t>
            </w:r>
            <w:r w:rsidRPr="00A275B2">
              <w:rPr>
                <w:rFonts w:eastAsia="Calibri"/>
                <w:sz w:val="24"/>
                <w:szCs w:val="24"/>
              </w:rPr>
              <w:t>ных имён сущ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ствительных.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 Пр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вописание бе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з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ударных падежных окончаний имён существительных во  множественном числе.</w:t>
            </w:r>
          </w:p>
          <w:p w:rsidR="0069267C" w:rsidRPr="00A275B2" w:rsidRDefault="0069267C" w:rsidP="00FF5E4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</w:tr>
      <w:tr w:rsidR="0069267C" w:rsidRPr="00A275B2" w:rsidTr="00630CA3">
        <w:tc>
          <w:tcPr>
            <w:tcW w:w="562" w:type="dxa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538" w:type="dxa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9267C" w:rsidRPr="00632890" w:rsidRDefault="0069267C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12.12</w:t>
            </w:r>
          </w:p>
        </w:tc>
        <w:tc>
          <w:tcPr>
            <w:tcW w:w="711" w:type="dxa"/>
            <w:gridSpan w:val="3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69267C" w:rsidRPr="00A275B2" w:rsidRDefault="0069267C" w:rsidP="00FF5E4D">
            <w:pPr>
              <w:widowControl/>
              <w:autoSpaceDE/>
              <w:autoSpaceDN/>
              <w:adjustRightInd/>
              <w:spacing w:line="232" w:lineRule="auto"/>
              <w:jc w:val="both"/>
              <w:rPr>
                <w:rFonts w:eastAsia="Calibri"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Итоговая контрольная работа №2 за 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II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четверть по теме «Имя существ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и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тельное»</w:t>
            </w:r>
            <w:proofErr w:type="gramStart"/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.</w:t>
            </w:r>
            <w:proofErr w:type="gramEnd"/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(Тест.)</w:t>
            </w:r>
          </w:p>
        </w:tc>
        <w:tc>
          <w:tcPr>
            <w:tcW w:w="573" w:type="dxa"/>
          </w:tcPr>
          <w:p w:rsidR="0069267C" w:rsidRPr="00A275B2" w:rsidRDefault="0069267C" w:rsidP="0049263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</w:tcPr>
          <w:p w:rsidR="0069267C" w:rsidRPr="00A275B2" w:rsidRDefault="0069267C" w:rsidP="00A344AB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</w:tr>
      <w:tr w:rsidR="0069267C" w:rsidRPr="00A275B2" w:rsidTr="00630CA3">
        <w:tc>
          <w:tcPr>
            <w:tcW w:w="562" w:type="dxa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9267C" w:rsidRPr="00632890" w:rsidRDefault="0069267C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13.12</w:t>
            </w:r>
          </w:p>
        </w:tc>
        <w:tc>
          <w:tcPr>
            <w:tcW w:w="711" w:type="dxa"/>
            <w:gridSpan w:val="3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69267C" w:rsidRPr="00A275B2" w:rsidRDefault="0069267C" w:rsidP="00FF5E4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573" w:type="dxa"/>
          </w:tcPr>
          <w:p w:rsidR="0069267C" w:rsidRPr="00A275B2" w:rsidRDefault="00F64867" w:rsidP="0041349E">
            <w:pPr>
              <w:widowControl/>
              <w:autoSpaceDE/>
              <w:autoSpaceDN/>
              <w:adjustRightInd/>
              <w:spacing w:line="233" w:lineRule="auto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2257" w:type="dxa"/>
          </w:tcPr>
          <w:p w:rsidR="0069267C" w:rsidRPr="00A275B2" w:rsidRDefault="00B55949" w:rsidP="00E9184B">
            <w:pPr>
              <w:widowControl/>
              <w:autoSpaceDE/>
              <w:autoSpaceDN/>
              <w:adjustRightInd/>
              <w:spacing w:line="233" w:lineRule="auto"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Анализ контрол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ной работы. </w:t>
            </w:r>
            <w:r w:rsidRPr="00A275B2">
              <w:rPr>
                <w:rFonts w:eastAsia="Calibri"/>
                <w:sz w:val="24"/>
                <w:szCs w:val="24"/>
              </w:rPr>
              <w:t>Д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тельный, твор</w:t>
            </w:r>
            <w:r w:rsidRPr="00A275B2">
              <w:rPr>
                <w:rFonts w:eastAsia="Calibri"/>
                <w:sz w:val="24"/>
                <w:szCs w:val="24"/>
              </w:rPr>
              <w:t>и</w:t>
            </w:r>
            <w:r w:rsidRPr="00A275B2">
              <w:rPr>
                <w:rFonts w:eastAsia="Calibri"/>
                <w:sz w:val="24"/>
                <w:szCs w:val="24"/>
              </w:rPr>
              <w:t>тельный, предло</w:t>
            </w:r>
            <w:r w:rsidRPr="00A275B2">
              <w:rPr>
                <w:rFonts w:eastAsia="Calibri"/>
                <w:sz w:val="24"/>
                <w:szCs w:val="24"/>
              </w:rPr>
              <w:t>ж</w:t>
            </w:r>
            <w:r w:rsidRPr="00A275B2">
              <w:rPr>
                <w:rFonts w:eastAsia="Calibri"/>
                <w:sz w:val="24"/>
                <w:szCs w:val="24"/>
              </w:rPr>
              <w:t>ный падежи. Ле</w:t>
            </w:r>
            <w:r w:rsidRPr="00A275B2">
              <w:rPr>
                <w:rFonts w:eastAsia="Calibri"/>
                <w:sz w:val="24"/>
                <w:szCs w:val="24"/>
              </w:rPr>
              <w:t>к</w:t>
            </w:r>
            <w:r w:rsidRPr="00A275B2">
              <w:rPr>
                <w:rFonts w:eastAsia="Calibri"/>
                <w:sz w:val="24"/>
                <w:szCs w:val="24"/>
              </w:rPr>
              <w:t>сические и грамм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 xml:space="preserve">тические нормы </w:t>
            </w:r>
            <w:r w:rsidRPr="00A275B2">
              <w:rPr>
                <w:rFonts w:eastAsia="Calibri"/>
                <w:sz w:val="24"/>
                <w:szCs w:val="24"/>
              </w:rPr>
              <w:lastRenderedPageBreak/>
              <w:t>употребления с</w:t>
            </w:r>
            <w:r w:rsidRPr="00A275B2">
              <w:rPr>
                <w:rFonts w:eastAsia="Calibri"/>
                <w:sz w:val="24"/>
                <w:szCs w:val="24"/>
              </w:rPr>
              <w:t>у</w:t>
            </w:r>
            <w:r w:rsidRPr="00A275B2">
              <w:rPr>
                <w:rFonts w:eastAsia="Calibri"/>
                <w:sz w:val="24"/>
                <w:szCs w:val="24"/>
              </w:rPr>
              <w:t>ществительных.</w:t>
            </w:r>
          </w:p>
        </w:tc>
      </w:tr>
      <w:tr w:rsidR="0069267C" w:rsidRPr="00A275B2" w:rsidTr="00630CA3">
        <w:tc>
          <w:tcPr>
            <w:tcW w:w="562" w:type="dxa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4</w:t>
            </w:r>
            <w:r w:rsidR="00B55949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38" w:type="dxa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9267C" w:rsidRPr="00632890" w:rsidRDefault="0069267C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16.12</w:t>
            </w:r>
          </w:p>
        </w:tc>
        <w:tc>
          <w:tcPr>
            <w:tcW w:w="711" w:type="dxa"/>
            <w:gridSpan w:val="3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69267C" w:rsidRPr="00A275B2" w:rsidRDefault="00707D01" w:rsidP="0041349E">
            <w:pPr>
              <w:widowControl/>
              <w:autoSpaceDE/>
              <w:autoSpaceDN/>
              <w:adjustRightInd/>
              <w:spacing w:line="233" w:lineRule="auto"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Р.р.№12. Подробное изложение п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о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вествовательного текста по сам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о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стоятельно составленному</w:t>
            </w:r>
          </w:p>
        </w:tc>
        <w:tc>
          <w:tcPr>
            <w:tcW w:w="573" w:type="dxa"/>
          </w:tcPr>
          <w:p w:rsidR="0069267C" w:rsidRPr="00A275B2" w:rsidRDefault="0069267C" w:rsidP="0041349E">
            <w:pPr>
              <w:widowControl/>
              <w:autoSpaceDE/>
              <w:autoSpaceDN/>
              <w:adjustRightInd/>
              <w:spacing w:line="233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69267C" w:rsidRPr="00A275B2" w:rsidRDefault="0069267C" w:rsidP="00FF5E4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69267C" w:rsidRPr="00A275B2" w:rsidTr="00630CA3">
        <w:tc>
          <w:tcPr>
            <w:tcW w:w="562" w:type="dxa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</w:t>
            </w:r>
            <w:r w:rsidR="00B55949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38" w:type="dxa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9267C" w:rsidRPr="00632890" w:rsidRDefault="0069267C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17.12</w:t>
            </w:r>
          </w:p>
        </w:tc>
        <w:tc>
          <w:tcPr>
            <w:tcW w:w="711" w:type="dxa"/>
            <w:gridSpan w:val="3"/>
            <w:vAlign w:val="center"/>
          </w:tcPr>
          <w:p w:rsidR="0069267C" w:rsidRPr="00A275B2" w:rsidRDefault="0069267C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69267C" w:rsidRPr="00A275B2" w:rsidRDefault="0069267C" w:rsidP="00DD5BB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Отрабатывание навыков в определ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е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нии падежа и правописании безуда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р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ных падежных окончаний существ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тельных.</w:t>
            </w:r>
          </w:p>
        </w:tc>
        <w:tc>
          <w:tcPr>
            <w:tcW w:w="573" w:type="dxa"/>
          </w:tcPr>
          <w:p w:rsidR="0069267C" w:rsidRPr="00A275B2" w:rsidRDefault="0069267C" w:rsidP="00DD5BB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</w:tcPr>
          <w:p w:rsidR="0069267C" w:rsidRPr="00A275B2" w:rsidRDefault="0069267C" w:rsidP="00DD5BB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632890" w:rsidRDefault="00707D01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jc w:val="both"/>
              <w:rPr>
                <w:rFonts w:eastAsia="Calibri"/>
                <w:i/>
                <w:iCs/>
                <w:sz w:val="24"/>
                <w:szCs w:val="24"/>
              </w:rPr>
            </w:pPr>
          </w:p>
        </w:tc>
        <w:tc>
          <w:tcPr>
            <w:tcW w:w="573" w:type="dxa"/>
          </w:tcPr>
          <w:p w:rsidR="00707D01" w:rsidRPr="00F64867" w:rsidRDefault="00F64867" w:rsidP="00DD5BBD">
            <w:pPr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F64867">
              <w:rPr>
                <w:rFonts w:eastAsia="Calibri"/>
                <w:bCs/>
                <w:iCs/>
                <w:sz w:val="24"/>
                <w:szCs w:val="24"/>
              </w:rPr>
              <w:t>36</w:t>
            </w:r>
          </w:p>
        </w:tc>
        <w:tc>
          <w:tcPr>
            <w:tcW w:w="2257" w:type="dxa"/>
          </w:tcPr>
          <w:p w:rsidR="00707D01" w:rsidRPr="00A275B2" w:rsidRDefault="00D202FB" w:rsidP="00FF5E4D">
            <w:pPr>
              <w:jc w:val="both"/>
              <w:rPr>
                <w:rFonts w:eastAsia="Calibri"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Обобщение и с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и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стематизация зн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ний о правопис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нии безударных падежных оконч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а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ний существител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ных</w:t>
            </w:r>
          </w:p>
        </w:tc>
      </w:tr>
      <w:tr w:rsidR="006E143B" w:rsidRPr="00A275B2" w:rsidTr="00630CA3">
        <w:tc>
          <w:tcPr>
            <w:tcW w:w="562" w:type="dxa"/>
            <w:vAlign w:val="center"/>
          </w:tcPr>
          <w:p w:rsidR="006E143B" w:rsidRPr="00A275B2" w:rsidRDefault="006E143B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6E143B" w:rsidRPr="00A275B2" w:rsidRDefault="006E143B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E143B" w:rsidRDefault="006E143B" w:rsidP="00DD5BBD">
            <w:pPr>
              <w:widowControl/>
              <w:autoSpaceDE/>
              <w:autoSpaceDN/>
              <w:adjustRightInd/>
              <w:ind w:right="-108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6E143B" w:rsidRPr="00A275B2" w:rsidRDefault="006E143B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6E143B" w:rsidRPr="00A275B2" w:rsidRDefault="006E143B" w:rsidP="00DD5BBD">
            <w:pPr>
              <w:jc w:val="both"/>
              <w:rPr>
                <w:rFonts w:eastAsia="Calibri"/>
                <w:i/>
                <w:iCs/>
                <w:sz w:val="24"/>
                <w:szCs w:val="24"/>
              </w:rPr>
            </w:pPr>
          </w:p>
        </w:tc>
        <w:tc>
          <w:tcPr>
            <w:tcW w:w="573" w:type="dxa"/>
          </w:tcPr>
          <w:p w:rsidR="006E143B" w:rsidRPr="00A275B2" w:rsidRDefault="006E143B" w:rsidP="00DD5BBD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6E143B" w:rsidRPr="00A275B2" w:rsidRDefault="006E143B" w:rsidP="00FF5E4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Повторение из</w:t>
            </w:r>
            <w:r>
              <w:rPr>
                <w:rFonts w:eastAsia="Calibri"/>
                <w:sz w:val="24"/>
                <w:szCs w:val="24"/>
                <w:lang w:eastAsia="en-US"/>
              </w:rPr>
              <w:t>у</w:t>
            </w:r>
            <w:r>
              <w:rPr>
                <w:rFonts w:eastAsia="Calibri"/>
                <w:sz w:val="24"/>
                <w:szCs w:val="24"/>
                <w:lang w:eastAsia="en-US"/>
              </w:rPr>
              <w:t>ченного материала.</w:t>
            </w:r>
          </w:p>
        </w:tc>
      </w:tr>
      <w:tr w:rsidR="006E143B" w:rsidRPr="00A275B2" w:rsidTr="006E143B">
        <w:tc>
          <w:tcPr>
            <w:tcW w:w="9606" w:type="dxa"/>
            <w:gridSpan w:val="11"/>
            <w:vAlign w:val="center"/>
          </w:tcPr>
          <w:p w:rsidR="006E143B" w:rsidRPr="00A275B2" w:rsidRDefault="006E143B" w:rsidP="006E143B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 xml:space="preserve">5.Имя  прилагательное. </w:t>
            </w:r>
            <w:r w:rsidRPr="00A275B2">
              <w:rPr>
                <w:rFonts w:eastAsia="Calibri"/>
                <w:b/>
                <w:bCs/>
                <w:sz w:val="24"/>
                <w:szCs w:val="24"/>
              </w:rPr>
              <w:t>30 ч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. (19ч.+11 ч. </w:t>
            </w: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самост</w:t>
            </w:r>
            <w:proofErr w:type="spellEnd"/>
            <w:r>
              <w:rPr>
                <w:rFonts w:eastAsia="Calibri"/>
                <w:b/>
                <w:bCs/>
                <w:sz w:val="24"/>
                <w:szCs w:val="24"/>
              </w:rPr>
              <w:t>.)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6E143B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E43D78" w:rsidRDefault="006E143B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19.12</w:t>
            </w: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Имя прилагательное. Повторение и углубление представлений, значение  и  употребление  в  речи.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3" w:type="dxa"/>
          </w:tcPr>
          <w:p w:rsidR="00707D01" w:rsidRPr="00A275B2" w:rsidRDefault="00F64867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37</w:t>
            </w:r>
          </w:p>
        </w:tc>
        <w:tc>
          <w:tcPr>
            <w:tcW w:w="2257" w:type="dxa"/>
          </w:tcPr>
          <w:p w:rsidR="00707D01" w:rsidRPr="00A275B2" w:rsidRDefault="00707D01" w:rsidP="00A344AB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Словообразование имён прилагател</w:t>
            </w:r>
            <w:r w:rsidRPr="00A275B2">
              <w:rPr>
                <w:rFonts w:eastAsia="Calibri"/>
                <w:sz w:val="24"/>
                <w:szCs w:val="24"/>
              </w:rPr>
              <w:t>ь</w:t>
            </w:r>
            <w:r w:rsidRPr="00A275B2">
              <w:rPr>
                <w:rFonts w:eastAsia="Calibri"/>
                <w:sz w:val="24"/>
                <w:szCs w:val="24"/>
              </w:rPr>
              <w:t>ных, их изменение по числам и родам. Начальная форма имён прилагател</w:t>
            </w:r>
            <w:r w:rsidRPr="00A275B2">
              <w:rPr>
                <w:rFonts w:eastAsia="Calibri"/>
                <w:sz w:val="24"/>
                <w:szCs w:val="24"/>
              </w:rPr>
              <w:t>ь</w:t>
            </w:r>
            <w:r w:rsidRPr="00A275B2">
              <w:rPr>
                <w:rFonts w:eastAsia="Calibri"/>
                <w:sz w:val="24"/>
                <w:szCs w:val="24"/>
              </w:rPr>
              <w:t>ных.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555FE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23.12</w:t>
            </w: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Изменение по падежам прилагател</w:t>
            </w:r>
            <w:r w:rsidRPr="00A275B2">
              <w:rPr>
                <w:rFonts w:eastAsia="Calibri"/>
                <w:sz w:val="24"/>
                <w:szCs w:val="24"/>
              </w:rPr>
              <w:t>ь</w:t>
            </w:r>
            <w:r w:rsidRPr="00A275B2">
              <w:rPr>
                <w:rFonts w:eastAsia="Calibri"/>
                <w:sz w:val="24"/>
                <w:szCs w:val="24"/>
              </w:rPr>
              <w:t>ных в единственном числе. Завис</w:t>
            </w:r>
            <w:r w:rsidRPr="00A275B2">
              <w:rPr>
                <w:rFonts w:eastAsia="Calibri"/>
                <w:sz w:val="24"/>
                <w:szCs w:val="24"/>
              </w:rPr>
              <w:t>и</w:t>
            </w:r>
            <w:r w:rsidRPr="00A275B2">
              <w:rPr>
                <w:rFonts w:eastAsia="Calibri"/>
                <w:sz w:val="24"/>
                <w:szCs w:val="24"/>
              </w:rPr>
              <w:t>мость формы прилагательного от фо</w:t>
            </w:r>
            <w:r w:rsidRPr="00A275B2">
              <w:rPr>
                <w:rFonts w:eastAsia="Calibri"/>
                <w:sz w:val="24"/>
                <w:szCs w:val="24"/>
              </w:rPr>
              <w:t>р</w:t>
            </w:r>
            <w:r w:rsidRPr="00A275B2">
              <w:rPr>
                <w:rFonts w:eastAsia="Calibri"/>
                <w:sz w:val="24"/>
                <w:szCs w:val="24"/>
              </w:rPr>
              <w:t>мы существительного.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555FE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24.12</w:t>
            </w: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Р.р.№13. Сочинение-описание  по личным наблюдениям на тему «Моя любимая игрушка».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  <w:r w:rsidR="00F64867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257" w:type="dxa"/>
          </w:tcPr>
          <w:p w:rsidR="00707D01" w:rsidRPr="00A275B2" w:rsidRDefault="00707D01" w:rsidP="00A344AB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Склонение и пр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вописание паде</w:t>
            </w:r>
            <w:r w:rsidRPr="00A275B2">
              <w:rPr>
                <w:rFonts w:eastAsia="Calibri"/>
                <w:sz w:val="24"/>
                <w:szCs w:val="24"/>
              </w:rPr>
              <w:t>ж</w:t>
            </w:r>
            <w:r w:rsidRPr="00A275B2">
              <w:rPr>
                <w:rFonts w:eastAsia="Calibri"/>
                <w:sz w:val="24"/>
                <w:szCs w:val="24"/>
              </w:rPr>
              <w:t>ных окончаний прилагательных мужского и средн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го рода в еди</w:t>
            </w:r>
            <w:r w:rsidRPr="00A275B2">
              <w:rPr>
                <w:rFonts w:eastAsia="Calibri"/>
                <w:sz w:val="24"/>
                <w:szCs w:val="24"/>
              </w:rPr>
              <w:t>н</w:t>
            </w:r>
            <w:r w:rsidRPr="00A275B2">
              <w:rPr>
                <w:rFonts w:eastAsia="Calibri"/>
                <w:sz w:val="24"/>
                <w:szCs w:val="24"/>
              </w:rPr>
              <w:t>ственном числе.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555FE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26.12</w:t>
            </w: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Склонение и правописание падежных окончаний прилагательных мужского и среднего рода в именительном пад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же единственного числа.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40</w:t>
            </w:r>
          </w:p>
        </w:tc>
        <w:tc>
          <w:tcPr>
            <w:tcW w:w="2257" w:type="dxa"/>
          </w:tcPr>
          <w:p w:rsidR="00707D01" w:rsidRPr="00A275B2" w:rsidRDefault="00707D01" w:rsidP="00A344AB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Склонение и пр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вописание паде</w:t>
            </w:r>
            <w:r w:rsidRPr="00A275B2">
              <w:rPr>
                <w:rFonts w:eastAsia="Calibri"/>
                <w:sz w:val="24"/>
                <w:szCs w:val="24"/>
              </w:rPr>
              <w:t>ж</w:t>
            </w:r>
            <w:r w:rsidRPr="00A275B2">
              <w:rPr>
                <w:rFonts w:eastAsia="Calibri"/>
                <w:sz w:val="24"/>
                <w:szCs w:val="24"/>
              </w:rPr>
              <w:t>ных окончаний прилагательных мужского и средн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lastRenderedPageBreak/>
              <w:t>го рода в р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одител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ном падеже</w:t>
            </w:r>
            <w:r w:rsidRPr="00A275B2">
              <w:rPr>
                <w:rFonts w:eastAsia="Calibri"/>
                <w:sz w:val="24"/>
                <w:szCs w:val="24"/>
              </w:rPr>
              <w:t xml:space="preserve"> еди</w:t>
            </w:r>
            <w:r w:rsidRPr="00A275B2">
              <w:rPr>
                <w:rFonts w:eastAsia="Calibri"/>
                <w:sz w:val="24"/>
                <w:szCs w:val="24"/>
              </w:rPr>
              <w:t>н</w:t>
            </w:r>
            <w:r w:rsidRPr="00A275B2">
              <w:rPr>
                <w:rFonts w:eastAsia="Calibri"/>
                <w:sz w:val="24"/>
                <w:szCs w:val="24"/>
              </w:rPr>
              <w:t>ственного числа.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4</w:t>
            </w:r>
            <w:r w:rsidR="00555FE3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555FE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09.01</w:t>
            </w: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Склонение и правописание падежных окончаний прилагательных мужского и среднего рода в дательном падеже единственного числа.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41</w:t>
            </w:r>
          </w:p>
        </w:tc>
        <w:tc>
          <w:tcPr>
            <w:tcW w:w="2257" w:type="dxa"/>
          </w:tcPr>
          <w:p w:rsidR="00707D01" w:rsidRPr="00A275B2" w:rsidRDefault="00707D01" w:rsidP="00A344AB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Склонение и пр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вописание паде</w:t>
            </w:r>
            <w:r w:rsidRPr="00A275B2">
              <w:rPr>
                <w:rFonts w:eastAsia="Calibri"/>
                <w:sz w:val="24"/>
                <w:szCs w:val="24"/>
              </w:rPr>
              <w:t>ж</w:t>
            </w:r>
            <w:r w:rsidRPr="00A275B2">
              <w:rPr>
                <w:rFonts w:eastAsia="Calibri"/>
                <w:sz w:val="24"/>
                <w:szCs w:val="24"/>
              </w:rPr>
              <w:t>ных окончаний прилагательных мужского и средн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го рода в еди</w:t>
            </w:r>
            <w:r w:rsidRPr="00A275B2">
              <w:rPr>
                <w:rFonts w:eastAsia="Calibri"/>
                <w:sz w:val="24"/>
                <w:szCs w:val="24"/>
              </w:rPr>
              <w:t>н</w:t>
            </w:r>
            <w:r w:rsidRPr="00A275B2">
              <w:rPr>
                <w:rFonts w:eastAsia="Calibri"/>
                <w:sz w:val="24"/>
                <w:szCs w:val="24"/>
              </w:rPr>
              <w:t>ственном числе в именительном, в</w:t>
            </w:r>
            <w:r w:rsidRPr="00A275B2">
              <w:rPr>
                <w:rFonts w:eastAsia="Calibri"/>
                <w:sz w:val="24"/>
                <w:szCs w:val="24"/>
              </w:rPr>
              <w:t>и</w:t>
            </w:r>
            <w:r w:rsidRPr="00A275B2">
              <w:rPr>
                <w:rFonts w:eastAsia="Calibri"/>
                <w:sz w:val="24"/>
                <w:szCs w:val="24"/>
              </w:rPr>
              <w:t>нительном, род</w:t>
            </w:r>
            <w:r w:rsidRPr="00A275B2">
              <w:rPr>
                <w:rFonts w:eastAsia="Calibri"/>
                <w:sz w:val="24"/>
                <w:szCs w:val="24"/>
              </w:rPr>
              <w:t>и</w:t>
            </w:r>
            <w:r w:rsidRPr="00A275B2">
              <w:rPr>
                <w:rFonts w:eastAsia="Calibri"/>
                <w:sz w:val="24"/>
                <w:szCs w:val="24"/>
              </w:rPr>
              <w:t>тельном падежах.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555FE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49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Р.р.№14. Составление текста-рассуждения по репродукции карт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и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ны        В. Серова «Мика Морозов».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555FE3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Склонение и правописание падежных окончаний прилагательных мужского и среднего рода в единственном числе в творительном и предложном пад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жах.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42</w:t>
            </w:r>
          </w:p>
        </w:tc>
        <w:tc>
          <w:tcPr>
            <w:tcW w:w="2257" w:type="dxa"/>
          </w:tcPr>
          <w:p w:rsidR="00707D01" w:rsidRPr="00A275B2" w:rsidRDefault="00707D01" w:rsidP="00A344AB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п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дежных окончаний прилагательных мужского и средн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го рода в каждом из падежей.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555F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Обучающий проект «Имена прилаг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тельные в „Сказке о рыбаке и рыбке“ А. С. Пушкина».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43</w:t>
            </w:r>
          </w:p>
        </w:tc>
        <w:tc>
          <w:tcPr>
            <w:tcW w:w="2257" w:type="dxa"/>
          </w:tcPr>
          <w:p w:rsidR="00707D01" w:rsidRPr="00A275B2" w:rsidRDefault="00707D01" w:rsidP="00A344AB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Склонение и пр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вописание паде</w:t>
            </w:r>
            <w:r w:rsidRPr="00A275B2">
              <w:rPr>
                <w:rFonts w:eastAsia="Calibri"/>
                <w:sz w:val="24"/>
                <w:szCs w:val="24"/>
              </w:rPr>
              <w:t>ж</w:t>
            </w:r>
            <w:r w:rsidRPr="00A275B2">
              <w:rPr>
                <w:rFonts w:eastAsia="Calibri"/>
                <w:sz w:val="24"/>
                <w:szCs w:val="24"/>
              </w:rPr>
              <w:t>ных окончаний прилагательных женского рода в единственном чи</w:t>
            </w:r>
            <w:r w:rsidRPr="00A275B2">
              <w:rPr>
                <w:rFonts w:eastAsia="Calibri"/>
                <w:sz w:val="24"/>
                <w:szCs w:val="24"/>
              </w:rPr>
              <w:t>с</w:t>
            </w:r>
            <w:r w:rsidRPr="00A275B2">
              <w:rPr>
                <w:rFonts w:eastAsia="Calibri"/>
                <w:sz w:val="24"/>
                <w:szCs w:val="24"/>
              </w:rPr>
              <w:t>ле в именительном и винительном п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 xml:space="preserve">дежах. 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555FE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Р.р.№15. Выборочное изложение п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о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вествовательного текста с элеме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н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тами описания. 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555FE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падежных окончаний в родительном, дательном, творител</w:t>
            </w:r>
            <w:r w:rsidRPr="00A275B2">
              <w:rPr>
                <w:rFonts w:eastAsia="Calibri"/>
                <w:sz w:val="24"/>
                <w:szCs w:val="24"/>
              </w:rPr>
              <w:t>ь</w:t>
            </w:r>
            <w:r w:rsidRPr="00A275B2">
              <w:rPr>
                <w:rFonts w:eastAsia="Calibri"/>
                <w:sz w:val="24"/>
                <w:szCs w:val="24"/>
              </w:rPr>
              <w:t>ном падежах.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44</w:t>
            </w:r>
          </w:p>
        </w:tc>
        <w:tc>
          <w:tcPr>
            <w:tcW w:w="2257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Упражнения в пр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вописании паде</w:t>
            </w:r>
            <w:r w:rsidRPr="00A275B2">
              <w:rPr>
                <w:rFonts w:eastAsia="Calibri"/>
                <w:sz w:val="24"/>
                <w:szCs w:val="24"/>
              </w:rPr>
              <w:t>ж</w:t>
            </w:r>
            <w:r w:rsidRPr="00A275B2">
              <w:rPr>
                <w:rFonts w:eastAsia="Calibri"/>
                <w:sz w:val="24"/>
                <w:szCs w:val="24"/>
              </w:rPr>
              <w:t xml:space="preserve">ных окончаний в </w:t>
            </w:r>
            <w:r w:rsidRPr="00A275B2">
              <w:rPr>
                <w:rFonts w:eastAsia="Calibri"/>
                <w:sz w:val="24"/>
                <w:szCs w:val="24"/>
              </w:rPr>
              <w:lastRenderedPageBreak/>
              <w:t>родительном, д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тельном, твор</w:t>
            </w:r>
            <w:r w:rsidRPr="00A275B2">
              <w:rPr>
                <w:rFonts w:eastAsia="Calibri"/>
                <w:sz w:val="24"/>
                <w:szCs w:val="24"/>
              </w:rPr>
              <w:t>и</w:t>
            </w:r>
            <w:r w:rsidRPr="00A275B2">
              <w:rPr>
                <w:rFonts w:eastAsia="Calibri"/>
                <w:sz w:val="24"/>
                <w:szCs w:val="24"/>
              </w:rPr>
              <w:t>тельном падежах.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5</w:t>
            </w:r>
            <w:r w:rsidR="00555FE3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Склонение и правописание падежных окончаний прилагательных во множ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ственном числе в каждом из падежей.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B722F9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3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45</w:t>
            </w:r>
          </w:p>
        </w:tc>
        <w:tc>
          <w:tcPr>
            <w:tcW w:w="2257" w:type="dxa"/>
          </w:tcPr>
          <w:p w:rsidR="00707D01" w:rsidRPr="00A275B2" w:rsidRDefault="00707D01" w:rsidP="00A344A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Склонение и пр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вописание паде</w:t>
            </w:r>
            <w:r w:rsidRPr="00A275B2">
              <w:rPr>
                <w:rFonts w:eastAsia="Calibri"/>
                <w:sz w:val="24"/>
                <w:szCs w:val="24"/>
              </w:rPr>
              <w:t>ж</w:t>
            </w:r>
            <w:r w:rsidRPr="00A275B2">
              <w:rPr>
                <w:rFonts w:eastAsia="Calibri"/>
                <w:sz w:val="24"/>
                <w:szCs w:val="24"/>
              </w:rPr>
              <w:t>ных окончаний прилагательных во множественном числе в именител</w:t>
            </w:r>
            <w:r w:rsidRPr="00A275B2">
              <w:rPr>
                <w:rFonts w:eastAsia="Calibri"/>
                <w:sz w:val="24"/>
                <w:szCs w:val="24"/>
              </w:rPr>
              <w:t>ь</w:t>
            </w:r>
            <w:r w:rsidRPr="00A275B2">
              <w:rPr>
                <w:rFonts w:eastAsia="Calibri"/>
                <w:sz w:val="24"/>
                <w:szCs w:val="24"/>
              </w:rPr>
              <w:t>ном и винительном падежах.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555FE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Р.р.№16. Письмо по памяти сравн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и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тельного описательного текста.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555FE3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Склонение и правописание падежных окончаний прилагательных во множ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ственном числе в родительном и пре</w:t>
            </w:r>
            <w:r w:rsidRPr="00A275B2">
              <w:rPr>
                <w:rFonts w:eastAsia="Calibri"/>
                <w:sz w:val="24"/>
                <w:szCs w:val="24"/>
              </w:rPr>
              <w:t>д</w:t>
            </w:r>
            <w:r w:rsidRPr="00A275B2">
              <w:rPr>
                <w:rFonts w:eastAsia="Calibri"/>
                <w:sz w:val="24"/>
                <w:szCs w:val="24"/>
              </w:rPr>
              <w:t>ложном падежах.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3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46</w:t>
            </w:r>
          </w:p>
        </w:tc>
        <w:tc>
          <w:tcPr>
            <w:tcW w:w="2257" w:type="dxa"/>
          </w:tcPr>
          <w:p w:rsidR="00707D01" w:rsidRPr="00A275B2" w:rsidRDefault="00707D01" w:rsidP="00A344A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proofErr w:type="gramStart"/>
            <w:r w:rsidRPr="00A275B2">
              <w:rPr>
                <w:rFonts w:eastAsia="Calibri"/>
                <w:sz w:val="24"/>
                <w:szCs w:val="24"/>
              </w:rPr>
              <w:t>Склонение и пр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вописание паде</w:t>
            </w:r>
            <w:r w:rsidRPr="00A275B2">
              <w:rPr>
                <w:rFonts w:eastAsia="Calibri"/>
                <w:sz w:val="24"/>
                <w:szCs w:val="24"/>
              </w:rPr>
              <w:t>ж</w:t>
            </w:r>
            <w:r w:rsidRPr="00A275B2">
              <w:rPr>
                <w:rFonts w:eastAsia="Calibri"/>
                <w:sz w:val="24"/>
                <w:szCs w:val="24"/>
              </w:rPr>
              <w:t xml:space="preserve">ных окончаний прилагательных во </w:t>
            </w:r>
            <w:proofErr w:type="spellStart"/>
            <w:r w:rsidRPr="00A275B2">
              <w:rPr>
                <w:rFonts w:eastAsia="Calibri"/>
                <w:sz w:val="24"/>
                <w:szCs w:val="24"/>
              </w:rPr>
              <w:t>множе-ственном</w:t>
            </w:r>
            <w:proofErr w:type="spellEnd"/>
            <w:r w:rsidRPr="00A275B2">
              <w:rPr>
                <w:rFonts w:eastAsia="Calibri"/>
                <w:sz w:val="24"/>
                <w:szCs w:val="24"/>
              </w:rPr>
              <w:t xml:space="preserve"> числе в дательном и творительном п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дежах.</w:t>
            </w:r>
            <w:proofErr w:type="gramEnd"/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555FE3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Нормы правильного согласования имён прилагательных и имён сущ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 xml:space="preserve">ствительных в речи. 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3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47</w:t>
            </w:r>
          </w:p>
        </w:tc>
        <w:tc>
          <w:tcPr>
            <w:tcW w:w="2257" w:type="dxa"/>
          </w:tcPr>
          <w:p w:rsidR="00707D01" w:rsidRPr="00A275B2" w:rsidRDefault="00707D01" w:rsidP="00A344A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Систематизация знаний об имени прилагательном. Морфологический разбор прилаг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тельных.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</w:t>
            </w:r>
            <w:r w:rsidR="00555FE3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Р.р.№17. Составление текста по р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е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продукции картины Н. К. Рериха «Заморские гости».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555FE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59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Обобщение и систематизация знаний о правописании падежных окончаний имён прилагательных во всех падежах и формах числа.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48</w:t>
            </w:r>
          </w:p>
        </w:tc>
        <w:tc>
          <w:tcPr>
            <w:tcW w:w="2257" w:type="dxa"/>
          </w:tcPr>
          <w:p w:rsidR="00707D01" w:rsidRPr="00A275B2" w:rsidRDefault="00707D01" w:rsidP="005778D7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Повторение и з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крепление знаний о правописании п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дежных окончаний прилагательных. Морфологический разбор имён прил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гательных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6</w:t>
            </w:r>
            <w:r w:rsidR="00555FE3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Проверочная работа №4 по теме «Имя прилагательное». (Тест.)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</w:tr>
      <w:tr w:rsidR="00707D01" w:rsidRPr="00A275B2" w:rsidTr="00630CA3">
        <w:trPr>
          <w:trHeight w:val="77"/>
        </w:trPr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555F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0136BE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Анализ проверочной работы. Закре</w:t>
            </w:r>
            <w:r w:rsidRPr="00A275B2">
              <w:rPr>
                <w:rFonts w:eastAsia="Calibri"/>
                <w:sz w:val="24"/>
                <w:szCs w:val="24"/>
              </w:rPr>
              <w:t>п</w:t>
            </w:r>
            <w:r w:rsidRPr="00A275B2">
              <w:rPr>
                <w:rFonts w:eastAsia="Calibri"/>
                <w:sz w:val="24"/>
                <w:szCs w:val="24"/>
              </w:rPr>
              <w:t>ление правописания безударных п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 xml:space="preserve">дежных окончаний существительных и прилагательных. 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07D01" w:rsidRPr="00A275B2" w:rsidTr="00630CA3">
        <w:trPr>
          <w:trHeight w:val="77"/>
        </w:trPr>
        <w:tc>
          <w:tcPr>
            <w:tcW w:w="562" w:type="dxa"/>
            <w:vAlign w:val="center"/>
          </w:tcPr>
          <w:p w:rsidR="00707D01" w:rsidRDefault="00555FE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62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11" w:type="dxa"/>
            <w:gridSpan w:val="3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56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Р.р.№18. Составление устного соо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б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щения о своих впечатлениях, св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я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занных с восприятием репродукции картины И.Э.Грабаря «Февральская лазурь».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64867" w:rsidRPr="00A275B2" w:rsidTr="00B40E4B">
        <w:trPr>
          <w:trHeight w:val="77"/>
        </w:trPr>
        <w:tc>
          <w:tcPr>
            <w:tcW w:w="9606" w:type="dxa"/>
            <w:gridSpan w:val="11"/>
            <w:vAlign w:val="center"/>
          </w:tcPr>
          <w:p w:rsidR="00F64867" w:rsidRDefault="00F64867" w:rsidP="00A275B2">
            <w:pPr>
              <w:widowControl/>
              <w:autoSpaceDE/>
              <w:autoSpaceDN/>
              <w:adjustRightInd/>
              <w:spacing w:after="200" w:line="276" w:lineRule="auto"/>
              <w:ind w:left="720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6.</w:t>
            </w:r>
            <w:r w:rsidRPr="00A275B2">
              <w:rPr>
                <w:rFonts w:eastAsia="Calibri"/>
                <w:b/>
                <w:bCs/>
                <w:sz w:val="24"/>
                <w:szCs w:val="24"/>
              </w:rPr>
              <w:t>Местоимение</w:t>
            </w:r>
            <w:r>
              <w:rPr>
                <w:rFonts w:eastAsia="Calibri"/>
                <w:b/>
                <w:bCs/>
                <w:sz w:val="24"/>
                <w:szCs w:val="24"/>
              </w:rPr>
              <w:t>. 8</w:t>
            </w:r>
            <w:r w:rsidRPr="00A275B2">
              <w:rPr>
                <w:rFonts w:eastAsia="Calibri"/>
                <w:b/>
                <w:bCs/>
                <w:sz w:val="24"/>
                <w:szCs w:val="24"/>
              </w:rPr>
              <w:t xml:space="preserve"> ч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.(5 ч.+ 3 ч. </w:t>
            </w: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самост</w:t>
            </w:r>
            <w:proofErr w:type="spellEnd"/>
            <w:r>
              <w:rPr>
                <w:rFonts w:eastAsia="Calibri"/>
                <w:b/>
                <w:bCs/>
                <w:sz w:val="24"/>
                <w:szCs w:val="24"/>
              </w:rPr>
              <w:t>.)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4" w:type="dxa"/>
            <w:gridSpan w:val="4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3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49</w:t>
            </w:r>
          </w:p>
        </w:tc>
        <w:tc>
          <w:tcPr>
            <w:tcW w:w="2257" w:type="dxa"/>
          </w:tcPr>
          <w:p w:rsidR="00707D01" w:rsidRPr="00A275B2" w:rsidRDefault="00707D01" w:rsidP="00A344A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Личные местоим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ния 1, 2, 3-го лица единственного и множественного числа.</w:t>
            </w:r>
          </w:p>
        </w:tc>
      </w:tr>
      <w:tr w:rsidR="00707D01" w:rsidRPr="00A275B2" w:rsidTr="00630CA3">
        <w:trPr>
          <w:trHeight w:val="77"/>
        </w:trPr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555FE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4" w:type="dxa"/>
            <w:gridSpan w:val="4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Контрольное списывание №2.</w:t>
            </w:r>
            <w:r w:rsidRPr="00A275B2">
              <w:rPr>
                <w:rFonts w:eastAsia="Calibri"/>
                <w:sz w:val="24"/>
                <w:szCs w:val="24"/>
              </w:rPr>
              <w:t>Изменение по падежам личных м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стоимений. Правописание местоимений.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</w:tr>
      <w:tr w:rsidR="00707D01" w:rsidRPr="00A275B2" w:rsidTr="00630CA3">
        <w:trPr>
          <w:trHeight w:val="77"/>
        </w:trPr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4" w:type="dxa"/>
            <w:gridSpan w:val="4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2257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>Анализ контрол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>ь</w:t>
            </w: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ной работы. </w:t>
            </w:r>
            <w:r w:rsidRPr="00A275B2">
              <w:rPr>
                <w:rFonts w:eastAsia="Calibri"/>
                <w:sz w:val="24"/>
                <w:szCs w:val="24"/>
              </w:rPr>
              <w:t>Скл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нение личных м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стоимений 1 и 2-го лица единственн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го и множестве</w:t>
            </w:r>
            <w:r w:rsidRPr="00A275B2">
              <w:rPr>
                <w:rFonts w:eastAsia="Calibri"/>
                <w:sz w:val="24"/>
                <w:szCs w:val="24"/>
              </w:rPr>
              <w:t>н</w:t>
            </w:r>
            <w:r w:rsidRPr="00A275B2">
              <w:rPr>
                <w:rFonts w:eastAsia="Calibri"/>
                <w:sz w:val="24"/>
                <w:szCs w:val="24"/>
              </w:rPr>
              <w:t>ного числа</w:t>
            </w:r>
          </w:p>
        </w:tc>
      </w:tr>
      <w:tr w:rsidR="00707D01" w:rsidRPr="00A275B2" w:rsidTr="00630CA3">
        <w:trPr>
          <w:trHeight w:val="134"/>
        </w:trPr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555FE3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4" w:type="dxa"/>
            <w:gridSpan w:val="4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Р.р.№19. Подробное изложение повес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т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вовательного текста. 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07D01" w:rsidRPr="00A275B2" w:rsidTr="00630CA3">
        <w:trPr>
          <w:trHeight w:val="218"/>
        </w:trPr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555FE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4" w:type="dxa"/>
            <w:gridSpan w:val="4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Склонение личных местоимений 3-го л</w:t>
            </w:r>
            <w:r w:rsidRPr="00A275B2">
              <w:rPr>
                <w:rFonts w:eastAsia="Calibri"/>
                <w:sz w:val="24"/>
                <w:szCs w:val="24"/>
              </w:rPr>
              <w:t>и</w:t>
            </w:r>
            <w:r w:rsidRPr="00A275B2">
              <w:rPr>
                <w:rFonts w:eastAsia="Calibri"/>
                <w:sz w:val="24"/>
                <w:szCs w:val="24"/>
              </w:rPr>
              <w:t>ца единственного и множественного чи</w:t>
            </w:r>
            <w:r w:rsidRPr="00A275B2">
              <w:rPr>
                <w:rFonts w:eastAsia="Calibri"/>
                <w:sz w:val="24"/>
                <w:szCs w:val="24"/>
              </w:rPr>
              <w:t>с</w:t>
            </w:r>
            <w:r w:rsidRPr="00A275B2">
              <w:rPr>
                <w:rFonts w:eastAsia="Calibri"/>
                <w:sz w:val="24"/>
                <w:szCs w:val="24"/>
              </w:rPr>
              <w:t>ла.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4" w:type="dxa"/>
            <w:gridSpan w:val="4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51</w:t>
            </w:r>
          </w:p>
        </w:tc>
        <w:tc>
          <w:tcPr>
            <w:tcW w:w="2257" w:type="dxa"/>
          </w:tcPr>
          <w:p w:rsidR="00707D01" w:rsidRPr="00A275B2" w:rsidRDefault="00707D01" w:rsidP="00A344AB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окончаний косве</w:t>
            </w:r>
            <w:r w:rsidRPr="00A275B2">
              <w:rPr>
                <w:rFonts w:eastAsia="Calibri"/>
                <w:sz w:val="24"/>
                <w:szCs w:val="24"/>
              </w:rPr>
              <w:t>н</w:t>
            </w:r>
            <w:r w:rsidRPr="00A275B2">
              <w:rPr>
                <w:rFonts w:eastAsia="Calibri"/>
                <w:sz w:val="24"/>
                <w:szCs w:val="24"/>
              </w:rPr>
              <w:t>ных форм личных местоимений. Ра</w:t>
            </w:r>
            <w:r w:rsidRPr="00A275B2">
              <w:rPr>
                <w:rFonts w:eastAsia="Calibri"/>
                <w:sz w:val="24"/>
                <w:szCs w:val="24"/>
              </w:rPr>
              <w:t>з</w:t>
            </w:r>
            <w:r w:rsidRPr="00A275B2">
              <w:rPr>
                <w:rFonts w:eastAsia="Calibri"/>
                <w:sz w:val="24"/>
                <w:szCs w:val="24"/>
              </w:rPr>
              <w:t xml:space="preserve">дельное написание местоимений с предлогами. 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5C1C41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555FE3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5C1C41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5C1C41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4" w:type="dxa"/>
            <w:gridSpan w:val="4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Контрольное сочинение. «Мои впеча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т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ления о картине И.И.Шишкина «Рожь».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Default="00555FE3" w:rsidP="005C1C41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67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5C1C41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Default="00707D01" w:rsidP="005C1C41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534" w:type="dxa"/>
            <w:gridSpan w:val="4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</w:rPr>
              <w:t>Анализ контрольной работы. Работа над ошибками.</w:t>
            </w:r>
          </w:p>
        </w:tc>
        <w:tc>
          <w:tcPr>
            <w:tcW w:w="573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</w:tr>
      <w:tr w:rsidR="00707D01" w:rsidRPr="00A275B2" w:rsidTr="005C1C41">
        <w:tc>
          <w:tcPr>
            <w:tcW w:w="9606" w:type="dxa"/>
            <w:gridSpan w:val="11"/>
            <w:vAlign w:val="center"/>
          </w:tcPr>
          <w:p w:rsidR="00707D01" w:rsidRPr="00A275B2" w:rsidRDefault="00707D01" w:rsidP="005C1C41">
            <w:pPr>
              <w:jc w:val="center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7.Глагол. 34 ч. (22ч. инд.+12 ч. </w:t>
            </w:r>
            <w:proofErr w:type="spellStart"/>
            <w:r>
              <w:rPr>
                <w:rFonts w:eastAsia="Calibri"/>
                <w:b/>
                <w:bCs/>
                <w:iCs/>
                <w:sz w:val="24"/>
                <w:szCs w:val="24"/>
              </w:rPr>
              <w:t>самост</w:t>
            </w:r>
            <w:proofErr w:type="spellEnd"/>
            <w:r>
              <w:rPr>
                <w:rFonts w:eastAsia="Calibri"/>
                <w:b/>
                <w:bCs/>
                <w:iCs/>
                <w:sz w:val="24"/>
                <w:szCs w:val="24"/>
              </w:rPr>
              <w:t>.)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22" w:type="dxa"/>
            <w:gridSpan w:val="3"/>
          </w:tcPr>
          <w:p w:rsidR="00707D01" w:rsidRPr="00B85FA0" w:rsidRDefault="00707D01" w:rsidP="00DD5BBD">
            <w:pPr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 w:rsidRPr="00B85FA0">
              <w:rPr>
                <w:rFonts w:eastAsia="Calibri"/>
                <w:bCs/>
                <w:iCs/>
                <w:sz w:val="24"/>
                <w:szCs w:val="24"/>
              </w:rPr>
              <w:t>5</w:t>
            </w:r>
            <w:r>
              <w:rPr>
                <w:rFonts w:eastAsia="Calibri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2257" w:type="dxa"/>
          </w:tcPr>
          <w:p w:rsidR="00707D01" w:rsidRPr="00A275B2" w:rsidRDefault="00707D01" w:rsidP="00DD5BBD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Изменение глаг</w:t>
            </w:r>
            <w:r>
              <w:rPr>
                <w:rFonts w:eastAsia="Calibri"/>
                <w:sz w:val="24"/>
                <w:szCs w:val="24"/>
              </w:rPr>
              <w:t>о</w:t>
            </w:r>
            <w:r>
              <w:rPr>
                <w:rFonts w:eastAsia="Calibri"/>
                <w:sz w:val="24"/>
                <w:szCs w:val="24"/>
              </w:rPr>
              <w:t>лов по временам.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555FE3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B67BA9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Неопределённая форма глагола.</w:t>
            </w:r>
          </w:p>
        </w:tc>
        <w:tc>
          <w:tcPr>
            <w:tcW w:w="722" w:type="dxa"/>
            <w:gridSpan w:val="3"/>
          </w:tcPr>
          <w:p w:rsidR="00707D01" w:rsidRPr="00B85FA0" w:rsidRDefault="00707D01" w:rsidP="00DD5BBD">
            <w:pPr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Default="00707D01" w:rsidP="00DD5BBD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B67BA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2" w:type="dxa"/>
            <w:gridSpan w:val="3"/>
          </w:tcPr>
          <w:p w:rsidR="00707D01" w:rsidRPr="00A275B2" w:rsidRDefault="00707D01" w:rsidP="000136B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53</w:t>
            </w:r>
          </w:p>
        </w:tc>
        <w:tc>
          <w:tcPr>
            <w:tcW w:w="2257" w:type="dxa"/>
          </w:tcPr>
          <w:p w:rsidR="00707D01" w:rsidRPr="00A275B2" w:rsidRDefault="00707D01" w:rsidP="00B67BA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Изменение глаг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 xml:space="preserve">лов по временам. Неопределённая </w:t>
            </w:r>
            <w:r w:rsidRPr="00A275B2">
              <w:rPr>
                <w:rFonts w:eastAsia="Calibri"/>
                <w:sz w:val="24"/>
                <w:szCs w:val="24"/>
              </w:rPr>
              <w:lastRenderedPageBreak/>
              <w:t>форма глагола.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555FE3" w:rsidP="000136BE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69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0136BE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0136BE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0136BE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0136BE">
            <w:pPr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Итоговая контрольная работа № 3 за 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  <w:lang w:val="en-US"/>
              </w:rPr>
              <w:t>III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 четверть по теме «Части речи». Диктант с грамматическим заданием «</w:t>
            </w:r>
            <w:proofErr w:type="spellStart"/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Мшары</w:t>
            </w:r>
            <w:proofErr w:type="spellEnd"/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». </w:t>
            </w:r>
          </w:p>
        </w:tc>
        <w:tc>
          <w:tcPr>
            <w:tcW w:w="722" w:type="dxa"/>
            <w:gridSpan w:val="3"/>
          </w:tcPr>
          <w:p w:rsidR="00707D01" w:rsidRDefault="00707D01" w:rsidP="000136BE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B67BA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Default="00707D01" w:rsidP="000136BE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0136BE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Default="00707D01" w:rsidP="000136BE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0136BE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B67BA9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2" w:type="dxa"/>
            <w:gridSpan w:val="3"/>
          </w:tcPr>
          <w:p w:rsidR="00707D01" w:rsidRDefault="00707D01" w:rsidP="000136BE">
            <w:pPr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54</w:t>
            </w:r>
          </w:p>
        </w:tc>
        <w:tc>
          <w:tcPr>
            <w:tcW w:w="2257" w:type="dxa"/>
          </w:tcPr>
          <w:p w:rsidR="00707D01" w:rsidRPr="00A275B2" w:rsidRDefault="00707D01" w:rsidP="000136BE">
            <w:pPr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Анализ контрол</w:t>
            </w:r>
            <w:r w:rsidRPr="00A275B2">
              <w:rPr>
                <w:rFonts w:eastAsia="Calibri"/>
                <w:sz w:val="24"/>
                <w:szCs w:val="24"/>
              </w:rPr>
              <w:t>ь</w:t>
            </w:r>
            <w:r w:rsidRPr="00A275B2">
              <w:rPr>
                <w:rFonts w:eastAsia="Calibri"/>
                <w:sz w:val="24"/>
                <w:szCs w:val="24"/>
              </w:rPr>
              <w:t>ных работ и сл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варного диктанта. Отрабатывание навыков в расп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знавании неопр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делённой формы глагола.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Default="00707D01" w:rsidP="000136BE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555FE3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0136BE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Default="00707D01" w:rsidP="000136BE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0136BE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B67BA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Контрольный словарный диктант №2.</w:t>
            </w:r>
            <w:r w:rsidRPr="00A275B2">
              <w:rPr>
                <w:rFonts w:eastAsia="Calibri"/>
                <w:sz w:val="24"/>
                <w:szCs w:val="24"/>
              </w:rPr>
              <w:t xml:space="preserve"> Повторение и углубление пре</w:t>
            </w:r>
            <w:r w:rsidRPr="00A275B2">
              <w:rPr>
                <w:rFonts w:eastAsia="Calibri"/>
                <w:sz w:val="24"/>
                <w:szCs w:val="24"/>
              </w:rPr>
              <w:t>д</w:t>
            </w:r>
            <w:r w:rsidRPr="00A275B2">
              <w:rPr>
                <w:rFonts w:eastAsia="Calibri"/>
                <w:sz w:val="24"/>
                <w:szCs w:val="24"/>
              </w:rPr>
              <w:t>ставлений о глаголе как части речи, его значение в языке и речи.</w:t>
            </w:r>
          </w:p>
        </w:tc>
        <w:tc>
          <w:tcPr>
            <w:tcW w:w="722" w:type="dxa"/>
            <w:gridSpan w:val="3"/>
          </w:tcPr>
          <w:p w:rsidR="00707D01" w:rsidRDefault="00707D01" w:rsidP="000136BE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0136BE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555F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B67BA9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Р.р.№20. Письменное изложение по самостоятельно составленному пл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а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ну.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B67BA9">
            <w:pPr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55</w:t>
            </w: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Изменение глаг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лов в настоящем и будущем времени по лицам и числам.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555FE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окончаний глаголов во 2-м лице настоящего и будущего времени в единственном числе.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A344A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2" w:type="dxa"/>
            <w:gridSpan w:val="3"/>
          </w:tcPr>
          <w:p w:rsidR="00707D01" w:rsidRPr="007E4354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Cs/>
                <w:iCs/>
                <w:sz w:val="24"/>
                <w:szCs w:val="24"/>
              </w:rPr>
            </w:pPr>
            <w:r>
              <w:rPr>
                <w:rFonts w:eastAsia="Calibri"/>
                <w:bCs/>
                <w:iCs/>
                <w:sz w:val="24"/>
                <w:szCs w:val="24"/>
              </w:rPr>
              <w:t>56</w:t>
            </w: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Обобщение и с</w:t>
            </w:r>
            <w:r w:rsidRPr="00A275B2">
              <w:rPr>
                <w:rFonts w:eastAsia="Calibri"/>
                <w:sz w:val="24"/>
                <w:szCs w:val="24"/>
              </w:rPr>
              <w:t>и</w:t>
            </w:r>
            <w:r w:rsidRPr="00A275B2">
              <w:rPr>
                <w:rFonts w:eastAsia="Calibri"/>
                <w:sz w:val="24"/>
                <w:szCs w:val="24"/>
              </w:rPr>
              <w:t>стематизация зн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ний об изученных частях речи.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555FE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Р.р.№21. Устное сочинение по репр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о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дукции картины И.И.Левитана «Ве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с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на. Большая вода».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57</w:t>
            </w: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Глагол. І и ІІ спр</w:t>
            </w:r>
            <w:r w:rsidRPr="00A275B2">
              <w:rPr>
                <w:rFonts w:eastAsia="Calibri"/>
                <w:sz w:val="24"/>
                <w:szCs w:val="24"/>
              </w:rPr>
              <w:t>я</w:t>
            </w:r>
            <w:r w:rsidRPr="00A275B2">
              <w:rPr>
                <w:rFonts w:eastAsia="Calibri"/>
                <w:sz w:val="24"/>
                <w:szCs w:val="24"/>
              </w:rPr>
              <w:t>жение глаголов. Глаголы-исключения.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555FE3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Спряжение глаголов в настоящем вр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 xml:space="preserve">мени. 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58</w:t>
            </w:r>
          </w:p>
        </w:tc>
        <w:tc>
          <w:tcPr>
            <w:tcW w:w="2257" w:type="dxa"/>
          </w:tcPr>
          <w:p w:rsidR="00707D01" w:rsidRPr="00A275B2" w:rsidRDefault="00707D01" w:rsidP="00A344AB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Спряжение глаг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лов в сложном б</w:t>
            </w:r>
            <w:r w:rsidRPr="00A275B2">
              <w:rPr>
                <w:rFonts w:eastAsia="Calibri"/>
                <w:sz w:val="24"/>
                <w:szCs w:val="24"/>
              </w:rPr>
              <w:t>у</w:t>
            </w:r>
            <w:r w:rsidRPr="00A275B2">
              <w:rPr>
                <w:rFonts w:eastAsia="Calibri"/>
                <w:sz w:val="24"/>
                <w:szCs w:val="24"/>
              </w:rPr>
              <w:t xml:space="preserve">дущем времени.  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555FE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Р.р.№22. Работа с текстом. Подро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б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ное изложение деформированного п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о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вествовательного текста.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555FE3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Личные  окончания</w:t>
            </w:r>
            <w:r w:rsidRPr="00A275B2">
              <w:rPr>
                <w:rFonts w:eastAsia="Calibri"/>
                <w:sz w:val="24"/>
                <w:szCs w:val="24"/>
              </w:rPr>
              <w:tab/>
              <w:t xml:space="preserve"> глаголов І и ІІ спряжения.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555FE3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глаголов с безударными личными окончаниями.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</w:t>
            </w:r>
            <w:r w:rsidR="00555FE3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Способы определения І и ІІ спряжения глаголов с безударными личными око</w:t>
            </w:r>
            <w:r w:rsidRPr="00A275B2">
              <w:rPr>
                <w:rFonts w:eastAsia="Calibri"/>
                <w:sz w:val="24"/>
                <w:szCs w:val="24"/>
              </w:rPr>
              <w:t>н</w:t>
            </w:r>
            <w:r w:rsidRPr="00A275B2">
              <w:rPr>
                <w:rFonts w:eastAsia="Calibri"/>
                <w:sz w:val="24"/>
                <w:szCs w:val="24"/>
              </w:rPr>
              <w:lastRenderedPageBreak/>
              <w:t>чаниями.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59</w:t>
            </w:r>
          </w:p>
        </w:tc>
        <w:tc>
          <w:tcPr>
            <w:tcW w:w="2257" w:type="dxa"/>
          </w:tcPr>
          <w:p w:rsidR="00707D01" w:rsidRPr="00A275B2" w:rsidRDefault="00707D01" w:rsidP="00A344A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Упражнения в пр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вописании глаг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лов с безударными личными оконч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ниями.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555FE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79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глаголов с безударными личными окончаниями.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60</w:t>
            </w: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Отрабатывание навыков в прав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писании глаголов с безударными ли</w:t>
            </w:r>
            <w:r w:rsidRPr="00A275B2">
              <w:rPr>
                <w:rFonts w:eastAsia="Calibri"/>
                <w:sz w:val="24"/>
                <w:szCs w:val="24"/>
              </w:rPr>
              <w:t>ч</w:t>
            </w:r>
            <w:r w:rsidRPr="00A275B2">
              <w:rPr>
                <w:rFonts w:eastAsia="Calibri"/>
                <w:sz w:val="24"/>
                <w:szCs w:val="24"/>
              </w:rPr>
              <w:t>ными окончани</w:t>
            </w:r>
            <w:r w:rsidRPr="00A275B2">
              <w:rPr>
                <w:rFonts w:eastAsia="Calibri"/>
                <w:sz w:val="24"/>
                <w:szCs w:val="24"/>
              </w:rPr>
              <w:t>я</w:t>
            </w:r>
            <w:r w:rsidRPr="00A275B2">
              <w:rPr>
                <w:rFonts w:eastAsia="Calibri"/>
                <w:sz w:val="24"/>
                <w:szCs w:val="24"/>
              </w:rPr>
              <w:t>ми.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555FE3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Совершенствование навыков правоп</w:t>
            </w:r>
            <w:r w:rsidRPr="00A275B2">
              <w:rPr>
                <w:rFonts w:eastAsia="Calibri"/>
                <w:sz w:val="24"/>
                <w:szCs w:val="24"/>
              </w:rPr>
              <w:t>и</w:t>
            </w:r>
            <w:r w:rsidRPr="00A275B2">
              <w:rPr>
                <w:rFonts w:eastAsia="Calibri"/>
                <w:sz w:val="24"/>
                <w:szCs w:val="24"/>
              </w:rPr>
              <w:t>сания глаголов с безударными личными окончаниями.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rPr>
          <w:trHeight w:val="115"/>
        </w:trPr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555F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spacing w:line="233" w:lineRule="auto"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Возвратные глаголы. Правописание возвратных глаголов. 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spacing w:line="233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spacing w:line="233" w:lineRule="auto"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spacing w:line="233" w:lineRule="auto"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spacing w:line="233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61</w:t>
            </w:r>
          </w:p>
        </w:tc>
        <w:tc>
          <w:tcPr>
            <w:tcW w:w="2257" w:type="dxa"/>
          </w:tcPr>
          <w:p w:rsidR="00707D01" w:rsidRPr="00A275B2" w:rsidRDefault="00707D01" w:rsidP="00A344AB">
            <w:pPr>
              <w:widowControl/>
              <w:autoSpaceDE/>
              <w:autoSpaceDN/>
              <w:adjustRightInd/>
              <w:spacing w:line="233" w:lineRule="auto"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во</w:t>
            </w:r>
            <w:r w:rsidRPr="00A275B2">
              <w:rPr>
                <w:rFonts w:eastAsia="Calibri"/>
                <w:sz w:val="24"/>
                <w:szCs w:val="24"/>
              </w:rPr>
              <w:t>з</w:t>
            </w:r>
            <w:r w:rsidRPr="00A275B2">
              <w:rPr>
                <w:rFonts w:eastAsia="Calibri"/>
                <w:sz w:val="24"/>
                <w:szCs w:val="24"/>
              </w:rPr>
              <w:t>вратных глаголов в настоящем и буд</w:t>
            </w:r>
            <w:r w:rsidRPr="00A275B2">
              <w:rPr>
                <w:rFonts w:eastAsia="Calibri"/>
                <w:sz w:val="24"/>
                <w:szCs w:val="24"/>
              </w:rPr>
              <w:t>у</w:t>
            </w:r>
            <w:r w:rsidRPr="00A275B2">
              <w:rPr>
                <w:rFonts w:eastAsia="Calibri"/>
                <w:sz w:val="24"/>
                <w:szCs w:val="24"/>
              </w:rPr>
              <w:t>щем времени на -</w:t>
            </w:r>
            <w:proofErr w:type="spellStart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тся</w:t>
            </w:r>
            <w:r w:rsidRPr="00A275B2">
              <w:rPr>
                <w:rFonts w:eastAsia="Calibri"/>
                <w:sz w:val="24"/>
                <w:szCs w:val="24"/>
              </w:rPr>
              <w:t>и</w:t>
            </w:r>
            <w:proofErr w:type="spellEnd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 –</w:t>
            </w:r>
            <w:proofErr w:type="spellStart"/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ться</w:t>
            </w:r>
            <w:proofErr w:type="spellEnd"/>
            <w:r w:rsidRPr="00A275B2">
              <w:rPr>
                <w:rFonts w:eastAsia="Calibri"/>
                <w:sz w:val="24"/>
                <w:szCs w:val="24"/>
              </w:rPr>
              <w:t xml:space="preserve">. 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555FE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Р.р.№23 Составление текста на спортивную тему по выбору учащи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х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ся. 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E02F44">
            <w:pPr>
              <w:widowControl/>
              <w:autoSpaceDE/>
              <w:autoSpaceDN/>
              <w:adjustRightInd/>
              <w:ind w:right="-108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62</w:t>
            </w:r>
          </w:p>
        </w:tc>
        <w:tc>
          <w:tcPr>
            <w:tcW w:w="2257" w:type="dxa"/>
          </w:tcPr>
          <w:p w:rsidR="00707D01" w:rsidRPr="00A275B2" w:rsidRDefault="00707D01" w:rsidP="00A344AB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гл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голов в прошедшем времени, их изм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нение по родам и числам.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555FE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Итоговая контрольная работа № 4 за год по теме  «Части речи». Диктант с грамматическим заданием «Майское чудо».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555FE3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6500BE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  <w:lang w:eastAsia="en-US"/>
              </w:rPr>
              <w:t xml:space="preserve">Анализ контрольной работы. </w:t>
            </w:r>
            <w:r w:rsidRPr="00A275B2">
              <w:rPr>
                <w:rFonts w:eastAsia="Calibri"/>
                <w:sz w:val="24"/>
                <w:szCs w:val="24"/>
              </w:rPr>
              <w:t>Повтор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ние, закрепление знаний о безударных личных окончаниях глаголов.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6500B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57" w:type="dxa"/>
          </w:tcPr>
          <w:p w:rsidR="00707D01" w:rsidRPr="00A275B2" w:rsidRDefault="00707D01" w:rsidP="006500B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6500B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2" w:type="dxa"/>
            <w:gridSpan w:val="3"/>
          </w:tcPr>
          <w:p w:rsidR="00707D01" w:rsidRPr="00A275B2" w:rsidRDefault="00707D01" w:rsidP="006500B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63</w:t>
            </w:r>
          </w:p>
        </w:tc>
        <w:tc>
          <w:tcPr>
            <w:tcW w:w="2257" w:type="dxa"/>
          </w:tcPr>
          <w:p w:rsidR="00707D01" w:rsidRPr="00A275B2" w:rsidRDefault="00707D01" w:rsidP="00A344A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Обобщение по теме «Глагол». Морф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логический разбор глаголов.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555FE3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spacing w:line="233" w:lineRule="auto"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Р.р.№24. Составление пейзажных з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>а</w:t>
            </w:r>
            <w:r w:rsidRPr="00A275B2">
              <w:rPr>
                <w:rFonts w:eastAsia="Calibri"/>
                <w:b/>
                <w:bCs/>
                <w:i/>
                <w:iCs/>
                <w:sz w:val="24"/>
                <w:szCs w:val="24"/>
              </w:rPr>
              <w:t xml:space="preserve">рисовок на заданную тему по выбору учащихся. </w:t>
            </w:r>
            <w:r w:rsidRPr="00A275B2">
              <w:rPr>
                <w:rFonts w:eastAsia="Calibri"/>
                <w:sz w:val="24"/>
                <w:szCs w:val="24"/>
              </w:rPr>
              <w:t>Правописание родовых окончаний и суффиксов глаголов в прошедшем времени.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spacing w:line="233" w:lineRule="auto"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spacing w:line="233" w:lineRule="auto"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555FE3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Упражнения в правописании безуда</w:t>
            </w:r>
            <w:r w:rsidRPr="00A275B2">
              <w:rPr>
                <w:rFonts w:eastAsia="Calibri"/>
                <w:sz w:val="24"/>
                <w:szCs w:val="24"/>
              </w:rPr>
              <w:t>р</w:t>
            </w:r>
            <w:r w:rsidRPr="00A275B2">
              <w:rPr>
                <w:rFonts w:eastAsia="Calibri"/>
                <w:sz w:val="24"/>
                <w:szCs w:val="24"/>
              </w:rPr>
              <w:t>ных личных окончаний глаголов.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</w:t>
            </w:r>
            <w:r w:rsidR="00555FE3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B67BA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Отрабатывание навыков правописания безударных личных окончаний глаг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lastRenderedPageBreak/>
              <w:t>лов.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rPr>
          <w:trHeight w:val="235"/>
        </w:trPr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8</w:t>
            </w:r>
            <w:r w:rsidR="00555FE3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3" w:type="dxa"/>
            <w:gridSpan w:val="2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85" w:type="dxa"/>
            <w:gridSpan w:val="2"/>
          </w:tcPr>
          <w:p w:rsidR="00707D01" w:rsidRPr="00A275B2" w:rsidRDefault="00707D01" w:rsidP="00EA69F3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родовых окончаний и суффиксов глаголов в прошедшем вр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мени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B67BA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555FE3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89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2" w:type="dxa"/>
            <w:gridSpan w:val="3"/>
          </w:tcPr>
          <w:p w:rsidR="00707D01" w:rsidRPr="00A275B2" w:rsidRDefault="00707D01" w:rsidP="00EA69F3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Систематизация знаний по теме «Гл</w:t>
            </w:r>
            <w:r w:rsidRPr="00A275B2">
              <w:rPr>
                <w:rFonts w:eastAsia="Calibri"/>
                <w:sz w:val="24"/>
                <w:szCs w:val="24"/>
              </w:rPr>
              <w:t>а</w:t>
            </w:r>
            <w:r w:rsidRPr="00A275B2">
              <w:rPr>
                <w:rFonts w:eastAsia="Calibri"/>
                <w:sz w:val="24"/>
                <w:szCs w:val="24"/>
              </w:rPr>
              <w:t>гол». Морфологический разбор глаг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лов.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08284F">
        <w:trPr>
          <w:trHeight w:val="215"/>
        </w:trPr>
        <w:tc>
          <w:tcPr>
            <w:tcW w:w="9606" w:type="dxa"/>
            <w:gridSpan w:val="11"/>
            <w:vAlign w:val="bottom"/>
          </w:tcPr>
          <w:p w:rsidR="00707D01" w:rsidRPr="00A275B2" w:rsidRDefault="00707D01" w:rsidP="0008284F">
            <w:pPr>
              <w:widowControl/>
              <w:autoSpaceDE/>
              <w:autoSpaceDN/>
              <w:adjustRightInd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8.</w:t>
            </w:r>
            <w:r w:rsidRPr="00A275B2">
              <w:rPr>
                <w:rFonts w:eastAsia="Calibri"/>
                <w:b/>
                <w:bCs/>
                <w:sz w:val="24"/>
                <w:szCs w:val="24"/>
              </w:rPr>
              <w:t>Повторение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. </w:t>
            </w:r>
            <w:r w:rsidRPr="00A275B2">
              <w:rPr>
                <w:rFonts w:eastAsia="Calibri"/>
                <w:b/>
                <w:bCs/>
                <w:sz w:val="24"/>
                <w:szCs w:val="24"/>
              </w:rPr>
              <w:t>18 ч</w:t>
            </w:r>
            <w:r>
              <w:rPr>
                <w:rFonts w:eastAsia="Calibri"/>
                <w:b/>
                <w:bCs/>
                <w:sz w:val="24"/>
                <w:szCs w:val="24"/>
              </w:rPr>
              <w:t xml:space="preserve">. (13 ч.+5 ч. </w:t>
            </w:r>
            <w:proofErr w:type="spellStart"/>
            <w:r>
              <w:rPr>
                <w:rFonts w:eastAsia="Calibri"/>
                <w:b/>
                <w:bCs/>
                <w:sz w:val="24"/>
                <w:szCs w:val="24"/>
              </w:rPr>
              <w:t>самост</w:t>
            </w:r>
            <w:proofErr w:type="spellEnd"/>
            <w:r>
              <w:rPr>
                <w:rFonts w:eastAsia="Calibri"/>
                <w:b/>
                <w:bCs/>
                <w:sz w:val="24"/>
                <w:szCs w:val="24"/>
              </w:rPr>
              <w:t>.)</w:t>
            </w:r>
          </w:p>
        </w:tc>
      </w:tr>
      <w:tr w:rsidR="00707D01" w:rsidRPr="00A275B2" w:rsidTr="00630CA3">
        <w:trPr>
          <w:trHeight w:val="215"/>
        </w:trPr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="00555FE3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2" w:type="dxa"/>
            <w:gridSpan w:val="3"/>
          </w:tcPr>
          <w:p w:rsidR="00707D01" w:rsidRDefault="0015027F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Язык и речь. Нормы речевого </w:t>
            </w:r>
            <w:proofErr w:type="spellStart"/>
            <w:r>
              <w:rPr>
                <w:rFonts w:eastAsia="Calibri"/>
                <w:sz w:val="24"/>
                <w:szCs w:val="24"/>
              </w:rPr>
              <w:t>этик</w:t>
            </w:r>
            <w:r>
              <w:rPr>
                <w:rFonts w:eastAsia="Calibri"/>
                <w:sz w:val="24"/>
                <w:szCs w:val="24"/>
              </w:rPr>
              <w:t>е</w:t>
            </w:r>
            <w:r>
              <w:rPr>
                <w:rFonts w:eastAsia="Calibri"/>
                <w:sz w:val="24"/>
                <w:szCs w:val="24"/>
              </w:rPr>
              <w:t>та.</w:t>
            </w:r>
            <w:r w:rsidR="00707D01" w:rsidRPr="00A275B2">
              <w:rPr>
                <w:rFonts w:eastAsia="Calibri"/>
                <w:sz w:val="24"/>
                <w:szCs w:val="24"/>
              </w:rPr>
              <w:t>Текст</w:t>
            </w:r>
            <w:proofErr w:type="spellEnd"/>
            <w:r w:rsidR="00707D01" w:rsidRPr="00A275B2">
              <w:rPr>
                <w:rFonts w:eastAsia="Calibri"/>
                <w:sz w:val="24"/>
                <w:szCs w:val="24"/>
              </w:rPr>
              <w:t>. Типы текстов. Работа с д</w:t>
            </w:r>
            <w:r w:rsidR="00707D01" w:rsidRPr="00A275B2">
              <w:rPr>
                <w:rFonts w:eastAsia="Calibri"/>
                <w:sz w:val="24"/>
                <w:szCs w:val="24"/>
              </w:rPr>
              <w:t>е</w:t>
            </w:r>
            <w:r w:rsidR="00707D01" w:rsidRPr="00A275B2">
              <w:rPr>
                <w:rFonts w:eastAsia="Calibri"/>
                <w:sz w:val="24"/>
                <w:szCs w:val="24"/>
              </w:rPr>
              <w:t>формированным текстом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722" w:type="dxa"/>
            <w:gridSpan w:val="3"/>
          </w:tcPr>
          <w:p w:rsidR="00707D01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A344A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rPr>
          <w:trHeight w:val="77"/>
        </w:trPr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="00555FE3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Предложение и словосочетание. Пр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стое и сложное предложения. Знаки препинания в сложном предложении.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EA69F3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rPr>
          <w:trHeight w:val="208"/>
        </w:trPr>
        <w:tc>
          <w:tcPr>
            <w:tcW w:w="562" w:type="dxa"/>
            <w:vAlign w:val="center"/>
          </w:tcPr>
          <w:p w:rsidR="00707D01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="00555FE3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2" w:type="dxa"/>
            <w:gridSpan w:val="3"/>
          </w:tcPr>
          <w:p w:rsidR="00707D01" w:rsidRPr="00A275B2" w:rsidRDefault="00707D01" w:rsidP="00B67BA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Предложения с обращением. Знаки пр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пинания при обращении. Синтаксич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ский разбор.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A846DE">
            <w:pPr>
              <w:widowControl/>
              <w:autoSpaceDE/>
              <w:autoSpaceDN/>
              <w:adjustRightInd/>
              <w:ind w:right="-108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2" w:type="dxa"/>
            <w:gridSpan w:val="3"/>
          </w:tcPr>
          <w:p w:rsidR="00707D01" w:rsidRPr="00A275B2" w:rsidRDefault="00707D01" w:rsidP="004B716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  <w:r w:rsidR="00133A30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257" w:type="dxa"/>
          </w:tcPr>
          <w:p w:rsidR="00707D01" w:rsidRPr="00A275B2" w:rsidRDefault="00707D01" w:rsidP="00B67BA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Предложение. Установление св</w:t>
            </w:r>
            <w:r w:rsidRPr="00A275B2">
              <w:rPr>
                <w:rFonts w:eastAsia="Calibri"/>
                <w:sz w:val="24"/>
                <w:szCs w:val="24"/>
              </w:rPr>
              <w:t>я</w:t>
            </w:r>
            <w:r w:rsidRPr="00A275B2">
              <w:rPr>
                <w:rFonts w:eastAsia="Calibri"/>
                <w:sz w:val="24"/>
                <w:szCs w:val="24"/>
              </w:rPr>
              <w:t xml:space="preserve">зи между словами в словосочетании и предложении. </w:t>
            </w: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="00555FE3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Работа с деформированным предлож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нием.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707D01" w:rsidRPr="00A275B2" w:rsidTr="00630CA3">
        <w:tc>
          <w:tcPr>
            <w:tcW w:w="562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</w:t>
            </w:r>
            <w:r w:rsidR="00010FB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38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Лексическое значение слов. Антонимы, синонимы, омонимы.</w:t>
            </w:r>
          </w:p>
        </w:tc>
        <w:tc>
          <w:tcPr>
            <w:tcW w:w="722" w:type="dxa"/>
            <w:gridSpan w:val="3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707D01" w:rsidRPr="00A275B2" w:rsidRDefault="00707D0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300E1" w:rsidRPr="00A275B2" w:rsidTr="00630CA3">
        <w:tc>
          <w:tcPr>
            <w:tcW w:w="562" w:type="dxa"/>
            <w:vAlign w:val="center"/>
          </w:tcPr>
          <w:p w:rsidR="008300E1" w:rsidRPr="00A275B2" w:rsidRDefault="008300E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8300E1" w:rsidRPr="00A275B2" w:rsidRDefault="008300E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300E1" w:rsidRPr="00A275B2" w:rsidRDefault="008300E1" w:rsidP="0081465A">
            <w:pPr>
              <w:widowControl/>
              <w:autoSpaceDE/>
              <w:autoSpaceDN/>
              <w:adjustRightInd/>
              <w:ind w:right="-108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8300E1" w:rsidRPr="00A275B2" w:rsidRDefault="008300E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2" w:type="dxa"/>
            <w:gridSpan w:val="3"/>
          </w:tcPr>
          <w:p w:rsidR="008300E1" w:rsidRPr="00A275B2" w:rsidRDefault="008300E1" w:rsidP="00B67BA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2" w:type="dxa"/>
            <w:gridSpan w:val="3"/>
          </w:tcPr>
          <w:p w:rsidR="008300E1" w:rsidRPr="00A275B2" w:rsidRDefault="00133A30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Cs/>
                <w:sz w:val="24"/>
                <w:szCs w:val="24"/>
              </w:rPr>
            </w:pPr>
            <w:r>
              <w:rPr>
                <w:rFonts w:eastAsia="Calibri"/>
                <w:b/>
                <w:bCs/>
                <w:iCs/>
                <w:sz w:val="24"/>
                <w:szCs w:val="24"/>
              </w:rPr>
              <w:t>65</w:t>
            </w:r>
          </w:p>
        </w:tc>
        <w:tc>
          <w:tcPr>
            <w:tcW w:w="2257" w:type="dxa"/>
          </w:tcPr>
          <w:p w:rsidR="008300E1" w:rsidRPr="00A275B2" w:rsidRDefault="008300E1" w:rsidP="00FF5E4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Слова с прямым и переносным знач</w:t>
            </w:r>
            <w:r w:rsidRPr="00A275B2">
              <w:rPr>
                <w:rFonts w:eastAsia="Calibri"/>
                <w:sz w:val="24"/>
                <w:szCs w:val="24"/>
              </w:rPr>
              <w:t>е</w:t>
            </w:r>
            <w:r w:rsidRPr="00A275B2">
              <w:rPr>
                <w:rFonts w:eastAsia="Calibri"/>
                <w:sz w:val="24"/>
                <w:szCs w:val="24"/>
              </w:rPr>
              <w:t>нием. Многозна</w:t>
            </w:r>
            <w:r w:rsidRPr="00A275B2">
              <w:rPr>
                <w:rFonts w:eastAsia="Calibri"/>
                <w:sz w:val="24"/>
                <w:szCs w:val="24"/>
              </w:rPr>
              <w:t>ч</w:t>
            </w:r>
            <w:r w:rsidRPr="00A275B2">
              <w:rPr>
                <w:rFonts w:eastAsia="Calibri"/>
                <w:sz w:val="24"/>
                <w:szCs w:val="24"/>
              </w:rPr>
              <w:t>ные слова.</w:t>
            </w:r>
          </w:p>
        </w:tc>
      </w:tr>
      <w:tr w:rsidR="008300E1" w:rsidRPr="00A275B2" w:rsidTr="00630CA3">
        <w:tc>
          <w:tcPr>
            <w:tcW w:w="562" w:type="dxa"/>
            <w:vAlign w:val="center"/>
          </w:tcPr>
          <w:p w:rsidR="008300E1" w:rsidRPr="00A275B2" w:rsidRDefault="002B3557" w:rsidP="00A846DE">
            <w:pPr>
              <w:widowControl/>
              <w:autoSpaceDE/>
              <w:autoSpaceDN/>
              <w:adjustRightInd/>
              <w:ind w:righ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95</w:t>
            </w:r>
          </w:p>
        </w:tc>
        <w:tc>
          <w:tcPr>
            <w:tcW w:w="538" w:type="dxa"/>
            <w:vAlign w:val="center"/>
          </w:tcPr>
          <w:p w:rsidR="008300E1" w:rsidRPr="00A275B2" w:rsidRDefault="008300E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300E1" w:rsidRPr="00A275B2" w:rsidRDefault="008300E1" w:rsidP="0081465A">
            <w:pPr>
              <w:widowControl/>
              <w:autoSpaceDE/>
              <w:autoSpaceDN/>
              <w:adjustRightInd/>
              <w:ind w:right="-108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8300E1" w:rsidRPr="00A275B2" w:rsidRDefault="008300E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2" w:type="dxa"/>
            <w:gridSpan w:val="3"/>
          </w:tcPr>
          <w:p w:rsidR="008300E1" w:rsidRPr="00A275B2" w:rsidRDefault="008300E1" w:rsidP="004B716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 xml:space="preserve">Комплексная итоговая 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  <w:lang w:eastAsia="en-US"/>
              </w:rPr>
              <w:t>контрольная работа</w:t>
            </w:r>
            <w:r w:rsidRPr="00A275B2">
              <w:rPr>
                <w:rFonts w:eastAsia="Calibri"/>
                <w:b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722" w:type="dxa"/>
            <w:gridSpan w:val="3"/>
          </w:tcPr>
          <w:p w:rsidR="008300E1" w:rsidRPr="00A275B2" w:rsidRDefault="008300E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8300E1" w:rsidRPr="00A275B2" w:rsidRDefault="008300E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8300E1" w:rsidRPr="00A275B2" w:rsidTr="00630CA3">
        <w:tc>
          <w:tcPr>
            <w:tcW w:w="562" w:type="dxa"/>
            <w:vAlign w:val="center"/>
          </w:tcPr>
          <w:p w:rsidR="008300E1" w:rsidRPr="00A275B2" w:rsidRDefault="008300E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8300E1" w:rsidRPr="00A275B2" w:rsidRDefault="008300E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300E1" w:rsidRPr="00A275B2" w:rsidRDefault="008300E1" w:rsidP="00621534">
            <w:pPr>
              <w:widowControl/>
              <w:autoSpaceDE/>
              <w:autoSpaceDN/>
              <w:adjustRightInd/>
              <w:ind w:right="-108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8300E1" w:rsidRPr="00A275B2" w:rsidRDefault="008300E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2" w:type="dxa"/>
            <w:gridSpan w:val="3"/>
          </w:tcPr>
          <w:p w:rsidR="008300E1" w:rsidRPr="00A275B2" w:rsidRDefault="008300E1" w:rsidP="000136BE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2" w:type="dxa"/>
            <w:gridSpan w:val="3"/>
          </w:tcPr>
          <w:p w:rsidR="008300E1" w:rsidRPr="00A275B2" w:rsidRDefault="00133A30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66</w:t>
            </w:r>
          </w:p>
        </w:tc>
        <w:tc>
          <w:tcPr>
            <w:tcW w:w="2257" w:type="dxa"/>
          </w:tcPr>
          <w:p w:rsidR="008300E1" w:rsidRPr="00A275B2" w:rsidRDefault="008300E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Слово. Слог. С</w:t>
            </w:r>
            <w:r w:rsidRPr="00A275B2">
              <w:rPr>
                <w:rFonts w:eastAsia="Calibri"/>
                <w:sz w:val="24"/>
                <w:szCs w:val="24"/>
              </w:rPr>
              <w:t>о</w:t>
            </w:r>
            <w:r w:rsidRPr="00A275B2">
              <w:rPr>
                <w:rFonts w:eastAsia="Calibri"/>
                <w:sz w:val="24"/>
                <w:szCs w:val="24"/>
              </w:rPr>
              <w:t>став слова.</w:t>
            </w:r>
          </w:p>
        </w:tc>
      </w:tr>
      <w:tr w:rsidR="008300E1" w:rsidRPr="00A275B2" w:rsidTr="00630CA3">
        <w:tc>
          <w:tcPr>
            <w:tcW w:w="562" w:type="dxa"/>
            <w:vAlign w:val="center"/>
          </w:tcPr>
          <w:p w:rsidR="008300E1" w:rsidRDefault="002B3557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96</w:t>
            </w:r>
          </w:p>
        </w:tc>
        <w:tc>
          <w:tcPr>
            <w:tcW w:w="538" w:type="dxa"/>
            <w:vAlign w:val="center"/>
          </w:tcPr>
          <w:p w:rsidR="008300E1" w:rsidRPr="00A275B2" w:rsidRDefault="008300E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300E1" w:rsidRDefault="008300E1" w:rsidP="006500BE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8300E1" w:rsidRPr="00A275B2" w:rsidRDefault="008300E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2" w:type="dxa"/>
            <w:gridSpan w:val="3"/>
          </w:tcPr>
          <w:p w:rsidR="008300E1" w:rsidRPr="00A275B2" w:rsidRDefault="008300E1" w:rsidP="00B67BA9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орфограмм в значимых частях слова.</w:t>
            </w:r>
          </w:p>
        </w:tc>
        <w:tc>
          <w:tcPr>
            <w:tcW w:w="722" w:type="dxa"/>
            <w:gridSpan w:val="3"/>
          </w:tcPr>
          <w:p w:rsidR="008300E1" w:rsidRPr="00A275B2" w:rsidRDefault="008300E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8300E1" w:rsidRPr="00A275B2" w:rsidRDefault="008300E1" w:rsidP="004B716D">
            <w:pPr>
              <w:widowControl/>
              <w:autoSpaceDE/>
              <w:autoSpaceDN/>
              <w:adjustRightInd/>
              <w:jc w:val="both"/>
              <w:rPr>
                <w:rFonts w:eastAsia="Calibri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300E1" w:rsidRPr="00A275B2" w:rsidTr="00630CA3">
        <w:tc>
          <w:tcPr>
            <w:tcW w:w="562" w:type="dxa"/>
            <w:vAlign w:val="center"/>
          </w:tcPr>
          <w:p w:rsidR="008300E1" w:rsidRPr="00A275B2" w:rsidRDefault="008300E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8300E1" w:rsidRPr="00A275B2" w:rsidRDefault="008300E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8300E1" w:rsidRPr="00A275B2" w:rsidRDefault="008300E1" w:rsidP="006500BE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8300E1" w:rsidRPr="00A275B2" w:rsidRDefault="008300E1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2" w:type="dxa"/>
            <w:gridSpan w:val="3"/>
          </w:tcPr>
          <w:p w:rsidR="008300E1" w:rsidRPr="00A275B2" w:rsidRDefault="008300E1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2" w:type="dxa"/>
            <w:gridSpan w:val="3"/>
          </w:tcPr>
          <w:p w:rsidR="008300E1" w:rsidRPr="00A275B2" w:rsidRDefault="00133A30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67</w:t>
            </w:r>
          </w:p>
        </w:tc>
        <w:tc>
          <w:tcPr>
            <w:tcW w:w="2257" w:type="dxa"/>
          </w:tcPr>
          <w:p w:rsidR="008300E1" w:rsidRPr="00A275B2" w:rsidRDefault="008300E1" w:rsidP="00FF5E4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Правописание па</w:t>
            </w:r>
            <w:r w:rsidRPr="00A275B2">
              <w:rPr>
                <w:rFonts w:eastAsia="Calibri"/>
                <w:sz w:val="24"/>
                <w:szCs w:val="24"/>
              </w:rPr>
              <w:t>р</w:t>
            </w:r>
            <w:r w:rsidRPr="00A275B2">
              <w:rPr>
                <w:rFonts w:eastAsia="Calibri"/>
                <w:sz w:val="24"/>
                <w:szCs w:val="24"/>
              </w:rPr>
              <w:t>ных согласных в корне и на конце слова.</w:t>
            </w:r>
          </w:p>
        </w:tc>
      </w:tr>
      <w:tr w:rsidR="0015027F" w:rsidRPr="00A275B2" w:rsidTr="00630CA3">
        <w:tc>
          <w:tcPr>
            <w:tcW w:w="562" w:type="dxa"/>
            <w:vAlign w:val="center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97</w:t>
            </w:r>
          </w:p>
        </w:tc>
        <w:tc>
          <w:tcPr>
            <w:tcW w:w="538" w:type="dxa"/>
            <w:vAlign w:val="center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2" w:type="dxa"/>
            <w:gridSpan w:val="3"/>
          </w:tcPr>
          <w:p w:rsidR="0015027F" w:rsidRPr="00A275B2" w:rsidRDefault="0015027F" w:rsidP="00FF5E4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 xml:space="preserve">Правописание безударных гласных в корне слова. </w:t>
            </w:r>
          </w:p>
        </w:tc>
        <w:tc>
          <w:tcPr>
            <w:tcW w:w="722" w:type="dxa"/>
            <w:gridSpan w:val="3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15027F" w:rsidRPr="00A275B2" w:rsidRDefault="0015027F" w:rsidP="00B67BA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5027F" w:rsidRPr="00A275B2" w:rsidTr="00630CA3">
        <w:tc>
          <w:tcPr>
            <w:tcW w:w="562" w:type="dxa"/>
            <w:vAlign w:val="center"/>
          </w:tcPr>
          <w:p w:rsidR="0015027F" w:rsidRPr="00A275B2" w:rsidRDefault="0015027F" w:rsidP="00110A53">
            <w:pPr>
              <w:widowControl/>
              <w:autoSpaceDE/>
              <w:autoSpaceDN/>
              <w:adjustRightInd/>
              <w:ind w:right="-108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2" w:type="dxa"/>
            <w:gridSpan w:val="3"/>
          </w:tcPr>
          <w:p w:rsidR="0015027F" w:rsidRPr="00A275B2" w:rsidRDefault="0015027F" w:rsidP="00B67BA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Части речи. Имя существительное и прилагательное.</w:t>
            </w:r>
          </w:p>
        </w:tc>
        <w:tc>
          <w:tcPr>
            <w:tcW w:w="722" w:type="dxa"/>
            <w:gridSpan w:val="3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15027F" w:rsidRPr="00A275B2" w:rsidRDefault="0015027F" w:rsidP="00A344AB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5027F" w:rsidRPr="00A275B2" w:rsidTr="00630CA3">
        <w:tc>
          <w:tcPr>
            <w:tcW w:w="562" w:type="dxa"/>
            <w:vAlign w:val="center"/>
          </w:tcPr>
          <w:p w:rsidR="0015027F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  <w:p w:rsidR="0015027F" w:rsidRPr="00A275B2" w:rsidRDefault="0015027F" w:rsidP="00621534">
            <w:pPr>
              <w:widowControl/>
              <w:autoSpaceDE/>
              <w:autoSpaceDN/>
              <w:adjustRightInd/>
              <w:ind w:right="-108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99</w:t>
            </w:r>
          </w:p>
        </w:tc>
        <w:tc>
          <w:tcPr>
            <w:tcW w:w="538" w:type="dxa"/>
            <w:vAlign w:val="center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5027F" w:rsidRPr="00A275B2" w:rsidRDefault="0015027F" w:rsidP="00621534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2" w:type="dxa"/>
            <w:gridSpan w:val="3"/>
          </w:tcPr>
          <w:p w:rsidR="0015027F" w:rsidRDefault="0015027F" w:rsidP="008300E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Части речи. Местоимение и глагол.</w:t>
            </w:r>
          </w:p>
          <w:p w:rsidR="0015027F" w:rsidRPr="00A275B2" w:rsidRDefault="0015027F" w:rsidP="004B716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2" w:type="dxa"/>
            <w:gridSpan w:val="3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15027F" w:rsidRPr="00A275B2" w:rsidRDefault="0015027F" w:rsidP="008300E1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5027F" w:rsidRPr="00A275B2" w:rsidTr="00630CA3">
        <w:tc>
          <w:tcPr>
            <w:tcW w:w="562" w:type="dxa"/>
            <w:vAlign w:val="center"/>
          </w:tcPr>
          <w:p w:rsidR="0015027F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100</w:t>
            </w:r>
          </w:p>
        </w:tc>
        <w:tc>
          <w:tcPr>
            <w:tcW w:w="538" w:type="dxa"/>
            <w:vAlign w:val="center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5027F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2" w:type="dxa"/>
            <w:gridSpan w:val="3"/>
          </w:tcPr>
          <w:p w:rsidR="0015027F" w:rsidRPr="00A275B2" w:rsidRDefault="0015027F" w:rsidP="00B67BA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Систематизация изученного о звуках и буквах. Фонетический разбор слов.</w:t>
            </w:r>
          </w:p>
        </w:tc>
        <w:tc>
          <w:tcPr>
            <w:tcW w:w="722" w:type="dxa"/>
            <w:gridSpan w:val="3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15027F" w:rsidRPr="00A275B2" w:rsidRDefault="0015027F" w:rsidP="00FF5E4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5027F" w:rsidRPr="00A275B2" w:rsidTr="00630CA3">
        <w:tc>
          <w:tcPr>
            <w:tcW w:w="562" w:type="dxa"/>
            <w:vAlign w:val="center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" w:type="dxa"/>
            <w:vAlign w:val="center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2" w:type="dxa"/>
            <w:gridSpan w:val="3"/>
          </w:tcPr>
          <w:p w:rsidR="0015027F" w:rsidRPr="00A275B2" w:rsidRDefault="0015027F" w:rsidP="004B716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22" w:type="dxa"/>
            <w:gridSpan w:val="3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68</w:t>
            </w:r>
          </w:p>
        </w:tc>
        <w:tc>
          <w:tcPr>
            <w:tcW w:w="2257" w:type="dxa"/>
          </w:tcPr>
          <w:p w:rsidR="0015027F" w:rsidRPr="00A275B2" w:rsidRDefault="0015027F" w:rsidP="00FF5E4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Морфологический разбор слов разных частей речи.</w:t>
            </w:r>
          </w:p>
        </w:tc>
      </w:tr>
      <w:tr w:rsidR="0015027F" w:rsidRPr="00A275B2" w:rsidTr="00630CA3">
        <w:tc>
          <w:tcPr>
            <w:tcW w:w="562" w:type="dxa"/>
            <w:vAlign w:val="center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lastRenderedPageBreak/>
              <w:t>101</w:t>
            </w:r>
          </w:p>
        </w:tc>
        <w:tc>
          <w:tcPr>
            <w:tcW w:w="538" w:type="dxa"/>
            <w:vAlign w:val="center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2" w:type="dxa"/>
            <w:gridSpan w:val="3"/>
          </w:tcPr>
          <w:p w:rsidR="0015027F" w:rsidRPr="00A275B2" w:rsidRDefault="0015027F" w:rsidP="004B716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 w:rsidRPr="00A275B2">
              <w:rPr>
                <w:rFonts w:eastAsia="Calibri"/>
                <w:sz w:val="24"/>
                <w:szCs w:val="24"/>
              </w:rPr>
              <w:t>Закрепление и систематизация изуче</w:t>
            </w:r>
            <w:r w:rsidRPr="00A275B2">
              <w:rPr>
                <w:rFonts w:eastAsia="Calibri"/>
                <w:sz w:val="24"/>
                <w:szCs w:val="24"/>
              </w:rPr>
              <w:t>н</w:t>
            </w:r>
            <w:r w:rsidRPr="00A275B2">
              <w:rPr>
                <w:rFonts w:eastAsia="Calibri"/>
                <w:sz w:val="24"/>
                <w:szCs w:val="24"/>
              </w:rPr>
              <w:t>ного за год.</w:t>
            </w:r>
          </w:p>
        </w:tc>
        <w:tc>
          <w:tcPr>
            <w:tcW w:w="722" w:type="dxa"/>
            <w:gridSpan w:val="3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15027F" w:rsidRPr="00A275B2" w:rsidRDefault="0015027F" w:rsidP="004B716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15027F" w:rsidRPr="00A275B2" w:rsidTr="00630CA3">
        <w:tc>
          <w:tcPr>
            <w:tcW w:w="562" w:type="dxa"/>
            <w:vAlign w:val="center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102</w:t>
            </w:r>
          </w:p>
        </w:tc>
        <w:tc>
          <w:tcPr>
            <w:tcW w:w="538" w:type="dxa"/>
            <w:vAlign w:val="center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15027F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 w:rsidR="0015027F" w:rsidRPr="00A275B2" w:rsidRDefault="0015027F" w:rsidP="00DD5BBD">
            <w:pPr>
              <w:widowControl/>
              <w:autoSpaceDE/>
              <w:autoSpaceDN/>
              <w:adjustRightInd/>
              <w:ind w:right="-108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392" w:type="dxa"/>
            <w:gridSpan w:val="3"/>
          </w:tcPr>
          <w:p w:rsidR="0015027F" w:rsidRPr="00A275B2" w:rsidRDefault="0015027F" w:rsidP="00FF5E4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Итоговый урок за год.</w:t>
            </w:r>
          </w:p>
        </w:tc>
        <w:tc>
          <w:tcPr>
            <w:tcW w:w="722" w:type="dxa"/>
            <w:gridSpan w:val="3"/>
          </w:tcPr>
          <w:p w:rsidR="0015027F" w:rsidRPr="00A275B2" w:rsidRDefault="0015027F" w:rsidP="004B716D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57" w:type="dxa"/>
          </w:tcPr>
          <w:p w:rsidR="0015027F" w:rsidRPr="00A275B2" w:rsidRDefault="0015027F" w:rsidP="00B67BA9">
            <w:pPr>
              <w:widowControl/>
              <w:autoSpaceDE/>
              <w:autoSpaceDN/>
              <w:adjustRightInd/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30595C" w:rsidRPr="0030595C" w:rsidRDefault="0030595C" w:rsidP="0030595C">
      <w:pPr>
        <w:spacing w:line="0" w:lineRule="atLeast"/>
        <w:ind w:firstLine="284"/>
        <w:jc w:val="center"/>
        <w:rPr>
          <w:b/>
          <w:bCs/>
          <w:sz w:val="24"/>
          <w:szCs w:val="24"/>
        </w:rPr>
      </w:pPr>
    </w:p>
    <w:p w:rsidR="0030595C" w:rsidRPr="0030595C" w:rsidRDefault="0030595C" w:rsidP="0030595C">
      <w:pPr>
        <w:spacing w:line="0" w:lineRule="atLeast"/>
        <w:ind w:firstLine="284"/>
        <w:jc w:val="center"/>
        <w:rPr>
          <w:b/>
          <w:bCs/>
          <w:sz w:val="24"/>
          <w:szCs w:val="24"/>
        </w:rPr>
      </w:pPr>
    </w:p>
    <w:p w:rsidR="0030595C" w:rsidRPr="0030595C" w:rsidRDefault="0030595C" w:rsidP="0030595C">
      <w:pPr>
        <w:spacing w:line="0" w:lineRule="atLeast"/>
        <w:ind w:firstLine="284"/>
        <w:jc w:val="center"/>
        <w:rPr>
          <w:b/>
          <w:bCs/>
          <w:sz w:val="24"/>
          <w:szCs w:val="24"/>
        </w:rPr>
      </w:pPr>
    </w:p>
    <w:p w:rsidR="0030595C" w:rsidRPr="0030595C" w:rsidRDefault="0030595C" w:rsidP="0030595C">
      <w:pPr>
        <w:spacing w:line="0" w:lineRule="atLeast"/>
        <w:ind w:firstLine="284"/>
        <w:jc w:val="center"/>
        <w:rPr>
          <w:b/>
          <w:bCs/>
          <w:sz w:val="24"/>
          <w:szCs w:val="24"/>
        </w:rPr>
      </w:pPr>
    </w:p>
    <w:p w:rsidR="007748B9" w:rsidRPr="0030595C" w:rsidRDefault="007748B9" w:rsidP="0030595C">
      <w:pPr>
        <w:tabs>
          <w:tab w:val="left" w:pos="284"/>
        </w:tabs>
        <w:spacing w:line="0" w:lineRule="atLeast"/>
        <w:rPr>
          <w:sz w:val="24"/>
          <w:szCs w:val="24"/>
        </w:rPr>
      </w:pPr>
    </w:p>
    <w:p w:rsidR="00474E9B" w:rsidRPr="0030595C" w:rsidRDefault="00474E9B" w:rsidP="0030595C">
      <w:pPr>
        <w:spacing w:line="0" w:lineRule="atLeast"/>
        <w:rPr>
          <w:sz w:val="24"/>
          <w:szCs w:val="24"/>
        </w:rPr>
      </w:pPr>
    </w:p>
    <w:sectPr w:rsidR="00474E9B" w:rsidRPr="0030595C" w:rsidSect="00180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530F"/>
    <w:multiLevelType w:val="hybridMultilevel"/>
    <w:tmpl w:val="00B8FE4A"/>
    <w:lvl w:ilvl="0" w:tplc="F1AA9DA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937AD"/>
    <w:multiLevelType w:val="hybridMultilevel"/>
    <w:tmpl w:val="42868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590C45"/>
    <w:multiLevelType w:val="hybridMultilevel"/>
    <w:tmpl w:val="907A00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C11182"/>
    <w:multiLevelType w:val="hybridMultilevel"/>
    <w:tmpl w:val="587AD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C9624C"/>
    <w:multiLevelType w:val="hybridMultilevel"/>
    <w:tmpl w:val="6E367DC0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C3DBD"/>
    <w:multiLevelType w:val="hybridMultilevel"/>
    <w:tmpl w:val="0E74D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887713"/>
    <w:multiLevelType w:val="hybridMultilevel"/>
    <w:tmpl w:val="D270D2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D313D2"/>
    <w:multiLevelType w:val="hybridMultilevel"/>
    <w:tmpl w:val="3842AC28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08534B"/>
    <w:multiLevelType w:val="hybridMultilevel"/>
    <w:tmpl w:val="BDA26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C07720"/>
    <w:multiLevelType w:val="hybridMultilevel"/>
    <w:tmpl w:val="9C526BA2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C6E60AE"/>
    <w:multiLevelType w:val="hybridMultilevel"/>
    <w:tmpl w:val="568CA85A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B5581E"/>
    <w:multiLevelType w:val="hybridMultilevel"/>
    <w:tmpl w:val="A0708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863B1B"/>
    <w:multiLevelType w:val="hybridMultilevel"/>
    <w:tmpl w:val="9AFAECBA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E263114"/>
    <w:multiLevelType w:val="hybridMultilevel"/>
    <w:tmpl w:val="21040A76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B36EC5"/>
    <w:multiLevelType w:val="hybridMultilevel"/>
    <w:tmpl w:val="A8147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260BA1"/>
    <w:multiLevelType w:val="hybridMultilevel"/>
    <w:tmpl w:val="7EB44FE0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5734E0"/>
    <w:multiLevelType w:val="hybridMultilevel"/>
    <w:tmpl w:val="7E3AFBA8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367CB7"/>
    <w:multiLevelType w:val="hybridMultilevel"/>
    <w:tmpl w:val="C472F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042850"/>
    <w:multiLevelType w:val="hybridMultilevel"/>
    <w:tmpl w:val="CC72C5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7D574C6"/>
    <w:multiLevelType w:val="hybridMultilevel"/>
    <w:tmpl w:val="6FC08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EC7002"/>
    <w:multiLevelType w:val="hybridMultilevel"/>
    <w:tmpl w:val="9CCA9E20"/>
    <w:lvl w:ilvl="0" w:tplc="0E841C7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4D267F49"/>
    <w:multiLevelType w:val="hybridMultilevel"/>
    <w:tmpl w:val="EE640942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F77329"/>
    <w:multiLevelType w:val="hybridMultilevel"/>
    <w:tmpl w:val="C7CEAE52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4F21C0A"/>
    <w:multiLevelType w:val="hybridMultilevel"/>
    <w:tmpl w:val="5D04D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862408"/>
    <w:multiLevelType w:val="hybridMultilevel"/>
    <w:tmpl w:val="ABBE2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4F2F7B"/>
    <w:multiLevelType w:val="hybridMultilevel"/>
    <w:tmpl w:val="6D0E1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BBC00EF"/>
    <w:multiLevelType w:val="hybridMultilevel"/>
    <w:tmpl w:val="D4A0A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DA4626"/>
    <w:multiLevelType w:val="hybridMultilevel"/>
    <w:tmpl w:val="502CFE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8B35C57"/>
    <w:multiLevelType w:val="hybridMultilevel"/>
    <w:tmpl w:val="73E23B92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94961AE"/>
    <w:multiLevelType w:val="hybridMultilevel"/>
    <w:tmpl w:val="52421CF2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2257D5"/>
    <w:multiLevelType w:val="hybridMultilevel"/>
    <w:tmpl w:val="62863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E5A3953"/>
    <w:multiLevelType w:val="hybridMultilevel"/>
    <w:tmpl w:val="04347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ED10D64"/>
    <w:multiLevelType w:val="hybridMultilevel"/>
    <w:tmpl w:val="BAF27DC0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6967D3"/>
    <w:multiLevelType w:val="hybridMultilevel"/>
    <w:tmpl w:val="99D624A8"/>
    <w:lvl w:ilvl="0" w:tplc="27D6B60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33"/>
  </w:num>
  <w:num w:numId="3">
    <w:abstractNumId w:val="12"/>
  </w:num>
  <w:num w:numId="4">
    <w:abstractNumId w:val="21"/>
  </w:num>
  <w:num w:numId="5">
    <w:abstractNumId w:val="16"/>
  </w:num>
  <w:num w:numId="6">
    <w:abstractNumId w:val="4"/>
  </w:num>
  <w:num w:numId="7">
    <w:abstractNumId w:val="28"/>
  </w:num>
  <w:num w:numId="8">
    <w:abstractNumId w:val="13"/>
  </w:num>
  <w:num w:numId="9">
    <w:abstractNumId w:val="10"/>
  </w:num>
  <w:num w:numId="10">
    <w:abstractNumId w:val="9"/>
  </w:num>
  <w:num w:numId="11">
    <w:abstractNumId w:val="22"/>
  </w:num>
  <w:num w:numId="12">
    <w:abstractNumId w:val="15"/>
  </w:num>
  <w:num w:numId="13">
    <w:abstractNumId w:val="32"/>
  </w:num>
  <w:num w:numId="14">
    <w:abstractNumId w:val="7"/>
  </w:num>
  <w:num w:numId="15">
    <w:abstractNumId w:val="20"/>
  </w:num>
  <w:num w:numId="16">
    <w:abstractNumId w:val="0"/>
  </w:num>
  <w:num w:numId="17">
    <w:abstractNumId w:val="26"/>
  </w:num>
  <w:num w:numId="18">
    <w:abstractNumId w:val="5"/>
  </w:num>
  <w:num w:numId="19">
    <w:abstractNumId w:val="2"/>
  </w:num>
  <w:num w:numId="20">
    <w:abstractNumId w:val="3"/>
  </w:num>
  <w:num w:numId="21">
    <w:abstractNumId w:val="30"/>
  </w:num>
  <w:num w:numId="22">
    <w:abstractNumId w:val="14"/>
  </w:num>
  <w:num w:numId="23">
    <w:abstractNumId w:val="19"/>
  </w:num>
  <w:num w:numId="24">
    <w:abstractNumId w:val="24"/>
  </w:num>
  <w:num w:numId="25">
    <w:abstractNumId w:val="11"/>
  </w:num>
  <w:num w:numId="26">
    <w:abstractNumId w:val="17"/>
  </w:num>
  <w:num w:numId="27">
    <w:abstractNumId w:val="23"/>
  </w:num>
  <w:num w:numId="28">
    <w:abstractNumId w:val="8"/>
  </w:num>
  <w:num w:numId="29">
    <w:abstractNumId w:val="31"/>
  </w:num>
  <w:num w:numId="30">
    <w:abstractNumId w:val="18"/>
  </w:num>
  <w:num w:numId="31">
    <w:abstractNumId w:val="1"/>
  </w:num>
  <w:num w:numId="32">
    <w:abstractNumId w:val="27"/>
  </w:num>
  <w:num w:numId="33">
    <w:abstractNumId w:val="25"/>
  </w:num>
  <w:num w:numId="3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8B9"/>
    <w:rsid w:val="00003529"/>
    <w:rsid w:val="00006813"/>
    <w:rsid w:val="00006A3B"/>
    <w:rsid w:val="00007477"/>
    <w:rsid w:val="00010FB4"/>
    <w:rsid w:val="00012BA4"/>
    <w:rsid w:val="0001318D"/>
    <w:rsid w:val="000136BE"/>
    <w:rsid w:val="000139B0"/>
    <w:rsid w:val="00014E59"/>
    <w:rsid w:val="00015CC2"/>
    <w:rsid w:val="0001644D"/>
    <w:rsid w:val="00022298"/>
    <w:rsid w:val="00022EBC"/>
    <w:rsid w:val="000241C2"/>
    <w:rsid w:val="0003133B"/>
    <w:rsid w:val="00033D5D"/>
    <w:rsid w:val="00034FA3"/>
    <w:rsid w:val="00035F65"/>
    <w:rsid w:val="00036166"/>
    <w:rsid w:val="0003628E"/>
    <w:rsid w:val="00041169"/>
    <w:rsid w:val="0004269F"/>
    <w:rsid w:val="00044274"/>
    <w:rsid w:val="00045499"/>
    <w:rsid w:val="00046103"/>
    <w:rsid w:val="00046C0E"/>
    <w:rsid w:val="00060E64"/>
    <w:rsid w:val="00060FAC"/>
    <w:rsid w:val="0006318F"/>
    <w:rsid w:val="000659F1"/>
    <w:rsid w:val="00067041"/>
    <w:rsid w:val="0007542B"/>
    <w:rsid w:val="00080D2C"/>
    <w:rsid w:val="000826FF"/>
    <w:rsid w:val="0008284F"/>
    <w:rsid w:val="00082850"/>
    <w:rsid w:val="000836D5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3078"/>
    <w:rsid w:val="000C4BF4"/>
    <w:rsid w:val="000C4DD5"/>
    <w:rsid w:val="000C79C3"/>
    <w:rsid w:val="000D2FBB"/>
    <w:rsid w:val="000D3F33"/>
    <w:rsid w:val="000E02C7"/>
    <w:rsid w:val="000E1F30"/>
    <w:rsid w:val="000E313B"/>
    <w:rsid w:val="000E4586"/>
    <w:rsid w:val="000F0CA9"/>
    <w:rsid w:val="000F0CFD"/>
    <w:rsid w:val="000F1E65"/>
    <w:rsid w:val="000F738A"/>
    <w:rsid w:val="000F7910"/>
    <w:rsid w:val="00105C0F"/>
    <w:rsid w:val="00105E45"/>
    <w:rsid w:val="00107025"/>
    <w:rsid w:val="00110A53"/>
    <w:rsid w:val="00110D7F"/>
    <w:rsid w:val="00111AD7"/>
    <w:rsid w:val="00121ED1"/>
    <w:rsid w:val="00123A30"/>
    <w:rsid w:val="00125A5F"/>
    <w:rsid w:val="001300B9"/>
    <w:rsid w:val="0013057B"/>
    <w:rsid w:val="00130EB6"/>
    <w:rsid w:val="00130F99"/>
    <w:rsid w:val="00133A30"/>
    <w:rsid w:val="00136DFC"/>
    <w:rsid w:val="001378A1"/>
    <w:rsid w:val="00137C57"/>
    <w:rsid w:val="00141491"/>
    <w:rsid w:val="00143C3B"/>
    <w:rsid w:val="00144AD8"/>
    <w:rsid w:val="00145555"/>
    <w:rsid w:val="0015027F"/>
    <w:rsid w:val="00153B1A"/>
    <w:rsid w:val="00153DED"/>
    <w:rsid w:val="0016093A"/>
    <w:rsid w:val="00161F13"/>
    <w:rsid w:val="00162F80"/>
    <w:rsid w:val="00165777"/>
    <w:rsid w:val="00165D40"/>
    <w:rsid w:val="00166C5D"/>
    <w:rsid w:val="00170937"/>
    <w:rsid w:val="00170BAF"/>
    <w:rsid w:val="001802AF"/>
    <w:rsid w:val="001809E6"/>
    <w:rsid w:val="00182E2E"/>
    <w:rsid w:val="00185D54"/>
    <w:rsid w:val="00190C0F"/>
    <w:rsid w:val="001925AC"/>
    <w:rsid w:val="00196FBF"/>
    <w:rsid w:val="001974CA"/>
    <w:rsid w:val="001A01F4"/>
    <w:rsid w:val="001A04B4"/>
    <w:rsid w:val="001A30A2"/>
    <w:rsid w:val="001A590C"/>
    <w:rsid w:val="001A6576"/>
    <w:rsid w:val="001A77F0"/>
    <w:rsid w:val="001B01BD"/>
    <w:rsid w:val="001B198A"/>
    <w:rsid w:val="001B2B99"/>
    <w:rsid w:val="001B4FD5"/>
    <w:rsid w:val="001B6B52"/>
    <w:rsid w:val="001C0038"/>
    <w:rsid w:val="001D0A96"/>
    <w:rsid w:val="001D0E33"/>
    <w:rsid w:val="001D1B35"/>
    <w:rsid w:val="001D2255"/>
    <w:rsid w:val="001D2907"/>
    <w:rsid w:val="001E0178"/>
    <w:rsid w:val="001E14D9"/>
    <w:rsid w:val="001F16D3"/>
    <w:rsid w:val="001F1803"/>
    <w:rsid w:val="001F2456"/>
    <w:rsid w:val="001F4039"/>
    <w:rsid w:val="001F4344"/>
    <w:rsid w:val="001F5E5F"/>
    <w:rsid w:val="001F6AB2"/>
    <w:rsid w:val="00201FD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212E"/>
    <w:rsid w:val="002364A7"/>
    <w:rsid w:val="00242756"/>
    <w:rsid w:val="002429D6"/>
    <w:rsid w:val="0024456C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2A5"/>
    <w:rsid w:val="00281935"/>
    <w:rsid w:val="002823A7"/>
    <w:rsid w:val="00282C8A"/>
    <w:rsid w:val="0028309D"/>
    <w:rsid w:val="00283919"/>
    <w:rsid w:val="0029182C"/>
    <w:rsid w:val="0029194B"/>
    <w:rsid w:val="00295DA6"/>
    <w:rsid w:val="002963DC"/>
    <w:rsid w:val="002A3B60"/>
    <w:rsid w:val="002A4254"/>
    <w:rsid w:val="002A6234"/>
    <w:rsid w:val="002A6DEC"/>
    <w:rsid w:val="002B0F2C"/>
    <w:rsid w:val="002B3557"/>
    <w:rsid w:val="002B53CB"/>
    <w:rsid w:val="002B7CC1"/>
    <w:rsid w:val="002C0C74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E6436"/>
    <w:rsid w:val="002F4F5A"/>
    <w:rsid w:val="00304B1D"/>
    <w:rsid w:val="003054DF"/>
    <w:rsid w:val="0030595C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44755"/>
    <w:rsid w:val="00346851"/>
    <w:rsid w:val="003507FD"/>
    <w:rsid w:val="003509B8"/>
    <w:rsid w:val="0035314C"/>
    <w:rsid w:val="00353BFA"/>
    <w:rsid w:val="00355B83"/>
    <w:rsid w:val="003566B0"/>
    <w:rsid w:val="00360509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3021"/>
    <w:rsid w:val="003951D1"/>
    <w:rsid w:val="003955C1"/>
    <w:rsid w:val="003970E0"/>
    <w:rsid w:val="003A320B"/>
    <w:rsid w:val="003A3C71"/>
    <w:rsid w:val="003A447F"/>
    <w:rsid w:val="003B3650"/>
    <w:rsid w:val="003B46B0"/>
    <w:rsid w:val="003C3D68"/>
    <w:rsid w:val="003C57C5"/>
    <w:rsid w:val="003C7520"/>
    <w:rsid w:val="003D003E"/>
    <w:rsid w:val="003E084D"/>
    <w:rsid w:val="003E1E0A"/>
    <w:rsid w:val="003E68C6"/>
    <w:rsid w:val="003E6939"/>
    <w:rsid w:val="003E7B31"/>
    <w:rsid w:val="003F01AD"/>
    <w:rsid w:val="003F3F3A"/>
    <w:rsid w:val="003F58E3"/>
    <w:rsid w:val="004014F6"/>
    <w:rsid w:val="0040387A"/>
    <w:rsid w:val="00403CB5"/>
    <w:rsid w:val="004077B7"/>
    <w:rsid w:val="0041349E"/>
    <w:rsid w:val="00414B9D"/>
    <w:rsid w:val="0041726F"/>
    <w:rsid w:val="00417A60"/>
    <w:rsid w:val="00420883"/>
    <w:rsid w:val="004212CE"/>
    <w:rsid w:val="00421CEF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7D0"/>
    <w:rsid w:val="00442D30"/>
    <w:rsid w:val="0044392C"/>
    <w:rsid w:val="0044435A"/>
    <w:rsid w:val="00445590"/>
    <w:rsid w:val="0044620B"/>
    <w:rsid w:val="004478C1"/>
    <w:rsid w:val="00451AFF"/>
    <w:rsid w:val="00453B64"/>
    <w:rsid w:val="00453DAF"/>
    <w:rsid w:val="00454C9F"/>
    <w:rsid w:val="0046569C"/>
    <w:rsid w:val="00466822"/>
    <w:rsid w:val="00470765"/>
    <w:rsid w:val="00471F03"/>
    <w:rsid w:val="00471FFE"/>
    <w:rsid w:val="00474E9B"/>
    <w:rsid w:val="004758CE"/>
    <w:rsid w:val="00475DB4"/>
    <w:rsid w:val="0048075C"/>
    <w:rsid w:val="00481A10"/>
    <w:rsid w:val="00483DE5"/>
    <w:rsid w:val="00486E1D"/>
    <w:rsid w:val="0049191A"/>
    <w:rsid w:val="0049263B"/>
    <w:rsid w:val="0049329E"/>
    <w:rsid w:val="0049432A"/>
    <w:rsid w:val="00494626"/>
    <w:rsid w:val="00496BC9"/>
    <w:rsid w:val="00497EA9"/>
    <w:rsid w:val="004A288E"/>
    <w:rsid w:val="004A3615"/>
    <w:rsid w:val="004B2D1E"/>
    <w:rsid w:val="004B5057"/>
    <w:rsid w:val="004B51BB"/>
    <w:rsid w:val="004B716D"/>
    <w:rsid w:val="004B7539"/>
    <w:rsid w:val="004C0DF5"/>
    <w:rsid w:val="004C1467"/>
    <w:rsid w:val="004C76C1"/>
    <w:rsid w:val="004D08DF"/>
    <w:rsid w:val="004D7C4C"/>
    <w:rsid w:val="004E0CA0"/>
    <w:rsid w:val="004E154D"/>
    <w:rsid w:val="004E31F0"/>
    <w:rsid w:val="004F373D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277D5"/>
    <w:rsid w:val="00536A9A"/>
    <w:rsid w:val="00536B52"/>
    <w:rsid w:val="0054234B"/>
    <w:rsid w:val="005423C9"/>
    <w:rsid w:val="0054762A"/>
    <w:rsid w:val="00547FB1"/>
    <w:rsid w:val="00551992"/>
    <w:rsid w:val="00552E39"/>
    <w:rsid w:val="00555FE3"/>
    <w:rsid w:val="00562815"/>
    <w:rsid w:val="00562F46"/>
    <w:rsid w:val="0057351D"/>
    <w:rsid w:val="005778D7"/>
    <w:rsid w:val="00580753"/>
    <w:rsid w:val="0058344D"/>
    <w:rsid w:val="00583B8B"/>
    <w:rsid w:val="0058452E"/>
    <w:rsid w:val="0058671A"/>
    <w:rsid w:val="00587261"/>
    <w:rsid w:val="00587772"/>
    <w:rsid w:val="00594912"/>
    <w:rsid w:val="005970C4"/>
    <w:rsid w:val="005A42F0"/>
    <w:rsid w:val="005A6F8A"/>
    <w:rsid w:val="005B4C31"/>
    <w:rsid w:val="005B6A75"/>
    <w:rsid w:val="005B7E30"/>
    <w:rsid w:val="005C0417"/>
    <w:rsid w:val="005C0476"/>
    <w:rsid w:val="005C1C41"/>
    <w:rsid w:val="005C43B0"/>
    <w:rsid w:val="005C52BD"/>
    <w:rsid w:val="005C6A92"/>
    <w:rsid w:val="005C7EE1"/>
    <w:rsid w:val="005D1568"/>
    <w:rsid w:val="005D2D26"/>
    <w:rsid w:val="005D3923"/>
    <w:rsid w:val="005D503D"/>
    <w:rsid w:val="005D73B4"/>
    <w:rsid w:val="005E22DF"/>
    <w:rsid w:val="005F22F7"/>
    <w:rsid w:val="005F58E4"/>
    <w:rsid w:val="005F5FF2"/>
    <w:rsid w:val="0060113D"/>
    <w:rsid w:val="00604FCA"/>
    <w:rsid w:val="00612D53"/>
    <w:rsid w:val="00614595"/>
    <w:rsid w:val="0061653F"/>
    <w:rsid w:val="00621534"/>
    <w:rsid w:val="00622D99"/>
    <w:rsid w:val="00624114"/>
    <w:rsid w:val="00630CA3"/>
    <w:rsid w:val="00630D53"/>
    <w:rsid w:val="00630FCC"/>
    <w:rsid w:val="00632890"/>
    <w:rsid w:val="00635882"/>
    <w:rsid w:val="006439F2"/>
    <w:rsid w:val="006500BE"/>
    <w:rsid w:val="006534BE"/>
    <w:rsid w:val="006542DC"/>
    <w:rsid w:val="006564F0"/>
    <w:rsid w:val="006608F5"/>
    <w:rsid w:val="00660903"/>
    <w:rsid w:val="00660EBE"/>
    <w:rsid w:val="00665313"/>
    <w:rsid w:val="006653AE"/>
    <w:rsid w:val="00666F33"/>
    <w:rsid w:val="006701F1"/>
    <w:rsid w:val="00673FFA"/>
    <w:rsid w:val="00674B55"/>
    <w:rsid w:val="00683F85"/>
    <w:rsid w:val="00684AA6"/>
    <w:rsid w:val="0068527C"/>
    <w:rsid w:val="006868CE"/>
    <w:rsid w:val="0069214C"/>
    <w:rsid w:val="0069267C"/>
    <w:rsid w:val="0069367C"/>
    <w:rsid w:val="00697682"/>
    <w:rsid w:val="006978A6"/>
    <w:rsid w:val="006979EC"/>
    <w:rsid w:val="006A1036"/>
    <w:rsid w:val="006A1DE0"/>
    <w:rsid w:val="006A3525"/>
    <w:rsid w:val="006A3C6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24E1"/>
    <w:rsid w:val="006D2C4D"/>
    <w:rsid w:val="006D2CD7"/>
    <w:rsid w:val="006D44E1"/>
    <w:rsid w:val="006D47B0"/>
    <w:rsid w:val="006D71F4"/>
    <w:rsid w:val="006E0A38"/>
    <w:rsid w:val="006E143B"/>
    <w:rsid w:val="006E67A3"/>
    <w:rsid w:val="006F1C7A"/>
    <w:rsid w:val="006F2622"/>
    <w:rsid w:val="006F27E0"/>
    <w:rsid w:val="006F3D6C"/>
    <w:rsid w:val="0070161E"/>
    <w:rsid w:val="007022FC"/>
    <w:rsid w:val="00703E90"/>
    <w:rsid w:val="00707D01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0853"/>
    <w:rsid w:val="007327AC"/>
    <w:rsid w:val="007339BD"/>
    <w:rsid w:val="007365B5"/>
    <w:rsid w:val="0073734B"/>
    <w:rsid w:val="00746A88"/>
    <w:rsid w:val="00750EFA"/>
    <w:rsid w:val="007511FF"/>
    <w:rsid w:val="00757394"/>
    <w:rsid w:val="00762279"/>
    <w:rsid w:val="00762AB4"/>
    <w:rsid w:val="00772700"/>
    <w:rsid w:val="00772D04"/>
    <w:rsid w:val="00773FCE"/>
    <w:rsid w:val="007748B9"/>
    <w:rsid w:val="007762B1"/>
    <w:rsid w:val="007766B9"/>
    <w:rsid w:val="00785587"/>
    <w:rsid w:val="00785989"/>
    <w:rsid w:val="00791057"/>
    <w:rsid w:val="007A00ED"/>
    <w:rsid w:val="007A1208"/>
    <w:rsid w:val="007A3D0B"/>
    <w:rsid w:val="007A4607"/>
    <w:rsid w:val="007B4550"/>
    <w:rsid w:val="007B640A"/>
    <w:rsid w:val="007B6432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4354"/>
    <w:rsid w:val="007E5BB2"/>
    <w:rsid w:val="007E6ABE"/>
    <w:rsid w:val="007E7BDC"/>
    <w:rsid w:val="007F164E"/>
    <w:rsid w:val="007F4511"/>
    <w:rsid w:val="007F47F5"/>
    <w:rsid w:val="007F4A2B"/>
    <w:rsid w:val="007F6507"/>
    <w:rsid w:val="007F73E9"/>
    <w:rsid w:val="007F7F21"/>
    <w:rsid w:val="00804545"/>
    <w:rsid w:val="00804F22"/>
    <w:rsid w:val="00807C48"/>
    <w:rsid w:val="0081465A"/>
    <w:rsid w:val="0081670A"/>
    <w:rsid w:val="0082056E"/>
    <w:rsid w:val="00822B6D"/>
    <w:rsid w:val="00824313"/>
    <w:rsid w:val="008300E1"/>
    <w:rsid w:val="0083038B"/>
    <w:rsid w:val="00840CCF"/>
    <w:rsid w:val="00842063"/>
    <w:rsid w:val="00842483"/>
    <w:rsid w:val="008518AC"/>
    <w:rsid w:val="00855045"/>
    <w:rsid w:val="00856FAC"/>
    <w:rsid w:val="008603CD"/>
    <w:rsid w:val="00860F3E"/>
    <w:rsid w:val="00861083"/>
    <w:rsid w:val="00866F3B"/>
    <w:rsid w:val="00867860"/>
    <w:rsid w:val="00870C35"/>
    <w:rsid w:val="00870EF4"/>
    <w:rsid w:val="00880052"/>
    <w:rsid w:val="008833D2"/>
    <w:rsid w:val="00884845"/>
    <w:rsid w:val="008853DA"/>
    <w:rsid w:val="00885E35"/>
    <w:rsid w:val="00886C03"/>
    <w:rsid w:val="0088702A"/>
    <w:rsid w:val="0088704B"/>
    <w:rsid w:val="00890EFE"/>
    <w:rsid w:val="008922C6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7EB"/>
    <w:rsid w:val="00910D4F"/>
    <w:rsid w:val="00912C12"/>
    <w:rsid w:val="00914238"/>
    <w:rsid w:val="00914710"/>
    <w:rsid w:val="00921BC6"/>
    <w:rsid w:val="009243D1"/>
    <w:rsid w:val="00924B32"/>
    <w:rsid w:val="00925577"/>
    <w:rsid w:val="00931122"/>
    <w:rsid w:val="009327B9"/>
    <w:rsid w:val="0093384C"/>
    <w:rsid w:val="00934036"/>
    <w:rsid w:val="009375E7"/>
    <w:rsid w:val="00940497"/>
    <w:rsid w:val="00942B7D"/>
    <w:rsid w:val="00943A9C"/>
    <w:rsid w:val="0094545F"/>
    <w:rsid w:val="009478B2"/>
    <w:rsid w:val="009509FD"/>
    <w:rsid w:val="00950E18"/>
    <w:rsid w:val="009514D2"/>
    <w:rsid w:val="0095154A"/>
    <w:rsid w:val="00952062"/>
    <w:rsid w:val="00954DC2"/>
    <w:rsid w:val="00957953"/>
    <w:rsid w:val="009703EC"/>
    <w:rsid w:val="00972941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08A2"/>
    <w:rsid w:val="009C5D6D"/>
    <w:rsid w:val="009D22A5"/>
    <w:rsid w:val="009D2FF6"/>
    <w:rsid w:val="009D45D0"/>
    <w:rsid w:val="009E00AB"/>
    <w:rsid w:val="009E48FB"/>
    <w:rsid w:val="009E4E0A"/>
    <w:rsid w:val="009E76ED"/>
    <w:rsid w:val="009F08C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481"/>
    <w:rsid w:val="00A23FF2"/>
    <w:rsid w:val="00A275B2"/>
    <w:rsid w:val="00A306CF"/>
    <w:rsid w:val="00A344AB"/>
    <w:rsid w:val="00A426FD"/>
    <w:rsid w:val="00A441A4"/>
    <w:rsid w:val="00A44E7E"/>
    <w:rsid w:val="00A45B3A"/>
    <w:rsid w:val="00A46CFE"/>
    <w:rsid w:val="00A471E5"/>
    <w:rsid w:val="00A50642"/>
    <w:rsid w:val="00A5076D"/>
    <w:rsid w:val="00A507D2"/>
    <w:rsid w:val="00A549BA"/>
    <w:rsid w:val="00A54D51"/>
    <w:rsid w:val="00A61D1D"/>
    <w:rsid w:val="00A622A1"/>
    <w:rsid w:val="00A638C9"/>
    <w:rsid w:val="00A64A11"/>
    <w:rsid w:val="00A668BD"/>
    <w:rsid w:val="00A66D4D"/>
    <w:rsid w:val="00A70AB0"/>
    <w:rsid w:val="00A70DD0"/>
    <w:rsid w:val="00A769FB"/>
    <w:rsid w:val="00A808B8"/>
    <w:rsid w:val="00A81F78"/>
    <w:rsid w:val="00A846DE"/>
    <w:rsid w:val="00A86AEE"/>
    <w:rsid w:val="00A8775C"/>
    <w:rsid w:val="00A909A1"/>
    <w:rsid w:val="00A93DF1"/>
    <w:rsid w:val="00A9444E"/>
    <w:rsid w:val="00A95EBE"/>
    <w:rsid w:val="00A9631B"/>
    <w:rsid w:val="00A96EAA"/>
    <w:rsid w:val="00AA2CD7"/>
    <w:rsid w:val="00AB4388"/>
    <w:rsid w:val="00AB47B5"/>
    <w:rsid w:val="00AB540D"/>
    <w:rsid w:val="00AC033B"/>
    <w:rsid w:val="00AC5EA1"/>
    <w:rsid w:val="00AE6757"/>
    <w:rsid w:val="00AF0B6D"/>
    <w:rsid w:val="00AF2A95"/>
    <w:rsid w:val="00AF5805"/>
    <w:rsid w:val="00AF6BBE"/>
    <w:rsid w:val="00AF7EE6"/>
    <w:rsid w:val="00B02758"/>
    <w:rsid w:val="00B03BFA"/>
    <w:rsid w:val="00B045A6"/>
    <w:rsid w:val="00B04DEB"/>
    <w:rsid w:val="00B1258A"/>
    <w:rsid w:val="00B12865"/>
    <w:rsid w:val="00B1458D"/>
    <w:rsid w:val="00B17AA5"/>
    <w:rsid w:val="00B21166"/>
    <w:rsid w:val="00B21236"/>
    <w:rsid w:val="00B212A3"/>
    <w:rsid w:val="00B21A2F"/>
    <w:rsid w:val="00B22CAF"/>
    <w:rsid w:val="00B25A16"/>
    <w:rsid w:val="00B30027"/>
    <w:rsid w:val="00B323CA"/>
    <w:rsid w:val="00B37885"/>
    <w:rsid w:val="00B400E7"/>
    <w:rsid w:val="00B417BB"/>
    <w:rsid w:val="00B50F10"/>
    <w:rsid w:val="00B51DCE"/>
    <w:rsid w:val="00B52159"/>
    <w:rsid w:val="00B53C1E"/>
    <w:rsid w:val="00B55949"/>
    <w:rsid w:val="00B55CC6"/>
    <w:rsid w:val="00B6293B"/>
    <w:rsid w:val="00B64A30"/>
    <w:rsid w:val="00B66604"/>
    <w:rsid w:val="00B67BA9"/>
    <w:rsid w:val="00B70AE9"/>
    <w:rsid w:val="00B722F9"/>
    <w:rsid w:val="00B727FF"/>
    <w:rsid w:val="00B7362C"/>
    <w:rsid w:val="00B74D9A"/>
    <w:rsid w:val="00B80E9D"/>
    <w:rsid w:val="00B83AEE"/>
    <w:rsid w:val="00B85FA0"/>
    <w:rsid w:val="00B87069"/>
    <w:rsid w:val="00B902C4"/>
    <w:rsid w:val="00B9358C"/>
    <w:rsid w:val="00B956BD"/>
    <w:rsid w:val="00B9619B"/>
    <w:rsid w:val="00BA2478"/>
    <w:rsid w:val="00BB1F34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6452"/>
    <w:rsid w:val="00BD170E"/>
    <w:rsid w:val="00BD1900"/>
    <w:rsid w:val="00BD220A"/>
    <w:rsid w:val="00BD2E6A"/>
    <w:rsid w:val="00BD31CC"/>
    <w:rsid w:val="00BD49F5"/>
    <w:rsid w:val="00BF071B"/>
    <w:rsid w:val="00BF3608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1ED5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3616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7F94"/>
    <w:rsid w:val="00CC026A"/>
    <w:rsid w:val="00CC37DD"/>
    <w:rsid w:val="00CD206D"/>
    <w:rsid w:val="00CD3032"/>
    <w:rsid w:val="00CD40EF"/>
    <w:rsid w:val="00CD46DA"/>
    <w:rsid w:val="00CD6EFE"/>
    <w:rsid w:val="00CE6DBF"/>
    <w:rsid w:val="00CE7870"/>
    <w:rsid w:val="00CF35F9"/>
    <w:rsid w:val="00CF4F75"/>
    <w:rsid w:val="00CF6636"/>
    <w:rsid w:val="00CF7195"/>
    <w:rsid w:val="00CF7FFC"/>
    <w:rsid w:val="00D0258E"/>
    <w:rsid w:val="00D0592C"/>
    <w:rsid w:val="00D10D73"/>
    <w:rsid w:val="00D10FA0"/>
    <w:rsid w:val="00D13E66"/>
    <w:rsid w:val="00D16D72"/>
    <w:rsid w:val="00D202FB"/>
    <w:rsid w:val="00D205AE"/>
    <w:rsid w:val="00D25F14"/>
    <w:rsid w:val="00D2680C"/>
    <w:rsid w:val="00D31018"/>
    <w:rsid w:val="00D351E1"/>
    <w:rsid w:val="00D36D85"/>
    <w:rsid w:val="00D40DC8"/>
    <w:rsid w:val="00D4137A"/>
    <w:rsid w:val="00D42ADB"/>
    <w:rsid w:val="00D42BF7"/>
    <w:rsid w:val="00D44E3E"/>
    <w:rsid w:val="00D44EE1"/>
    <w:rsid w:val="00D460EC"/>
    <w:rsid w:val="00D466B0"/>
    <w:rsid w:val="00D46914"/>
    <w:rsid w:val="00D47649"/>
    <w:rsid w:val="00D52356"/>
    <w:rsid w:val="00D52D74"/>
    <w:rsid w:val="00D534A1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432B"/>
    <w:rsid w:val="00D8743D"/>
    <w:rsid w:val="00D90652"/>
    <w:rsid w:val="00D9334E"/>
    <w:rsid w:val="00D966EF"/>
    <w:rsid w:val="00D96C27"/>
    <w:rsid w:val="00DA25BC"/>
    <w:rsid w:val="00DA28D3"/>
    <w:rsid w:val="00DA3428"/>
    <w:rsid w:val="00DA5DC9"/>
    <w:rsid w:val="00DA627A"/>
    <w:rsid w:val="00DB17B2"/>
    <w:rsid w:val="00DB279D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5BBD"/>
    <w:rsid w:val="00DD654C"/>
    <w:rsid w:val="00DD785F"/>
    <w:rsid w:val="00DE2B64"/>
    <w:rsid w:val="00DE3010"/>
    <w:rsid w:val="00DE40B0"/>
    <w:rsid w:val="00DE5E1D"/>
    <w:rsid w:val="00DE6164"/>
    <w:rsid w:val="00DE6A84"/>
    <w:rsid w:val="00DE7655"/>
    <w:rsid w:val="00DF0741"/>
    <w:rsid w:val="00DF09FB"/>
    <w:rsid w:val="00DF21E4"/>
    <w:rsid w:val="00E02160"/>
    <w:rsid w:val="00E02F44"/>
    <w:rsid w:val="00E03B95"/>
    <w:rsid w:val="00E04DFB"/>
    <w:rsid w:val="00E11E5E"/>
    <w:rsid w:val="00E24A1D"/>
    <w:rsid w:val="00E25BB6"/>
    <w:rsid w:val="00E27D46"/>
    <w:rsid w:val="00E310B5"/>
    <w:rsid w:val="00E36B9D"/>
    <w:rsid w:val="00E371C0"/>
    <w:rsid w:val="00E3766D"/>
    <w:rsid w:val="00E37A99"/>
    <w:rsid w:val="00E405CF"/>
    <w:rsid w:val="00E42651"/>
    <w:rsid w:val="00E43D6B"/>
    <w:rsid w:val="00E43D78"/>
    <w:rsid w:val="00E4440B"/>
    <w:rsid w:val="00E45715"/>
    <w:rsid w:val="00E46FA9"/>
    <w:rsid w:val="00E47118"/>
    <w:rsid w:val="00E47537"/>
    <w:rsid w:val="00E5322A"/>
    <w:rsid w:val="00E53494"/>
    <w:rsid w:val="00E54B56"/>
    <w:rsid w:val="00E54C18"/>
    <w:rsid w:val="00E55C12"/>
    <w:rsid w:val="00E66F71"/>
    <w:rsid w:val="00E74FFB"/>
    <w:rsid w:val="00E75B07"/>
    <w:rsid w:val="00E809DA"/>
    <w:rsid w:val="00E8489D"/>
    <w:rsid w:val="00E85674"/>
    <w:rsid w:val="00E875EF"/>
    <w:rsid w:val="00E9184B"/>
    <w:rsid w:val="00E96451"/>
    <w:rsid w:val="00E968C2"/>
    <w:rsid w:val="00E97354"/>
    <w:rsid w:val="00EA0297"/>
    <w:rsid w:val="00EA02FF"/>
    <w:rsid w:val="00EA5DDC"/>
    <w:rsid w:val="00EA69F3"/>
    <w:rsid w:val="00EA6DBA"/>
    <w:rsid w:val="00EA7617"/>
    <w:rsid w:val="00EB03AA"/>
    <w:rsid w:val="00EB1A1C"/>
    <w:rsid w:val="00EB4008"/>
    <w:rsid w:val="00EB73D6"/>
    <w:rsid w:val="00EC2880"/>
    <w:rsid w:val="00EC34F4"/>
    <w:rsid w:val="00ED096C"/>
    <w:rsid w:val="00ED3142"/>
    <w:rsid w:val="00ED3AF8"/>
    <w:rsid w:val="00ED51B5"/>
    <w:rsid w:val="00ED7122"/>
    <w:rsid w:val="00ED71D2"/>
    <w:rsid w:val="00EE1F1F"/>
    <w:rsid w:val="00EE20ED"/>
    <w:rsid w:val="00EE43BD"/>
    <w:rsid w:val="00EE505B"/>
    <w:rsid w:val="00EE64F7"/>
    <w:rsid w:val="00EF0736"/>
    <w:rsid w:val="00EF13F0"/>
    <w:rsid w:val="00EF25BF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433"/>
    <w:rsid w:val="00F26547"/>
    <w:rsid w:val="00F27294"/>
    <w:rsid w:val="00F314A1"/>
    <w:rsid w:val="00F31700"/>
    <w:rsid w:val="00F32FD3"/>
    <w:rsid w:val="00F33F6E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4867"/>
    <w:rsid w:val="00F65519"/>
    <w:rsid w:val="00F726B9"/>
    <w:rsid w:val="00F74638"/>
    <w:rsid w:val="00F776F0"/>
    <w:rsid w:val="00F82E28"/>
    <w:rsid w:val="00F83156"/>
    <w:rsid w:val="00F83C70"/>
    <w:rsid w:val="00F840F7"/>
    <w:rsid w:val="00F852D6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5E4D"/>
    <w:rsid w:val="00FF67CF"/>
    <w:rsid w:val="00FF74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8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748B9"/>
    <w:pPr>
      <w:widowControl/>
      <w:autoSpaceDE/>
      <w:autoSpaceDN/>
      <w:adjustRightInd/>
      <w:ind w:left="720"/>
    </w:pPr>
    <w:rPr>
      <w:sz w:val="24"/>
      <w:szCs w:val="24"/>
    </w:rPr>
  </w:style>
  <w:style w:type="paragraph" w:customStyle="1" w:styleId="ParagraphStyle">
    <w:name w:val="Paragraph Style"/>
    <w:uiPriority w:val="99"/>
    <w:rsid w:val="008870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8702A"/>
  </w:style>
  <w:style w:type="numbering" w:customStyle="1" w:styleId="11">
    <w:name w:val="Нет списка11"/>
    <w:next w:val="a2"/>
    <w:uiPriority w:val="99"/>
    <w:semiHidden/>
    <w:unhideWhenUsed/>
    <w:rsid w:val="0088702A"/>
  </w:style>
  <w:style w:type="paragraph" w:styleId="a5">
    <w:name w:val="No Spacing"/>
    <w:uiPriority w:val="99"/>
    <w:qFormat/>
    <w:rsid w:val="0088702A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4">
    <w:name w:val="c4"/>
    <w:basedOn w:val="a"/>
    <w:uiPriority w:val="99"/>
    <w:rsid w:val="008870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uiPriority w:val="99"/>
    <w:rsid w:val="0088702A"/>
  </w:style>
  <w:style w:type="paragraph" w:customStyle="1" w:styleId="c13">
    <w:name w:val="c13"/>
    <w:basedOn w:val="a"/>
    <w:uiPriority w:val="99"/>
    <w:rsid w:val="0088702A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2">
    <w:name w:val="Основной текст (2)_"/>
    <w:uiPriority w:val="99"/>
    <w:rsid w:val="0088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uiPriority w:val="99"/>
    <w:rsid w:val="0088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uiPriority w:val="99"/>
    <w:rsid w:val="0088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88702A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88702A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uiPriority w:val="59"/>
    <w:rsid w:val="008870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39"/>
    <w:rsid w:val="008870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88702A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88702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8702A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88702A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99"/>
    <w:unhideWhenUsed/>
    <w:qFormat/>
    <w:rsid w:val="0088702A"/>
    <w:pPr>
      <w:widowControl/>
      <w:autoSpaceDE/>
      <w:autoSpaceDN/>
      <w:adjustRightInd/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c0">
    <w:name w:val="c0"/>
    <w:basedOn w:val="a0"/>
    <w:uiPriority w:val="99"/>
    <w:rsid w:val="0088702A"/>
  </w:style>
  <w:style w:type="numbering" w:customStyle="1" w:styleId="22">
    <w:name w:val="Нет списка2"/>
    <w:next w:val="a2"/>
    <w:uiPriority w:val="99"/>
    <w:semiHidden/>
    <w:unhideWhenUsed/>
    <w:rsid w:val="00DD5BBD"/>
  </w:style>
  <w:style w:type="table" w:customStyle="1" w:styleId="23">
    <w:name w:val="Сетка таблицы2"/>
    <w:basedOn w:val="a1"/>
    <w:next w:val="a3"/>
    <w:uiPriority w:val="99"/>
    <w:rsid w:val="00DD5BB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uiPriority w:val="99"/>
    <w:rsid w:val="00DD5BB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DD5BBD"/>
  </w:style>
  <w:style w:type="table" w:customStyle="1" w:styleId="30">
    <w:name w:val="Сетка таблицы3"/>
    <w:basedOn w:val="a1"/>
    <w:next w:val="a3"/>
    <w:uiPriority w:val="99"/>
    <w:rsid w:val="00DD5BB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uiPriority w:val="99"/>
    <w:rsid w:val="00DD5BB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8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8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7748B9"/>
    <w:pPr>
      <w:widowControl/>
      <w:autoSpaceDE/>
      <w:autoSpaceDN/>
      <w:adjustRightInd/>
      <w:ind w:left="720"/>
    </w:pPr>
    <w:rPr>
      <w:sz w:val="24"/>
      <w:szCs w:val="24"/>
    </w:rPr>
  </w:style>
  <w:style w:type="paragraph" w:customStyle="1" w:styleId="ParagraphStyle">
    <w:name w:val="Paragraph Style"/>
    <w:uiPriority w:val="99"/>
    <w:rsid w:val="0088702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8702A"/>
  </w:style>
  <w:style w:type="numbering" w:customStyle="1" w:styleId="11">
    <w:name w:val="Нет списка11"/>
    <w:next w:val="a2"/>
    <w:uiPriority w:val="99"/>
    <w:semiHidden/>
    <w:unhideWhenUsed/>
    <w:rsid w:val="0088702A"/>
  </w:style>
  <w:style w:type="paragraph" w:styleId="a5">
    <w:name w:val="No Spacing"/>
    <w:uiPriority w:val="99"/>
    <w:qFormat/>
    <w:rsid w:val="0088702A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4">
    <w:name w:val="c4"/>
    <w:basedOn w:val="a"/>
    <w:uiPriority w:val="99"/>
    <w:rsid w:val="0088702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c3">
    <w:name w:val="c3"/>
    <w:basedOn w:val="a0"/>
    <w:uiPriority w:val="99"/>
    <w:rsid w:val="0088702A"/>
  </w:style>
  <w:style w:type="paragraph" w:customStyle="1" w:styleId="c13">
    <w:name w:val="c13"/>
    <w:basedOn w:val="a"/>
    <w:uiPriority w:val="99"/>
    <w:rsid w:val="0088702A"/>
    <w:pPr>
      <w:widowControl/>
      <w:autoSpaceDE/>
      <w:autoSpaceDN/>
      <w:adjustRightInd/>
      <w:spacing w:before="100" w:beforeAutospacing="1" w:after="100" w:afterAutospacing="1"/>
    </w:pPr>
    <w:rPr>
      <w:color w:val="000000"/>
      <w:sz w:val="24"/>
      <w:szCs w:val="24"/>
    </w:rPr>
  </w:style>
  <w:style w:type="character" w:customStyle="1" w:styleId="2">
    <w:name w:val="Основной текст (2)_"/>
    <w:uiPriority w:val="99"/>
    <w:rsid w:val="0088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0">
    <w:name w:val="Основной текст (2)"/>
    <w:uiPriority w:val="99"/>
    <w:rsid w:val="008870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 + Полужирный"/>
    <w:uiPriority w:val="99"/>
    <w:rsid w:val="0088702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88702A"/>
    <w:pPr>
      <w:widowControl/>
      <w:autoSpaceDE/>
      <w:autoSpaceDN/>
      <w:adjustRightInd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88702A"/>
    <w:rPr>
      <w:rFonts w:ascii="Tahoma" w:eastAsia="Calibri" w:hAnsi="Tahoma" w:cs="Tahoma"/>
      <w:sz w:val="16"/>
      <w:szCs w:val="16"/>
    </w:rPr>
  </w:style>
  <w:style w:type="table" w:customStyle="1" w:styleId="10">
    <w:name w:val="Сетка таблицы1"/>
    <w:basedOn w:val="a1"/>
    <w:next w:val="a3"/>
    <w:uiPriority w:val="59"/>
    <w:rsid w:val="008870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39"/>
    <w:rsid w:val="008870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88702A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88702A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88702A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88702A"/>
    <w:rPr>
      <w:rFonts w:ascii="Calibri" w:eastAsia="Calibri" w:hAnsi="Calibri" w:cs="Times New Roman"/>
    </w:rPr>
  </w:style>
  <w:style w:type="paragraph" w:styleId="ac">
    <w:name w:val="caption"/>
    <w:basedOn w:val="a"/>
    <w:next w:val="a"/>
    <w:uiPriority w:val="99"/>
    <w:unhideWhenUsed/>
    <w:qFormat/>
    <w:rsid w:val="0088702A"/>
    <w:pPr>
      <w:widowControl/>
      <w:autoSpaceDE/>
      <w:autoSpaceDN/>
      <w:adjustRightInd/>
      <w:spacing w:after="200"/>
    </w:pPr>
    <w:rPr>
      <w:rFonts w:ascii="Calibri" w:eastAsia="Calibri" w:hAnsi="Calibri"/>
      <w:b/>
      <w:bCs/>
      <w:color w:val="4F81BD"/>
      <w:sz w:val="18"/>
      <w:szCs w:val="18"/>
      <w:lang w:eastAsia="en-US"/>
    </w:rPr>
  </w:style>
  <w:style w:type="character" w:customStyle="1" w:styleId="c0">
    <w:name w:val="c0"/>
    <w:basedOn w:val="a0"/>
    <w:uiPriority w:val="99"/>
    <w:rsid w:val="0088702A"/>
  </w:style>
  <w:style w:type="numbering" w:customStyle="1" w:styleId="22">
    <w:name w:val="Нет списка2"/>
    <w:next w:val="a2"/>
    <w:uiPriority w:val="99"/>
    <w:semiHidden/>
    <w:unhideWhenUsed/>
    <w:rsid w:val="00DD5BBD"/>
  </w:style>
  <w:style w:type="table" w:customStyle="1" w:styleId="23">
    <w:name w:val="Сетка таблицы2"/>
    <w:basedOn w:val="a1"/>
    <w:next w:val="a3"/>
    <w:uiPriority w:val="99"/>
    <w:rsid w:val="00DD5BB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uiPriority w:val="99"/>
    <w:rsid w:val="00DD5BB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">
    <w:name w:val="Нет списка3"/>
    <w:next w:val="a2"/>
    <w:uiPriority w:val="99"/>
    <w:semiHidden/>
    <w:unhideWhenUsed/>
    <w:rsid w:val="00DD5BBD"/>
  </w:style>
  <w:style w:type="table" w:customStyle="1" w:styleId="30">
    <w:name w:val="Сетка таблицы3"/>
    <w:basedOn w:val="a1"/>
    <w:next w:val="a3"/>
    <w:uiPriority w:val="99"/>
    <w:rsid w:val="00DD5BB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uiPriority w:val="99"/>
    <w:rsid w:val="00DD5BBD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8EC66-AD78-4E7E-BD12-1358D3996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31</Pages>
  <Words>9132</Words>
  <Characters>52056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5</cp:revision>
  <cp:lastPrinted>2019-10-30T07:46:00Z</cp:lastPrinted>
  <dcterms:created xsi:type="dcterms:W3CDTF">2019-10-31T05:43:00Z</dcterms:created>
  <dcterms:modified xsi:type="dcterms:W3CDTF">2019-11-11T06:08:00Z</dcterms:modified>
</cp:coreProperties>
</file>