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23" w:rsidRDefault="0017667D" w:rsidP="00AC27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38925" cy="9363075"/>
            <wp:effectExtent l="0" t="0" r="9525" b="9525"/>
            <wp:wrapNone/>
            <wp:docPr id="1" name="Рисунок 1" descr="C:\Users\Мама\Desktop\Кравченко В.П\111 - 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Кравченко В.П\111 - 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C2723">
        <w:rPr>
          <w:rFonts w:ascii="Times New Roman" w:hAnsi="Times New Roman"/>
          <w:sz w:val="32"/>
          <w:szCs w:val="32"/>
        </w:rPr>
        <w:t xml:space="preserve">Муниципальное бюджетное </w:t>
      </w:r>
      <w:r w:rsidR="00AC2723" w:rsidRPr="00826826">
        <w:rPr>
          <w:rFonts w:ascii="Times New Roman" w:hAnsi="Times New Roman"/>
          <w:sz w:val="32"/>
          <w:szCs w:val="32"/>
        </w:rPr>
        <w:t>общеобразовательн</w:t>
      </w:r>
      <w:r w:rsidR="00AC2723">
        <w:rPr>
          <w:rFonts w:ascii="Times New Roman" w:hAnsi="Times New Roman"/>
          <w:sz w:val="32"/>
          <w:szCs w:val="32"/>
        </w:rPr>
        <w:t xml:space="preserve">ое учреждение </w:t>
      </w:r>
    </w:p>
    <w:p w:rsidR="00AC2723" w:rsidRDefault="00AC2723" w:rsidP="00AC27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«Средняя</w:t>
      </w:r>
      <w:r w:rsidRPr="00630A71">
        <w:rPr>
          <w:rFonts w:ascii="Times New Roman" w:hAnsi="Times New Roman"/>
          <w:sz w:val="32"/>
          <w:szCs w:val="32"/>
        </w:rPr>
        <w:t xml:space="preserve"> </w:t>
      </w:r>
      <w:r w:rsidRPr="00826826">
        <w:rPr>
          <w:rFonts w:ascii="Times New Roman" w:hAnsi="Times New Roman"/>
          <w:sz w:val="32"/>
          <w:szCs w:val="32"/>
        </w:rPr>
        <w:t>школа № 16</w:t>
      </w:r>
      <w:r w:rsidRPr="00630A7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/>
          <w:sz w:val="32"/>
          <w:szCs w:val="32"/>
        </w:rPr>
        <w:t>Евпатори</w:t>
      </w:r>
      <w:r>
        <w:rPr>
          <w:rFonts w:ascii="Times New Roman" w:hAnsi="Times New Roman"/>
          <w:sz w:val="32"/>
          <w:szCs w:val="32"/>
        </w:rPr>
        <w:t>и</w:t>
      </w:r>
      <w:r w:rsidRPr="00826826">
        <w:rPr>
          <w:rFonts w:ascii="Times New Roman" w:hAnsi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/>
          <w:sz w:val="32"/>
          <w:szCs w:val="32"/>
        </w:rPr>
        <w:t>»</w:t>
      </w:r>
      <w:r w:rsidRPr="00826826">
        <w:rPr>
          <w:rFonts w:ascii="Times New Roman" w:hAnsi="Times New Roman"/>
          <w:sz w:val="32"/>
          <w:szCs w:val="32"/>
        </w:rPr>
        <w:t xml:space="preserve"> </w:t>
      </w:r>
    </w:p>
    <w:p w:rsidR="00AC2723" w:rsidRPr="00826826" w:rsidRDefault="00AC2723" w:rsidP="00AC27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(МБОУ «СШ №16»)</w:t>
      </w:r>
    </w:p>
    <w:p w:rsidR="00AC2723" w:rsidRDefault="00AC2723" w:rsidP="00AC27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723" w:rsidRDefault="00AC2723" w:rsidP="00AC2723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AC2723" w:rsidRPr="007A504D" w:rsidRDefault="00AC2723" w:rsidP="00AC2723">
      <w:pPr>
        <w:spacing w:after="0" w:line="240" w:lineRule="auto"/>
        <w:rPr>
          <w:rFonts w:ascii="Times New Roman" w:eastAsia="Times New Roman" w:hAnsi="Times New Roman"/>
          <w:b/>
          <w:sz w:val="28"/>
          <w:lang w:val="uk-UA"/>
        </w:rPr>
      </w:pPr>
      <w:r w:rsidRPr="007A504D">
        <w:rPr>
          <w:rFonts w:ascii="Times New Roman" w:eastAsia="Times New Roman" w:hAnsi="Times New Roman"/>
          <w:b/>
          <w:sz w:val="28"/>
        </w:rPr>
        <w:t>Р</w:t>
      </w:r>
      <w:r>
        <w:rPr>
          <w:rFonts w:ascii="Times New Roman" w:eastAsia="Times New Roman" w:hAnsi="Times New Roman"/>
          <w:b/>
          <w:sz w:val="28"/>
        </w:rPr>
        <w:t>АССМОТРЕНО                        СОГЛАСОВАНО                     УТВЕРЖДЕНО</w:t>
      </w:r>
    </w:p>
    <w:p w:rsidR="00AC2723" w:rsidRPr="007A504D" w:rsidRDefault="00AC2723" w:rsidP="00AC2723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7A504D">
        <w:rPr>
          <w:rFonts w:ascii="Times New Roman" w:eastAsia="Times New Roman" w:hAnsi="Times New Roman"/>
          <w:sz w:val="28"/>
          <w:lang w:val="uk-UA"/>
        </w:rPr>
        <w:t xml:space="preserve">на </w:t>
      </w:r>
      <w:proofErr w:type="spellStart"/>
      <w:r w:rsidRPr="007A504D">
        <w:rPr>
          <w:rFonts w:ascii="Times New Roman" w:eastAsia="Times New Roman" w:hAnsi="Times New Roman"/>
          <w:sz w:val="28"/>
          <w:lang w:val="uk-UA"/>
        </w:rPr>
        <w:t>заседании</w:t>
      </w:r>
      <w:proofErr w:type="spellEnd"/>
      <w:r w:rsidRPr="007A504D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МО                     </w:t>
      </w:r>
      <w:r>
        <w:rPr>
          <w:rFonts w:ascii="Times New Roman" w:eastAsia="Times New Roman" w:hAnsi="Times New Roman"/>
          <w:sz w:val="28"/>
          <w:lang w:val="uk-UA"/>
        </w:rPr>
        <w:t xml:space="preserve">  </w:t>
      </w:r>
      <w:r w:rsidRPr="007A504D">
        <w:rPr>
          <w:rFonts w:ascii="Times New Roman" w:eastAsia="Times New Roman" w:hAnsi="Times New Roman"/>
          <w:sz w:val="28"/>
        </w:rPr>
        <w:t xml:space="preserve">Зам. директора по УВР                Директор </w:t>
      </w:r>
    </w:p>
    <w:p w:rsidR="00AC2723" w:rsidRPr="007A504D" w:rsidRDefault="00AC2723" w:rsidP="00AC2723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от 20.08.2019 г.</w:t>
      </w:r>
      <w:r w:rsidRPr="004315DF">
        <w:rPr>
          <w:rFonts w:ascii="Times New Roman" w:eastAsia="Times New Roman" w:hAnsi="Times New Roman"/>
          <w:sz w:val="28"/>
          <w:lang w:val="uk-UA"/>
        </w:rPr>
        <w:t xml:space="preserve">       </w:t>
      </w:r>
      <w:r w:rsidRPr="004315DF">
        <w:rPr>
          <w:rFonts w:ascii="Times New Roman" w:eastAsia="Times New Roman" w:hAnsi="Times New Roman"/>
          <w:sz w:val="28"/>
        </w:rPr>
        <w:t xml:space="preserve">           </w:t>
      </w:r>
      <w:r>
        <w:rPr>
          <w:rFonts w:ascii="Times New Roman" w:eastAsia="Times New Roman" w:hAnsi="Times New Roman"/>
          <w:sz w:val="28"/>
        </w:rPr>
        <w:t xml:space="preserve">       </w:t>
      </w:r>
      <w:r w:rsidRPr="004315DF">
        <w:rPr>
          <w:rFonts w:ascii="Times New Roman" w:eastAsia="Times New Roman" w:hAnsi="Times New Roman"/>
          <w:sz w:val="28"/>
        </w:rPr>
        <w:t xml:space="preserve"> ______</w:t>
      </w:r>
      <w:proofErr w:type="spellStart"/>
      <w:r>
        <w:rPr>
          <w:rFonts w:ascii="Times New Roman" w:eastAsia="Times New Roman" w:hAnsi="Times New Roman"/>
          <w:sz w:val="28"/>
        </w:rPr>
        <w:t>Т.В.Полищук</w:t>
      </w:r>
      <w:proofErr w:type="spellEnd"/>
      <w:r w:rsidRPr="004315DF">
        <w:rPr>
          <w:rFonts w:ascii="Times New Roman" w:eastAsia="Times New Roman" w:hAnsi="Times New Roman"/>
          <w:sz w:val="28"/>
        </w:rPr>
        <w:t xml:space="preserve">         </w:t>
      </w:r>
      <w:r>
        <w:rPr>
          <w:rFonts w:ascii="Times New Roman" w:eastAsia="Times New Roman" w:hAnsi="Times New Roman"/>
          <w:sz w:val="28"/>
        </w:rPr>
        <w:t xml:space="preserve">    </w:t>
      </w:r>
      <w:r w:rsidRPr="004315DF">
        <w:rPr>
          <w:rFonts w:ascii="Times New Roman" w:eastAsia="Times New Roman" w:hAnsi="Times New Roman"/>
          <w:sz w:val="28"/>
        </w:rPr>
        <w:t>_______ О.А. Донцова</w:t>
      </w:r>
      <w:r w:rsidRPr="004315DF">
        <w:rPr>
          <w:rFonts w:ascii="Times New Roman" w:eastAsia="Times New Roman" w:hAnsi="Times New Roman"/>
          <w:sz w:val="28"/>
          <w:lang w:val="uk-UA"/>
        </w:rPr>
        <w:t xml:space="preserve"> протокол №</w:t>
      </w:r>
      <w:r>
        <w:rPr>
          <w:rFonts w:ascii="Times New Roman" w:eastAsia="Times New Roman" w:hAnsi="Times New Roman"/>
          <w:sz w:val="28"/>
          <w:lang w:val="uk-UA"/>
        </w:rPr>
        <w:t xml:space="preserve"> 1        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   </w:t>
      </w:r>
      <w:r w:rsidRPr="007A504D">
        <w:rPr>
          <w:rFonts w:ascii="Times New Roman" w:eastAsia="Times New Roman" w:hAnsi="Times New Roman"/>
          <w:sz w:val="28"/>
        </w:rPr>
        <w:t xml:space="preserve">                       </w:t>
      </w:r>
      <w:r>
        <w:rPr>
          <w:rFonts w:ascii="Times New Roman" w:eastAsia="Times New Roman" w:hAnsi="Times New Roman"/>
          <w:sz w:val="28"/>
        </w:rPr>
        <w:t xml:space="preserve">     23.08</w:t>
      </w:r>
      <w:r w:rsidRPr="000D5CC1">
        <w:rPr>
          <w:rFonts w:ascii="Times New Roman" w:eastAsia="Times New Roman" w:hAnsi="Times New Roman"/>
          <w:sz w:val="28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>20</w:t>
      </w:r>
      <w:r w:rsidRPr="000D5CC1">
        <w:rPr>
          <w:rFonts w:ascii="Times New Roman" w:eastAsia="Times New Roman" w:hAnsi="Times New Roman"/>
          <w:sz w:val="28"/>
          <w:lang w:val="uk-UA"/>
        </w:rPr>
        <w:t>1</w:t>
      </w:r>
      <w:r>
        <w:rPr>
          <w:rFonts w:ascii="Times New Roman" w:eastAsia="Times New Roman" w:hAnsi="Times New Roman"/>
          <w:sz w:val="28"/>
          <w:lang w:val="uk-UA"/>
        </w:rPr>
        <w:t>9 г.</w:t>
      </w:r>
      <w:r>
        <w:rPr>
          <w:rFonts w:ascii="Times New Roman" w:eastAsia="Times New Roman" w:hAnsi="Times New Roman"/>
          <w:sz w:val="28"/>
        </w:rPr>
        <w:t xml:space="preserve">   </w:t>
      </w:r>
      <w:r w:rsidRPr="007A504D">
        <w:rPr>
          <w:rFonts w:ascii="Times New Roman" w:eastAsia="Times New Roman" w:hAnsi="Times New Roman"/>
          <w:sz w:val="28"/>
        </w:rPr>
        <w:t xml:space="preserve">             </w:t>
      </w:r>
      <w:r>
        <w:rPr>
          <w:rFonts w:ascii="Times New Roman" w:eastAsia="Times New Roman" w:hAnsi="Times New Roman"/>
          <w:sz w:val="28"/>
        </w:rPr>
        <w:t xml:space="preserve">   Приказ </w:t>
      </w:r>
      <w:r>
        <w:rPr>
          <w:rFonts w:ascii="Times New Roman" w:eastAsia="Times New Roman" w:hAnsi="Times New Roman"/>
          <w:sz w:val="28"/>
          <w:lang w:val="uk-UA"/>
        </w:rPr>
        <w:t>№ 540/01-16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              </w:t>
      </w:r>
      <w:proofErr w:type="spellStart"/>
      <w:r w:rsidRPr="007A504D">
        <w:rPr>
          <w:rFonts w:ascii="Times New Roman" w:eastAsia="Times New Roman" w:hAnsi="Times New Roman"/>
          <w:sz w:val="28"/>
          <w:lang w:val="uk-UA"/>
        </w:rPr>
        <w:t>Руководитель</w:t>
      </w:r>
      <w:proofErr w:type="spellEnd"/>
      <w:r w:rsidRPr="007A504D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МО           </w:t>
      </w:r>
      <w:r>
        <w:rPr>
          <w:rFonts w:ascii="Times New Roman" w:eastAsia="Times New Roman" w:hAnsi="Times New Roman"/>
          <w:sz w:val="28"/>
          <w:lang w:val="uk-UA"/>
        </w:rPr>
        <w:t xml:space="preserve">                               </w:t>
      </w:r>
      <w:r>
        <w:rPr>
          <w:rFonts w:ascii="Times New Roman" w:eastAsia="Times New Roman" w:hAnsi="Times New Roman"/>
          <w:sz w:val="28"/>
        </w:rPr>
        <w:t xml:space="preserve">                                    от 02.09.2019г.</w:t>
      </w:r>
    </w:p>
    <w:p w:rsidR="00AC2723" w:rsidRPr="007A504D" w:rsidRDefault="00AC2723" w:rsidP="00AC27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504D">
        <w:rPr>
          <w:rFonts w:ascii="Times New Roman" w:eastAsia="Times New Roman" w:hAnsi="Times New Roman"/>
          <w:sz w:val="28"/>
        </w:rPr>
        <w:t>______</w:t>
      </w:r>
      <w:proofErr w:type="spellStart"/>
      <w:r>
        <w:rPr>
          <w:rFonts w:ascii="Times New Roman" w:eastAsia="Times New Roman" w:hAnsi="Times New Roman"/>
          <w:sz w:val="28"/>
        </w:rPr>
        <w:t>Е.Б.Борзыкина</w:t>
      </w:r>
      <w:proofErr w:type="spellEnd"/>
      <w:r w:rsidRPr="007A504D"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eastAsia="Times New Roman" w:hAnsi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/>
          <w:sz w:val="32"/>
          <w:szCs w:val="24"/>
        </w:rPr>
        <w:t xml:space="preserve">  </w:t>
      </w:r>
    </w:p>
    <w:p w:rsidR="00AC2723" w:rsidRDefault="00AC2723" w:rsidP="00AC27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723" w:rsidRDefault="00AC2723" w:rsidP="00AC27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723" w:rsidRDefault="00AC2723" w:rsidP="00AC272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2723" w:rsidRPr="002D3A0F" w:rsidRDefault="00AC2723" w:rsidP="00AC2723">
      <w:pPr>
        <w:pStyle w:val="a6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AC2723" w:rsidRPr="00A14E8A" w:rsidRDefault="00AC2723" w:rsidP="00AC2723">
      <w:pPr>
        <w:pStyle w:val="a6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РУССКОМУ ЯЗЫКУ</w:t>
      </w:r>
    </w:p>
    <w:p w:rsidR="00AC2723" w:rsidRDefault="00AC2723" w:rsidP="00AC2723">
      <w:pPr>
        <w:pStyle w:val="a6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9 - Б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AC2723" w:rsidRDefault="00AC2723" w:rsidP="00AC2723">
      <w:pPr>
        <w:pStyle w:val="a6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Герасименюк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Елизаветы</w:t>
      </w:r>
    </w:p>
    <w:p w:rsidR="00AC2723" w:rsidRPr="003D7C7E" w:rsidRDefault="00AC2723" w:rsidP="00AC2723">
      <w:pPr>
        <w:pStyle w:val="a6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на дому</w:t>
      </w:r>
    </w:p>
    <w:p w:rsidR="00AC2723" w:rsidRPr="003D7C7E" w:rsidRDefault="00AC2723" w:rsidP="00AC2723">
      <w:pPr>
        <w:pStyle w:val="a6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2019 - 2020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AC2723" w:rsidRPr="003D7C7E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C2723" w:rsidRPr="003D7C7E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C2723" w:rsidRPr="003D7C7E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C2723" w:rsidRPr="007D5962" w:rsidRDefault="00AC2723" w:rsidP="00AC2723">
      <w:pPr>
        <w:pStyle w:val="a6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AC2723" w:rsidRPr="007D5962" w:rsidRDefault="00AC2723" w:rsidP="00AC2723">
      <w:pPr>
        <w:pStyle w:val="a6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AC2723" w:rsidRDefault="00AC2723" w:rsidP="00AC2723">
      <w:pPr>
        <w:pStyle w:val="a6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AC2723" w:rsidRPr="00CD6B9D" w:rsidRDefault="00AC2723" w:rsidP="00AC2723">
      <w:pPr>
        <w:pStyle w:val="a6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AC2723" w:rsidRPr="003D7C7E" w:rsidRDefault="00AC2723" w:rsidP="00AC2723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AC2723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C2723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C2723" w:rsidRPr="003D7C7E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AC2723" w:rsidRDefault="00AC2723" w:rsidP="00AC2723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2019</w:t>
      </w:r>
    </w:p>
    <w:p w:rsidR="00AC2723" w:rsidRPr="00C80CD9" w:rsidRDefault="00AC2723" w:rsidP="00AC272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AC2723" w:rsidRPr="00C80CD9" w:rsidSect="00AC2723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AC2723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AC2723" w:rsidRPr="00D249E8" w:rsidRDefault="00AC2723" w:rsidP="00AC27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русскому языку для 9 класса составлена на основе авторской программы:</w:t>
      </w:r>
      <w:r w:rsidRPr="00D249E8">
        <w:rPr>
          <w:rFonts w:ascii="Times New Roman" w:hAnsi="Times New Roman"/>
          <w:sz w:val="24"/>
          <w:szCs w:val="24"/>
        </w:rPr>
        <w:t xml:space="preserve"> </w:t>
      </w:r>
      <w:r w:rsidRPr="00D249E8">
        <w:rPr>
          <w:rFonts w:ascii="Times New Roman" w:hAnsi="Times New Roman"/>
          <w:sz w:val="24"/>
        </w:rPr>
        <w:t xml:space="preserve">Л. М. </w:t>
      </w:r>
      <w:proofErr w:type="spellStart"/>
      <w:r w:rsidRPr="00D249E8">
        <w:rPr>
          <w:rFonts w:ascii="Times New Roman" w:hAnsi="Times New Roman"/>
          <w:sz w:val="24"/>
        </w:rPr>
        <w:t>Рыбченкова</w:t>
      </w:r>
      <w:proofErr w:type="spellEnd"/>
      <w:r w:rsidRPr="00D249E8">
        <w:rPr>
          <w:rFonts w:ascii="Times New Roman" w:hAnsi="Times New Roman"/>
          <w:sz w:val="24"/>
        </w:rPr>
        <w:t xml:space="preserve">, О.М. Александрова, О.В. Загоровская, А.В. Глазков, А.Г. </w:t>
      </w:r>
      <w:proofErr w:type="spellStart"/>
      <w:r w:rsidRPr="00D249E8">
        <w:rPr>
          <w:rFonts w:ascii="Times New Roman" w:hAnsi="Times New Roman"/>
          <w:sz w:val="24"/>
        </w:rPr>
        <w:t>Лисицын.Русский</w:t>
      </w:r>
      <w:proofErr w:type="spellEnd"/>
      <w:r w:rsidRPr="00D249E8">
        <w:rPr>
          <w:rFonts w:ascii="Times New Roman" w:hAnsi="Times New Roman"/>
          <w:sz w:val="24"/>
        </w:rPr>
        <w:t xml:space="preserve">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AC2723" w:rsidRDefault="00AC2723" w:rsidP="00AC272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453F09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D249E8">
        <w:rPr>
          <w:rFonts w:ascii="Times New Roman" w:hAnsi="Times New Roman" w:cs="Calibri"/>
          <w:sz w:val="24"/>
          <w:lang w:eastAsia="ar-SA"/>
        </w:rPr>
        <w:t xml:space="preserve"> Русский язык. </w:t>
      </w:r>
      <w:r>
        <w:rPr>
          <w:rFonts w:ascii="Times New Roman" w:hAnsi="Times New Roman" w:cs="Calibri"/>
          <w:sz w:val="24"/>
          <w:lang w:eastAsia="ar-SA"/>
        </w:rPr>
        <w:t>9</w:t>
      </w:r>
      <w:r w:rsidRPr="00D249E8">
        <w:rPr>
          <w:rFonts w:ascii="Times New Roman" w:hAnsi="Times New Roman" w:cs="Calibri"/>
          <w:sz w:val="24"/>
          <w:lang w:eastAsia="ar-SA"/>
        </w:rPr>
        <w:t xml:space="preserve">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класс</w:t>
      </w:r>
      <w:proofErr w:type="gramStart"/>
      <w:r w:rsidRPr="00D249E8">
        <w:rPr>
          <w:rFonts w:ascii="Times New Roman" w:hAnsi="Times New Roman" w:cs="Calibri"/>
          <w:sz w:val="24"/>
          <w:lang w:eastAsia="ar-SA"/>
        </w:rPr>
        <w:t>.Л</w:t>
      </w:r>
      <w:proofErr w:type="gramEnd"/>
      <w:r w:rsidRPr="00D249E8">
        <w:rPr>
          <w:rFonts w:ascii="Times New Roman" w:hAnsi="Times New Roman" w:cs="Calibri"/>
          <w:sz w:val="24"/>
          <w:lang w:eastAsia="ar-SA"/>
        </w:rPr>
        <w:t>.М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 xml:space="preserve">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Рыбченкова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 xml:space="preserve">, О.М. Александрова, О.В. Загоровская, А. Г.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Нарушевич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>.</w:t>
      </w:r>
      <w:r>
        <w:rPr>
          <w:rFonts w:ascii="Times New Roman" w:hAnsi="Times New Roman" w:cs="Calibri"/>
          <w:sz w:val="24"/>
          <w:lang w:eastAsia="ar-SA"/>
        </w:rPr>
        <w:t xml:space="preserve"> 9</w:t>
      </w:r>
      <w:r w:rsidRPr="00D249E8">
        <w:rPr>
          <w:rFonts w:ascii="Times New Roman" w:hAnsi="Times New Roman" w:cs="Calibri"/>
          <w:sz w:val="24"/>
          <w:szCs w:val="24"/>
          <w:lang w:eastAsia="ar-SA"/>
        </w:rPr>
        <w:t xml:space="preserve"> класс.</w:t>
      </w:r>
      <w:r w:rsidRPr="00D249E8">
        <w:rPr>
          <w:rFonts w:ascii="Times New Roman" w:hAnsi="Times New Roman"/>
          <w:lang w:eastAsia="ar-SA"/>
        </w:rPr>
        <w:t xml:space="preserve"> – </w:t>
      </w:r>
      <w:proofErr w:type="spellStart"/>
      <w:r w:rsidRPr="00D249E8">
        <w:rPr>
          <w:rFonts w:ascii="Times New Roman" w:hAnsi="Times New Roman"/>
          <w:lang w:eastAsia="ar-SA"/>
        </w:rPr>
        <w:t>М.:Просвещение</w:t>
      </w:r>
      <w:proofErr w:type="spellEnd"/>
      <w:r w:rsidRPr="00D249E8">
        <w:rPr>
          <w:rFonts w:ascii="Times New Roman" w:hAnsi="Times New Roman"/>
          <w:lang w:eastAsia="ar-SA"/>
        </w:rPr>
        <w:t>, 2014.</w:t>
      </w:r>
    </w:p>
    <w:p w:rsidR="00AC2723" w:rsidRDefault="00AC2723" w:rsidP="00AC27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1A0">
        <w:rPr>
          <w:rFonts w:ascii="Times New Roman" w:hAnsi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/>
          <w:sz w:val="24"/>
          <w:szCs w:val="24"/>
        </w:rPr>
        <w:t>.</w:t>
      </w:r>
    </w:p>
    <w:p w:rsidR="00AC2723" w:rsidRPr="00C80CD9" w:rsidRDefault="00AC2723" w:rsidP="00AC2723">
      <w:pPr>
        <w:widowControl w:val="0"/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AC2723" w:rsidRDefault="00AC2723" w:rsidP="00AC2723">
      <w:pPr>
        <w:jc w:val="both"/>
        <w:rPr>
          <w:rFonts w:ascii="Times New Roman" w:hAnsi="Times New Roman"/>
          <w:b/>
          <w:sz w:val="24"/>
          <w:szCs w:val="24"/>
        </w:rPr>
      </w:pPr>
    </w:p>
    <w:p w:rsidR="00AC2723" w:rsidRPr="00D27AA9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речевого общения.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C2298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6C229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C2723" w:rsidRPr="006C2298" w:rsidRDefault="00AC2723" w:rsidP="00AC2723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самостоятельное выделение и формулирование познавательной цели;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поиск и выделение необходимой информации; 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применение методов информационного поиска, в том числе с помощью компьютерных средств;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 с целью выявления общих законов, определяющих данную предметную область);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структурирование знаний;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осознанное и произвольное постижение речевого высказывания в устной и письменной форме;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рефлексия способов и условий действия, контроль и оценка процесса и результата деятельности;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анализ объектов с целью выделения признаков (существенных, несущественных);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выбор оснований и критериев для сравнения, </w:t>
      </w:r>
      <w:proofErr w:type="spellStart"/>
      <w:r w:rsidRPr="006C2298">
        <w:rPr>
          <w:rFonts w:ascii="Times New Roman" w:hAnsi="Times New Roman"/>
        </w:rPr>
        <w:t>сериации</w:t>
      </w:r>
      <w:proofErr w:type="spellEnd"/>
      <w:r w:rsidRPr="006C2298">
        <w:rPr>
          <w:rFonts w:ascii="Times New Roman" w:hAnsi="Times New Roman"/>
        </w:rPr>
        <w:t>, классификации объектов;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подведение под понятие, выведение следствий;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установление причинно-следственных связей, представление цепочек объектов и явлений;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lastRenderedPageBreak/>
        <w:t>построение логической цепочки рассуждений, анализ истинности утверждений;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доказательство;</w:t>
      </w:r>
    </w:p>
    <w:p w:rsidR="00AC2723" w:rsidRPr="006C2298" w:rsidRDefault="00AC2723" w:rsidP="00AC2723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выдвижение гипотез и их обоснование.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 xml:space="preserve">         </w:t>
      </w:r>
      <w:r w:rsidRPr="006C2298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слушать и слышать друг друга;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речевых средств для дискуссии и аргументации своей позиции;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представление конкретного содержания и сообщение его в письменной  и устной форме;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спрашивать, интересоваться чужим мнением и высказывать свое;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определение цели и функций участников, способов взаимодействия; планирование общих способов работы;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осуществление обмена знаниями между членами группы для принятия эффективных совместных решений;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уважительное отношение к партнерам, внимание к личности другого;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адекватных языковых сре</w:t>
      </w:r>
      <w:proofErr w:type="gramStart"/>
      <w:r w:rsidRPr="006C2298">
        <w:rPr>
          <w:rFonts w:ascii="Times New Roman" w:hAnsi="Times New Roman"/>
        </w:rPr>
        <w:t>дств дл</w:t>
      </w:r>
      <w:proofErr w:type="gramEnd"/>
      <w:r w:rsidRPr="006C2298">
        <w:rPr>
          <w:rFonts w:ascii="Times New Roman" w:hAnsi="Times New Roman"/>
        </w:rPr>
        <w:t>я  отображения в форме речевых высказываний своих чувств, мыслей, побуждений и иных составляющих внутреннего мира;</w:t>
      </w:r>
    </w:p>
    <w:p w:rsidR="00AC2723" w:rsidRPr="006C2298" w:rsidRDefault="00AC2723" w:rsidP="00AC2723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6C2298">
        <w:rPr>
          <w:rFonts w:ascii="Times New Roman" w:hAnsi="Times New Roman"/>
        </w:rPr>
        <w:t>интериоризации</w:t>
      </w:r>
      <w:proofErr w:type="spellEnd"/>
      <w:r w:rsidRPr="006C2298">
        <w:rPr>
          <w:rFonts w:ascii="Times New Roman" w:hAnsi="Times New Roman"/>
        </w:rPr>
        <w:t xml:space="preserve"> – процесса переноса во внутренний план в ходе усвоения новых умственных действий и понятий.</w:t>
      </w:r>
    </w:p>
    <w:p w:rsidR="00AC2723" w:rsidRPr="006C2298" w:rsidRDefault="00AC2723" w:rsidP="00AC272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прогнозирование – предвосхищение результата и уровня знаний, его временных характеристик;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 исходя из оценки этого результата самими  обучающимися, учителем, товарищами;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AC2723" w:rsidRPr="006C2298" w:rsidRDefault="00AC2723" w:rsidP="00AC2723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волевая </w:t>
      </w:r>
      <w:proofErr w:type="spellStart"/>
      <w:r w:rsidRPr="006C2298">
        <w:rPr>
          <w:rFonts w:ascii="Times New Roman" w:hAnsi="Times New Roman"/>
        </w:rPr>
        <w:t>саморегуляция</w:t>
      </w:r>
      <w:proofErr w:type="spellEnd"/>
      <w:r w:rsidRPr="006C2298">
        <w:rPr>
          <w:rFonts w:ascii="Times New Roman" w:hAnsi="Times New Roman"/>
        </w:rPr>
        <w:t xml:space="preserve">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AC2723" w:rsidRDefault="00AC2723" w:rsidP="00AC2723">
      <w:pPr>
        <w:tabs>
          <w:tab w:val="left" w:pos="0"/>
        </w:tabs>
        <w:spacing w:after="0"/>
        <w:ind w:firstLine="567"/>
        <w:jc w:val="both"/>
      </w:pPr>
    </w:p>
    <w:p w:rsidR="00AC2723" w:rsidRPr="00B6621D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621D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AC2723" w:rsidRPr="00D27AA9" w:rsidRDefault="00AC2723" w:rsidP="00AC272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AA9">
        <w:rPr>
          <w:lang w:eastAsia="en-US"/>
        </w:rPr>
        <w:t xml:space="preserve">         1)</w:t>
      </w:r>
      <w:r w:rsidRPr="00D27AA9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AC2723" w:rsidRPr="00D27AA9" w:rsidRDefault="00AC2723" w:rsidP="00AC2723">
      <w:pPr>
        <w:pStyle w:val="a6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D27AA9">
        <w:rPr>
          <w:lang w:eastAsia="en-US"/>
        </w:rPr>
        <w:lastRenderedPageBreak/>
        <w:t xml:space="preserve"> </w:t>
      </w:r>
      <w:r w:rsidRPr="00D27AA9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5)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27AA9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6) проведение различных видов анализа слова, синтаксического анализа словосочетания и предложения; анализ текста;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AC2723" w:rsidRPr="00D27AA9" w:rsidRDefault="00AC2723" w:rsidP="00AC27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8)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AC2723" w:rsidRPr="00D27AA9" w:rsidRDefault="00AC2723" w:rsidP="00AC2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 с небольшим докладом; публично представлять проект, реферат; публично защищать свою позицию.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>;</w:t>
      </w:r>
    </w:p>
    <w:p w:rsidR="00AC2723" w:rsidRPr="00D27AA9" w:rsidRDefault="00AC2723" w:rsidP="00AC2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AC2723" w:rsidRPr="00D27AA9" w:rsidRDefault="00AC2723" w:rsidP="00AC27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в форме ученического изложения (подробного, сжатого).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содержание 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AC2723" w:rsidRPr="00D27AA9" w:rsidRDefault="00AC2723" w:rsidP="00AC27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</w:t>
      </w:r>
      <w:proofErr w:type="spellStart"/>
      <w:r w:rsidRPr="00D27AA9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с поставленной коммуникативной задачей;</w:t>
      </w:r>
    </w:p>
    <w:p w:rsidR="00AC2723" w:rsidRPr="00D27AA9" w:rsidRDefault="00AC2723" w:rsidP="00AC27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AC2723" w:rsidRPr="00D27AA9" w:rsidRDefault="00AC2723" w:rsidP="00AC27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AC2723" w:rsidRPr="00D27AA9" w:rsidRDefault="00AC2723" w:rsidP="00AC27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 поставленной коммуникативной задачей.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 получит возможность научиться:</w:t>
      </w:r>
    </w:p>
    <w:p w:rsidR="00AC2723" w:rsidRPr="00D27AA9" w:rsidRDefault="00AC2723" w:rsidP="00AC27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AC2723" w:rsidRPr="00D27AA9" w:rsidRDefault="00AC2723" w:rsidP="00AC27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Говорение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AC2723" w:rsidRPr="00D27AA9" w:rsidRDefault="00AC2723" w:rsidP="00AC27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AC2723" w:rsidRPr="00D27AA9" w:rsidRDefault="00AC2723" w:rsidP="00AC27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AC2723" w:rsidRPr="00D27AA9" w:rsidRDefault="00AC2723" w:rsidP="00AC27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AC2723" w:rsidRPr="00D27AA9" w:rsidRDefault="00AC2723" w:rsidP="00AC27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AC2723" w:rsidRPr="00D27AA9" w:rsidRDefault="00AC2723" w:rsidP="00AC27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AC2723" w:rsidRPr="00D27AA9" w:rsidRDefault="00AC2723" w:rsidP="00AC27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AC2723" w:rsidRPr="00D27AA9" w:rsidRDefault="00AC2723" w:rsidP="00AC27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писать рефераты;</w:t>
      </w:r>
    </w:p>
    <w:p w:rsidR="00AC2723" w:rsidRPr="00D27AA9" w:rsidRDefault="00AC2723" w:rsidP="00AC27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составлять аннотации.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AC2723" w:rsidRPr="00D27AA9" w:rsidRDefault="00AC2723" w:rsidP="00AC272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AC2723" w:rsidRPr="00D27AA9" w:rsidRDefault="00AC2723" w:rsidP="00AC272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AC2723" w:rsidRPr="00D27AA9" w:rsidRDefault="00AC2723" w:rsidP="00AC272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Функциональные  разновидности языка.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AC2723" w:rsidRPr="00D27AA9" w:rsidRDefault="00AC2723" w:rsidP="00AC272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AC2723" w:rsidRPr="00D27AA9" w:rsidRDefault="00AC2723" w:rsidP="00AC272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AC2723" w:rsidRPr="00D27AA9" w:rsidRDefault="00AC2723" w:rsidP="00AC272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AC2723" w:rsidRPr="00D27AA9" w:rsidRDefault="00AC2723" w:rsidP="00AC272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pStyle w:val="a5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AC2723" w:rsidRPr="00D27AA9" w:rsidRDefault="00AC2723" w:rsidP="00AC272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pStyle w:val="a5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AC2723" w:rsidRPr="00D27AA9" w:rsidRDefault="00AC2723" w:rsidP="00AC272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27AA9">
        <w:rPr>
          <w:rFonts w:ascii="Times New Roman" w:hAnsi="Times New Roman"/>
          <w:b/>
          <w:sz w:val="24"/>
          <w:szCs w:val="24"/>
        </w:rPr>
        <w:t xml:space="preserve"> и словообразование.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AC2723" w:rsidRPr="00D27AA9" w:rsidRDefault="00AC2723" w:rsidP="00AC27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AC2723" w:rsidRPr="00D27AA9" w:rsidRDefault="00AC2723" w:rsidP="00AC27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D27A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AC2723" w:rsidRPr="00D27AA9" w:rsidRDefault="00AC2723" w:rsidP="00AC272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опознавать основные виды тропов, построенных на переносном значении слова (метафора, эпитет, олицетворение);</w:t>
      </w:r>
    </w:p>
    <w:p w:rsidR="00AC2723" w:rsidRPr="00D27AA9" w:rsidRDefault="00AC2723" w:rsidP="00AC27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AC2723" w:rsidRPr="00D27AA9" w:rsidRDefault="00AC2723" w:rsidP="00AC27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AC2723" w:rsidRPr="00D27AA9" w:rsidRDefault="00AC2723" w:rsidP="00AC27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AC2723" w:rsidRPr="00D27AA9" w:rsidRDefault="00AC2723" w:rsidP="00AC27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AC2723" w:rsidRPr="00D27AA9" w:rsidRDefault="00AC2723" w:rsidP="00AC2723">
      <w:pPr>
        <w:pStyle w:val="a5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AC2723" w:rsidRPr="00D27AA9" w:rsidRDefault="00AC2723" w:rsidP="00AC2723">
      <w:pPr>
        <w:pStyle w:val="a5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Морфология.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опознавать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 речи и их формы по значению и основным грамматическим признакам;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AC2723" w:rsidRPr="00D27AA9" w:rsidRDefault="00AC2723" w:rsidP="00AC27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Синтаксис.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AC2723" w:rsidRPr="00D27AA9" w:rsidRDefault="00AC2723" w:rsidP="00AC27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опознавать основные выразительные средства синтаксиса в художественной речи.</w:t>
      </w:r>
    </w:p>
    <w:p w:rsidR="00AC2723" w:rsidRPr="00D27AA9" w:rsidRDefault="00AC2723" w:rsidP="00AC2723">
      <w:pPr>
        <w:spacing w:after="0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AC2723" w:rsidRPr="00D27AA9" w:rsidRDefault="00AC2723" w:rsidP="00AC2723">
      <w:pPr>
        <w:spacing w:after="0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AC2723" w:rsidRPr="00D27AA9" w:rsidRDefault="00AC2723" w:rsidP="00AC27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AC2723" w:rsidRPr="00D27AA9" w:rsidRDefault="00AC2723" w:rsidP="00AC27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AC2723" w:rsidRPr="00D27AA9" w:rsidRDefault="00AC2723" w:rsidP="00AC27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AC2723" w:rsidRPr="00D27AA9" w:rsidRDefault="00AC2723" w:rsidP="00AC2723">
      <w:pPr>
        <w:spacing w:after="0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AC2723" w:rsidRPr="00D27AA9" w:rsidRDefault="00AC2723" w:rsidP="00AC27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AC2723" w:rsidRPr="00D27AA9" w:rsidRDefault="00AC2723" w:rsidP="00AC27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AC2723" w:rsidRPr="00D27AA9" w:rsidRDefault="00AC2723" w:rsidP="00AC27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AC2723" w:rsidRPr="00D27AA9" w:rsidRDefault="00AC2723" w:rsidP="00AC27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AC2723" w:rsidRDefault="00AC2723" w:rsidP="00AC272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Содержание учебного предмета</w:t>
      </w:r>
    </w:p>
    <w:p w:rsidR="00AC2723" w:rsidRPr="008C5782" w:rsidRDefault="00AC2723" w:rsidP="00AC2723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  <w:color w:val="FF0000"/>
        </w:rPr>
      </w:pPr>
      <w:r w:rsidRPr="008C5782">
        <w:rPr>
          <w:rFonts w:ascii="Times New Roman" w:hAnsi="Times New Roman" w:cs="Times New Roman"/>
          <w:b/>
        </w:rPr>
        <w:t xml:space="preserve">Введение. </w:t>
      </w:r>
      <w:r>
        <w:rPr>
          <w:rFonts w:ascii="Times New Roman" w:hAnsi="Times New Roman" w:cs="Times New Roman"/>
          <w:b/>
        </w:rPr>
        <w:t>10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AC2723" w:rsidRPr="00A15832" w:rsidRDefault="00AC2723" w:rsidP="00AC2723">
      <w:pPr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>Русский язык как развивающееся явление. Официально-деловой стиль. Русский язык – язык русской художественной литературы. Чтение и его виды.</w:t>
      </w:r>
    </w:p>
    <w:p w:rsidR="00AC2723" w:rsidRPr="008C5782" w:rsidRDefault="00AC2723" w:rsidP="00AC2723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</w:rPr>
      </w:pPr>
      <w:r w:rsidRPr="008C5782">
        <w:rPr>
          <w:rFonts w:ascii="Times New Roman" w:hAnsi="Times New Roman" w:cs="Times New Roman"/>
          <w:b/>
        </w:rPr>
        <w:t>Практикум по орфографии и пунктуации. 1</w:t>
      </w:r>
      <w:r>
        <w:rPr>
          <w:rFonts w:ascii="Times New Roman" w:hAnsi="Times New Roman" w:cs="Times New Roman"/>
          <w:b/>
        </w:rPr>
        <w:t>6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AC2723" w:rsidRPr="00A15832" w:rsidRDefault="00AC2723" w:rsidP="00AC2723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Гласные и согласные в корне слова. Обособление определений. Написание слов с шипящим на конце. Написание о, ё после шипящих в корнях, суффиксах, и окончаниях разных частей речи. Правописание корней с чередованием. Обособление обстоятельств. Написание не с разными частями речи. </w:t>
      </w:r>
    </w:p>
    <w:p w:rsidR="00AC2723" w:rsidRPr="008C5782" w:rsidRDefault="00AC2723" w:rsidP="00AC2723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Сложное предложение. 97</w:t>
      </w:r>
      <w:r w:rsidRPr="008C5782">
        <w:rPr>
          <w:rFonts w:ascii="Times New Roman" w:hAnsi="Times New Roman" w:cs="Times New Roman"/>
          <w:b/>
        </w:rPr>
        <w:t xml:space="preserve">ч. </w:t>
      </w:r>
    </w:p>
    <w:p w:rsidR="00AC2723" w:rsidRPr="00A15832" w:rsidRDefault="00AC2723" w:rsidP="00AC2723">
      <w:pPr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сложном предложении. Классификация типов сложных предложений. </w:t>
      </w:r>
    </w:p>
    <w:p w:rsidR="00AC2723" w:rsidRPr="00344CB9" w:rsidRDefault="00AC2723" w:rsidP="00AC2723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Сложносочиненное предложение. </w:t>
      </w:r>
      <w:r>
        <w:rPr>
          <w:rFonts w:ascii="Times New Roman" w:hAnsi="Times New Roman" w:cs="Times New Roman"/>
          <w:i/>
        </w:rPr>
        <w:t>21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AC2723" w:rsidRPr="00A15832" w:rsidRDefault="00AC2723" w:rsidP="00AC2723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сложносочинённом предложении, его строении. Смысловые отношения между частями сложносочиненного предложения. Виды сложносочиненных предложений. Знаки препинания в сложносочиненных приложениях. Синтаксический и пунктуационный разбор сложносочиненного предложения. Повторение темы «Сложносочиненное предложение». </w:t>
      </w:r>
    </w:p>
    <w:p w:rsidR="00AC2723" w:rsidRPr="00344CB9" w:rsidRDefault="00AC2723" w:rsidP="00AC2723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Сложноподчиненное предложение. </w:t>
      </w:r>
      <w:r>
        <w:rPr>
          <w:rFonts w:ascii="Times New Roman" w:hAnsi="Times New Roman" w:cs="Times New Roman"/>
          <w:i/>
        </w:rPr>
        <w:t>37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AC2723" w:rsidRPr="00A15832" w:rsidRDefault="00AC2723" w:rsidP="00AC2723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lastRenderedPageBreak/>
        <w:t xml:space="preserve">Понятие о сложноподчиненном предложении. Союзы и союзные слова. Знаки препинания в сложноподчиненном предложении. Классификация сложноподчиненных предложений. Сложноподчиненные предложения с придаточными определительными. Сложноподчиненные предложения с придаточными изъяснительными. Группы сложноподчиненных предложений с придаточными обстоятельственными. </w:t>
      </w:r>
      <w:proofErr w:type="gramStart"/>
      <w:r w:rsidRPr="00A15832">
        <w:rPr>
          <w:rFonts w:ascii="Times New Roman" w:hAnsi="Times New Roman"/>
          <w:sz w:val="24"/>
          <w:szCs w:val="24"/>
        </w:rPr>
        <w:t>Сложноподчиненные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предложение с придаточными времени. Сложноподчиненные предложения с придаточными места.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 Сложноподчиненные предложения с несколькими придаточными. Синтаксический разбор сложноподчиненного предложения. Повторение темы «Сложноподчиненное предложение». </w:t>
      </w:r>
    </w:p>
    <w:p w:rsidR="00AC2723" w:rsidRPr="00344CB9" w:rsidRDefault="00AC2723" w:rsidP="00AC2723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Бессоюзное сложное предложение. </w:t>
      </w:r>
      <w:r>
        <w:rPr>
          <w:rFonts w:ascii="Times New Roman" w:hAnsi="Times New Roman" w:cs="Times New Roman"/>
          <w:i/>
        </w:rPr>
        <w:t>27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AC2723" w:rsidRPr="00A15832" w:rsidRDefault="00AC2723" w:rsidP="00AC2723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бессоюзном сложном предложении. Смысловые отношения между частями бессоюзного сложного предложения. Виды бессоюзных сложных предложений.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предложении. Синтаксический и пунктуационный разбор бессоюзного сложного предложения. </w:t>
      </w:r>
    </w:p>
    <w:p w:rsidR="00AC2723" w:rsidRPr="00344CB9" w:rsidRDefault="00AC2723" w:rsidP="00AC2723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Сложные предложения с разными видами связи. </w:t>
      </w:r>
      <w:r>
        <w:rPr>
          <w:rFonts w:ascii="Times New Roman" w:hAnsi="Times New Roman" w:cs="Times New Roman"/>
          <w:i/>
        </w:rPr>
        <w:t>12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AC2723" w:rsidRDefault="00AC2723" w:rsidP="00AC2723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Сложные предложения с разными видами союзной и бессоюзной связи. Синтаксический и пунктуационный разбор сложного предложения с различными видами связи. </w:t>
      </w:r>
    </w:p>
    <w:p w:rsidR="00AC2723" w:rsidRPr="00C96C38" w:rsidRDefault="00AC2723" w:rsidP="00AC2723">
      <w:pPr>
        <w:pStyle w:val="a5"/>
        <w:numPr>
          <w:ilvl w:val="0"/>
          <w:numId w:val="24"/>
        </w:numPr>
        <w:jc w:val="both"/>
        <w:rPr>
          <w:rFonts w:ascii="Times New Roman" w:hAnsi="Times New Roman"/>
          <w:b/>
          <w:i/>
        </w:rPr>
      </w:pPr>
      <w:r w:rsidRPr="00C96C38">
        <w:rPr>
          <w:rFonts w:ascii="Times New Roman" w:hAnsi="Times New Roman"/>
        </w:rPr>
        <w:t xml:space="preserve">Повторение изученного в 5-9 классах. </w:t>
      </w:r>
      <w:r w:rsidRPr="00C96C38">
        <w:rPr>
          <w:rFonts w:ascii="Times New Roman" w:hAnsi="Times New Roman"/>
          <w:i/>
        </w:rPr>
        <w:t>13 ч</w:t>
      </w:r>
      <w:r>
        <w:rPr>
          <w:rFonts w:ascii="Times New Roman" w:hAnsi="Times New Roman"/>
          <w:i/>
        </w:rPr>
        <w:t>.</w:t>
      </w: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Pr="00470277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3"/>
        <w:gridCol w:w="1134"/>
        <w:gridCol w:w="1134"/>
        <w:gridCol w:w="1134"/>
        <w:gridCol w:w="992"/>
        <w:gridCol w:w="1134"/>
        <w:gridCol w:w="1276"/>
      </w:tblGrid>
      <w:tr w:rsidR="00AC2723" w:rsidRPr="00470277" w:rsidTr="00AC2723">
        <w:trPr>
          <w:trHeight w:val="508"/>
        </w:trPr>
        <w:tc>
          <w:tcPr>
            <w:tcW w:w="709" w:type="dxa"/>
            <w:vMerge w:val="restart"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3" w:type="dxa"/>
            <w:vMerge w:val="restart"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134" w:type="dxa"/>
            <w:vMerge w:val="restart"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gridSpan w:val="4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vMerge w:val="restart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AC2723" w:rsidRPr="00470277" w:rsidTr="00AC2723">
        <w:trPr>
          <w:cantSplit/>
          <w:trHeight w:val="1914"/>
        </w:trPr>
        <w:tc>
          <w:tcPr>
            <w:tcW w:w="709" w:type="dxa"/>
            <w:vMerge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extDirection w:val="btLr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992" w:type="dxa"/>
            <w:textDirection w:val="btLr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  <w:textDirection w:val="btLr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vMerge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2723" w:rsidRPr="00470277" w:rsidTr="00AC2723">
        <w:trPr>
          <w:trHeight w:val="508"/>
        </w:trPr>
        <w:tc>
          <w:tcPr>
            <w:tcW w:w="709" w:type="dxa"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AC2723" w:rsidRPr="00470277" w:rsidRDefault="00AC2723" w:rsidP="00AC2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11325E" w:rsidRPr="00CA30DA" w:rsidRDefault="0011325E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(5/5)</w:t>
            </w: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C2723" w:rsidRPr="00470277" w:rsidTr="00AC2723">
        <w:trPr>
          <w:trHeight w:val="665"/>
        </w:trPr>
        <w:tc>
          <w:tcPr>
            <w:tcW w:w="709" w:type="dxa"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AC2723" w:rsidRPr="00470277" w:rsidRDefault="00AC2723" w:rsidP="00AC2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Практикум по орфографии и пунктуации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11325E" w:rsidRPr="00CA30DA" w:rsidRDefault="0011325E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(8/8)</w:t>
            </w: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723" w:rsidRPr="00CA30DA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C2723" w:rsidRPr="00470277" w:rsidTr="00AC2723">
        <w:trPr>
          <w:trHeight w:val="847"/>
        </w:trPr>
        <w:tc>
          <w:tcPr>
            <w:tcW w:w="709" w:type="dxa"/>
          </w:tcPr>
          <w:p w:rsidR="00AC2723" w:rsidRPr="00470277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AC2723" w:rsidRPr="00470277" w:rsidRDefault="00AC2723" w:rsidP="00AC2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Сложное предложение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  <w:p w:rsidR="0011325E" w:rsidRPr="00CA30DA" w:rsidRDefault="0011325E" w:rsidP="001132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(50/47)</w:t>
            </w:r>
          </w:p>
        </w:tc>
        <w:tc>
          <w:tcPr>
            <w:tcW w:w="1134" w:type="dxa"/>
          </w:tcPr>
          <w:p w:rsidR="00AC2723" w:rsidRPr="006E3B5E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2723" w:rsidRPr="006E3B5E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2723" w:rsidRPr="006E3B5E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2723" w:rsidRPr="006E3B5E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2723" w:rsidRPr="006E3B5E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AC2723" w:rsidRPr="00470277" w:rsidTr="00AC2723">
        <w:trPr>
          <w:trHeight w:val="830"/>
        </w:trPr>
        <w:tc>
          <w:tcPr>
            <w:tcW w:w="709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403" w:type="dxa"/>
          </w:tcPr>
          <w:p w:rsidR="00AC2723" w:rsidRPr="00A15832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1325E" w:rsidRPr="00470277" w:rsidRDefault="0011325E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(12/9)</w:t>
            </w: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2723" w:rsidRPr="00470277" w:rsidTr="00AC2723">
        <w:trPr>
          <w:trHeight w:val="847"/>
        </w:trPr>
        <w:tc>
          <w:tcPr>
            <w:tcW w:w="709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403" w:type="dxa"/>
          </w:tcPr>
          <w:p w:rsidR="00AC2723" w:rsidRPr="00A15832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11325E" w:rsidRPr="00470277" w:rsidRDefault="0011325E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(19/18)</w:t>
            </w: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2723" w:rsidRPr="00470277" w:rsidTr="00AC2723">
        <w:trPr>
          <w:trHeight w:val="1153"/>
        </w:trPr>
        <w:tc>
          <w:tcPr>
            <w:tcW w:w="709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403" w:type="dxa"/>
          </w:tcPr>
          <w:p w:rsidR="00AC2723" w:rsidRPr="00A15832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1325E" w:rsidRPr="00470277" w:rsidRDefault="0011325E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(14/13)</w:t>
            </w: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2723" w:rsidRPr="00470277" w:rsidTr="00AC2723">
        <w:trPr>
          <w:trHeight w:val="1083"/>
        </w:trPr>
        <w:tc>
          <w:tcPr>
            <w:tcW w:w="709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403" w:type="dxa"/>
          </w:tcPr>
          <w:p w:rsidR="00AC2723" w:rsidRPr="00A15832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Сложное предложение с разными видами связи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1325E" w:rsidRPr="00470277" w:rsidRDefault="0011325E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(5/7)</w:t>
            </w: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613FB9" w:rsidRDefault="00AC2723" w:rsidP="00AC27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C2723" w:rsidRPr="00470277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2723" w:rsidRPr="00470277" w:rsidTr="00AC2723">
        <w:trPr>
          <w:trHeight w:val="1083"/>
        </w:trPr>
        <w:tc>
          <w:tcPr>
            <w:tcW w:w="709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AC2723" w:rsidRPr="000642C1" w:rsidRDefault="00AC2723" w:rsidP="00AC2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11325E" w:rsidRPr="000642C1" w:rsidRDefault="0011325E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(5/8)</w:t>
            </w:r>
          </w:p>
        </w:tc>
        <w:tc>
          <w:tcPr>
            <w:tcW w:w="1134" w:type="dxa"/>
          </w:tcPr>
          <w:p w:rsidR="00AC2723" w:rsidRPr="000642C1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2723" w:rsidRPr="000642C1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0642C1" w:rsidRDefault="00AC2723" w:rsidP="00AC27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2723" w:rsidRPr="000642C1" w:rsidRDefault="00AC2723" w:rsidP="00AC27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723" w:rsidRPr="000642C1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C2723" w:rsidRPr="00DD4339" w:rsidTr="00AC2723">
        <w:trPr>
          <w:trHeight w:val="525"/>
        </w:trPr>
        <w:tc>
          <w:tcPr>
            <w:tcW w:w="709" w:type="dxa"/>
          </w:tcPr>
          <w:p w:rsidR="00AC2723" w:rsidRPr="00DD4339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AC2723" w:rsidRPr="00DD4339" w:rsidRDefault="00AC2723" w:rsidP="00AC2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33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  <w:p w:rsidR="0011325E" w:rsidRPr="00DD4339" w:rsidRDefault="0011325E" w:rsidP="00AC27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(68\68)</w:t>
            </w:r>
          </w:p>
        </w:tc>
        <w:tc>
          <w:tcPr>
            <w:tcW w:w="1134" w:type="dxa"/>
          </w:tcPr>
          <w:p w:rsidR="00AC2723" w:rsidRPr="00DD433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C2723" w:rsidRPr="00DD433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C2723" w:rsidRPr="00DD433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2723" w:rsidRPr="00DD433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2723" w:rsidRPr="00DD4339" w:rsidRDefault="00AC2723" w:rsidP="00AC27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AC2723" w:rsidRDefault="00AC2723" w:rsidP="00AC2723"/>
    <w:p w:rsidR="00AC2723" w:rsidRDefault="00AC2723" w:rsidP="00AC2723"/>
    <w:p w:rsidR="00AC2723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325E" w:rsidRDefault="0011325E" w:rsidP="00AC27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2723" w:rsidRPr="00344CB9" w:rsidRDefault="00AC2723" w:rsidP="00AC2723">
      <w:pPr>
        <w:jc w:val="center"/>
        <w:rPr>
          <w:rFonts w:ascii="Times New Roman" w:hAnsi="Times New Roman"/>
          <w:b/>
          <w:sz w:val="24"/>
          <w:szCs w:val="24"/>
        </w:rPr>
      </w:pPr>
      <w:r w:rsidRPr="00A15832">
        <w:rPr>
          <w:rFonts w:ascii="Times New Roman" w:hAnsi="Times New Roman"/>
          <w:b/>
          <w:sz w:val="24"/>
          <w:szCs w:val="24"/>
        </w:rPr>
        <w:t>Кален</w:t>
      </w:r>
      <w:r>
        <w:rPr>
          <w:rFonts w:ascii="Times New Roman" w:hAnsi="Times New Roman"/>
          <w:b/>
          <w:sz w:val="24"/>
          <w:szCs w:val="24"/>
        </w:rPr>
        <w:t>дарно-тематическое планирование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141"/>
        <w:gridCol w:w="993"/>
        <w:gridCol w:w="992"/>
        <w:gridCol w:w="6662"/>
      </w:tblGrid>
      <w:tr w:rsidR="00AC2723" w:rsidRPr="00A15832" w:rsidTr="00AC2723">
        <w:trPr>
          <w:trHeight w:val="924"/>
        </w:trPr>
        <w:tc>
          <w:tcPr>
            <w:tcW w:w="993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  <w:gridSpan w:val="4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AC2723" w:rsidRPr="00A15832" w:rsidTr="00AC2723">
        <w:trPr>
          <w:trHeight w:val="1045"/>
        </w:trPr>
        <w:tc>
          <w:tcPr>
            <w:tcW w:w="993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2723" w:rsidRPr="00A15832" w:rsidTr="00AC2723">
        <w:trPr>
          <w:trHeight w:val="163"/>
        </w:trPr>
        <w:tc>
          <w:tcPr>
            <w:tcW w:w="10632" w:type="dxa"/>
            <w:gridSpan w:val="6"/>
          </w:tcPr>
          <w:p w:rsidR="00AC2723" w:rsidRPr="00613FB9" w:rsidRDefault="00AC2723" w:rsidP="002D77FA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ВВЕДЕНИЕ -10 часов</w:t>
            </w:r>
            <w:r w:rsidR="002D77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5/5</w:t>
            </w:r>
            <w:r w:rsidR="002D77F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C2723" w:rsidRPr="00A15832" w:rsidTr="00AC2723">
        <w:trPr>
          <w:trHeight w:val="163"/>
        </w:trPr>
        <w:tc>
          <w:tcPr>
            <w:tcW w:w="993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A15832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AC2723" w:rsidRPr="00A15832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15832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как развивающееся явление </w:t>
            </w:r>
          </w:p>
        </w:tc>
      </w:tr>
      <w:tr w:rsidR="00AC2723" w:rsidRPr="00A15832" w:rsidTr="00AC2723">
        <w:trPr>
          <w:trHeight w:val="163"/>
        </w:trPr>
        <w:tc>
          <w:tcPr>
            <w:tcW w:w="993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A15832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A15832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Русский язык как развивающееся явление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E7419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7419C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7419C">
              <w:rPr>
                <w:rFonts w:ascii="Times New Roman" w:hAnsi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Расписка. Доверенность.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Официально-деловой стиль. Заявление.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bCs/>
                <w:i/>
                <w:sz w:val="24"/>
                <w:szCs w:val="24"/>
              </w:rPr>
              <w:t>Русский язык – язык русской художественной литературы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i/>
                <w:sz w:val="24"/>
                <w:szCs w:val="24"/>
              </w:rPr>
              <w:t>Особенности языка художественной литературы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23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его виды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bCs/>
                <w:i/>
                <w:sz w:val="24"/>
                <w:szCs w:val="24"/>
              </w:rPr>
              <w:t>Чтение и его виды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C2723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AC2723">
              <w:rPr>
                <w:rFonts w:ascii="Times New Roman" w:hAnsi="Times New Roman"/>
                <w:b/>
                <w:sz w:val="24"/>
                <w:szCs w:val="24"/>
              </w:rPr>
              <w:t>. - 3.</w:t>
            </w:r>
            <w:r w:rsidRPr="00AC2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723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C2723">
              <w:rPr>
                <w:rFonts w:ascii="Times New Roman" w:hAnsi="Times New Roman"/>
                <w:sz w:val="24"/>
                <w:szCs w:val="24"/>
              </w:rPr>
              <w:t xml:space="preserve"> и чтение</w:t>
            </w:r>
            <w:r w:rsidRPr="00AC272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AC2723" w:rsidRPr="004F52EF" w:rsidTr="00AC2723">
        <w:trPr>
          <w:trHeight w:val="163"/>
        </w:trPr>
        <w:tc>
          <w:tcPr>
            <w:tcW w:w="10632" w:type="dxa"/>
            <w:gridSpan w:val="6"/>
          </w:tcPr>
          <w:p w:rsidR="00AC2723" w:rsidRPr="004F52EF" w:rsidRDefault="00AC2723" w:rsidP="002D77FA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 xml:space="preserve">ПРАКТИКУМ ПО ОРФОГРАФИИ И ПУНКТУАЦИИ – </w:t>
            </w:r>
            <w:r w:rsidR="000D3F9F">
              <w:rPr>
                <w:rFonts w:ascii="Times New Roman" w:hAnsi="Times New Roman" w:cs="Times New Roman"/>
                <w:b/>
                <w:bCs/>
              </w:rPr>
              <w:t>16 часов</w:t>
            </w:r>
            <w:r w:rsidR="002D77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0D3F9F">
              <w:rPr>
                <w:rFonts w:ascii="Times New Roman" w:hAnsi="Times New Roman" w:cs="Times New Roman"/>
                <w:b/>
                <w:bCs/>
              </w:rPr>
              <w:t>8/8</w:t>
            </w:r>
            <w:r w:rsidR="002D77F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и согласные в корне слова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с разными частями речи.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i/>
                <w:sz w:val="24"/>
                <w:szCs w:val="24"/>
              </w:rPr>
              <w:t>Написание слов с шипящим на конце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i/>
                <w:sz w:val="24"/>
                <w:szCs w:val="24"/>
              </w:rPr>
              <w:t>Написание о, ё после шипящих в корнях, суффиксах и окончаниях разных частей речи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520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>Основные виды компрессии текста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Сжатое изложение на морально-этическую тему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AC2723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2723">
              <w:rPr>
                <w:rFonts w:ascii="Times New Roman" w:hAnsi="Times New Roman"/>
                <w:i/>
                <w:sz w:val="24"/>
                <w:szCs w:val="24"/>
              </w:rPr>
              <w:t>Правописание корней с чередованием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0D3F9F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E766F4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 xml:space="preserve"> Сочинение- рассуждение по проблеме нравственного </w:t>
            </w:r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характера (упр.30)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0D3F9F" w:rsidRDefault="00AC2723" w:rsidP="00AC2723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3F9F">
              <w:rPr>
                <w:rFonts w:ascii="Times New Roman" w:hAnsi="Times New Roman"/>
                <w:i/>
                <w:sz w:val="24"/>
                <w:szCs w:val="24"/>
              </w:rPr>
              <w:t>Написание омонимичных частей речи.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0D3F9F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определений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0D3F9F" w:rsidRDefault="00AC2723" w:rsidP="00AC272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D3F9F">
              <w:rPr>
                <w:rFonts w:ascii="Times New Roman" w:hAnsi="Times New Roman"/>
                <w:i/>
                <w:sz w:val="24"/>
                <w:szCs w:val="24"/>
              </w:rPr>
              <w:t>Обособление обстоятельств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0D3F9F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E766F4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Обособление вводных  и вставленных конструкций.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0D3F9F" w:rsidRDefault="00AC2723" w:rsidP="00AC272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3F9F">
              <w:rPr>
                <w:rFonts w:ascii="Times New Roman" w:hAnsi="Times New Roman"/>
                <w:i/>
                <w:sz w:val="24"/>
                <w:szCs w:val="24"/>
              </w:rPr>
              <w:t>Предложения с прямой речью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0D3F9F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 разделу «Практикум по орфографии и пунктуации» с грамматическим заданием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0D3F9F" w:rsidRDefault="00AC2723" w:rsidP="00AC272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3F9F">
              <w:rPr>
                <w:rFonts w:ascii="Times New Roman" w:hAnsi="Times New Roman"/>
                <w:i/>
                <w:sz w:val="24"/>
                <w:szCs w:val="24"/>
              </w:rPr>
              <w:t xml:space="preserve">Работа над ошибками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0D3F9F" w:rsidRDefault="00AC2723" w:rsidP="00AC272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3F9F">
              <w:rPr>
                <w:rFonts w:ascii="Times New Roman" w:hAnsi="Times New Roman"/>
                <w:i/>
                <w:sz w:val="24"/>
                <w:szCs w:val="24"/>
              </w:rPr>
              <w:t>Обобщение по теме «Практикум по орфографии и пунктуации»</w:t>
            </w:r>
          </w:p>
        </w:tc>
      </w:tr>
      <w:tr w:rsidR="00AC2723" w:rsidRPr="004F52EF" w:rsidTr="00AC2723">
        <w:trPr>
          <w:trHeight w:val="443"/>
        </w:trPr>
        <w:tc>
          <w:tcPr>
            <w:tcW w:w="10632" w:type="dxa"/>
            <w:gridSpan w:val="6"/>
          </w:tcPr>
          <w:p w:rsidR="00AC2723" w:rsidRPr="004F52EF" w:rsidRDefault="00AC2723" w:rsidP="00AC2723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СЛОЖНОЕ ПРЕДЛОЖЕНИЕ -</w:t>
            </w:r>
            <w:r>
              <w:rPr>
                <w:rFonts w:ascii="Times New Roman" w:hAnsi="Times New Roman" w:cs="Times New Roman"/>
                <w:b/>
              </w:rPr>
              <w:t>97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AC2723" w:rsidRPr="004F52EF" w:rsidRDefault="00AC2723" w:rsidP="00A52098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Сложносочиненное предложение – </w:t>
            </w: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  <w:r w:rsidR="00D45BC8">
              <w:rPr>
                <w:rFonts w:ascii="Times New Roman" w:hAnsi="Times New Roman" w:cs="Times New Roman"/>
                <w:b/>
                <w:i/>
              </w:rPr>
              <w:t xml:space="preserve">  (1</w:t>
            </w:r>
            <w:r w:rsidR="00A52098">
              <w:rPr>
                <w:rFonts w:ascii="Times New Roman" w:hAnsi="Times New Roman" w:cs="Times New Roman"/>
                <w:b/>
                <w:i/>
              </w:rPr>
              <w:t>2</w:t>
            </w:r>
            <w:r w:rsidR="00D45BC8">
              <w:rPr>
                <w:rFonts w:ascii="Times New Roman" w:hAnsi="Times New Roman" w:cs="Times New Roman"/>
                <w:b/>
                <w:i/>
              </w:rPr>
              <w:t>/</w:t>
            </w:r>
            <w:r w:rsidR="00A52098">
              <w:rPr>
                <w:rFonts w:ascii="Times New Roman" w:hAnsi="Times New Roman" w:cs="Times New Roman"/>
                <w:b/>
                <w:i/>
              </w:rPr>
              <w:t>9</w:t>
            </w:r>
            <w:r w:rsidR="00D45BC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предложений 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Р.Р-7</w:t>
            </w:r>
            <w:r w:rsidR="00E7419C">
              <w:rPr>
                <w:rFonts w:ascii="Times New Roman" w:hAnsi="Times New Roman"/>
                <w:b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>Сочинение –рассуждение (упр.35)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 xml:space="preserve">Понятие о сложном предложении.   Классификация типов сложных предложений 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AC2723" w:rsidRPr="00A52098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A52098">
              <w:rPr>
                <w:rFonts w:ascii="Times New Roman" w:hAnsi="Times New Roman"/>
                <w:sz w:val="24"/>
                <w:szCs w:val="24"/>
              </w:rPr>
              <w:t xml:space="preserve">Понятие о сложносочиненном предложении, его строении.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520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Р.Р-9</w:t>
            </w:r>
            <w:r w:rsidR="00E7419C"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>Сжатое  изложение (упр.41)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 xml:space="preserve"> Сжатое  изложение (упр.41)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>Смысловые отношения между частями сложносочиненного предложения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соединительными союзами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разделительными союзами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>Сложносочинённые предложения с противительными союзами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>Знаки препинания в сложносочиненных предложениях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Р.Р-11</w:t>
            </w:r>
            <w:r w:rsidR="00E7419C">
              <w:rPr>
                <w:rFonts w:ascii="Times New Roman" w:hAnsi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Устное подробное изложение (упр.50)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 xml:space="preserve"> Подробное изложение (упр.50)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</w:tr>
      <w:tr w:rsidR="00AC2723" w:rsidRPr="004F52EF" w:rsidTr="00AC2723">
        <w:trPr>
          <w:trHeight w:val="8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A0BA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A0BA8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темы «Сложносочиненное предложение».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7423F3" w:rsidRDefault="00AC2723" w:rsidP="00AC27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по теме «Сложносочиненное предложение.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FC2784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</w:tr>
      <w:tr w:rsidR="00AC2723" w:rsidRPr="004F52EF" w:rsidTr="00AC2723">
        <w:trPr>
          <w:trHeight w:val="163"/>
        </w:trPr>
        <w:tc>
          <w:tcPr>
            <w:tcW w:w="10632" w:type="dxa"/>
            <w:gridSpan w:val="6"/>
          </w:tcPr>
          <w:p w:rsidR="00AC2723" w:rsidRPr="004F52EF" w:rsidRDefault="00AC2723" w:rsidP="00E7419C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Сложноподчиненное предложение – </w:t>
            </w:r>
            <w:r>
              <w:rPr>
                <w:rFonts w:ascii="Times New Roman" w:hAnsi="Times New Roman" w:cs="Times New Roman"/>
                <w:b/>
                <w:i/>
              </w:rPr>
              <w:t>37</w:t>
            </w:r>
            <w:r w:rsidR="00E7419C">
              <w:rPr>
                <w:rFonts w:ascii="Times New Roman" w:hAnsi="Times New Roman" w:cs="Times New Roman"/>
                <w:b/>
                <w:i/>
              </w:rPr>
              <w:t>часов (19/18)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B0273D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сложноподчиненном предложении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B0273D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Союзы и союзные слова. Знаки препинания в сложноподчиненном предложении 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D45BC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AC2723" w:rsidRPr="00D45BC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Классификация сложноподчиненных предложений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B0273D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E7419C">
              <w:rPr>
                <w:rFonts w:ascii="Times New Roman" w:hAnsi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Сочинение – рассуждение (упр.75)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E7419C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7419C">
              <w:rPr>
                <w:rFonts w:ascii="Times New Roman" w:hAnsi="Times New Roman"/>
                <w:i/>
                <w:sz w:val="24"/>
                <w:szCs w:val="24"/>
              </w:rPr>
              <w:t>Сочинение – рассуждение (упр.75)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52098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AC2723" w:rsidRPr="00B0273D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 определительными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AC2723" w:rsidRPr="00D45BC8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Сложноподчиненные предложения с придаточными определительными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52098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80743B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B0273D" w:rsidRDefault="00AC2723" w:rsidP="00AC2723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 – 15</w:t>
            </w:r>
            <w:r w:rsidR="00E7419C">
              <w:rPr>
                <w:rFonts w:ascii="Times New Roman" w:hAnsi="Times New Roman"/>
                <w:b/>
                <w:sz w:val="24"/>
                <w:szCs w:val="24"/>
              </w:rPr>
              <w:t>-16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>Обучающее изложение на лингвистическую тему</w:t>
            </w:r>
          </w:p>
        </w:tc>
      </w:tr>
      <w:tr w:rsidR="00AC2723" w:rsidRPr="004F52EF" w:rsidTr="00AC2723">
        <w:trPr>
          <w:trHeight w:val="163"/>
        </w:trPr>
        <w:tc>
          <w:tcPr>
            <w:tcW w:w="993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C2723" w:rsidRPr="004F52EF" w:rsidRDefault="00AC2723" w:rsidP="00AC272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C2723" w:rsidRPr="004F52EF" w:rsidRDefault="00AC2723" w:rsidP="00AC27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AC2723" w:rsidRPr="00E7419C" w:rsidRDefault="00AC2723" w:rsidP="00AC27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7419C">
              <w:rPr>
                <w:rFonts w:ascii="Times New Roman" w:hAnsi="Times New Roman"/>
                <w:i/>
                <w:sz w:val="24"/>
                <w:szCs w:val="24"/>
              </w:rPr>
              <w:t>Обучающее изложение на лингвистическую тему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контрольному сочинению-рассуждению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lastRenderedPageBreak/>
              <w:t>по прочитанному тексту.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32.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сочинение- рассуждение №1 по прочитанному тексту 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</w:tr>
      <w:tr w:rsidR="0080743B" w:rsidRPr="004F52EF" w:rsidTr="00AC2723">
        <w:trPr>
          <w:trHeight w:val="930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19-20.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Устное сочинение в жанре экскурсионного сообщения(упр.95)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7419C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7419C">
              <w:rPr>
                <w:rFonts w:ascii="Times New Roman" w:hAnsi="Times New Roman"/>
                <w:i/>
                <w:sz w:val="24"/>
                <w:szCs w:val="24"/>
              </w:rPr>
              <w:t>Устное сочинение в жанре экскурсионного сообщения (упр.95)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Группы сложноподчиненных предложений с придаточными обстоятельственными. Сложноподчиненное предложение с придаточными времени 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придаточными  места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причины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цели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следствия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условия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уступки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Сложноподчинённое предложение с придаточными образа действия.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- 21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-22.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Составление плана текста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Синтаксический разбор сложноподчинённого предложения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bCs/>
                <w:i/>
                <w:sz w:val="24"/>
                <w:szCs w:val="24"/>
              </w:rPr>
              <w:t>Пунктуационный разбор сложноподчиненного предложения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Повторение темы «Сложноподчинённое предложение».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7423F3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№2с грамматическим заданием по теме «Сложноподчиненное предложение» 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80743B" w:rsidRPr="004F52EF" w:rsidTr="00AC2723">
        <w:trPr>
          <w:trHeight w:val="163"/>
        </w:trPr>
        <w:tc>
          <w:tcPr>
            <w:tcW w:w="10632" w:type="dxa"/>
            <w:gridSpan w:val="6"/>
          </w:tcPr>
          <w:p w:rsidR="0080743B" w:rsidRPr="004F52EF" w:rsidRDefault="0080743B" w:rsidP="002D77FA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Бессоюзное сложное предложение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27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асов (1</w:t>
            </w:r>
            <w:r w:rsidR="002D77FA">
              <w:rPr>
                <w:rFonts w:ascii="Times New Roman" w:hAnsi="Times New Roman" w:cs="Times New Roman"/>
                <w:b/>
                <w:bCs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/1</w:t>
            </w:r>
            <w:r w:rsidR="002D77FA">
              <w:rPr>
                <w:rFonts w:ascii="Times New Roman" w:hAnsi="Times New Roman" w:cs="Times New Roman"/>
                <w:b/>
                <w:bCs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 – </w:t>
            </w:r>
            <w:r w:rsidRPr="0080743B">
              <w:rPr>
                <w:rFonts w:ascii="Times New Roman" w:hAnsi="Times New Roman"/>
                <w:b/>
                <w:sz w:val="24"/>
                <w:szCs w:val="24"/>
              </w:rPr>
              <w:t xml:space="preserve">23. </w:t>
            </w:r>
            <w:r w:rsidRPr="0080743B">
              <w:rPr>
                <w:rFonts w:ascii="Times New Roman" w:hAnsi="Times New Roman"/>
                <w:sz w:val="24"/>
                <w:szCs w:val="24"/>
              </w:rPr>
              <w:t>Подготовка к контрольному сжатому изложению№1 на общественную тему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1D5135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.Контрольное сжатое изложение №1 на общественную тему.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252CA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52CA">
              <w:rPr>
                <w:rFonts w:ascii="Times New Roman" w:hAnsi="Times New Roman"/>
                <w:i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.- 25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-26.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Сочинение – рассуждение (упр.174)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контрольному сочинению на морально-этическую тему.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7423F3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27-28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 Контрольное сочинение №2 на морально-этическую тему.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252CA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52CA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-30.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Дебаты.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Дебаты.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B0273D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Повторение по теме «Бессоюзное сложное предложение».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7423F3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31. 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изложению№2 на лингвистическую тему.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E252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7423F3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изложение № 2 на лингвистическую тему.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7423F3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 с грамматическим заданием по теме «Бессоюзное сложное предложение».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 xml:space="preserve">Работа над ошибками </w:t>
            </w:r>
          </w:p>
        </w:tc>
      </w:tr>
      <w:tr w:rsidR="0080743B" w:rsidRPr="004F52EF" w:rsidTr="00AC2723">
        <w:trPr>
          <w:trHeight w:val="163"/>
        </w:trPr>
        <w:tc>
          <w:tcPr>
            <w:tcW w:w="10632" w:type="dxa"/>
            <w:gridSpan w:val="6"/>
          </w:tcPr>
          <w:p w:rsidR="0080743B" w:rsidRPr="004F52EF" w:rsidRDefault="0080743B" w:rsidP="0080743B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Сложные предложения с разными видами союзной и бессоюзной связи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12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(5/7)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Сложные предложения с разными видами союзной и бессоюзной связи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Сложные предложения с разными видами союзной и </w:t>
            </w:r>
            <w:r w:rsidRPr="00D45BC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бессоюзной связи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Р.Р.- 33. </w:t>
            </w: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Подготовка к контрольному сочинению- рассуждению на нравственную тему.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 - рассуждение №3 на нравственную тему.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 xml:space="preserve"> Презентация результатов проектных работ по теме «Языковые средства создания образа эпохи»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35-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 средства создания образа эпохи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E252CA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«Сложноподчиненное предложение. Бессоюзное сложное предложение. Сложное предложение с разными видами связи».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4F52EF" w:rsidRDefault="0080743B" w:rsidP="008074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4F52EF" w:rsidRDefault="0080743B" w:rsidP="0080743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80743B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0743B">
              <w:rPr>
                <w:rFonts w:ascii="Times New Roman" w:hAnsi="Times New Roman"/>
                <w:i/>
                <w:sz w:val="24"/>
                <w:szCs w:val="24"/>
              </w:rPr>
              <w:t>Работа над ошибками.</w:t>
            </w:r>
          </w:p>
        </w:tc>
      </w:tr>
      <w:tr w:rsidR="0080743B" w:rsidRPr="004F52EF" w:rsidTr="00AC2723">
        <w:trPr>
          <w:trHeight w:val="547"/>
        </w:trPr>
        <w:tc>
          <w:tcPr>
            <w:tcW w:w="10632" w:type="dxa"/>
            <w:gridSpan w:val="6"/>
          </w:tcPr>
          <w:p w:rsidR="0080743B" w:rsidRPr="00E53B4E" w:rsidRDefault="0080743B" w:rsidP="00E252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r w:rsidR="00E252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252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 Фонетика и графика.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   Лексикология (лексика) и фразеология.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E252CA" w:rsidP="008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7423F3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E252CA">
              <w:rPr>
                <w:rFonts w:ascii="Times New Roman" w:hAnsi="Times New Roman"/>
                <w:b/>
                <w:sz w:val="24"/>
                <w:szCs w:val="24"/>
              </w:rPr>
              <w:t>-38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рассуждение на лингвистическую тему.(упр.83)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252CA" w:rsidRDefault="0080743B" w:rsidP="0080743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2CA">
              <w:rPr>
                <w:rFonts w:ascii="Times New Roman" w:hAnsi="Times New Roman"/>
                <w:i/>
                <w:sz w:val="24"/>
                <w:szCs w:val="24"/>
              </w:rPr>
              <w:t>Сочинение- рассуждение на лингвистическую тему.(упр.83)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   </w:t>
            </w:r>
            <w:proofErr w:type="spellStart"/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Морфемика</w:t>
            </w:r>
            <w:proofErr w:type="spellEnd"/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. Словообразование.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и систематизация изученного. Морфология. 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252CA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52CA">
              <w:rPr>
                <w:rFonts w:ascii="Times New Roman" w:hAnsi="Times New Roman"/>
                <w:i/>
                <w:sz w:val="24"/>
                <w:szCs w:val="24"/>
              </w:rPr>
              <w:t>Повторение и систематизация изученного. Синтаксис.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E252CA" w:rsidP="008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  <w:r w:rsidR="0080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E252CA" w:rsidP="008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№3(в формате ОГЭ)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E252CA" w:rsidP="008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8074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№3(в формате ОГЭ)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5BC8">
              <w:rPr>
                <w:rFonts w:ascii="Times New Roman" w:hAnsi="Times New Roman"/>
                <w:i/>
                <w:sz w:val="24"/>
                <w:szCs w:val="24"/>
              </w:rPr>
              <w:t>Работа над ошибками</w:t>
            </w:r>
          </w:p>
        </w:tc>
      </w:tr>
      <w:tr w:rsidR="0080743B" w:rsidRPr="004F52EF" w:rsidTr="00AC2723">
        <w:trPr>
          <w:trHeight w:val="163"/>
        </w:trPr>
        <w:tc>
          <w:tcPr>
            <w:tcW w:w="993" w:type="dxa"/>
          </w:tcPr>
          <w:p w:rsidR="0080743B" w:rsidRPr="00E53B4E" w:rsidRDefault="00E252CA" w:rsidP="00807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92" w:type="dxa"/>
            <w:gridSpan w:val="2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43B" w:rsidRPr="00E53B4E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0743B" w:rsidRPr="00D45BC8" w:rsidRDefault="0080743B" w:rsidP="0080743B">
            <w:pPr>
              <w:rPr>
                <w:rFonts w:ascii="Times New Roman" w:hAnsi="Times New Roman"/>
                <w:sz w:val="24"/>
                <w:szCs w:val="24"/>
              </w:rPr>
            </w:pPr>
            <w:r w:rsidRPr="00D45BC8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</w:tbl>
    <w:p w:rsidR="00AC2723" w:rsidRDefault="00AC2723" w:rsidP="00AC2723"/>
    <w:p w:rsidR="00CA5CF7" w:rsidRDefault="00CA5CF7"/>
    <w:sectPr w:rsidR="00CA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19C" w:rsidRDefault="00E7419C">
      <w:pPr>
        <w:spacing w:after="0" w:line="240" w:lineRule="auto"/>
      </w:pPr>
      <w:r>
        <w:separator/>
      </w:r>
    </w:p>
  </w:endnote>
  <w:endnote w:type="continuationSeparator" w:id="0">
    <w:p w:rsidR="00E7419C" w:rsidRDefault="00E7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9C" w:rsidRDefault="00E741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67D">
      <w:rPr>
        <w:noProof/>
      </w:rPr>
      <w:t>18</w:t>
    </w:r>
    <w:r>
      <w:rPr>
        <w:noProof/>
      </w:rPr>
      <w:fldChar w:fldCharType="end"/>
    </w:r>
  </w:p>
  <w:p w:rsidR="00E7419C" w:rsidRDefault="00E741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9C" w:rsidRPr="00985931" w:rsidRDefault="00E7419C">
    <w:pPr>
      <w:pStyle w:val="a3"/>
      <w:jc w:val="right"/>
    </w:pPr>
  </w:p>
  <w:p w:rsidR="00E7419C" w:rsidRDefault="00E741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19C" w:rsidRDefault="00E7419C">
      <w:pPr>
        <w:spacing w:after="0" w:line="240" w:lineRule="auto"/>
      </w:pPr>
      <w:r>
        <w:separator/>
      </w:r>
    </w:p>
  </w:footnote>
  <w:footnote w:type="continuationSeparator" w:id="0">
    <w:p w:rsidR="00E7419C" w:rsidRDefault="00E7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72161"/>
    <w:multiLevelType w:val="multilevel"/>
    <w:tmpl w:val="7406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85936"/>
    <w:multiLevelType w:val="multilevel"/>
    <w:tmpl w:val="FA60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3"/>
  </w:num>
  <w:num w:numId="5">
    <w:abstractNumId w:val="20"/>
  </w:num>
  <w:num w:numId="6">
    <w:abstractNumId w:val="1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11"/>
  </w:num>
  <w:num w:numId="15">
    <w:abstractNumId w:val="4"/>
  </w:num>
  <w:num w:numId="16">
    <w:abstractNumId w:val="6"/>
  </w:num>
  <w:num w:numId="17">
    <w:abstractNumId w:val="0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14"/>
  </w:num>
  <w:num w:numId="23">
    <w:abstractNumId w:val="24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23"/>
    <w:rsid w:val="000D3F9F"/>
    <w:rsid w:val="0011325E"/>
    <w:rsid w:val="0017667D"/>
    <w:rsid w:val="001B327C"/>
    <w:rsid w:val="002D77FA"/>
    <w:rsid w:val="005071C8"/>
    <w:rsid w:val="007A0BA8"/>
    <w:rsid w:val="0080743B"/>
    <w:rsid w:val="00A52098"/>
    <w:rsid w:val="00AC2723"/>
    <w:rsid w:val="00C40C6C"/>
    <w:rsid w:val="00CA5CF7"/>
    <w:rsid w:val="00D45BC8"/>
    <w:rsid w:val="00E252CA"/>
    <w:rsid w:val="00E7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2723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C272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C2723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AC2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C2723"/>
    <w:rPr>
      <w:rFonts w:cs="Times New Roman"/>
    </w:rPr>
  </w:style>
  <w:style w:type="character" w:customStyle="1" w:styleId="s2">
    <w:name w:val="s2"/>
    <w:rsid w:val="00AC2723"/>
  </w:style>
  <w:style w:type="paragraph" w:styleId="a7">
    <w:name w:val="Balloon Text"/>
    <w:basedOn w:val="a"/>
    <w:link w:val="a8"/>
    <w:uiPriority w:val="99"/>
    <w:semiHidden/>
    <w:unhideWhenUsed/>
    <w:rsid w:val="00AC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272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2723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C272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C2723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AC2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C2723"/>
    <w:rPr>
      <w:rFonts w:cs="Times New Roman"/>
    </w:rPr>
  </w:style>
  <w:style w:type="character" w:customStyle="1" w:styleId="s2">
    <w:name w:val="s2"/>
    <w:rsid w:val="00AC2723"/>
  </w:style>
  <w:style w:type="paragraph" w:styleId="a7">
    <w:name w:val="Balloon Text"/>
    <w:basedOn w:val="a"/>
    <w:link w:val="a8"/>
    <w:uiPriority w:val="99"/>
    <w:semiHidden/>
    <w:unhideWhenUsed/>
    <w:rsid w:val="00AC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27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4508</Words>
  <Characters>25701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Мама</cp:lastModifiedBy>
  <cp:revision>3</cp:revision>
  <cp:lastPrinted>2019-09-11T15:18:00Z</cp:lastPrinted>
  <dcterms:created xsi:type="dcterms:W3CDTF">2019-09-11T16:10:00Z</dcterms:created>
  <dcterms:modified xsi:type="dcterms:W3CDTF">2019-09-30T15:35:00Z</dcterms:modified>
</cp:coreProperties>
</file>