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09" w:rsidRDefault="00FE2D76">
      <w:pPr>
        <w:suppressAutoHyphens w:val="0"/>
        <w:spacing w:after="200" w:line="276" w:lineRule="auto"/>
        <w:rPr>
          <w:b/>
        </w:rPr>
      </w:pPr>
      <w:r w:rsidRPr="00776109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-905038</wp:posOffset>
            </wp:positionH>
            <wp:positionV relativeFrom="paragraph">
              <wp:posOffset>-243</wp:posOffset>
            </wp:positionV>
            <wp:extent cx="7276289" cy="9678628"/>
            <wp:effectExtent l="0" t="0" r="0" b="0"/>
            <wp:wrapNone/>
            <wp:docPr id="1" name="Рисунок 1" descr="F:\User06\Desktop\2019-2020\2019-2020\титул_годового_плана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06\Desktop\2019-2020\2019-2020\титул_годового_плана\P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011" cy="96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109">
        <w:rPr>
          <w:b/>
        </w:rPr>
        <w:br w:type="page"/>
      </w:r>
      <w:bookmarkStart w:id="0" w:name="_GoBack"/>
      <w:bookmarkEnd w:id="0"/>
    </w:p>
    <w:p w:rsidR="0009317E" w:rsidRDefault="00776109" w:rsidP="00776109">
      <w:pPr>
        <w:suppressAutoHyphens w:val="0"/>
        <w:spacing w:after="200" w:line="276" w:lineRule="auto"/>
        <w:ind w:left="284"/>
        <w:rPr>
          <w:b/>
        </w:rPr>
      </w:pPr>
      <w:proofErr w:type="gramStart"/>
      <w:r>
        <w:rPr>
          <w:b/>
          <w:lang w:val="en-US"/>
        </w:rPr>
        <w:lastRenderedPageBreak/>
        <w:t xml:space="preserve">I.  </w:t>
      </w:r>
      <w:r w:rsidR="0009317E">
        <w:rPr>
          <w:b/>
        </w:rPr>
        <w:t>ПЕДАГОГИЧЕСКИЕ</w:t>
      </w:r>
      <w:proofErr w:type="gramEnd"/>
      <w:r w:rsidR="0009317E">
        <w:rPr>
          <w:b/>
        </w:rPr>
        <w:t xml:space="preserve"> СОВЕТЫ</w:t>
      </w:r>
    </w:p>
    <w:p w:rsidR="0009317E" w:rsidRDefault="0009317E" w:rsidP="0009317E">
      <w:pPr>
        <w:rPr>
          <w:b/>
        </w:rPr>
      </w:pPr>
    </w:p>
    <w:tbl>
      <w:tblPr>
        <w:tblW w:w="0" w:type="auto"/>
        <w:tblInd w:w="-797" w:type="dxa"/>
        <w:tblLayout w:type="fixed"/>
        <w:tblLook w:val="04A0" w:firstRow="1" w:lastRow="0" w:firstColumn="1" w:lastColumn="0" w:noHBand="0" w:noVBand="1"/>
      </w:tblPr>
      <w:tblGrid>
        <w:gridCol w:w="540"/>
        <w:gridCol w:w="3854"/>
        <w:gridCol w:w="1590"/>
        <w:gridCol w:w="1938"/>
        <w:gridCol w:w="2242"/>
      </w:tblGrid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sz w:val="22"/>
                <w:szCs w:val="22"/>
              </w:rPr>
              <w:t>Итоговый документ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школы за 201</w:t>
            </w:r>
            <w:r w:rsidR="009A348A">
              <w:rPr>
                <w:b/>
                <w:i/>
              </w:rPr>
              <w:t>8-2019</w:t>
            </w:r>
            <w:r>
              <w:rPr>
                <w:b/>
                <w:i/>
              </w:rPr>
              <w:t xml:space="preserve"> учебный год и задачи на новый учебный год».</w:t>
            </w:r>
          </w:p>
          <w:p w:rsidR="0009317E" w:rsidRPr="00F01603" w:rsidRDefault="0009317E">
            <w:pPr>
              <w:rPr>
                <w:b/>
                <w:i/>
              </w:rPr>
            </w:pPr>
            <w:r w:rsidRPr="00373981">
              <w:rPr>
                <w:b/>
                <w:i/>
              </w:rPr>
              <w:t>«</w:t>
            </w:r>
            <w:r w:rsidRPr="00F01603">
              <w:rPr>
                <w:b/>
                <w:i/>
              </w:rPr>
              <w:t>Утверждение списка учащихся, требующих ППВ, соц.</w:t>
            </w:r>
            <w:r w:rsidR="00373981" w:rsidRPr="00F01603">
              <w:rPr>
                <w:b/>
                <w:i/>
              </w:rPr>
              <w:t xml:space="preserve"> </w:t>
            </w:r>
            <w:r w:rsidRPr="00F01603">
              <w:rPr>
                <w:b/>
                <w:i/>
              </w:rPr>
              <w:t>защиты.</w:t>
            </w:r>
          </w:p>
          <w:p w:rsidR="0009317E" w:rsidRPr="00F01603" w:rsidRDefault="0009317E">
            <w:pPr>
              <w:rPr>
                <w:b/>
                <w:i/>
              </w:rPr>
            </w:pPr>
            <w:r w:rsidRPr="00F01603">
              <w:rPr>
                <w:b/>
                <w:i/>
              </w:rPr>
              <w:t>«Состояние преступности и правонарушений в летний период»</w:t>
            </w:r>
          </w:p>
          <w:p w:rsidR="0009317E" w:rsidRDefault="0009317E">
            <w:pPr>
              <w:rPr>
                <w:i/>
              </w:rPr>
            </w:pPr>
            <w:r w:rsidRPr="00F01603">
              <w:rPr>
                <w:b/>
                <w:i/>
              </w:rPr>
              <w:t>«Организация меся</w:t>
            </w:r>
            <w:r w:rsidR="00187475" w:rsidRPr="00F01603">
              <w:rPr>
                <w:b/>
                <w:i/>
              </w:rPr>
              <w:t>чника по всеобучу «Сентябрь 2019</w:t>
            </w:r>
            <w:r w:rsidRPr="00F01603">
              <w:rPr>
                <w:b/>
                <w:i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 w:rsidP="009A348A">
            <w:pPr>
              <w:pStyle w:val="1"/>
              <w:spacing w:before="0" w:after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A348A">
              <w:rPr>
                <w:rFonts w:ascii="Times New Roman" w:hAnsi="Times New Roman"/>
                <w:i/>
                <w:sz w:val="24"/>
                <w:szCs w:val="24"/>
              </w:rPr>
              <w:t>Совершенствование педагогического мастерства учителей школы через самообразовательную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коллектива школы за 1 полугодие 201</w:t>
            </w:r>
            <w:r w:rsidR="009A348A">
              <w:rPr>
                <w:b/>
                <w:i/>
              </w:rPr>
              <w:t>9</w:t>
            </w:r>
            <w:r>
              <w:rPr>
                <w:b/>
                <w:i/>
              </w:rPr>
              <w:t>-20</w:t>
            </w:r>
            <w:r w:rsidR="009A348A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 учебного года».</w:t>
            </w:r>
          </w:p>
          <w:p w:rsidR="0009317E" w:rsidRPr="00F01603" w:rsidRDefault="0009317E">
            <w:pPr>
              <w:rPr>
                <w:i/>
              </w:rPr>
            </w:pPr>
            <w:r w:rsidRPr="00F01603">
              <w:rPr>
                <w:b/>
                <w:i/>
              </w:rPr>
              <w:t>«Утверждение списка учащихся, требующих ППВ, соц.защиты.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813C96">
        <w:trPr>
          <w:trHeight w:val="1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rFonts w:ascii="Arial" w:hAnsi="Arial" w:cs="Arial"/>
                <w:kern w:val="2"/>
              </w:rPr>
            </w:pPr>
            <w:r>
              <w:t>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96" w:rsidRPr="00813C96" w:rsidRDefault="00813C96" w:rsidP="00813C96">
            <w:pPr>
              <w:jc w:val="both"/>
              <w:rPr>
                <w:b/>
                <w:i/>
                <w:lang w:eastAsia="ru-RU"/>
              </w:rPr>
            </w:pPr>
          </w:p>
          <w:p w:rsidR="0009317E" w:rsidRPr="00F01603" w:rsidRDefault="00F01603">
            <w:pPr>
              <w:shd w:val="clear" w:color="auto" w:fill="FFFFFF"/>
              <w:spacing w:after="250"/>
              <w:rPr>
                <w:b/>
                <w:i/>
              </w:rPr>
            </w:pPr>
            <w:r w:rsidRPr="00F01603">
              <w:rPr>
                <w:b/>
                <w:i/>
              </w:rPr>
              <w:t xml:space="preserve">«Духовно – нравственное воспитание как условие гармоничного развития </w:t>
            </w:r>
            <w:proofErr w:type="gramStart"/>
            <w:r w:rsidRPr="00F01603">
              <w:rPr>
                <w:b/>
                <w:i/>
              </w:rPr>
              <w:t>личности  учащегося</w:t>
            </w:r>
            <w:proofErr w:type="gramEnd"/>
            <w:r w:rsidRPr="00F01603">
              <w:rPr>
                <w:b/>
                <w:i/>
              </w:rPr>
              <w:t>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813C96" w:rsidRDefault="00F01603">
            <w:r>
              <w:rPr>
                <w:i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813C96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bCs/>
                <w:i/>
                <w:color w:val="000000"/>
              </w:rPr>
            </w:pPr>
            <w:r>
              <w:t>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spacing w:before="40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«Допуск к государственной итоговой ат</w:t>
            </w:r>
            <w:r>
              <w:rPr>
                <w:b/>
                <w:bCs/>
                <w:i/>
                <w:color w:val="000000"/>
              </w:rPr>
              <w:softHyphen/>
              <w:t>тестации».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b/>
                <w:i/>
              </w:rPr>
              <w:t>«Перевод учащихся 1-8, 10 классов в следующий класс».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b/>
                <w:i/>
              </w:rPr>
              <w:t>«Отчисление учащихся 9, 11 классов из школы».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</w:tbl>
    <w:p w:rsidR="0009317E" w:rsidRDefault="0009317E" w:rsidP="0009317E">
      <w:pPr>
        <w:rPr>
          <w:b/>
        </w:rPr>
      </w:pPr>
    </w:p>
    <w:p w:rsidR="0009317E" w:rsidRDefault="0009317E" w:rsidP="0009317E">
      <w:pPr>
        <w:rPr>
          <w:b/>
        </w:rPr>
      </w:pPr>
    </w:p>
    <w:p w:rsidR="0009317E" w:rsidRDefault="0009317E" w:rsidP="0009317E">
      <w:pPr>
        <w:rPr>
          <w:b/>
        </w:rPr>
      </w:pPr>
    </w:p>
    <w:p w:rsidR="0009317E" w:rsidRDefault="0009317E" w:rsidP="0009317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МЕТОДИЧЕСКИЕ СОВЕЩАНИЯ</w:t>
      </w:r>
    </w:p>
    <w:p w:rsidR="0009317E" w:rsidRDefault="0009317E" w:rsidP="0009317E">
      <w:pPr>
        <w:ind w:left="1080"/>
        <w:rPr>
          <w:b/>
          <w:lang w:val="en-US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933"/>
        <w:gridCol w:w="2162"/>
        <w:gridCol w:w="2551"/>
      </w:tblGrid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ind w:right="-828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rPr>
                <w:sz w:val="22"/>
                <w:szCs w:val="22"/>
              </w:rPr>
              <w:t>Ответственный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4D67FB" w:rsidRDefault="0009317E">
            <w:pPr>
              <w:rPr>
                <w:i/>
              </w:rPr>
            </w:pPr>
            <w:r w:rsidRPr="004D67FB">
              <w:rPr>
                <w:i/>
              </w:rPr>
              <w:t>Требования к поурочному планированию учителей.</w:t>
            </w:r>
          </w:p>
          <w:p w:rsidR="0009317E" w:rsidRPr="004D67FB" w:rsidRDefault="0009317E">
            <w:pPr>
              <w:rPr>
                <w:i/>
              </w:rPr>
            </w:pPr>
            <w:r w:rsidRPr="004D67FB">
              <w:rPr>
                <w:i/>
              </w:rPr>
              <w:t>Требования к заполнению классных журналов.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t>Зам. директора по УВР, ВР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4D67FB" w:rsidRDefault="0009317E">
            <w:pPr>
              <w:rPr>
                <w:i/>
              </w:rPr>
            </w:pPr>
            <w:r w:rsidRPr="004D67FB">
              <w:rPr>
                <w:i/>
              </w:rPr>
              <w:t>Анализ урока в соответствии с современными требованиями.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 директора по УВР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4D67FB" w:rsidRDefault="0009317E">
            <w:pPr>
              <w:rPr>
                <w:i/>
              </w:rPr>
            </w:pPr>
            <w:r w:rsidRPr="004D67FB">
              <w:rPr>
                <w:i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 директора по УВР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813C96" w:rsidRDefault="0009317E">
            <w:pPr>
              <w:rPr>
                <w:i/>
              </w:rPr>
            </w:pPr>
            <w:r w:rsidRPr="00813C96">
              <w:rPr>
                <w:i/>
              </w:rPr>
              <w:t xml:space="preserve">О проведения </w:t>
            </w:r>
            <w:r w:rsidRPr="00813C96">
              <w:rPr>
                <w:i/>
                <w:color w:val="000000"/>
                <w:spacing w:val="-4"/>
              </w:rPr>
              <w:t xml:space="preserve">информационно-разъяснительной работы </w:t>
            </w:r>
            <w:r w:rsidRPr="00813C96">
              <w:rPr>
                <w:i/>
                <w:color w:val="000000"/>
              </w:rPr>
              <w:t>с обучающимися 9 и 11 классов, их родителями (законными представителями).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 директора по УВР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813C96" w:rsidRDefault="0009317E">
            <w:pPr>
              <w:rPr>
                <w:i/>
              </w:rPr>
            </w:pPr>
            <w:r w:rsidRPr="00813C96">
              <w:rPr>
                <w:i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 директора по УВР</w:t>
            </w:r>
          </w:p>
        </w:tc>
      </w:tr>
      <w:tr w:rsidR="0009317E" w:rsidRPr="00813C96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Pr="00813C96" w:rsidRDefault="00F01603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03" w:rsidRPr="00F01603" w:rsidRDefault="00F01603" w:rsidP="00F01603">
            <w:pPr>
              <w:rPr>
                <w:bCs/>
                <w:i/>
              </w:rPr>
            </w:pPr>
            <w:r w:rsidRPr="00F01603">
              <w:rPr>
                <w:bCs/>
                <w:i/>
              </w:rPr>
              <w:t>Духовно-нравственное воспитание в работе классного руководителя</w:t>
            </w:r>
          </w:p>
          <w:p w:rsidR="00F01603" w:rsidRPr="00F01603" w:rsidRDefault="00F01603">
            <w:pPr>
              <w:rPr>
                <w:bCs/>
                <w:i/>
              </w:rPr>
            </w:pPr>
          </w:p>
          <w:p w:rsidR="0009317E" w:rsidRPr="00F01603" w:rsidRDefault="0009317E">
            <w:pPr>
              <w:rPr>
                <w:b/>
                <w:i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Pr="00F01603" w:rsidRDefault="00F01603">
            <w:pPr>
              <w:jc w:val="center"/>
              <w:rPr>
                <w:i/>
              </w:rPr>
            </w:pPr>
            <w:r w:rsidRPr="00F01603">
              <w:rPr>
                <w:i/>
              </w:rPr>
              <w:t>феврал</w:t>
            </w:r>
            <w:r w:rsidR="00813C96" w:rsidRPr="00F01603">
              <w:rPr>
                <w:i/>
              </w:rPr>
              <w:t>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Pr="00F01603" w:rsidRDefault="00813C96">
            <w:pPr>
              <w:rPr>
                <w:i/>
              </w:rPr>
            </w:pPr>
            <w:r w:rsidRPr="00F01603">
              <w:t>Зам. директора по ВР</w:t>
            </w:r>
          </w:p>
        </w:tc>
      </w:tr>
    </w:tbl>
    <w:p w:rsidR="0009317E" w:rsidRPr="00813C96" w:rsidRDefault="0009317E" w:rsidP="0009317E">
      <w:pPr>
        <w:ind w:left="1080"/>
        <w:rPr>
          <w:b/>
          <w:i/>
        </w:rPr>
      </w:pPr>
    </w:p>
    <w:p w:rsidR="0009317E" w:rsidRDefault="0009317E" w:rsidP="0009317E">
      <w:pPr>
        <w:ind w:left="1080"/>
        <w:rPr>
          <w:b/>
        </w:rPr>
      </w:pPr>
    </w:p>
    <w:p w:rsidR="0009317E" w:rsidRDefault="0009317E" w:rsidP="0009317E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ВНУТРИШКОЛЬНЫЙ КОНТРОЛЬ</w:t>
      </w:r>
    </w:p>
    <w:p w:rsidR="0009317E" w:rsidRDefault="0009317E" w:rsidP="0009317E">
      <w:pPr>
        <w:rPr>
          <w:b/>
        </w:rPr>
      </w:pPr>
    </w:p>
    <w:p w:rsidR="0009317E" w:rsidRDefault="0009317E" w:rsidP="0009317E">
      <w:pPr>
        <w:rPr>
          <w:b/>
        </w:rPr>
      </w:pPr>
    </w:p>
    <w:tbl>
      <w:tblPr>
        <w:tblW w:w="10866" w:type="dxa"/>
        <w:tblInd w:w="-977" w:type="dxa"/>
        <w:tblLayout w:type="fixed"/>
        <w:tblLook w:val="04A0" w:firstRow="1" w:lastRow="0" w:firstColumn="1" w:lastColumn="0" w:noHBand="0" w:noVBand="1"/>
      </w:tblPr>
      <w:tblGrid>
        <w:gridCol w:w="540"/>
        <w:gridCol w:w="5223"/>
        <w:gridCol w:w="1559"/>
        <w:gridCol w:w="1985"/>
        <w:gridCol w:w="1559"/>
      </w:tblGrid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ind w:right="-108"/>
              <w:jc w:val="center"/>
            </w:pPr>
            <w:r>
              <w:t>№ п\п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ind w:right="-828"/>
            </w:pPr>
            <w:r>
              <w:t xml:space="preserve">          Содержание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jc w:val="center"/>
            </w:pPr>
            <w: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t>Итоговый документ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 xml:space="preserve">1. Контроль за </w:t>
            </w:r>
            <w:r>
              <w:rPr>
                <w:b/>
              </w:rPr>
              <w:t>организованным началом учебного года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Комплектование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Титульный список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Согласование календарного учебного графика.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/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Распределение учебной нагрузки.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Тарификационный список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>2. Контроль за школьной документацией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Анализ состояния документов, необходимых для зачисления в школу.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Оформленные личные дела уч-ся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Анализ проверки алфавитной книги и личных дел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Статотчёт</w:t>
            </w:r>
            <w:proofErr w:type="spellEnd"/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Согласование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 директора по УВР, ВР</w:t>
            </w:r>
          </w:p>
          <w:p w:rsidR="0009317E" w:rsidRDefault="0009317E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Приказ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оформления классных журналов, журналов обучения на дому, журналов ИГЗ, элективных курсов, внеурочной деятельности, </w:t>
            </w:r>
            <w:r w:rsidRPr="00373981">
              <w:t>журналов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Приказ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работы педагогов с классными журналами, журналов обучения на дому, журналов ИГЗ, элективных курсов, внеурочной деятельности, </w:t>
            </w:r>
            <w:r w:rsidRPr="00373981">
              <w:t>журналов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</w:t>
            </w:r>
          </w:p>
          <w:p w:rsidR="0009317E" w:rsidRDefault="0009317E">
            <w:pPr>
              <w:rPr>
                <w:color w:val="000000"/>
              </w:rPr>
            </w:pPr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6.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сентябрь-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7.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Анализ выполнения ЕОР:</w:t>
            </w:r>
          </w:p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- соответствие кол-ва тетрадей и их назначение</w:t>
            </w:r>
          </w:p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- частота и качество проверки тетрадей</w:t>
            </w:r>
          </w:p>
          <w:p w:rsidR="0009317E" w:rsidRDefault="0009317E">
            <w:pPr>
              <w:rPr>
                <w:color w:val="000000"/>
              </w:rPr>
            </w:pPr>
          </w:p>
          <w:p w:rsidR="0009317E" w:rsidRDefault="0009317E">
            <w:pPr>
              <w:rPr>
                <w:color w:val="000000"/>
              </w:rPr>
            </w:pPr>
          </w:p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- выполнение обязательных видов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i/>
                <w:color w:val="000000"/>
              </w:rPr>
            </w:pPr>
          </w:p>
          <w:p w:rsidR="0009317E" w:rsidRDefault="0009317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  <w:p w:rsidR="0009317E" w:rsidRDefault="0009317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март</w:t>
            </w:r>
          </w:p>
          <w:p w:rsidR="0009317E" w:rsidRDefault="0009317E">
            <w:pPr>
              <w:rPr>
                <w:i/>
                <w:color w:val="000000"/>
              </w:rPr>
            </w:pPr>
          </w:p>
          <w:p w:rsidR="009A348A" w:rsidRDefault="009A348A">
            <w:pPr>
              <w:rPr>
                <w:i/>
                <w:color w:val="000000"/>
              </w:rPr>
            </w:pPr>
          </w:p>
          <w:p w:rsidR="0009317E" w:rsidRDefault="009A348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декабрь</w:t>
            </w:r>
            <w:r w:rsidR="0009317E">
              <w:rPr>
                <w:i/>
                <w:color w:val="000000"/>
              </w:rPr>
              <w:t>, май</w:t>
            </w:r>
          </w:p>
          <w:p w:rsidR="0009317E" w:rsidRDefault="0009317E">
            <w:pPr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lastRenderedPageBreak/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Справка, 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Анализ ведения школьной документации:</w:t>
            </w:r>
          </w:p>
          <w:p w:rsidR="0009317E" w:rsidRPr="00373981" w:rsidRDefault="0009317E">
            <w:pPr>
              <w:rPr>
                <w:i/>
              </w:rPr>
            </w:pPr>
            <w:r w:rsidRPr="00373981">
              <w:t>- ученические дневники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Зам.директора по ВР</w:t>
            </w:r>
          </w:p>
          <w:p w:rsidR="0009317E" w:rsidRPr="00373981" w:rsidRDefault="0009317E">
            <w:pPr>
              <w:rPr>
                <w:i/>
              </w:rPr>
            </w:pPr>
            <w:r w:rsidRPr="00373981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373981" w:rsidP="00373981">
            <w:r w:rsidRPr="00373981">
              <w:rPr>
                <w:i/>
              </w:rPr>
              <w:t>Справка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>3. Контроль за организацией условий обучения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r>
              <w:rPr>
                <w:color w:val="000000"/>
              </w:rPr>
              <w:t>Анализ укомплектованности школы учебниками.</w:t>
            </w:r>
          </w:p>
          <w:p w:rsidR="0009317E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август, январь,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Зав.библиотекой</w:t>
            </w:r>
          </w:p>
          <w:p w:rsidR="0009317E" w:rsidRDefault="0009317E">
            <w:r>
              <w:t xml:space="preserve"> Руководители   </w:t>
            </w:r>
          </w:p>
          <w:p w:rsidR="0009317E" w:rsidRDefault="0009317E">
            <w:pPr>
              <w:rPr>
                <w:i/>
              </w:rPr>
            </w:pPr>
            <w:r>
              <w:t xml:space="preserve">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Анализ обеспеченности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color w:val="000000"/>
              </w:rP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Расписания, 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>Контроль организации дежурства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Сентябрь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373981" w:rsidRDefault="0009317E">
            <w:r w:rsidRPr="00373981">
              <w:t>Зам.директора по ВР</w:t>
            </w:r>
          </w:p>
          <w:p w:rsidR="0009317E" w:rsidRPr="00373981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Приказ, 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Мониторинг:</w:t>
            </w:r>
          </w:p>
          <w:p w:rsidR="009A348A" w:rsidRDefault="0009317E">
            <w:r>
              <w:t xml:space="preserve">-  </w:t>
            </w:r>
            <w:r w:rsidR="009A348A">
              <w:rPr>
                <w:color w:val="000000"/>
                <w:lang w:eastAsia="ru-RU"/>
              </w:rPr>
              <w:t>изучения</w:t>
            </w:r>
            <w:r w:rsidR="009A348A" w:rsidRPr="006251BB">
              <w:rPr>
                <w:color w:val="000000"/>
                <w:lang w:eastAsia="ru-RU"/>
              </w:rPr>
              <w:t xml:space="preserve"> предметной области «Родной язык и литературное чтение на родном языке» и «Родной язык и родная литература»</w:t>
            </w:r>
          </w:p>
          <w:p w:rsidR="0009317E" w:rsidRDefault="0009317E">
            <w:r>
              <w:t>- по выб</w:t>
            </w:r>
            <w:r w:rsidR="009A348A">
              <w:t>ору учащимися элективных курсов</w:t>
            </w:r>
            <w:r>
              <w:t>;</w:t>
            </w:r>
          </w:p>
          <w:p w:rsidR="0009317E" w:rsidRDefault="0009317E">
            <w:r>
              <w:t>- по выбору курсов внеурочной деятельности;</w:t>
            </w:r>
          </w:p>
          <w:p w:rsidR="0009317E" w:rsidRDefault="0009317E">
            <w:pPr>
              <w:rPr>
                <w:i/>
              </w:rPr>
            </w:pPr>
            <w:r>
              <w:t>- по выбору изучения модуля ОРКСЭ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</w:t>
            </w:r>
            <w:r>
              <w:rPr>
                <w:color w:val="000000"/>
              </w:rPr>
              <w:t xml:space="preserve"> по УВР, ВР</w:t>
            </w:r>
            <w:r>
              <w:t xml:space="preserve"> </w:t>
            </w:r>
          </w:p>
          <w:p w:rsidR="0009317E" w:rsidRDefault="0009317E">
            <w:r>
              <w:t>Руководители МО</w:t>
            </w:r>
          </w:p>
          <w:p w:rsidR="0009317E" w:rsidRDefault="0009317E">
            <w:pPr>
              <w:rPr>
                <w:i/>
              </w:rPr>
            </w:pPr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Приказ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Контроль организации работы по внутренней системе оценки качества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Зам.директора </w:t>
            </w:r>
            <w:r>
              <w:rPr>
                <w:color w:val="000000"/>
              </w:rPr>
              <w:t>по УВР, ВР</w:t>
            </w:r>
          </w:p>
          <w:p w:rsidR="0009317E" w:rsidRDefault="0009317E">
            <w:r>
              <w:t>Руководители МО</w:t>
            </w:r>
          </w:p>
          <w:p w:rsidR="0009317E" w:rsidRDefault="0009317E">
            <w:r>
              <w:t>Классные руководители</w:t>
            </w:r>
          </w:p>
          <w:p w:rsidR="0009317E" w:rsidRDefault="0009317E">
            <w:pPr>
              <w:rPr>
                <w:i/>
              </w:rPr>
            </w:pPr>
            <w: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Отчёт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Контроль проведения самообследования.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9A348A">
            <w:r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Отчёт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Контроль организации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сентябрь.</w:t>
            </w:r>
          </w:p>
          <w:p w:rsidR="0009317E" w:rsidRDefault="0009317E">
            <w:r>
              <w:rPr>
                <w:i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 xml:space="preserve">Контроль обеспечения горячим питанием учащихся 1-4 классов, учащихся льготных категорий.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сентябрь.</w:t>
            </w:r>
          </w:p>
          <w:p w:rsidR="0009317E" w:rsidRPr="009357D7" w:rsidRDefault="0009317E">
            <w:r w:rsidRPr="009357D7">
              <w:rPr>
                <w:i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 xml:space="preserve">Зам.директора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Приказ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>4. Контроль выполнения обязательного минимума содержания общего образования.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b/>
              </w:rPr>
            </w:pPr>
            <w:r>
              <w:rPr>
                <w:color w:val="000000"/>
              </w:rPr>
              <w:t xml:space="preserve">Анализ </w:t>
            </w:r>
            <w:r>
              <w:t xml:space="preserve">результативности </w:t>
            </w:r>
            <w:proofErr w:type="spellStart"/>
            <w:r>
              <w:t>ЗУНов</w:t>
            </w:r>
            <w:proofErr w:type="spellEnd"/>
            <w:r>
              <w:t xml:space="preserve"> учащихся </w:t>
            </w:r>
            <w:r>
              <w:rPr>
                <w:color w:val="000000"/>
              </w:rPr>
              <w:t>и объективности отметок.</w:t>
            </w:r>
          </w:p>
          <w:p w:rsidR="0009317E" w:rsidRDefault="0009317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Отчёт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Анализ готовности первоклассников к обучению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Классные руководители 1 классов</w:t>
            </w:r>
          </w:p>
          <w:p w:rsidR="0009317E" w:rsidRPr="009357D7" w:rsidRDefault="0009317E">
            <w:r w:rsidRPr="009357D7">
              <w:t>Учитель-логопед</w:t>
            </w:r>
          </w:p>
          <w:p w:rsidR="0009317E" w:rsidRPr="009357D7" w:rsidRDefault="0009317E">
            <w:pPr>
              <w:rPr>
                <w:i/>
              </w:rPr>
            </w:pPr>
            <w:r w:rsidRPr="009357D7"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 xml:space="preserve">Отчёты, </w:t>
            </w:r>
            <w:r w:rsidRPr="009357D7">
              <w:rPr>
                <w:i/>
              </w:rPr>
              <w:br/>
              <w:t>решение консилиума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lastRenderedPageBreak/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Анализ уровня адаптации учащихся 5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Классные руководители 5 классов</w:t>
            </w:r>
          </w:p>
          <w:p w:rsidR="0009317E" w:rsidRDefault="0009317E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Отчёты, </w:t>
            </w:r>
            <w:r>
              <w:rPr>
                <w:i/>
              </w:rPr>
              <w:br/>
              <w:t>решение консилиума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Анализ готовности учащихся 4 классов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Классные руководители 4 классов</w:t>
            </w:r>
          </w:p>
          <w:p w:rsidR="0009317E" w:rsidRDefault="0009317E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Отчёты, </w:t>
            </w:r>
            <w:r>
              <w:rPr>
                <w:i/>
              </w:rPr>
              <w:br/>
              <w:t>решение консилиума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Анализ выполнения рабочих учебных программ и уровня ЗУН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декабрь,</w:t>
            </w:r>
          </w:p>
          <w:p w:rsidR="0009317E" w:rsidRPr="009357D7" w:rsidRDefault="0009317E"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Справка, 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 w:rsidP="009A348A">
            <w:pPr>
              <w:rPr>
                <w:i/>
              </w:rPr>
            </w:pPr>
            <w:r>
              <w:t xml:space="preserve">Организация и проведение контрольного сочинения учащихся 11 классов </w:t>
            </w:r>
            <w:r w:rsidR="009A348A">
              <w:t>по</w:t>
            </w:r>
            <w:r>
              <w:t xml:space="preserve">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9A348A">
            <w:pPr>
              <w:rPr>
                <w:i/>
              </w:rPr>
            </w:pPr>
            <w:r>
              <w:rPr>
                <w:i/>
              </w:rPr>
              <w:t>Д</w:t>
            </w:r>
            <w:r w:rsidR="0009317E">
              <w:rPr>
                <w:i/>
              </w:rPr>
              <w:t>екабрь</w:t>
            </w:r>
          </w:p>
          <w:p w:rsidR="009A348A" w:rsidRDefault="009A34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 w:rsidP="009A348A">
            <w:r>
              <w:t xml:space="preserve">Организация и проведение </w:t>
            </w:r>
            <w:r w:rsidR="009A348A">
              <w:t>итоговое</w:t>
            </w:r>
            <w:r>
              <w:t xml:space="preserve"> собеседования учащихся 9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Контроль проведения ГИА 9 и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Отчёт,</w:t>
            </w:r>
          </w:p>
          <w:p w:rsidR="0009317E" w:rsidRDefault="0009317E">
            <w:r>
              <w:rPr>
                <w:i/>
              </w:rPr>
              <w:t>протоколы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Анализ уровня ЗУН по административным контрольным работам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Приказ, график,</w:t>
            </w:r>
          </w:p>
          <w:p w:rsidR="0009317E" w:rsidRDefault="0009317E">
            <w:r>
              <w:rPr>
                <w:i/>
              </w:rPr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Анализ техники чтения младших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Справка, 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Контроль организации работы с будущими первоклассниками.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январь-май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Контроль организации преемственности в обучении «детский сад -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октябрь-апрель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 xml:space="preserve">План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 xml:space="preserve">Анализ результатов итоговых комплексных работ по формированию </w:t>
            </w:r>
            <w:proofErr w:type="spellStart"/>
            <w:r w:rsidRPr="009357D7">
              <w:t>метапредметных</w:t>
            </w:r>
            <w:proofErr w:type="spellEnd"/>
            <w:r w:rsidRPr="009357D7">
              <w:t xml:space="preserve"> действий в 1-4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Анализ результатов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Контроль организации работы психолого-медико-педагогического консилиума (</w:t>
            </w:r>
            <w:proofErr w:type="spellStart"/>
            <w:r w:rsidRPr="009357D7">
              <w:t>ПМПк</w:t>
            </w:r>
            <w:proofErr w:type="spellEnd"/>
            <w:r w:rsidRPr="009357D7"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 xml:space="preserve">Протоколы </w:t>
            </w:r>
            <w:proofErr w:type="spellStart"/>
            <w:r w:rsidRPr="009357D7">
              <w:rPr>
                <w:i/>
              </w:rPr>
              <w:t>ПМПк</w:t>
            </w:r>
            <w:proofErr w:type="spellEnd"/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r>
              <w:t xml:space="preserve">Контроль получения </w:t>
            </w:r>
            <w:r w:rsidR="009A348A">
              <w:t xml:space="preserve">индивидуального </w:t>
            </w:r>
            <w:r>
              <w:t>образования на дому.</w:t>
            </w:r>
          </w:p>
          <w:p w:rsidR="0009317E" w:rsidRDefault="0009317E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Контроль получения образования в форме семейного или самообразования.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18.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Контроль организации инклюзивного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  <w:p w:rsidR="0009317E" w:rsidRPr="009357D7" w:rsidRDefault="0009317E"/>
        </w:tc>
      </w:tr>
      <w:tr w:rsidR="002A0E72" w:rsidRPr="009357D7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19.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Приказ,</w:t>
            </w:r>
          </w:p>
          <w:p w:rsidR="0009317E" w:rsidRPr="009357D7" w:rsidRDefault="0009317E">
            <w:r w:rsidRPr="009357D7">
              <w:rPr>
                <w:i/>
              </w:rPr>
              <w:t>расписания, 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 w:rsidP="009A348A">
            <w:r>
              <w:t>Контроль организации проведения элективных курсов и индивидуально-групповых занятий.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9317E" w:rsidRDefault="0009317E">
            <w:r>
              <w:rPr>
                <w:i/>
              </w:rPr>
              <w:t>расписания, 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Контроль организации дополнительного образования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 xml:space="preserve">Зам. директора по 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rPr>
                <w:i/>
              </w:rPr>
              <w:t>Приказ,</w:t>
            </w:r>
          </w:p>
          <w:p w:rsidR="0009317E" w:rsidRPr="00373981" w:rsidRDefault="0009317E">
            <w:r w:rsidRPr="00373981">
              <w:rPr>
                <w:i/>
              </w:rPr>
              <w:t>расписания, справка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5. Контроль за методической работой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методической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работы методических объединений.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7E" w:rsidRDefault="0009317E">
            <w:pPr>
              <w:suppressAutoHyphens w:val="0"/>
            </w:pP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Проведение предметной недели методических объединений:</w:t>
            </w:r>
          </w:p>
          <w:p w:rsidR="0009317E" w:rsidRDefault="0009317E">
            <w:pPr>
              <w:ind w:left="459" w:hanging="459"/>
            </w:pPr>
            <w:r>
              <w:t xml:space="preserve">- учителей математики, физики, информатики;  </w:t>
            </w:r>
          </w:p>
          <w:p w:rsidR="0009317E" w:rsidRDefault="0009317E">
            <w:r>
              <w:t>- учителей английского языка;</w:t>
            </w:r>
          </w:p>
          <w:p w:rsidR="0009317E" w:rsidRDefault="0009317E">
            <w:pPr>
              <w:ind w:left="-108" w:firstLine="108"/>
            </w:pPr>
            <w:r>
              <w:t>-  учителей русского языка и литературы;</w:t>
            </w:r>
          </w:p>
          <w:p w:rsidR="0009317E" w:rsidRPr="00471669" w:rsidRDefault="0009317E">
            <w:pPr>
              <w:ind w:left="601" w:hanging="601"/>
            </w:pPr>
            <w:r>
              <w:t xml:space="preserve">- </w:t>
            </w:r>
            <w:r w:rsidRPr="00471669">
              <w:t>учителей начальных классов;</w:t>
            </w:r>
          </w:p>
          <w:p w:rsidR="0009317E" w:rsidRDefault="0009317E">
            <w:pPr>
              <w:ind w:left="601" w:hanging="601"/>
            </w:pPr>
            <w:r>
              <w:t>- учителей физкультуры, ОБЖ;</w:t>
            </w:r>
          </w:p>
          <w:p w:rsidR="00D74E01" w:rsidRDefault="0009317E">
            <w:r>
              <w:t>-  учителей технологии, музыки, ИЗО;</w:t>
            </w:r>
          </w:p>
          <w:p w:rsidR="0009317E" w:rsidRDefault="00D74E01">
            <w:r>
              <w:t>- неделя инклюзивного образования;</w:t>
            </w:r>
            <w:r w:rsidR="0009317E">
              <w:t xml:space="preserve">      </w:t>
            </w:r>
          </w:p>
          <w:p w:rsidR="0009317E" w:rsidRDefault="0009317E">
            <w:r>
              <w:t>- учителей биологии, химии, географии;</w:t>
            </w:r>
          </w:p>
          <w:p w:rsidR="0009317E" w:rsidRDefault="0009317E">
            <w:pPr>
              <w:ind w:left="743" w:hanging="743"/>
              <w:rPr>
                <w:i/>
              </w:rPr>
            </w:pPr>
            <w:r>
              <w:t>- учителей истории, обществознания, МХК.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snapToGrid w:val="0"/>
              <w:rPr>
                <w:i/>
              </w:rPr>
            </w:pPr>
          </w:p>
          <w:p w:rsidR="0009317E" w:rsidRDefault="0009317E">
            <w:pPr>
              <w:rPr>
                <w:i/>
              </w:rPr>
            </w:pP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октябрь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ноябрь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декабрь</w:t>
            </w:r>
          </w:p>
          <w:p w:rsidR="0009317E" w:rsidRPr="002A0E72" w:rsidRDefault="0009317E">
            <w:pPr>
              <w:rPr>
                <w:i/>
                <w:iCs/>
                <w:color w:val="1F497D" w:themeColor="text2"/>
              </w:rPr>
            </w:pPr>
            <w:r w:rsidRPr="002A0E72">
              <w:rPr>
                <w:i/>
                <w:iCs/>
                <w:color w:val="1F497D" w:themeColor="text2"/>
              </w:rPr>
              <w:t>январь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февраль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март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апрель</w:t>
            </w:r>
          </w:p>
          <w:p w:rsidR="00D74E01" w:rsidRDefault="00D74E01">
            <w:pPr>
              <w:rPr>
                <w:i/>
                <w:iCs/>
              </w:rPr>
            </w:pPr>
            <w:r>
              <w:rPr>
                <w:i/>
                <w:iCs/>
              </w:rPr>
              <w:t>апрель</w:t>
            </w:r>
          </w:p>
          <w:p w:rsidR="0009317E" w:rsidRDefault="0009317E">
            <w:r>
              <w:rPr>
                <w:i/>
                <w:i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snapToGrid w:val="0"/>
            </w:pPr>
          </w:p>
          <w:p w:rsidR="0009317E" w:rsidRDefault="0009317E"/>
          <w:p w:rsidR="0009317E" w:rsidRDefault="0009317E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>
            <w:pPr>
              <w:snapToGrid w:val="0"/>
              <w:rPr>
                <w:i/>
              </w:rPr>
            </w:pPr>
          </w:p>
          <w:p w:rsidR="0009317E" w:rsidRDefault="0009317E">
            <w:pPr>
              <w:rPr>
                <w:i/>
              </w:rPr>
            </w:pPr>
          </w:p>
          <w:p w:rsidR="0009317E" w:rsidRDefault="0009317E">
            <w:r>
              <w:rPr>
                <w:i/>
              </w:rPr>
              <w:t>План недели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Методическое сопровождение аттестации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9317E" w:rsidRDefault="0009317E">
            <w:r>
              <w:rPr>
                <w:i/>
              </w:rPr>
              <w:t>протоколы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Контроль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по графику,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9317E" w:rsidRDefault="0009317E">
            <w:pPr>
              <w:rPr>
                <w:i/>
              </w:rPr>
            </w:pPr>
            <w:r>
              <w:rPr>
                <w:i/>
              </w:rPr>
              <w:t xml:space="preserve">направление </w:t>
            </w:r>
          </w:p>
          <w:p w:rsidR="0009317E" w:rsidRDefault="0009317E"/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Организации работы по участию </w:t>
            </w:r>
            <w:proofErr w:type="spellStart"/>
            <w:r>
              <w:t>педработников</w:t>
            </w:r>
            <w:proofErr w:type="spellEnd"/>
            <w:r>
              <w:t xml:space="preserve"> в профессиональных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>
            <w:pPr>
              <w:snapToGrid w:val="0"/>
              <w:rPr>
                <w:i/>
              </w:rPr>
            </w:pP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373981" w:rsidRDefault="0009317E">
            <w:r w:rsidRPr="00373981">
              <w:t>Проведение недели классного руководителя:</w:t>
            </w:r>
          </w:p>
          <w:p w:rsidR="0009317E" w:rsidRPr="00373981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 директора по ВР</w:t>
            </w:r>
          </w:p>
          <w:p w:rsidR="0009317E" w:rsidRPr="00373981" w:rsidRDefault="0009317E">
            <w:pPr>
              <w:rPr>
                <w:i/>
              </w:rPr>
            </w:pPr>
            <w:r w:rsidRPr="00373981"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Pr="00373981" w:rsidRDefault="0009317E">
            <w:pPr>
              <w:snapToGrid w:val="0"/>
              <w:rPr>
                <w:i/>
              </w:rPr>
            </w:pPr>
          </w:p>
          <w:p w:rsidR="0009317E" w:rsidRPr="00373981" w:rsidRDefault="0009317E">
            <w:pPr>
              <w:rPr>
                <w:i/>
              </w:rPr>
            </w:pPr>
          </w:p>
          <w:p w:rsidR="0009317E" w:rsidRPr="00373981" w:rsidRDefault="0009317E">
            <w:r w:rsidRPr="00373981">
              <w:rPr>
                <w:i/>
              </w:rPr>
              <w:t>План недели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pPr>
              <w:jc w:val="center"/>
              <w:rPr>
                <w:b/>
              </w:rPr>
            </w:pPr>
            <w:r w:rsidRPr="00373981">
              <w:rPr>
                <w:b/>
              </w:rPr>
              <w:t xml:space="preserve">6. </w:t>
            </w:r>
            <w:r w:rsidRPr="00373981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rFonts w:ascii="Georgia" w:hAnsi="Georgia" w:cs="Georgia"/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5320BC" w:rsidRDefault="0009317E">
            <w:r w:rsidRPr="005320BC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09317E" w:rsidRPr="005320BC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Октябрь,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rFonts w:ascii="Georgia" w:hAnsi="Georgia" w:cs="Georgia"/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5320BC" w:rsidRDefault="0009317E">
            <w:r w:rsidRPr="005320BC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09317E" w:rsidRPr="005320BC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A8A" w:rsidRDefault="00333A8A">
            <w:pPr>
              <w:rPr>
                <w:i/>
              </w:rPr>
            </w:pPr>
            <w:r>
              <w:rPr>
                <w:i/>
              </w:rPr>
              <w:t>в течени</w:t>
            </w:r>
            <w:r w:rsidR="0009317E" w:rsidRPr="00373981">
              <w:rPr>
                <w:i/>
              </w:rPr>
              <w:t>е</w:t>
            </w:r>
          </w:p>
          <w:p w:rsidR="0009317E" w:rsidRPr="00373981" w:rsidRDefault="0009317E">
            <w:r w:rsidRPr="00373981">
              <w:rPr>
                <w:i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rFonts w:ascii="Georgia" w:hAnsi="Georgia" w:cs="Georgia"/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5320BC" w:rsidRDefault="0009317E">
            <w:r w:rsidRPr="005320BC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09317E" w:rsidRPr="005320BC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373981">
            <w:pPr>
              <w:rPr>
                <w:i/>
              </w:rPr>
            </w:pPr>
            <w:r>
              <w:rPr>
                <w:i/>
              </w:rPr>
              <w:t xml:space="preserve">декабрь, </w:t>
            </w:r>
          </w:p>
          <w:p w:rsidR="00373981" w:rsidRPr="00373981" w:rsidRDefault="00373981">
            <w:r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Зам.директора по ВР, психолог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t>Справка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</w:rPr>
              <w:t xml:space="preserve">7. </w:t>
            </w:r>
            <w:r>
              <w:rPr>
                <w:b/>
                <w:bCs/>
                <w:color w:val="000000"/>
              </w:rPr>
              <w:t>Контроль за организацией работы по подготовке к ГИА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Контроль организации индивидуально-групповых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занятий по русскому языку, математике и предметам по выбору для обучающихся 9,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Расписание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Зам.директора по УВР, </w:t>
            </w:r>
          </w:p>
          <w:p w:rsidR="0009317E" w:rsidRDefault="0009317E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План ИРР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Формирование базы данных на выпускников 9 и 11 классов для сдачи ГИА.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 по УВР,</w:t>
            </w:r>
          </w:p>
          <w:p w:rsidR="0009317E" w:rsidRDefault="0009317E">
            <w:pPr>
              <w:rPr>
                <w:i/>
              </w:rPr>
            </w:pPr>
            <w: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База данных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Контроль за обеспечением подготовки к ГИА 9,11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Сентябрь-июнь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Приказ 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</w:rPr>
              <w:t xml:space="preserve">8. </w:t>
            </w:r>
            <w:r>
              <w:rPr>
                <w:b/>
                <w:bCs/>
                <w:color w:val="000000"/>
              </w:rPr>
              <w:t>Контроль за работой с одарёнными учащимися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Организация, проведение и участие в школьном, муниципальном и региональном этапах всероссийской олимпиады школьников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работы школьного отделения МАН.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участия в конкурсах различных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Отчёт руководителя МО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pPr>
              <w:jc w:val="center"/>
            </w:pPr>
            <w:r w:rsidRPr="00373981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5320BC" w:rsidRDefault="0009317E">
            <w:pPr>
              <w:rPr>
                <w:i/>
              </w:rPr>
            </w:pPr>
            <w:r w:rsidRPr="005320BC">
              <w:t>Организация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373981">
            <w:r w:rsidRPr="00373981">
              <w:rPr>
                <w:i/>
              </w:rPr>
              <w:t>Сентябрь</w:t>
            </w:r>
            <w:r w:rsidR="0009317E" w:rsidRPr="00373981">
              <w:rPr>
                <w:i/>
              </w:rPr>
              <w:t xml:space="preserve"> ноябрь, январь, 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План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5320BC" w:rsidRDefault="0009317E">
            <w:pPr>
              <w:rPr>
                <w:i/>
              </w:rPr>
            </w:pPr>
            <w:r w:rsidRPr="005320BC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Ноябрь,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Справка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10.Контроль за организованным окончанием учебного года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Контроль организации проведения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Контроль за организованным окончанием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Контроль за выдачей документов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7F1F06" w:rsidRDefault="0009317E">
            <w:pPr>
              <w:rPr>
                <w:b/>
              </w:rPr>
            </w:pPr>
            <w:r w:rsidRPr="007F1F06">
              <w:rPr>
                <w:b/>
              </w:rPr>
              <w:t>10. Контроль за соблюдением требований по ОТ, ТБ, ГО и антитеррору</w:t>
            </w:r>
          </w:p>
        </w:tc>
      </w:tr>
      <w:tr w:rsidR="0009317E" w:rsidRPr="007F1F0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7F1F06" w:rsidRDefault="0009317E">
            <w:r w:rsidRPr="007F1F06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7F1F06" w:rsidRDefault="0009317E">
            <w:r w:rsidRPr="007F1F06">
              <w:rPr>
                <w:rFonts w:ascii="Georgia" w:hAnsi="Georgia" w:cs="Georgia"/>
                <w:sz w:val="22"/>
                <w:szCs w:val="22"/>
              </w:rPr>
              <w:t>Контроль выполнения требований по охране труда и ТБ</w:t>
            </w:r>
          </w:p>
          <w:p w:rsidR="0009317E" w:rsidRPr="007F1F06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7F1F06" w:rsidRDefault="0009317E">
            <w:r w:rsidRPr="007F1F06">
              <w:rPr>
                <w:i/>
              </w:rPr>
              <w:t>Октябрь, 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7F1F06" w:rsidRDefault="0009317E">
            <w:pPr>
              <w:snapToGrid w:val="0"/>
              <w:rPr>
                <w:i/>
              </w:rPr>
            </w:pPr>
            <w:r w:rsidRPr="007F1F06">
              <w:rPr>
                <w:i/>
              </w:rPr>
              <w:t>Зам. директора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7F1F06" w:rsidRDefault="0009317E">
            <w:r w:rsidRPr="007F1F06">
              <w:rPr>
                <w:i/>
              </w:rPr>
              <w:t xml:space="preserve">Справка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/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rFonts w:ascii="Georgia" w:hAnsi="Georgia" w:cs="Georg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>
            <w:pPr>
              <w:rPr>
                <w:i/>
              </w:rPr>
            </w:pP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pacing w:before="100" w:after="100" w:line="100" w:lineRule="atLeast"/>
              <w:rPr>
                <w:b/>
                <w:bCs/>
                <w:color w:val="000000" w:themeColor="text1"/>
              </w:rPr>
            </w:pPr>
            <w:r w:rsidRPr="00B05C3E">
              <w:rPr>
                <w:b/>
                <w:color w:val="000000" w:themeColor="text1"/>
              </w:rPr>
              <w:t xml:space="preserve">11. Контроль за </w:t>
            </w:r>
            <w:r w:rsidRPr="00B05C3E">
              <w:rPr>
                <w:b/>
                <w:bCs/>
                <w:color w:val="000000" w:themeColor="text1"/>
              </w:rPr>
              <w:t>материально-техническим обеспечением и оснащенностью образовательного процесса</w:t>
            </w:r>
          </w:p>
          <w:p w:rsidR="001F28AF" w:rsidRPr="00B05C3E" w:rsidRDefault="001F28AF">
            <w:pPr>
              <w:spacing w:before="100" w:after="100" w:line="100" w:lineRule="atLeast"/>
              <w:rPr>
                <w:b/>
                <w:color w:val="000000" w:themeColor="text1"/>
              </w:rPr>
            </w:pPr>
          </w:p>
        </w:tc>
      </w:tr>
      <w:tr w:rsidR="00333A8A" w:rsidTr="009A348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Pr="00287CB1" w:rsidRDefault="00333A8A" w:rsidP="00333A8A">
            <w:pPr>
              <w:jc w:val="both"/>
              <w:rPr>
                <w:color w:val="000000" w:themeColor="text1"/>
                <w:lang w:eastAsia="ru-RU"/>
              </w:rPr>
            </w:pPr>
            <w:r w:rsidRPr="00287CB1">
              <w:rPr>
                <w:color w:val="000000" w:themeColor="text1"/>
                <w:lang w:eastAsia="ru-RU"/>
              </w:rPr>
              <w:t xml:space="preserve">Задачи:   </w:t>
            </w:r>
          </w:p>
          <w:p w:rsidR="00333A8A" w:rsidRPr="00287CB1" w:rsidRDefault="00333A8A" w:rsidP="00333A8A">
            <w:pPr>
              <w:jc w:val="both"/>
              <w:rPr>
                <w:color w:val="000000" w:themeColor="text1"/>
                <w:lang w:eastAsia="ru-RU"/>
              </w:rPr>
            </w:pPr>
            <w:r w:rsidRPr="00287CB1">
              <w:rPr>
                <w:color w:val="000000" w:themeColor="text1"/>
                <w:lang w:eastAsia="ru-RU"/>
              </w:rPr>
              <w:t xml:space="preserve">1. Формирование    необходимой    и    достаточной    информации    для управления, </w:t>
            </w:r>
            <w:proofErr w:type="gramStart"/>
            <w:r w:rsidRPr="00287CB1">
              <w:rPr>
                <w:color w:val="000000" w:themeColor="text1"/>
                <w:lang w:eastAsia="ru-RU"/>
              </w:rPr>
              <w:t>внедрения  программ</w:t>
            </w:r>
            <w:proofErr w:type="gramEnd"/>
            <w:r w:rsidRPr="00287CB1">
              <w:rPr>
                <w:color w:val="000000" w:themeColor="text1"/>
                <w:lang w:eastAsia="ru-RU"/>
              </w:rPr>
              <w:t xml:space="preserve"> развития школы.                   </w:t>
            </w:r>
          </w:p>
          <w:p w:rsidR="00333A8A" w:rsidRPr="00287CB1" w:rsidRDefault="00333A8A" w:rsidP="00333A8A">
            <w:pPr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87CB1">
              <w:rPr>
                <w:color w:val="000000" w:themeColor="text1"/>
                <w:lang w:eastAsia="ru-RU"/>
              </w:rPr>
              <w:t xml:space="preserve">2. Развитие </w:t>
            </w:r>
            <w:proofErr w:type="gramStart"/>
            <w:r w:rsidRPr="00287CB1">
              <w:rPr>
                <w:color w:val="000000" w:themeColor="text1"/>
                <w:lang w:eastAsia="ru-RU"/>
              </w:rPr>
              <w:t>МТБ,  учебно</w:t>
            </w:r>
            <w:proofErr w:type="gramEnd"/>
            <w:r w:rsidRPr="00287CB1">
              <w:rPr>
                <w:color w:val="000000" w:themeColor="text1"/>
                <w:lang w:eastAsia="ru-RU"/>
              </w:rPr>
              <w:t>-методических     комплексов     и  служб  сопровождения.</w:t>
            </w: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Выполнение санитарно-гигиенических норм обеспечения УВП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Административно-общественный контроль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Директор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Профсоюзный комитет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Обеспеченность учебниками, учебной литературой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 Сравнительный анализ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Зам. директора     по     УВР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 Библиотекарь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proofErr w:type="spellStart"/>
            <w:r w:rsidRPr="00287CB1">
              <w:rPr>
                <w:color w:val="000000" w:themeColor="text1"/>
              </w:rPr>
              <w:t>Контр.управляющий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Анализ количественных показаний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lastRenderedPageBreak/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Составление финансовой документации, контроль  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Штатное расписание, смета расходов, тарификация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Директор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Зам. директора     по     УВР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Удовлетворенность: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- учителей условиями труда,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- родителей условиями образовательного учреждения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- обучающихся условиями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Опрос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Зам. директора      по     УВР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Комиссия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Работа      по      совершенствованию кабинетной системы: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- оснащение кабинетов ТСО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- продолжить работу по оформлению классов и </w:t>
            </w:r>
            <w:proofErr w:type="gramStart"/>
            <w:r w:rsidRPr="00287CB1">
              <w:rPr>
                <w:color w:val="000000" w:themeColor="text1"/>
              </w:rPr>
              <w:t>школы,  по</w:t>
            </w:r>
            <w:proofErr w:type="gramEnd"/>
            <w:r w:rsidRPr="00287CB1">
              <w:rPr>
                <w:color w:val="000000" w:themeColor="text1"/>
              </w:rPr>
              <w:t xml:space="preserve">   озеленению  школы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в течение года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</w:p>
          <w:p w:rsidR="00333A8A" w:rsidRPr="00287CB1" w:rsidRDefault="005243C5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Июнь-июль-август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Администрация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Зав. Кабинетами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Развитие </w:t>
            </w:r>
            <w:proofErr w:type="gramStart"/>
            <w:r w:rsidRPr="00287CB1">
              <w:rPr>
                <w:color w:val="000000" w:themeColor="text1"/>
              </w:rPr>
              <w:t xml:space="preserve">МТБ:   </w:t>
            </w:r>
            <w:proofErr w:type="gramEnd"/>
            <w:r w:rsidRPr="00287CB1">
              <w:rPr>
                <w:color w:val="000000" w:themeColor="text1"/>
              </w:rPr>
              <w:t xml:space="preserve">приобретение оборудования 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Приобретение      из бюджетных средств                       </w:t>
            </w:r>
            <w:proofErr w:type="gramStart"/>
            <w:r w:rsidRPr="00287CB1">
              <w:rPr>
                <w:color w:val="000000" w:themeColor="text1"/>
              </w:rPr>
              <w:t>за  счет</w:t>
            </w:r>
            <w:proofErr w:type="gramEnd"/>
            <w:r w:rsidRPr="00287CB1">
              <w:rPr>
                <w:color w:val="000000" w:themeColor="text1"/>
              </w:rPr>
              <w:t xml:space="preserve"> спонсорской помощи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Подготовка     школы     к    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Проведение ремонта, составление документации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июнь-июль-август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Администрация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Реконструкция освещения в кабинетах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Директор 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Май-август-июнь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Администрация,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Профсоюзный комитет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Директор</w:t>
            </w:r>
          </w:p>
          <w:p w:rsidR="00333A8A" w:rsidRPr="00287CB1" w:rsidRDefault="00333A8A" w:rsidP="00333A8A">
            <w:pPr>
              <w:rPr>
                <w:color w:val="000000" w:themeColor="text1"/>
              </w:rPr>
            </w:pPr>
            <w:r w:rsidRPr="00287CB1">
              <w:rPr>
                <w:color w:val="000000" w:themeColor="text1"/>
              </w:rP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5B3AA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AA6" w:rsidRDefault="005B3AA6"/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AA6" w:rsidRDefault="005B3AA6">
            <w:pPr>
              <w:rPr>
                <w:rFonts w:ascii="Georgia" w:hAnsi="Georgia" w:cs="Georg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AA6" w:rsidRDefault="005B3AA6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AA6" w:rsidRDefault="005B3AA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A6" w:rsidRDefault="005B3AA6">
            <w:pPr>
              <w:rPr>
                <w:i/>
              </w:rPr>
            </w:pPr>
          </w:p>
        </w:tc>
      </w:tr>
    </w:tbl>
    <w:p w:rsidR="0009317E" w:rsidRDefault="0009317E" w:rsidP="0009317E">
      <w:pPr>
        <w:ind w:left="360"/>
        <w:rPr>
          <w:b/>
          <w:color w:val="FF0000"/>
        </w:rPr>
      </w:pPr>
    </w:p>
    <w:p w:rsidR="0009317E" w:rsidRDefault="0009317E" w:rsidP="0009317E">
      <w:pPr>
        <w:ind w:left="360"/>
        <w:rPr>
          <w:b/>
          <w:color w:val="FF0000"/>
        </w:rPr>
      </w:pPr>
    </w:p>
    <w:p w:rsidR="0009317E" w:rsidRDefault="0009317E" w:rsidP="0009317E">
      <w:pPr>
        <w:ind w:left="360"/>
        <w:rPr>
          <w:b/>
        </w:rPr>
      </w:pPr>
      <w:r>
        <w:rPr>
          <w:b/>
          <w:lang w:val="en-US"/>
        </w:rPr>
        <w:t>V</w:t>
      </w:r>
      <w:r>
        <w:rPr>
          <w:b/>
        </w:rPr>
        <w:t>.ВНУТРИШКОЛЬНЯЯ СИСТЕМА ОЦЕНКИ КАЧЕСТВА ОБРАЗОВАНИЯ</w:t>
      </w:r>
    </w:p>
    <w:p w:rsidR="0009317E" w:rsidRDefault="0009317E" w:rsidP="0009317E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646"/>
        <w:gridCol w:w="2239"/>
      </w:tblGrid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ind w:right="-828"/>
              <w:rPr>
                <w:b/>
              </w:rPr>
            </w:pPr>
            <w:r>
              <w:rPr>
                <w:b/>
              </w:rPr>
              <w:t xml:space="preserve">          Содержание контроля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образовательных результатов обучающихся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t>ЕГЭ для выпускников 11-х классов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 xml:space="preserve">Июнь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47166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="0009317E">
              <w:rPr>
                <w:rFonts w:ascii="Times New Roman" w:hAnsi="Times New Roman"/>
                <w:sz w:val="24"/>
                <w:szCs w:val="24"/>
              </w:rPr>
              <w:t>для выпускников 9-х классов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 xml:space="preserve">Июнь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 текущая аттестация обучающихся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Ноябрь, декабрь, март,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в школьных, муниципальных, республиканских и др. предметных олимпиадах, конкурсах, соревнованиях;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Октябрь-апрель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9357D7" w:rsidRDefault="0009317E">
            <w:pPr>
              <w:rPr>
                <w:b/>
              </w:rPr>
            </w:pPr>
            <w:r w:rsidRPr="009357D7"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9357D7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D7">
              <w:rPr>
                <w:rFonts w:ascii="Times New Roman" w:hAnsi="Times New Roman"/>
                <w:sz w:val="24"/>
                <w:szCs w:val="24"/>
              </w:rPr>
              <w:t>Мониторинговые исследования обучающихся 1-х классов «Готовность к обучению в школе» и «Адаптация первоклассников»;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9357D7" w:rsidRDefault="0009317E">
            <w:r w:rsidRPr="009357D7">
              <w:t>Октябрь,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Pr="009357D7" w:rsidRDefault="0009317E">
            <w:r w:rsidRPr="009357D7">
              <w:t>Зам.директора по УВР</w:t>
            </w:r>
          </w:p>
          <w:p w:rsidR="0009317E" w:rsidRPr="009357D7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 обучающихся 5-х и 10-х классов;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 xml:space="preserve">Ноябрь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09317E" w:rsidRDefault="0009317E">
            <w:r>
              <w:t xml:space="preserve">Январь (10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динамики образовательных достижений, обучающихся на разных уровнях обучения;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Ноябрь, декабрь, март, май, июнь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471669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 учащихся 11 классов по русскому языку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r>
              <w:t>декабрь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471669" w:rsidRDefault="00471669"/>
        </w:tc>
      </w:tr>
      <w:tr w:rsidR="00471669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собеседование учащихся 9 классов по русскому языку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r>
              <w:t>февраль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471669" w:rsidRDefault="00471669"/>
        </w:tc>
      </w:tr>
      <w:tr w:rsidR="00471669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>
            <w:r>
              <w:t>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Default="00471669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471669" w:rsidRDefault="00471669" w:rsidP="00471669"/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Качество организации образовательных отношений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Директор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директора школы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июнь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Директор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Программно-информационное обеспечение образовательного процесса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учебных кабинетов современным учебным оборудованием, средствами обучения, мебелью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  <w:p w:rsidR="0009317E" w:rsidRDefault="0009317E">
            <w:r>
              <w:t>Зав. библиотекой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условий обучения требованиям и нормам СанПиН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тревожности обучающихся 1-х, 4-х, 5-х, 10-х классов в период адаптации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Октябрь, ноябрь, январь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Педагог-психолог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сохранения контингента обучающихся на всех уровнях обучения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трудоустройства выпускников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 xml:space="preserve">Сентябрь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открытости школы для родительской общественности и др. организаций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службы охраны труда и обеспечения безопасности требованиям нормативных документов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безопасности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5B3AA6" w:rsidRDefault="0009317E">
            <w:pPr>
              <w:jc w:val="center"/>
              <w:rPr>
                <w:b/>
              </w:rPr>
            </w:pPr>
            <w:r w:rsidRPr="005B3AA6">
              <w:rPr>
                <w:b/>
              </w:rPr>
              <w:t>Качество оценки системы дополнительного образования и воспитательной работы</w:t>
            </w: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0BC">
              <w:rPr>
                <w:rFonts w:ascii="Times New Roman" w:hAnsi="Times New Roman"/>
                <w:sz w:val="24"/>
                <w:szCs w:val="24"/>
              </w:rPr>
              <w:t>Соответствие  программ</w:t>
            </w:r>
            <w:proofErr w:type="gramEnd"/>
            <w:r w:rsidRPr="005320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нормативным требованиям</w:t>
            </w:r>
          </w:p>
        </w:tc>
        <w:tc>
          <w:tcPr>
            <w:tcW w:w="1646" w:type="dxa"/>
            <w:shd w:val="clear" w:color="auto" w:fill="auto"/>
          </w:tcPr>
          <w:p w:rsidR="005B3AA6" w:rsidRPr="005B3AA6" w:rsidRDefault="005B3AA6" w:rsidP="005B3AA6">
            <w:r w:rsidRPr="005B3AA6">
              <w:t>Сентябрь,</w:t>
            </w:r>
          </w:p>
          <w:p w:rsidR="005B3AA6" w:rsidRPr="005B3AA6" w:rsidRDefault="005B3AA6" w:rsidP="005B3AA6">
            <w:r w:rsidRPr="005B3AA6">
              <w:t>январь</w:t>
            </w:r>
          </w:p>
        </w:tc>
        <w:tc>
          <w:tcPr>
            <w:tcW w:w="2239" w:type="dxa"/>
            <w:shd w:val="clear" w:color="auto" w:fill="auto"/>
          </w:tcPr>
          <w:p w:rsidR="005B3AA6" w:rsidRPr="005B3AA6" w:rsidRDefault="005B3AA6" w:rsidP="005B3AA6">
            <w:r w:rsidRPr="005B3AA6">
              <w:t>Зам.директора по ВР</w:t>
            </w:r>
          </w:p>
          <w:p w:rsidR="005B3AA6" w:rsidRPr="005B3AA6" w:rsidRDefault="005B3AA6" w:rsidP="005B3AA6">
            <w:pPr>
              <w:rPr>
                <w:b/>
              </w:rPr>
            </w:pP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дополнительным образованием;</w:t>
            </w:r>
          </w:p>
        </w:tc>
        <w:tc>
          <w:tcPr>
            <w:tcW w:w="1646" w:type="dxa"/>
            <w:shd w:val="clear" w:color="auto" w:fill="auto"/>
          </w:tcPr>
          <w:p w:rsidR="005B3AA6" w:rsidRPr="005B3AA6" w:rsidRDefault="005B3AA6" w:rsidP="005B3AA6">
            <w:r w:rsidRPr="005B3AA6">
              <w:t>Сентябрь,</w:t>
            </w:r>
          </w:p>
          <w:p w:rsidR="005B3AA6" w:rsidRPr="005B3AA6" w:rsidRDefault="005B3AA6" w:rsidP="005B3AA6">
            <w:r w:rsidRPr="005B3AA6">
              <w:t>январь</w:t>
            </w:r>
          </w:p>
        </w:tc>
        <w:tc>
          <w:tcPr>
            <w:tcW w:w="2239" w:type="dxa"/>
            <w:shd w:val="clear" w:color="auto" w:fill="auto"/>
          </w:tcPr>
          <w:p w:rsidR="005B3AA6" w:rsidRPr="005B3AA6" w:rsidRDefault="005B3AA6" w:rsidP="005B3AA6">
            <w:r w:rsidRPr="005B3AA6">
              <w:t>Зам.директора по ВР</w:t>
            </w:r>
          </w:p>
          <w:p w:rsidR="005B3AA6" w:rsidRPr="005B3AA6" w:rsidRDefault="005B3AA6" w:rsidP="005B3AA6">
            <w:pPr>
              <w:rPr>
                <w:b/>
              </w:rPr>
            </w:pP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Качество планирования воспитательной работы;</w:t>
            </w:r>
          </w:p>
        </w:tc>
        <w:tc>
          <w:tcPr>
            <w:tcW w:w="1646" w:type="dxa"/>
            <w:shd w:val="clear" w:color="auto" w:fill="auto"/>
          </w:tcPr>
          <w:p w:rsidR="005B3AA6" w:rsidRPr="005B3AA6" w:rsidRDefault="005B3AA6" w:rsidP="005B3AA6">
            <w:r w:rsidRPr="005B3AA6"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5B3AA6" w:rsidRPr="005B3AA6" w:rsidRDefault="005B3AA6" w:rsidP="005B3AA6">
            <w:r w:rsidRPr="005B3AA6">
              <w:t>Зам.директора по ВР</w:t>
            </w:r>
          </w:p>
          <w:p w:rsidR="005B3AA6" w:rsidRPr="005B3AA6" w:rsidRDefault="005B3AA6" w:rsidP="005B3AA6">
            <w:pPr>
              <w:rPr>
                <w:b/>
              </w:rPr>
            </w:pP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Степень вовлеченности в воспитательные мероприятия педагогических работников и родительской общественности;</w:t>
            </w:r>
          </w:p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5B3AA6" w:rsidRPr="005B3AA6" w:rsidRDefault="005B3AA6" w:rsidP="005B3AA6">
            <w:r w:rsidRPr="005B3AA6">
              <w:t>Май</w:t>
            </w:r>
          </w:p>
        </w:tc>
        <w:tc>
          <w:tcPr>
            <w:tcW w:w="2239" w:type="dxa"/>
            <w:shd w:val="clear" w:color="auto" w:fill="auto"/>
          </w:tcPr>
          <w:p w:rsidR="005B3AA6" w:rsidRPr="005B3AA6" w:rsidRDefault="005B3AA6" w:rsidP="005B3AA6">
            <w:r w:rsidRPr="005B3AA6">
              <w:t>Зам.директора по ВР</w:t>
            </w:r>
          </w:p>
          <w:p w:rsidR="005B3AA6" w:rsidRPr="005B3AA6" w:rsidRDefault="005B3AA6" w:rsidP="005B3AA6">
            <w:pPr>
              <w:rPr>
                <w:b/>
              </w:rPr>
            </w:pP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Диагностика одаренности, способностей, интересов обучающихся, учет результатов в планировании развивающей среды ОУ;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Апрель, май</w:t>
            </w:r>
          </w:p>
        </w:tc>
        <w:tc>
          <w:tcPr>
            <w:tcW w:w="2239" w:type="dxa"/>
            <w:shd w:val="clear" w:color="auto" w:fill="auto"/>
          </w:tcPr>
          <w:p w:rsidR="005B3AA6" w:rsidRPr="00A972D4" w:rsidRDefault="005B3AA6" w:rsidP="005B3AA6">
            <w:r w:rsidRPr="00A972D4">
              <w:t>Педагог -психолог</w:t>
            </w: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Наличие детского самоуправления;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5B3AA6" w:rsidRDefault="005B3AA6" w:rsidP="005B3AA6">
            <w:r>
              <w:t>Зам.директора по ВР</w:t>
            </w:r>
          </w:p>
          <w:p w:rsidR="005B3AA6" w:rsidRPr="00B30009" w:rsidRDefault="005B3AA6" w:rsidP="005B3AA6">
            <w:pPr>
              <w:rPr>
                <w:b/>
              </w:rPr>
            </w:pP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Удовлетворенность обучающихся и родителей воспитательным процессом;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Май</w:t>
            </w:r>
          </w:p>
        </w:tc>
        <w:tc>
          <w:tcPr>
            <w:tcW w:w="2239" w:type="dxa"/>
            <w:shd w:val="clear" w:color="auto" w:fill="auto"/>
          </w:tcPr>
          <w:p w:rsidR="005B3AA6" w:rsidRDefault="005B3AA6" w:rsidP="005B3AA6">
            <w:r>
              <w:t>Зам.директора по ВР</w:t>
            </w:r>
          </w:p>
          <w:p w:rsidR="005B3AA6" w:rsidRPr="00B30009" w:rsidRDefault="005B3AA6" w:rsidP="005B3AA6">
            <w:pPr>
              <w:rPr>
                <w:b/>
              </w:rPr>
            </w:pP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Исследование уровня воспитанности обучающихся;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Апрель, май</w:t>
            </w:r>
          </w:p>
        </w:tc>
        <w:tc>
          <w:tcPr>
            <w:tcW w:w="2239" w:type="dxa"/>
            <w:shd w:val="clear" w:color="auto" w:fill="auto"/>
          </w:tcPr>
          <w:p w:rsidR="005B3AA6" w:rsidRDefault="005B3AA6" w:rsidP="005B3AA6">
            <w:r>
              <w:t>Зам.директора по ВР</w:t>
            </w:r>
          </w:p>
          <w:p w:rsidR="005B3AA6" w:rsidRPr="00B30009" w:rsidRDefault="005B3AA6" w:rsidP="005B3AA6">
            <w:pPr>
              <w:rPr>
                <w:b/>
              </w:rPr>
            </w:pPr>
          </w:p>
        </w:tc>
      </w:tr>
      <w:tr w:rsidR="005B3AA6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320BC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Учет количества правонарушений и преступлений обучающихся.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Декабрь, май</w:t>
            </w:r>
          </w:p>
        </w:tc>
        <w:tc>
          <w:tcPr>
            <w:tcW w:w="2239" w:type="dxa"/>
            <w:shd w:val="clear" w:color="auto" w:fill="auto"/>
          </w:tcPr>
          <w:p w:rsidR="005B3AA6" w:rsidRDefault="005B3AA6" w:rsidP="005B3AA6">
            <w:r>
              <w:t>Зам.директора по ВР</w:t>
            </w:r>
          </w:p>
          <w:p w:rsidR="005B3AA6" w:rsidRPr="00B30009" w:rsidRDefault="005B3AA6" w:rsidP="005B3AA6">
            <w:pPr>
              <w:rPr>
                <w:b/>
              </w:rPr>
            </w:pP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оценки профессиональной компетентности педагогических </w:t>
            </w:r>
            <w:r>
              <w:rPr>
                <w:b/>
              </w:rPr>
              <w:lastRenderedPageBreak/>
              <w:t>работников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достижения обучающихся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технологий, ИКТ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качестве экспертов, жюри и т.д.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Качество работы по сохранению здоровья обучающихся</w:t>
            </w:r>
          </w:p>
        </w:tc>
      </w:tr>
      <w:tr w:rsidR="00333A8A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5320BC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Оценка заболеваемости учащихся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Май</w:t>
            </w:r>
          </w:p>
        </w:tc>
        <w:tc>
          <w:tcPr>
            <w:tcW w:w="2239" w:type="dxa"/>
            <w:shd w:val="clear" w:color="auto" w:fill="auto"/>
          </w:tcPr>
          <w:p w:rsidR="00333A8A" w:rsidRPr="006A2F7F" w:rsidRDefault="00333A8A" w:rsidP="00333A8A">
            <w:r>
              <w:t>Зам.директора по ВР, медсестра</w:t>
            </w:r>
          </w:p>
        </w:tc>
      </w:tr>
      <w:tr w:rsidR="00333A8A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5320BC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Качество организации и проведения санитарно-эпидемиологических профилактических мероприятий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333A8A" w:rsidRDefault="00333A8A" w:rsidP="00333A8A">
            <w:r>
              <w:t>Зам.директора по ВР</w:t>
            </w:r>
          </w:p>
          <w:p w:rsidR="00333A8A" w:rsidRPr="006A2F7F" w:rsidRDefault="00333A8A" w:rsidP="00333A8A">
            <w:r>
              <w:t>медсестра</w:t>
            </w:r>
          </w:p>
        </w:tc>
      </w:tr>
      <w:tr w:rsidR="00333A8A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5320BC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1646" w:type="dxa"/>
            <w:shd w:val="clear" w:color="auto" w:fill="auto"/>
          </w:tcPr>
          <w:p w:rsidR="00333A8A" w:rsidRDefault="00333A8A" w:rsidP="00333A8A">
            <w:r>
              <w:t>Сентябрь,</w:t>
            </w:r>
          </w:p>
          <w:p w:rsidR="00333A8A" w:rsidRPr="00430774" w:rsidRDefault="00333A8A" w:rsidP="00333A8A">
            <w:r>
              <w:t>январь</w:t>
            </w:r>
          </w:p>
        </w:tc>
        <w:tc>
          <w:tcPr>
            <w:tcW w:w="2239" w:type="dxa"/>
            <w:shd w:val="clear" w:color="auto" w:fill="auto"/>
          </w:tcPr>
          <w:p w:rsidR="00333A8A" w:rsidRDefault="00333A8A" w:rsidP="00333A8A">
            <w:r>
              <w:t>Зам.директора по АХЧ</w:t>
            </w:r>
          </w:p>
          <w:p w:rsidR="00333A8A" w:rsidRPr="006A2F7F" w:rsidRDefault="00333A8A" w:rsidP="00333A8A">
            <w:r>
              <w:t>медсестра</w:t>
            </w:r>
          </w:p>
        </w:tc>
      </w:tr>
      <w:tr w:rsidR="00333A8A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5320BC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Оценка эффективности оздоровительной работы (</w:t>
            </w:r>
            <w:proofErr w:type="spellStart"/>
            <w:r w:rsidRPr="005320BC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5320BC">
              <w:rPr>
                <w:rFonts w:ascii="Times New Roman" w:hAnsi="Times New Roman"/>
                <w:sz w:val="24"/>
                <w:szCs w:val="24"/>
              </w:rPr>
              <w:t xml:space="preserve"> программы, режим дня, организация отдыха и оздоровления обучающихся в каникулярное время)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333A8A" w:rsidRPr="006A2F7F" w:rsidRDefault="00333A8A" w:rsidP="00333A8A">
            <w:r>
              <w:t>Зам.директора по ВР</w:t>
            </w:r>
          </w:p>
        </w:tc>
      </w:tr>
      <w:tr w:rsidR="00333A8A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5320BC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Оценка состояния физкультурно-оздоровительной работы;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Май</w:t>
            </w:r>
          </w:p>
        </w:tc>
        <w:tc>
          <w:tcPr>
            <w:tcW w:w="2239" w:type="dxa"/>
            <w:shd w:val="clear" w:color="auto" w:fill="auto"/>
          </w:tcPr>
          <w:p w:rsidR="00333A8A" w:rsidRPr="006A2F7F" w:rsidRDefault="00333A8A" w:rsidP="00333A8A">
            <w:r>
              <w:t>Зам.директора по ВР</w:t>
            </w:r>
          </w:p>
        </w:tc>
      </w:tr>
      <w:tr w:rsidR="00333A8A" w:rsidTr="009A3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5320BC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0BC">
              <w:rPr>
                <w:rFonts w:ascii="Times New Roman" w:hAnsi="Times New Roman"/>
                <w:sz w:val="24"/>
                <w:szCs w:val="24"/>
              </w:rPr>
              <w:t>Диагностика состояния здоровья обучающихся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333A8A" w:rsidRPr="006A2F7F" w:rsidRDefault="00333A8A" w:rsidP="00333A8A">
            <w:r>
              <w:t>Зам.директора по ВР</w:t>
            </w:r>
          </w:p>
        </w:tc>
      </w:tr>
    </w:tbl>
    <w:p w:rsidR="0009317E" w:rsidRDefault="0009317E" w:rsidP="0009317E">
      <w:pPr>
        <w:ind w:left="1080"/>
        <w:rPr>
          <w:b/>
        </w:rPr>
      </w:pPr>
    </w:p>
    <w:p w:rsidR="00E845F0" w:rsidRDefault="00E845F0"/>
    <w:sectPr w:rsidR="00E845F0" w:rsidSect="005B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17E"/>
    <w:rsid w:val="0009317E"/>
    <w:rsid w:val="00187475"/>
    <w:rsid w:val="001F28AF"/>
    <w:rsid w:val="00287CB1"/>
    <w:rsid w:val="002A0E72"/>
    <w:rsid w:val="00333A8A"/>
    <w:rsid w:val="00373981"/>
    <w:rsid w:val="00471669"/>
    <w:rsid w:val="004D67FB"/>
    <w:rsid w:val="005243C5"/>
    <w:rsid w:val="00526DDE"/>
    <w:rsid w:val="005320BC"/>
    <w:rsid w:val="005B3AA6"/>
    <w:rsid w:val="00776109"/>
    <w:rsid w:val="007F1F06"/>
    <w:rsid w:val="00813C96"/>
    <w:rsid w:val="009357D7"/>
    <w:rsid w:val="009A348A"/>
    <w:rsid w:val="00B05C3E"/>
    <w:rsid w:val="00D74E01"/>
    <w:rsid w:val="00E24DB1"/>
    <w:rsid w:val="00E845F0"/>
    <w:rsid w:val="00F01603"/>
    <w:rsid w:val="00F163F2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1E37-9193-4552-B848-408FAA78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31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7E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qFormat/>
    <w:rsid w:val="000931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1">
    <w:name w:val="WW8Num1z1"/>
    <w:rsid w:val="005B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0FDF-BE3F-42D7-859D-228B224B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user06</cp:lastModifiedBy>
  <cp:revision>20</cp:revision>
  <dcterms:created xsi:type="dcterms:W3CDTF">2018-06-14T07:36:00Z</dcterms:created>
  <dcterms:modified xsi:type="dcterms:W3CDTF">2019-09-18T08:46:00Z</dcterms:modified>
</cp:coreProperties>
</file>