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49" w:rsidRPr="008A5849" w:rsidRDefault="007264E9" w:rsidP="008A5849">
      <w:pPr>
        <w:spacing w:line="0" w:lineRule="atLeast"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-91440</wp:posOffset>
            </wp:positionV>
            <wp:extent cx="6910070" cy="9486900"/>
            <wp:effectExtent l="0" t="0" r="5080" b="0"/>
            <wp:wrapThrough wrapText="bothSides">
              <wp:wrapPolygon edited="0">
                <wp:start x="0" y="0"/>
                <wp:lineTo x="0" y="21557"/>
                <wp:lineTo x="21556" y="21557"/>
                <wp:lineTo x="215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81025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0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Образовательный стандарт: </w:t>
      </w:r>
      <w:r w:rsidR="008A5849" w:rsidRPr="008A584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</w:t>
      </w:r>
      <w:r w:rsidR="008A5849" w:rsidRPr="008A5849">
        <w:rPr>
          <w:rFonts w:ascii="Times New Roman" w:hAnsi="Times New Roman" w:cs="Times New Roman"/>
          <w:sz w:val="24"/>
          <w:szCs w:val="24"/>
        </w:rPr>
        <w:lastRenderedPageBreak/>
        <w:t xml:space="preserve">стандарт начального общего образования обучающихся с ограниченными возможностями здоровья (приказ </w:t>
      </w:r>
      <w:proofErr w:type="spellStart"/>
      <w:r w:rsidR="008A5849" w:rsidRPr="008A584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A5849" w:rsidRPr="008A5849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64630E" w:rsidRPr="0064630E" w:rsidRDefault="0064630E" w:rsidP="006463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4630E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по </w:t>
      </w:r>
      <w:r w:rsidR="00DA4684">
        <w:rPr>
          <w:rFonts w:ascii="Times New Roman" w:hAnsi="Times New Roman" w:cs="Times New Roman"/>
          <w:sz w:val="24"/>
          <w:szCs w:val="24"/>
        </w:rPr>
        <w:t xml:space="preserve">   </w:t>
      </w:r>
      <w:r w:rsidR="0083637C">
        <w:rPr>
          <w:rFonts w:ascii="Times New Roman" w:hAnsi="Times New Roman" w:cs="Times New Roman"/>
          <w:sz w:val="24"/>
          <w:szCs w:val="24"/>
        </w:rPr>
        <w:t>математике</w:t>
      </w:r>
      <w:r w:rsidRPr="0064630E">
        <w:rPr>
          <w:rFonts w:ascii="Times New Roman" w:hAnsi="Times New Roman" w:cs="Times New Roman"/>
          <w:sz w:val="24"/>
          <w:szCs w:val="24"/>
        </w:rPr>
        <w:t xml:space="preserve"> </w:t>
      </w:r>
      <w:r w:rsidR="00DA4684">
        <w:rPr>
          <w:rFonts w:ascii="Times New Roman" w:hAnsi="Times New Roman" w:cs="Times New Roman"/>
          <w:sz w:val="24"/>
          <w:szCs w:val="24"/>
        </w:rPr>
        <w:t xml:space="preserve">  </w:t>
      </w:r>
      <w:r w:rsidRPr="0064630E">
        <w:rPr>
          <w:rFonts w:ascii="Times New Roman" w:hAnsi="Times New Roman" w:cs="Times New Roman"/>
          <w:sz w:val="24"/>
          <w:szCs w:val="24"/>
        </w:rPr>
        <w:t xml:space="preserve">разработана на основе: </w:t>
      </w:r>
    </w:p>
    <w:p w:rsidR="0064630E" w:rsidRPr="0064630E" w:rsidRDefault="0064630E" w:rsidP="00646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30E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A209DF" w:rsidRPr="0064630E" w:rsidRDefault="0064630E" w:rsidP="0064630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74B28" w:rsidRPr="0064630E">
        <w:rPr>
          <w:rFonts w:ascii="Times New Roman" w:hAnsi="Times New Roman"/>
          <w:sz w:val="24"/>
          <w:szCs w:val="24"/>
        </w:rPr>
        <w:t xml:space="preserve">авторской программы М. И. Моро, М. А. Бантовой, Г. В. Бельтюковой, С. И. Волковой, С. </w:t>
      </w:r>
      <w:r w:rsidR="008A5849" w:rsidRPr="0064630E">
        <w:rPr>
          <w:rFonts w:ascii="Times New Roman" w:hAnsi="Times New Roman"/>
          <w:sz w:val="24"/>
          <w:szCs w:val="24"/>
        </w:rPr>
        <w:t>В. Степановой</w:t>
      </w:r>
      <w:r w:rsidR="00A209DF" w:rsidRPr="0064630E">
        <w:rPr>
          <w:rFonts w:ascii="Times New Roman" w:hAnsi="Times New Roman"/>
          <w:sz w:val="24"/>
          <w:szCs w:val="24"/>
        </w:rPr>
        <w:t xml:space="preserve">: </w:t>
      </w:r>
      <w:r w:rsidR="008A5849" w:rsidRPr="0064630E">
        <w:rPr>
          <w:rFonts w:ascii="Times New Roman" w:hAnsi="Times New Roman"/>
          <w:sz w:val="24"/>
          <w:szCs w:val="24"/>
        </w:rPr>
        <w:t xml:space="preserve"> </w:t>
      </w:r>
      <w:r w:rsidR="00A209DF" w:rsidRPr="0064630E">
        <w:rPr>
          <w:rFonts w:ascii="Times New Roman" w:hAnsi="Times New Roman"/>
          <w:sz w:val="24"/>
          <w:szCs w:val="24"/>
        </w:rPr>
        <w:t>Предметная линия учебников системы «Школа России». 1- 4 классы: пособие для учителей общеобразовательных организаций/[</w:t>
      </w:r>
      <w:proofErr w:type="spellStart"/>
      <w:r w:rsidR="00A209DF" w:rsidRPr="0064630E">
        <w:rPr>
          <w:rFonts w:ascii="Times New Roman" w:hAnsi="Times New Roman"/>
          <w:sz w:val="24"/>
          <w:szCs w:val="24"/>
        </w:rPr>
        <w:t>М.И.Моро</w:t>
      </w:r>
      <w:proofErr w:type="spellEnd"/>
      <w:r w:rsidR="00A209DF" w:rsidRPr="00646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09DF" w:rsidRPr="0064630E">
        <w:rPr>
          <w:rFonts w:ascii="Times New Roman" w:hAnsi="Times New Roman"/>
          <w:sz w:val="24"/>
          <w:szCs w:val="24"/>
        </w:rPr>
        <w:t>С.И.Волкова</w:t>
      </w:r>
      <w:proofErr w:type="spellEnd"/>
      <w:r w:rsidR="00A209DF" w:rsidRPr="00646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09DF" w:rsidRPr="0064630E">
        <w:rPr>
          <w:rFonts w:ascii="Times New Roman" w:hAnsi="Times New Roman"/>
          <w:sz w:val="24"/>
          <w:szCs w:val="24"/>
        </w:rPr>
        <w:t>С.В.Степанова</w:t>
      </w:r>
      <w:proofErr w:type="spellEnd"/>
      <w:r w:rsidR="00A209DF" w:rsidRPr="0064630E">
        <w:rPr>
          <w:rFonts w:ascii="Times New Roman" w:hAnsi="Times New Roman"/>
          <w:sz w:val="24"/>
          <w:szCs w:val="24"/>
        </w:rPr>
        <w:t xml:space="preserve"> и др.]. – М.: Просвещение, 2014. – 124с.</w:t>
      </w:r>
    </w:p>
    <w:p w:rsidR="00A209DF" w:rsidRDefault="00A209DF" w:rsidP="00A209D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74B28" w:rsidRPr="008A5849" w:rsidRDefault="00974B28" w:rsidP="00974B28">
      <w:pPr>
        <w:pStyle w:val="ParagraphStyle"/>
        <w:spacing w:line="0" w:lineRule="atLeast"/>
        <w:ind w:firstLine="360"/>
        <w:rPr>
          <w:rFonts w:ascii="Times New Roman" w:hAnsi="Times New Roman"/>
        </w:rPr>
      </w:pPr>
      <w:r w:rsidRPr="008A5849">
        <w:rPr>
          <w:rFonts w:ascii="Times New Roman" w:hAnsi="Times New Roman"/>
          <w:u w:val="single"/>
        </w:rPr>
        <w:t>Учебник:</w:t>
      </w:r>
      <w:r w:rsidRPr="008A5849">
        <w:rPr>
          <w:rFonts w:ascii="Times New Roman" w:hAnsi="Times New Roman"/>
        </w:rPr>
        <w:t xml:space="preserve"> </w:t>
      </w:r>
      <w:r w:rsidRPr="008A5849">
        <w:rPr>
          <w:rFonts w:ascii="Times New Roman" w:hAnsi="Times New Roman"/>
          <w:i/>
          <w:iCs/>
        </w:rPr>
        <w:t> </w:t>
      </w:r>
      <w:r w:rsidRPr="008A5849">
        <w:rPr>
          <w:rFonts w:ascii="Times New Roman" w:hAnsi="Times New Roman"/>
        </w:rPr>
        <w:t xml:space="preserve">Математика. 2 класс. Учебник для </w:t>
      </w:r>
      <w:proofErr w:type="spellStart"/>
      <w:r w:rsidRPr="008A5849">
        <w:rPr>
          <w:rFonts w:ascii="Times New Roman" w:hAnsi="Times New Roman"/>
        </w:rPr>
        <w:t>общеобразоват</w:t>
      </w:r>
      <w:proofErr w:type="spellEnd"/>
      <w:r w:rsidRPr="008A5849">
        <w:rPr>
          <w:rFonts w:ascii="Times New Roman" w:hAnsi="Times New Roman"/>
        </w:rPr>
        <w:t>. организаций с прил. на электрон</w:t>
      </w:r>
      <w:proofErr w:type="gramStart"/>
      <w:r w:rsidRPr="008A5849">
        <w:rPr>
          <w:rFonts w:ascii="Times New Roman" w:hAnsi="Times New Roman"/>
        </w:rPr>
        <w:t>.</w:t>
      </w:r>
      <w:proofErr w:type="gramEnd"/>
      <w:r w:rsidRPr="008A5849">
        <w:rPr>
          <w:rFonts w:ascii="Times New Roman" w:hAnsi="Times New Roman"/>
        </w:rPr>
        <w:t xml:space="preserve"> </w:t>
      </w:r>
      <w:proofErr w:type="gramStart"/>
      <w:r w:rsidRPr="008A5849">
        <w:rPr>
          <w:rFonts w:ascii="Times New Roman" w:hAnsi="Times New Roman"/>
        </w:rPr>
        <w:t>н</w:t>
      </w:r>
      <w:proofErr w:type="gramEnd"/>
      <w:r w:rsidRPr="008A5849">
        <w:rPr>
          <w:rFonts w:ascii="Times New Roman" w:hAnsi="Times New Roman"/>
        </w:rPr>
        <w:t xml:space="preserve">осителе. В 2 ч. [М. И. Моро, М. А. </w:t>
      </w:r>
      <w:proofErr w:type="spellStart"/>
      <w:r w:rsidRPr="008A5849">
        <w:rPr>
          <w:rFonts w:ascii="Times New Roman" w:hAnsi="Times New Roman"/>
        </w:rPr>
        <w:t>Бантова</w:t>
      </w:r>
      <w:proofErr w:type="spellEnd"/>
      <w:r w:rsidRPr="008A5849">
        <w:rPr>
          <w:rFonts w:ascii="Times New Roman" w:hAnsi="Times New Roman"/>
        </w:rPr>
        <w:t>, Г. В. Бельтюкова и др.]. – 5-е изд. - М.</w:t>
      </w:r>
      <w:proofErr w:type="gramStart"/>
      <w:r w:rsidRPr="008A5849">
        <w:rPr>
          <w:rFonts w:ascii="Times New Roman" w:hAnsi="Times New Roman"/>
        </w:rPr>
        <w:t xml:space="preserve"> :</w:t>
      </w:r>
      <w:proofErr w:type="gramEnd"/>
      <w:r w:rsidRPr="008A5849">
        <w:rPr>
          <w:rFonts w:ascii="Times New Roman" w:hAnsi="Times New Roman"/>
        </w:rPr>
        <w:t xml:space="preserve"> Просвещение, 2014. – 96 с.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Pr="00974B28">
        <w:rPr>
          <w:rFonts w:ascii="Times New Roman" w:eastAsia="Courier New" w:hAnsi="Times New Roman" w:cs="Times New Roman"/>
          <w:b/>
          <w:i/>
          <w:sz w:val="24"/>
          <w:szCs w:val="24"/>
        </w:rPr>
        <w:t xml:space="preserve"> </w:t>
      </w:r>
    </w:p>
    <w:p w:rsidR="00974B28" w:rsidRPr="008D7E7D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E7D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понимание того, что одна и та же математическая модель отражает одни и те же отношения между различными объектами;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элементарные умения самостоятельного выполнения работ и осознание личной ответственности за проделанную работу;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элементарные правила общения (знания правил общения и их применение);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уважение семейных ценностей, понимание необходимости бережного отношения к природе, к своему здоровью и здоровью других людей;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основы мотивации и учебной деятельности и личностного смысла учения, понимание необходимости расширения знаний, интерес к освоению новых знаний и способов действий; положительное отношение к обучению математике;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понимание причин успеха в учебной деятельности;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умение использовать освоенные математические способы познания для решения несложных учебных задач.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интереса к отражению математическими способами отношений между различными объектами окружающего мира;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потребности в проведении самоконтроля и в оценке результатов учебной деятельности.</w:t>
      </w:r>
    </w:p>
    <w:p w:rsidR="0064630E" w:rsidRDefault="0064630E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30E" w:rsidRDefault="0064630E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30E" w:rsidRDefault="0064630E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30E" w:rsidRDefault="0064630E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30E" w:rsidRDefault="0064630E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4B28" w:rsidRPr="008D7E7D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7E7D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D7E7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</w:p>
    <w:p w:rsidR="008D7E7D" w:rsidRPr="00974B28" w:rsidRDefault="008D7E7D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понимать, принимать и сохранять учебную задачу и решать её в сотрудничестве с учителем в коллективной деятельности;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составлять под руководством учителя план действий для решения учебных задач;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выполнять план действий и проводить пошаговый контроль его выполнения в сотрудничестве с учителем и одноклассниками;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в сотрудничестве с учителем находить несколько способов решения учебной задачи, выбирать наиболее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рациональный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>.</w:t>
      </w:r>
    </w:p>
    <w:p w:rsidR="008D7E7D" w:rsidRDefault="008D7E7D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 xml:space="preserve">Учащийся получит возможность научиться: 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оценивать правильность выполнения действий по решению учебной задачи и вносить необходимые исправления;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выполнять учебные действия в устной и письменной форме, использовать математические термины, символы и знаки;</w:t>
      </w:r>
    </w:p>
    <w:p w:rsid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контролировать ход совместной работы и оказывать помощь товарищу в случаях затруднений.</w:t>
      </w:r>
    </w:p>
    <w:p w:rsidR="008D7E7D" w:rsidRPr="00974B28" w:rsidRDefault="008D7E7D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</w:rPr>
        <w:t>Познавательные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строить несложные модели математических понятий и отношений, ситуаций, описанных в задачах;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описывать результаты учебных действий, используя математические термины и записи;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понимать, что одни и та же математическая модель отражает одни и те же отношения между различными объектами;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иметь общее представление о базовых </w:t>
      </w:r>
      <w:proofErr w:type="spellStart"/>
      <w:r w:rsidRPr="00974B2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74B28">
        <w:rPr>
          <w:rFonts w:ascii="Times New Roman" w:hAnsi="Times New Roman" w:cs="Times New Roman"/>
          <w:sz w:val="24"/>
          <w:szCs w:val="24"/>
        </w:rPr>
        <w:t xml:space="preserve"> понятиях: числе, величине, геометрической фигуре;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применять полученные знания в изменённых условиях;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осваивать способы решения задач творческого и поискового характера;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осуществлять поиск нужной информации в материале учебника и в других источниках (книги, ауди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B28">
        <w:rPr>
          <w:rFonts w:ascii="Times New Roman" w:hAnsi="Times New Roman" w:cs="Times New Roman"/>
          <w:sz w:val="24"/>
          <w:szCs w:val="24"/>
        </w:rPr>
        <w:t>видеоносители</w:t>
      </w:r>
      <w:proofErr w:type="spellEnd"/>
      <w:r w:rsidRPr="00974B28">
        <w:rPr>
          <w:rFonts w:ascii="Times New Roman" w:hAnsi="Times New Roman" w:cs="Times New Roman"/>
          <w:sz w:val="24"/>
          <w:szCs w:val="24"/>
        </w:rPr>
        <w:t>, а также Интернет с помощью взрослых);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представлять собранную в результате расширенного поиска информацию в разной форме (пересказ, текст, таблица);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фиксировать математические отношения между объектами и группами объектов в знаково-символической форме (на моделях);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анализировать и систематизировать собранную информацию в предложенной форме (пересказ, текст, таблица);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lastRenderedPageBreak/>
        <w:t>• проводить классификацию объектов по заданному или самостоятельно найденному признаку;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обосновывать свои суждения, проводить аналогии и делать несложные обобщения.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</w:rPr>
        <w:t xml:space="preserve">Коммуникативные  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строить речевое высказывание в устной форме, использовать математическую терминологию;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оценивать различные подходы и точки зрения на обсуждаемый вопрос;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уважительно вести диалог с товарищами, стремиться к тому, чтобы учитывать разные мнения;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принимать активное участие в работе в паре ив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вносить и отстаивать свои предложения по организации совместной работы, понятные для партнёра по обсуждаемому вопросу;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осуществлять взаимный контроль и оказывать в сотрудничестве необходимую взаимную помощь.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самостоятельно оценивать различные подходы и точки зрения, высказывать своё мнение, аргументированно его обосновывать;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контролировать ход совместной работы и оказывать помощь товарищу в случаях затруднения;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конструктивно разрешать конфликты посредством учёта интересов сторон и сотрудничества.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974B28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B28">
        <w:rPr>
          <w:rFonts w:ascii="Times New Roman" w:hAnsi="Times New Roman" w:cs="Times New Roman"/>
          <w:b/>
          <w:sz w:val="24"/>
          <w:szCs w:val="24"/>
          <w:u w:val="single"/>
        </w:rPr>
        <w:t>Числа и величины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образовывать, называть, читать, записывать числа от 0 до 100;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сравнивать числа и записывать результат сравнения;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упорядочивать заданные числа;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заменять двузначное число суммой разрядных слагаемых;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выполнять сложение и вычитание вида 30 + 5, 35 – 5, 35 – 30;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•устанавливать закономерность –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группировать числа по заданному или самостоятельно установленному признаку;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читать и записывать значения величины </w:t>
      </w:r>
      <w:r w:rsidRPr="00974B28">
        <w:rPr>
          <w:rFonts w:ascii="Times New Roman" w:hAnsi="Times New Roman" w:cs="Times New Roman"/>
          <w:i/>
          <w:sz w:val="24"/>
          <w:szCs w:val="24"/>
        </w:rPr>
        <w:t>длины</w:t>
      </w:r>
      <w:r w:rsidRPr="00974B28">
        <w:rPr>
          <w:rFonts w:ascii="Times New Roman" w:hAnsi="Times New Roman" w:cs="Times New Roman"/>
          <w:sz w:val="24"/>
          <w:szCs w:val="24"/>
        </w:rPr>
        <w:t xml:space="preserve">, используя изученные единицы измерения этой величины (сантиметр, дециметр, метр) и соотношение между ними: 1 м = 100 см; 1 м = 10 </w:t>
      </w:r>
      <w:proofErr w:type="spellStart"/>
      <w:r w:rsidRPr="00974B2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974B28">
        <w:rPr>
          <w:rFonts w:ascii="Times New Roman" w:hAnsi="Times New Roman" w:cs="Times New Roman"/>
          <w:sz w:val="24"/>
          <w:szCs w:val="24"/>
        </w:rPr>
        <w:t xml:space="preserve">; 1 </w:t>
      </w:r>
      <w:proofErr w:type="spellStart"/>
      <w:r w:rsidRPr="00974B2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974B28">
        <w:rPr>
          <w:rFonts w:ascii="Times New Roman" w:hAnsi="Times New Roman" w:cs="Times New Roman"/>
          <w:sz w:val="24"/>
          <w:szCs w:val="24"/>
        </w:rPr>
        <w:t xml:space="preserve"> = 10 см;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читать и записывать значение величины </w:t>
      </w:r>
      <w:r w:rsidRPr="00974B28">
        <w:rPr>
          <w:rFonts w:ascii="Times New Roman" w:hAnsi="Times New Roman" w:cs="Times New Roman"/>
          <w:i/>
          <w:sz w:val="24"/>
          <w:szCs w:val="24"/>
        </w:rPr>
        <w:t>время</w:t>
      </w:r>
      <w:r w:rsidRPr="00974B28">
        <w:rPr>
          <w:rFonts w:ascii="Times New Roman" w:hAnsi="Times New Roman" w:cs="Times New Roman"/>
          <w:sz w:val="24"/>
          <w:szCs w:val="24"/>
        </w:rPr>
        <w:t>, используя изученные единицы измерения этой величины (час, минута) и соотношения между ними: 1 ч = 60 мин; определять по часам время с точностью до минуты;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записывать и использовать соотношение между рублём и копейкой: 1 р. = 100 к. 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группировать объекты по разным признакам;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4B28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  <w:u w:val="single"/>
        </w:rPr>
        <w:t>Арифметические действия. Сложение и вычитание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lastRenderedPageBreak/>
        <w:t xml:space="preserve">• воспроизводить по памяти таблицу сложения чисел в пределах 20 и использовать её при выполнении действий </w:t>
      </w:r>
      <w:r w:rsidRPr="00974B28">
        <w:rPr>
          <w:rFonts w:ascii="Times New Roman" w:hAnsi="Times New Roman" w:cs="Times New Roman"/>
          <w:i/>
          <w:sz w:val="24"/>
          <w:szCs w:val="24"/>
        </w:rPr>
        <w:t>сложение</w:t>
      </w:r>
      <w:r w:rsidRPr="00974B28">
        <w:rPr>
          <w:rFonts w:ascii="Times New Roman" w:hAnsi="Times New Roman" w:cs="Times New Roman"/>
          <w:sz w:val="24"/>
          <w:szCs w:val="24"/>
        </w:rPr>
        <w:t xml:space="preserve"> и </w:t>
      </w:r>
      <w:r w:rsidRPr="00974B28">
        <w:rPr>
          <w:rFonts w:ascii="Times New Roman" w:hAnsi="Times New Roman" w:cs="Times New Roman"/>
          <w:i/>
          <w:sz w:val="24"/>
          <w:szCs w:val="24"/>
        </w:rPr>
        <w:t>вычитание</w:t>
      </w:r>
      <w:r w:rsidRPr="00974B28">
        <w:rPr>
          <w:rFonts w:ascii="Times New Roman" w:hAnsi="Times New Roman" w:cs="Times New Roman"/>
          <w:sz w:val="24"/>
          <w:szCs w:val="24"/>
        </w:rPr>
        <w:t>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выполнять сложение и вычитание в пределах 100: в более лёгких случаях устно,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 более сложных – письменно (столбиком);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выполнять проверку сложения и вычитания;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называть и обозначать действия </w:t>
      </w:r>
      <w:r w:rsidRPr="00974B28">
        <w:rPr>
          <w:rFonts w:ascii="Times New Roman" w:hAnsi="Times New Roman" w:cs="Times New Roman"/>
          <w:i/>
          <w:sz w:val="24"/>
          <w:szCs w:val="24"/>
        </w:rPr>
        <w:t xml:space="preserve">умножение </w:t>
      </w:r>
      <w:r w:rsidRPr="00974B28">
        <w:rPr>
          <w:rFonts w:ascii="Times New Roman" w:hAnsi="Times New Roman" w:cs="Times New Roman"/>
          <w:sz w:val="24"/>
          <w:szCs w:val="24"/>
        </w:rPr>
        <w:t>и</w:t>
      </w:r>
      <w:r w:rsidRPr="00974B28">
        <w:rPr>
          <w:rFonts w:ascii="Times New Roman" w:hAnsi="Times New Roman" w:cs="Times New Roman"/>
          <w:i/>
          <w:sz w:val="24"/>
          <w:szCs w:val="24"/>
        </w:rPr>
        <w:t xml:space="preserve"> деление</w:t>
      </w:r>
      <w:r w:rsidRPr="00974B28">
        <w:rPr>
          <w:rFonts w:ascii="Times New Roman" w:hAnsi="Times New Roman" w:cs="Times New Roman"/>
          <w:sz w:val="24"/>
          <w:szCs w:val="24"/>
        </w:rPr>
        <w:t>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использовать термины: уравнение, буквенное выражение;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•заменять сумму одинаковых слагаемых произведением и произведение – суммой одинаковых слагаемых;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умножать 1 и 0 на число; умножать и делить на 10;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читать и записывать числовые выражения в 2 действия;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находить значения числовых выражений в 2 действия, содержащих сложение и вычитание (со скобками и без скобок);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применять переместительное и сочетательное свойства сложения при вычислениях.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вычислять значение буквенного выражения, содержащего одну букву при заданном её значении;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решать простые уравнения подбором неизвестного числа;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раскрывать конкретный смысл действий «умножение» и «деление»;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применять переместительное свойство умножения при вычислениях;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называть компоненты и результаты умножения и деления;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устанавливать взаимосвязи между компонентами и результатом умножения;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выполнять умножение и деление с числами 2 и 3. 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4B28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  <w:u w:val="single"/>
        </w:rPr>
        <w:t>Работа с текстовыми задачами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решать задачи в 1 – 2 действия на сложение и вычитание, на разностное сравнение чисел и задачи в 1 действие, раскрывающие конкретный смысл действий </w:t>
      </w:r>
      <w:r w:rsidRPr="00974B28">
        <w:rPr>
          <w:rFonts w:ascii="Times New Roman" w:hAnsi="Times New Roman" w:cs="Times New Roman"/>
          <w:i/>
          <w:sz w:val="24"/>
          <w:szCs w:val="24"/>
        </w:rPr>
        <w:t xml:space="preserve">умножение </w:t>
      </w:r>
      <w:r w:rsidRPr="00974B28">
        <w:rPr>
          <w:rFonts w:ascii="Times New Roman" w:hAnsi="Times New Roman" w:cs="Times New Roman"/>
          <w:sz w:val="24"/>
          <w:szCs w:val="24"/>
        </w:rPr>
        <w:t>и</w:t>
      </w:r>
      <w:r w:rsidRPr="00974B28">
        <w:rPr>
          <w:rFonts w:ascii="Times New Roman" w:hAnsi="Times New Roman" w:cs="Times New Roman"/>
          <w:i/>
          <w:sz w:val="24"/>
          <w:szCs w:val="24"/>
        </w:rPr>
        <w:t xml:space="preserve"> деление</w:t>
      </w:r>
      <w:r w:rsidRPr="00974B28">
        <w:rPr>
          <w:rFonts w:ascii="Times New Roman" w:hAnsi="Times New Roman" w:cs="Times New Roman"/>
          <w:sz w:val="24"/>
          <w:szCs w:val="24"/>
        </w:rPr>
        <w:t>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выполнять краткую запись задачи, схематический рисунок;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составлять текстовую задачу по схематическому рисунку, по краткой записи, по числовому выражению, по решению задачи. 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решать задачи с величинами: цена, количество, стоимость.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4B28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  <w:u w:val="single"/>
        </w:rPr>
        <w:t>Пространственные отношения.  Геометрические фигуры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распознавать и называть углы разных видов: прямой,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>, тупой;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соотносить реальные объекты с моделями и чертежами треугольника, прямоугольника (квадрата).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изображать прямоугольник (квадрат) на нелинованной бумаге с использованием линейки и угольника.</w:t>
      </w:r>
    </w:p>
    <w:p w:rsid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630E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4B28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b/>
          <w:sz w:val="24"/>
          <w:szCs w:val="24"/>
          <w:u w:val="single"/>
        </w:rPr>
        <w:t>Геометрические величины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lastRenderedPageBreak/>
        <w:t xml:space="preserve">• читать и записывать значение величины </w:t>
      </w:r>
      <w:r w:rsidRPr="00974B28">
        <w:rPr>
          <w:rFonts w:ascii="Times New Roman" w:hAnsi="Times New Roman" w:cs="Times New Roman"/>
          <w:i/>
          <w:sz w:val="24"/>
          <w:szCs w:val="24"/>
        </w:rPr>
        <w:t>длина,</w:t>
      </w:r>
      <w:r w:rsidRPr="00974B28">
        <w:rPr>
          <w:rFonts w:ascii="Times New Roman" w:hAnsi="Times New Roman" w:cs="Times New Roman"/>
          <w:sz w:val="24"/>
          <w:szCs w:val="24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вычислять длину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, состоящей из 3 – 4 звеньев, и периметр многоугольника (треугольника, четырёхугольника, пятиугольника).  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выбирать наиболее подходящие единицы длины в конкретной ситуации;</w:t>
      </w:r>
    </w:p>
    <w:p w:rsidR="00974B28" w:rsidRPr="00974B28" w:rsidRDefault="00974B28" w:rsidP="00974B28">
      <w:pPr>
        <w:spacing w:after="0" w:line="0" w:lineRule="atLeast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вычислять периметр прямоугольника (квадрата).</w:t>
      </w:r>
    </w:p>
    <w:p w:rsidR="008D7E7D" w:rsidRDefault="008D7E7D" w:rsidP="00974B2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4B28" w:rsidRPr="00974B28" w:rsidRDefault="0064630E" w:rsidP="00974B2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B28">
        <w:rPr>
          <w:rFonts w:ascii="Times New Roman" w:hAnsi="Times New Roman" w:cs="Times New Roman"/>
          <w:b/>
          <w:sz w:val="24"/>
          <w:szCs w:val="24"/>
          <w:u w:val="single"/>
        </w:rPr>
        <w:t>Работа с информацией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читать и заполнять таблицы по результатам выполнения задания;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заполнять свободные клетки в несложных таблицах, определяя правило составления таблиц;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проводить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 и делать выводы;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• понимать простейшие высказывания с логическими связками: </w:t>
      </w:r>
      <w:r w:rsidRPr="00974B28">
        <w:rPr>
          <w:rFonts w:ascii="Times New Roman" w:hAnsi="Times New Roman" w:cs="Times New Roman"/>
          <w:i/>
          <w:sz w:val="24"/>
          <w:szCs w:val="24"/>
        </w:rPr>
        <w:t>если…, то</w:t>
      </w:r>
      <w:r w:rsidRPr="00974B28">
        <w:rPr>
          <w:rFonts w:ascii="Times New Roman" w:hAnsi="Times New Roman" w:cs="Times New Roman"/>
          <w:sz w:val="24"/>
          <w:szCs w:val="24"/>
        </w:rPr>
        <w:t xml:space="preserve">…; </w:t>
      </w:r>
      <w:r w:rsidRPr="00974B28">
        <w:rPr>
          <w:rFonts w:ascii="Times New Roman" w:hAnsi="Times New Roman" w:cs="Times New Roman"/>
          <w:i/>
          <w:sz w:val="24"/>
          <w:szCs w:val="24"/>
        </w:rPr>
        <w:t>все; каждый</w:t>
      </w:r>
      <w:r w:rsidRPr="00974B28">
        <w:rPr>
          <w:rFonts w:ascii="Times New Roman" w:hAnsi="Times New Roman" w:cs="Times New Roman"/>
          <w:sz w:val="24"/>
          <w:szCs w:val="24"/>
        </w:rPr>
        <w:t xml:space="preserve"> и др., выделяя верные и неверные высказывания. 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B28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974B28" w:rsidRP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самостоятельно оформлять в виде таблицы зависимости между величинами: цена, количество, стоимость;</w:t>
      </w:r>
    </w:p>
    <w:p w:rsidR="00974B28" w:rsidRDefault="00974B28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• для формирования общих представлений о построении последовательности логических рассуждений.</w:t>
      </w:r>
    </w:p>
    <w:p w:rsidR="008D7E7D" w:rsidRPr="00974B28" w:rsidRDefault="008D7E7D" w:rsidP="00974B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689" w:rsidRPr="00381689" w:rsidRDefault="001C74E4" w:rsidP="00381689">
      <w:pPr>
        <w:pStyle w:val="a8"/>
        <w:spacing w:before="0" w:beforeAutospacing="0" w:after="0" w:afterAutospacing="0"/>
        <w:rPr>
          <w:u w:val="single"/>
        </w:rPr>
      </w:pPr>
      <w:r>
        <w:rPr>
          <w:b/>
          <w:bCs/>
          <w:u w:val="single"/>
        </w:rPr>
        <w:t>Коррекционно-развивающие результаты</w:t>
      </w:r>
      <w:r w:rsidR="00381689" w:rsidRPr="00381689">
        <w:rPr>
          <w:b/>
          <w:bCs/>
          <w:u w:val="single"/>
        </w:rPr>
        <w:t>:</w:t>
      </w:r>
    </w:p>
    <w:p w:rsidR="00381689" w:rsidRDefault="00381689" w:rsidP="00381689">
      <w:pPr>
        <w:pStyle w:val="a8"/>
        <w:numPr>
          <w:ilvl w:val="0"/>
          <w:numId w:val="17"/>
        </w:numPr>
        <w:spacing w:before="0" w:beforeAutospacing="0" w:after="0" w:afterAutospacing="0"/>
      </w:pPr>
      <w:r>
        <w:t xml:space="preserve">учащемуся </w:t>
      </w:r>
      <w:r w:rsidR="001C74E4">
        <w:t xml:space="preserve">будут </w:t>
      </w:r>
      <w:r>
        <w:t>доступные количественные, пространственные, временные и геометрические представления;</w:t>
      </w:r>
    </w:p>
    <w:p w:rsidR="00381689" w:rsidRDefault="001C74E4" w:rsidP="00381689">
      <w:pPr>
        <w:pStyle w:val="a8"/>
        <w:numPr>
          <w:ilvl w:val="0"/>
          <w:numId w:val="17"/>
        </w:numPr>
        <w:spacing w:before="0" w:beforeAutospacing="0" w:after="0" w:afterAutospacing="0"/>
      </w:pPr>
      <w:r>
        <w:t xml:space="preserve">сможет </w:t>
      </w:r>
      <w:r w:rsidR="00381689">
        <w:t>использовать процесс обучения математики для повышения общего развития учащегося и коррекции недостатков его познавательной деятельности и личностных качеств;</w:t>
      </w:r>
    </w:p>
    <w:p w:rsidR="00381689" w:rsidRDefault="00381689" w:rsidP="00381689">
      <w:pPr>
        <w:pStyle w:val="a8"/>
        <w:numPr>
          <w:ilvl w:val="0"/>
          <w:numId w:val="17"/>
        </w:numPr>
        <w:spacing w:before="0" w:beforeAutospacing="0" w:after="0" w:afterAutospacing="0"/>
      </w:pPr>
      <w:r>
        <w:t xml:space="preserve">у учащегося </w:t>
      </w:r>
      <w:r w:rsidR="001C74E4">
        <w:t xml:space="preserve">развиваются такие качества как: </w:t>
      </w:r>
      <w:r>
        <w:t xml:space="preserve">трудолюбие, самостоятельность, терпеливость, настойчивость, любознательность, </w:t>
      </w:r>
      <w:r w:rsidR="001C74E4">
        <w:t>сформируется</w:t>
      </w:r>
      <w:r>
        <w:t xml:space="preserve"> умение планировать свою деятельность, осуществлять контроль и самоконтроль.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 xml:space="preserve">развитие абстрактных математических понятий; 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развитие зрительного восприятия и узнавания;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развитие пространственных представлений и ориентации;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развитие основных мыслительных операций;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развитие наглядно-образного и словесно-логического мышления;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коррекция нарушений эмоционально-личностной сферы;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развитие речи и обогащение словаря;</w:t>
      </w:r>
    </w:p>
    <w:p w:rsidR="00381689" w:rsidRDefault="00381689" w:rsidP="001C74E4">
      <w:pPr>
        <w:pStyle w:val="a8"/>
        <w:numPr>
          <w:ilvl w:val="0"/>
          <w:numId w:val="17"/>
        </w:numPr>
        <w:spacing w:before="0" w:beforeAutospacing="0" w:after="0" w:afterAutospacing="0"/>
      </w:pPr>
      <w:r>
        <w:t>коррекция индивидуальных пробелов в знаниях, умениях, навыках</w:t>
      </w:r>
    </w:p>
    <w:p w:rsidR="00974B28" w:rsidRPr="00974B28" w:rsidRDefault="00974B28" w:rsidP="00974B28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hAnsi="Times New Roman"/>
          <w:b/>
          <w:bCs/>
        </w:rPr>
      </w:pPr>
    </w:p>
    <w:p w:rsidR="00974B28" w:rsidRDefault="00974B28" w:rsidP="00974B28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974B28">
        <w:rPr>
          <w:rFonts w:ascii="Times New Roman" w:hAnsi="Times New Roman"/>
          <w:b/>
          <w:bCs/>
        </w:rPr>
        <w:t>СОДЕРЖАНИЕ УЧЕБНОГО ПРЕДМЕТА</w:t>
      </w:r>
    </w:p>
    <w:p w:rsidR="008A5849" w:rsidRPr="00974B28" w:rsidRDefault="008A5849" w:rsidP="00974B28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</w:p>
    <w:p w:rsidR="008A5849" w:rsidRDefault="008A5849" w:rsidP="008A584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C77">
        <w:rPr>
          <w:rFonts w:ascii="Times New Roman" w:hAnsi="Times New Roman" w:cs="Times New Roman"/>
          <w:b/>
          <w:sz w:val="24"/>
          <w:szCs w:val="24"/>
        </w:rPr>
        <w:t xml:space="preserve">1.Числа от 1 до 100. Нумерация. 20 часов (16 ч. + 4ч. </w:t>
      </w:r>
      <w:proofErr w:type="spellStart"/>
      <w:r w:rsidRPr="00266C77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Pr="00266C77">
        <w:rPr>
          <w:rFonts w:ascii="Times New Roman" w:hAnsi="Times New Roman" w:cs="Times New Roman"/>
          <w:b/>
          <w:sz w:val="24"/>
          <w:szCs w:val="24"/>
        </w:rPr>
        <w:t>.)</w:t>
      </w:r>
    </w:p>
    <w:p w:rsidR="00974B28" w:rsidRDefault="00974B28" w:rsidP="00974B2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Новая счётная единица – десяток. Счёт десятками. Образование и названия чисел, их десятичный состав. Запись и чтение  чисел. Числа однозначные и двузначные. Порядок следования чисел при счёте. Сравнение чисел. Единицы длины: сантиметр, дециметр, миллиметр, метр. Соотношения между ними. Длина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>. Периметр многоугольника. Единицы времена: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 и неизвестного вычитаемого. Решение задач в 2 действия на сложение и вычитание.</w:t>
      </w:r>
    </w:p>
    <w:p w:rsidR="008A5849" w:rsidRPr="00974B28" w:rsidRDefault="008A5849" w:rsidP="00974B2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849" w:rsidRDefault="008A5849" w:rsidP="008A584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C77">
        <w:rPr>
          <w:rFonts w:ascii="Times New Roman" w:hAnsi="Times New Roman" w:cs="Times New Roman"/>
          <w:b/>
          <w:sz w:val="24"/>
          <w:szCs w:val="24"/>
        </w:rPr>
        <w:lastRenderedPageBreak/>
        <w:t>2.Числа от 1</w:t>
      </w:r>
      <w:r>
        <w:rPr>
          <w:rFonts w:ascii="Times New Roman" w:hAnsi="Times New Roman" w:cs="Times New Roman"/>
          <w:b/>
          <w:sz w:val="24"/>
          <w:szCs w:val="24"/>
        </w:rPr>
        <w:t xml:space="preserve"> до 100. Сложение и вычитание. 88 часов (71 ч. + 17 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974B28" w:rsidRPr="00974B28" w:rsidRDefault="00974B28" w:rsidP="00974B2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 </w:t>
      </w:r>
      <w:r w:rsidRPr="00974B28">
        <w:rPr>
          <w:rFonts w:ascii="Times New Roman" w:hAnsi="Times New Roman" w:cs="Times New Roman"/>
          <w:i/>
          <w:sz w:val="24"/>
          <w:szCs w:val="24"/>
        </w:rPr>
        <w:t>а</w:t>
      </w:r>
      <w:r w:rsidRPr="00974B28">
        <w:rPr>
          <w:rFonts w:ascii="Times New Roman" w:hAnsi="Times New Roman" w:cs="Times New Roman"/>
          <w:sz w:val="24"/>
          <w:szCs w:val="24"/>
        </w:rPr>
        <w:t xml:space="preserve"> + 28, 43 – </w:t>
      </w:r>
      <w:r w:rsidRPr="00974B2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974B28">
        <w:rPr>
          <w:rFonts w:ascii="Times New Roman" w:hAnsi="Times New Roman" w:cs="Times New Roman"/>
          <w:sz w:val="24"/>
          <w:szCs w:val="24"/>
        </w:rPr>
        <w:t>.  Уравнение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 xml:space="preserve">ешение уравнения. Решение уравнений вида 12 + </w:t>
      </w:r>
      <w:r w:rsidRPr="00974B28">
        <w:rPr>
          <w:rFonts w:ascii="Times New Roman" w:hAnsi="Times New Roman" w:cs="Times New Roman"/>
          <w:i/>
          <w:sz w:val="24"/>
          <w:szCs w:val="24"/>
        </w:rPr>
        <w:t>х</w:t>
      </w:r>
      <w:r w:rsidRPr="00974B28">
        <w:rPr>
          <w:rFonts w:ascii="Times New Roman" w:hAnsi="Times New Roman" w:cs="Times New Roman"/>
          <w:sz w:val="24"/>
          <w:szCs w:val="24"/>
        </w:rPr>
        <w:t xml:space="preserve"> = 12, 25 – </w:t>
      </w:r>
      <w:r w:rsidRPr="00974B28">
        <w:rPr>
          <w:rFonts w:ascii="Times New Roman" w:hAnsi="Times New Roman" w:cs="Times New Roman"/>
          <w:i/>
          <w:sz w:val="24"/>
          <w:szCs w:val="24"/>
        </w:rPr>
        <w:t>х</w:t>
      </w:r>
      <w:r w:rsidRPr="00974B28">
        <w:rPr>
          <w:rFonts w:ascii="Times New Roman" w:hAnsi="Times New Roman" w:cs="Times New Roman"/>
          <w:sz w:val="24"/>
          <w:szCs w:val="24"/>
        </w:rPr>
        <w:t xml:space="preserve"> = 20, </w:t>
      </w:r>
      <w:r w:rsidRPr="00974B28">
        <w:rPr>
          <w:rFonts w:ascii="Times New Roman" w:hAnsi="Times New Roman" w:cs="Times New Roman"/>
          <w:i/>
          <w:sz w:val="24"/>
          <w:szCs w:val="24"/>
        </w:rPr>
        <w:t>х</w:t>
      </w:r>
      <w:r w:rsidRPr="00974B28">
        <w:rPr>
          <w:rFonts w:ascii="Times New Roman" w:hAnsi="Times New Roman" w:cs="Times New Roman"/>
          <w:sz w:val="24"/>
          <w:szCs w:val="24"/>
        </w:rPr>
        <w:t xml:space="preserve"> –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– 2 действия на сложение и вычитание.</w:t>
      </w:r>
    </w:p>
    <w:p w:rsidR="00974B28" w:rsidRPr="00974B28" w:rsidRDefault="00974B28" w:rsidP="00974B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A5849" w:rsidRDefault="008A5849" w:rsidP="008A584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201DC">
        <w:rPr>
          <w:rFonts w:ascii="Times New Roman" w:hAnsi="Times New Roman" w:cs="Times New Roman"/>
          <w:b/>
          <w:sz w:val="24"/>
          <w:szCs w:val="24"/>
        </w:rPr>
        <w:t xml:space="preserve">Числа от </w:t>
      </w:r>
      <w:r>
        <w:rPr>
          <w:rFonts w:ascii="Times New Roman" w:hAnsi="Times New Roman" w:cs="Times New Roman"/>
          <w:b/>
          <w:sz w:val="24"/>
          <w:szCs w:val="24"/>
        </w:rPr>
        <w:t>1 до 100. Умножение и деление. 48 часов</w:t>
      </w:r>
      <w:r w:rsidRPr="00C60F8D">
        <w:rPr>
          <w:rFonts w:ascii="Times New Roman" w:hAnsi="Times New Roman" w:cs="Times New Roman"/>
          <w:b/>
          <w:sz w:val="24"/>
          <w:szCs w:val="24"/>
        </w:rPr>
        <w:t xml:space="preserve"> (38 </w:t>
      </w:r>
      <w:r>
        <w:rPr>
          <w:rFonts w:ascii="Times New Roman" w:hAnsi="Times New Roman" w:cs="Times New Roman"/>
          <w:b/>
          <w:sz w:val="24"/>
          <w:szCs w:val="24"/>
        </w:rPr>
        <w:t xml:space="preserve">ч. + 10 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974B28" w:rsidRDefault="00974B28" w:rsidP="008A584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>Конкретный смысл и названия действий умножения и деления. Знаки умножения</w:t>
      </w:r>
      <w:proofErr w:type="gramStart"/>
      <w:r w:rsidRPr="00974B28">
        <w:rPr>
          <w:rFonts w:ascii="Times New Roman" w:hAnsi="Times New Roman" w:cs="Times New Roman"/>
          <w:sz w:val="24"/>
          <w:szCs w:val="24"/>
        </w:rPr>
        <w:t xml:space="preserve"> (</w:t>
      </w:r>
      <w:r w:rsidRPr="00974B28">
        <w:rPr>
          <w:rFonts w:ascii="Times New Roman" w:hAnsi="Times New Roman" w:cs="Times New Roman"/>
          <w:b/>
          <w:sz w:val="24"/>
          <w:szCs w:val="24"/>
        </w:rPr>
        <w:t>·</w:t>
      </w:r>
      <w:r w:rsidRPr="00974B28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End"/>
      <w:r w:rsidRPr="00974B28">
        <w:rPr>
          <w:rFonts w:ascii="Times New Roman" w:hAnsi="Times New Roman" w:cs="Times New Roman"/>
          <w:sz w:val="24"/>
          <w:szCs w:val="24"/>
        </w:rPr>
        <w:t>точка и деления (</w:t>
      </w:r>
      <w:r w:rsidRPr="00974B28">
        <w:rPr>
          <w:rFonts w:ascii="Times New Roman" w:hAnsi="Times New Roman" w:cs="Times New Roman"/>
          <w:b/>
          <w:sz w:val="24"/>
          <w:szCs w:val="24"/>
        </w:rPr>
        <w:t>:</w:t>
      </w:r>
      <w:r w:rsidRPr="00974B28">
        <w:rPr>
          <w:rFonts w:ascii="Times New Roman" w:hAnsi="Times New Roman" w:cs="Times New Roman"/>
          <w:sz w:val="24"/>
          <w:szCs w:val="24"/>
        </w:rPr>
        <w:t>) – две точки. Названия компонентов и результата умножения/деления, их использование 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 – 3 действия (со скобками и без них). Периметр прямоугольника (квадрата). Решение задач в одно действие на умножение и деление.</w:t>
      </w:r>
    </w:p>
    <w:p w:rsidR="008A5849" w:rsidRPr="00974B28" w:rsidRDefault="008A5849" w:rsidP="008A584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A5849" w:rsidRDefault="008A5849" w:rsidP="008A584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60F8D">
        <w:rPr>
          <w:rFonts w:ascii="Times New Roman" w:hAnsi="Times New Roman" w:cs="Times New Roman"/>
          <w:b/>
          <w:sz w:val="24"/>
          <w:szCs w:val="24"/>
        </w:rPr>
        <w:t>4.Итоговое повторение «Что узнали,</w:t>
      </w:r>
      <w:r>
        <w:rPr>
          <w:rFonts w:ascii="Times New Roman" w:hAnsi="Times New Roman" w:cs="Times New Roman"/>
          <w:b/>
          <w:sz w:val="24"/>
          <w:szCs w:val="24"/>
        </w:rPr>
        <w:t xml:space="preserve"> чему научились во 2 классе» </w:t>
      </w:r>
      <w:r w:rsidRPr="00C60F8D">
        <w:rPr>
          <w:rFonts w:ascii="Times New Roman" w:hAnsi="Times New Roman" w:cs="Times New Roman"/>
          <w:b/>
          <w:sz w:val="24"/>
          <w:szCs w:val="24"/>
        </w:rPr>
        <w:t>14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(11ч. + 3ч.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974B28" w:rsidRPr="00974B28" w:rsidRDefault="00974B28" w:rsidP="00974B28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74B28">
        <w:rPr>
          <w:rFonts w:ascii="Times New Roman" w:hAnsi="Times New Roman" w:cs="Times New Roman"/>
          <w:sz w:val="24"/>
          <w:szCs w:val="24"/>
        </w:rPr>
        <w:t xml:space="preserve">Числа от 1 до 100. Нумерация чисел. Сложение, вычитание, умножение, деление в пределах 100: устные и письменные приёмы. Решение задач изученных видов. </w:t>
      </w:r>
    </w:p>
    <w:p w:rsidR="00974B28" w:rsidRPr="00974B28" w:rsidRDefault="00974B28" w:rsidP="00974B28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28" w:rsidRPr="00974B28" w:rsidRDefault="00974B28" w:rsidP="0031716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74B28" w:rsidRPr="00974B28" w:rsidRDefault="00317162" w:rsidP="0031716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74B28" w:rsidRPr="00974B28" w:rsidRDefault="00974B28" w:rsidP="00974B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898"/>
        <w:gridCol w:w="898"/>
        <w:gridCol w:w="898"/>
        <w:gridCol w:w="785"/>
        <w:gridCol w:w="785"/>
        <w:gridCol w:w="785"/>
        <w:gridCol w:w="786"/>
      </w:tblGrid>
      <w:tr w:rsidR="00317162" w:rsidRPr="00317162" w:rsidTr="00317162">
        <w:tc>
          <w:tcPr>
            <w:tcW w:w="567" w:type="dxa"/>
            <w:vMerge w:val="restart"/>
          </w:tcPr>
          <w:p w:rsidR="00317162" w:rsidRPr="00317162" w:rsidRDefault="00317162" w:rsidP="003171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7162">
              <w:rPr>
                <w:rFonts w:ascii="Times New Roman" w:hAnsi="Times New Roman" w:cs="Times New Roman"/>
                <w:sz w:val="16"/>
                <w:szCs w:val="24"/>
              </w:rPr>
              <w:t xml:space="preserve">№ </w:t>
            </w:r>
            <w:proofErr w:type="gramStart"/>
            <w:r w:rsidRPr="00317162">
              <w:rPr>
                <w:rFonts w:ascii="Times New Roman" w:hAnsi="Times New Roman" w:cs="Times New Roman"/>
                <w:sz w:val="16"/>
                <w:szCs w:val="24"/>
              </w:rPr>
              <w:t>п</w:t>
            </w:r>
            <w:proofErr w:type="gramEnd"/>
            <w:r w:rsidRPr="00317162">
              <w:rPr>
                <w:rFonts w:ascii="Times New Roman" w:hAnsi="Times New Roman" w:cs="Times New Roman"/>
                <w:sz w:val="16"/>
                <w:szCs w:val="24"/>
              </w:rPr>
              <w:t>/п</w:t>
            </w:r>
          </w:p>
        </w:tc>
        <w:tc>
          <w:tcPr>
            <w:tcW w:w="3657" w:type="dxa"/>
            <w:vMerge w:val="restart"/>
          </w:tcPr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898" w:type="dxa"/>
            <w:vMerge w:val="restart"/>
          </w:tcPr>
          <w:p w:rsidR="00317162" w:rsidRPr="00317162" w:rsidRDefault="00317162" w:rsidP="006913DD">
            <w:pPr>
              <w:suppressAutoHyphens/>
              <w:spacing w:line="0" w:lineRule="atLeast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31716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Кол-во часов</w:t>
            </w:r>
          </w:p>
        </w:tc>
        <w:tc>
          <w:tcPr>
            <w:tcW w:w="898" w:type="dxa"/>
            <w:vMerge w:val="restart"/>
          </w:tcPr>
          <w:p w:rsidR="00317162" w:rsidRPr="00317162" w:rsidRDefault="00317162" w:rsidP="006913D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31716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Индивидуально с учителем</w:t>
            </w:r>
          </w:p>
        </w:tc>
        <w:tc>
          <w:tcPr>
            <w:tcW w:w="898" w:type="dxa"/>
            <w:vMerge w:val="restart"/>
          </w:tcPr>
          <w:p w:rsidR="00317162" w:rsidRPr="00317162" w:rsidRDefault="00317162" w:rsidP="006913D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31716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Самостоятельное изучение</w:t>
            </w:r>
          </w:p>
        </w:tc>
        <w:tc>
          <w:tcPr>
            <w:tcW w:w="3141" w:type="dxa"/>
            <w:gridSpan w:val="4"/>
          </w:tcPr>
          <w:p w:rsidR="00317162" w:rsidRPr="00317162" w:rsidRDefault="00317162" w:rsidP="006913D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 xml:space="preserve">Виды контроля </w:t>
            </w:r>
          </w:p>
        </w:tc>
      </w:tr>
      <w:tr w:rsidR="00317162" w:rsidRPr="00317162" w:rsidTr="00317162">
        <w:tc>
          <w:tcPr>
            <w:tcW w:w="567" w:type="dxa"/>
            <w:vMerge/>
          </w:tcPr>
          <w:p w:rsidR="00317162" w:rsidRPr="00317162" w:rsidRDefault="00317162" w:rsidP="00691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vMerge/>
          </w:tcPr>
          <w:p w:rsidR="00317162" w:rsidRPr="00317162" w:rsidRDefault="00317162" w:rsidP="006913D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317162" w:rsidRPr="00317162" w:rsidRDefault="00317162" w:rsidP="006913D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317162" w:rsidRPr="00317162" w:rsidRDefault="00317162" w:rsidP="006913D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317162" w:rsidRPr="00317162" w:rsidRDefault="00317162" w:rsidP="006913D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</w:tcPr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стартовая</w:t>
            </w:r>
          </w:p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 xml:space="preserve">контрольная </w:t>
            </w:r>
          </w:p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работа</w:t>
            </w:r>
          </w:p>
        </w:tc>
        <w:tc>
          <w:tcPr>
            <w:tcW w:w="785" w:type="dxa"/>
          </w:tcPr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математический диктант</w:t>
            </w:r>
          </w:p>
        </w:tc>
        <w:tc>
          <w:tcPr>
            <w:tcW w:w="785" w:type="dxa"/>
          </w:tcPr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контрольные работы</w:t>
            </w:r>
          </w:p>
        </w:tc>
        <w:tc>
          <w:tcPr>
            <w:tcW w:w="786" w:type="dxa"/>
          </w:tcPr>
          <w:p w:rsidR="00317162" w:rsidRPr="00317162" w:rsidRDefault="00317162" w:rsidP="006913D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ИККР</w:t>
            </w:r>
          </w:p>
        </w:tc>
      </w:tr>
      <w:tr w:rsidR="00317162" w:rsidRPr="00317162" w:rsidTr="00317162">
        <w:tc>
          <w:tcPr>
            <w:tcW w:w="567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:rsidR="00317162" w:rsidRPr="00317162" w:rsidRDefault="00317162" w:rsidP="0031716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Нумерация.. 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317162" w:rsidRPr="00317162" w:rsidRDefault="00AC3E4C" w:rsidP="0031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</w:tr>
      <w:tr w:rsidR="00317162" w:rsidRPr="00317162" w:rsidTr="00317162">
        <w:tc>
          <w:tcPr>
            <w:tcW w:w="567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</w:tcPr>
          <w:p w:rsidR="00317162" w:rsidRPr="00317162" w:rsidRDefault="00317162" w:rsidP="0031716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</w:tcPr>
          <w:p w:rsidR="00317162" w:rsidRPr="00317162" w:rsidRDefault="00AC3E4C" w:rsidP="0031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</w:tr>
      <w:tr w:rsidR="00317162" w:rsidRPr="00317162" w:rsidTr="00317162">
        <w:tc>
          <w:tcPr>
            <w:tcW w:w="567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</w:tcPr>
          <w:p w:rsidR="00317162" w:rsidRPr="00317162" w:rsidRDefault="00317162" w:rsidP="0031716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</w:tr>
      <w:tr w:rsidR="00317162" w:rsidRPr="00317162" w:rsidTr="00317162">
        <w:tc>
          <w:tcPr>
            <w:tcW w:w="567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57" w:type="dxa"/>
          </w:tcPr>
          <w:p w:rsidR="00317162" w:rsidRPr="00317162" w:rsidRDefault="00317162" w:rsidP="0031716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317162" w:rsidRPr="00317162" w:rsidRDefault="00AC3E4C" w:rsidP="0031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</w:tr>
      <w:tr w:rsidR="00317162" w:rsidRPr="00317162" w:rsidTr="00317162">
        <w:tc>
          <w:tcPr>
            <w:tcW w:w="4224" w:type="dxa"/>
            <w:gridSpan w:val="2"/>
          </w:tcPr>
          <w:p w:rsidR="00317162" w:rsidRPr="00317162" w:rsidRDefault="00317162" w:rsidP="00317162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898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5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86" w:type="dxa"/>
          </w:tcPr>
          <w:p w:rsidR="00317162" w:rsidRPr="00317162" w:rsidRDefault="00317162" w:rsidP="00317162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974B28" w:rsidRPr="00974B28" w:rsidRDefault="00974B28" w:rsidP="00974B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B28" w:rsidRPr="00974B28" w:rsidRDefault="00974B28" w:rsidP="00974B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30E" w:rsidRDefault="0064630E" w:rsidP="0064630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74B28" w:rsidRPr="00266C77" w:rsidRDefault="00974B28" w:rsidP="0064630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7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974B28" w:rsidRPr="00266C77" w:rsidRDefault="00974B28" w:rsidP="00266C7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747"/>
        <w:gridCol w:w="759"/>
        <w:gridCol w:w="756"/>
        <w:gridCol w:w="759"/>
        <w:gridCol w:w="4083"/>
        <w:gridCol w:w="565"/>
        <w:gridCol w:w="2538"/>
      </w:tblGrid>
      <w:tr w:rsidR="00974B28" w:rsidRPr="00266C77" w:rsidTr="00FD32CF">
        <w:tc>
          <w:tcPr>
            <w:tcW w:w="1506" w:type="dxa"/>
            <w:gridSpan w:val="2"/>
            <w:shd w:val="clear" w:color="auto" w:fill="auto"/>
            <w:vAlign w:val="center"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83" w:type="dxa"/>
            <w:vMerge w:val="restart"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5" w:type="dxa"/>
            <w:vMerge w:val="restart"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B28" w:rsidRPr="00266C77" w:rsidTr="00FD32CF">
        <w:tc>
          <w:tcPr>
            <w:tcW w:w="747" w:type="dxa"/>
            <w:shd w:val="clear" w:color="auto" w:fill="auto"/>
            <w:vAlign w:val="center"/>
          </w:tcPr>
          <w:p w:rsidR="00974B28" w:rsidRPr="00266C77" w:rsidRDefault="00974B28" w:rsidP="00266C77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759" w:type="dxa"/>
            <w:vAlign w:val="center"/>
          </w:tcPr>
          <w:p w:rsidR="00974B28" w:rsidRPr="00266C77" w:rsidRDefault="00974B28" w:rsidP="00266C77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974B28" w:rsidRPr="00266C77" w:rsidRDefault="00974B28" w:rsidP="00266C77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974B28" w:rsidRPr="00266C77" w:rsidRDefault="00974B28" w:rsidP="00266C77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83" w:type="dxa"/>
            <w:vMerge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974B28" w:rsidRPr="00266C77" w:rsidRDefault="00974B28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B28" w:rsidRPr="00266C77" w:rsidTr="00974B28">
        <w:tc>
          <w:tcPr>
            <w:tcW w:w="10207" w:type="dxa"/>
            <w:gridSpan w:val="7"/>
          </w:tcPr>
          <w:p w:rsidR="00974B28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1.Числа от 1 до 100. Нумерация. 20 часов (16 ч. + 4ч. </w:t>
            </w:r>
            <w:proofErr w:type="spellStart"/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в 1 классе.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45" w:rsidRPr="00266C77" w:rsidTr="00FD32CF">
        <w:tc>
          <w:tcPr>
            <w:tcW w:w="747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55845" w:rsidRPr="00545F8B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Сантиметр. Устная нумерация чисел в пределах 100.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45" w:rsidRPr="00266C77" w:rsidTr="00FD32CF">
        <w:tc>
          <w:tcPr>
            <w:tcW w:w="747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55845" w:rsidRPr="00545F8B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45" w:rsidRPr="00266C77" w:rsidTr="00FD32CF">
        <w:tc>
          <w:tcPr>
            <w:tcW w:w="747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Копейка.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Рубль. Копейка.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Проверочная  работа № 1 по теме «Числа от 1 до 100. Нумерация».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45" w:rsidRPr="00266C77" w:rsidTr="00FD32CF">
        <w:tc>
          <w:tcPr>
            <w:tcW w:w="747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55845" w:rsidRPr="00266C77" w:rsidRDefault="00D55845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:rsidR="00D55845" w:rsidRPr="00266C77" w:rsidRDefault="00D55845" w:rsidP="00266C7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D55845" w:rsidRPr="00266C77" w:rsidTr="002B6AD7">
        <w:trPr>
          <w:trHeight w:val="317"/>
        </w:trPr>
        <w:tc>
          <w:tcPr>
            <w:tcW w:w="10207" w:type="dxa"/>
            <w:gridSpan w:val="7"/>
            <w:shd w:val="clear" w:color="auto" w:fill="auto"/>
          </w:tcPr>
          <w:p w:rsidR="00D55845" w:rsidRPr="00266C77" w:rsidRDefault="00D55845" w:rsidP="00266C77">
            <w:pPr>
              <w:spacing w:line="0" w:lineRule="atLeast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2.Числа от 1</w:t>
            </w:r>
            <w:r w:rsidR="00D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100. Сложение и вычитание. 88 часов (71 ч. + 17 ч. </w:t>
            </w:r>
            <w:proofErr w:type="spellStart"/>
            <w:r w:rsidR="00D558D0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="00D558D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66C77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D558D0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D558D0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D558D0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5F8B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D558D0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38" w:type="dxa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7">
              <w:rPr>
                <w:rFonts w:ascii="Times New Roman" w:hAnsi="Times New Roman" w:cs="Times New Roman"/>
                <w:sz w:val="24"/>
                <w:szCs w:val="24"/>
              </w:rPr>
              <w:t>Единицы длины.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Математический диктант № 1.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B6A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 в два действия выражением. Выражения со скобками.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  в два действия выражением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Свойства сложения. Повторение и систематизация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5F8B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Итоговая контрольная работа № 1 за 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I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четверть.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5F8B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79F6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20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задач, Длина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Сравнение 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79F6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79F6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Вычитание вида: 35 – 7.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2B6AD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  <w:p w:rsidR="0064630E" w:rsidRPr="00190B11" w:rsidRDefault="0064630E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79F6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Буквенные выражения, уравнения.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уравнений. Сравнение выражений. Систематизация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5479F6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7" w:rsidRPr="00266C77" w:rsidTr="00FD32CF">
        <w:tc>
          <w:tcPr>
            <w:tcW w:w="747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B6AD7" w:rsidRPr="00FD32CF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B6AD7" w:rsidRPr="00266C77" w:rsidRDefault="002B6AD7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B6AD7" w:rsidRPr="00266C77" w:rsidRDefault="002B6AD7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B6AD7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2538" w:type="dxa"/>
          </w:tcPr>
          <w:p w:rsidR="002B6AD7" w:rsidRPr="00266C77" w:rsidRDefault="002B6AD7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5479F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B813A1" w:rsidRDefault="00FD32CF" w:rsidP="00FD32C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Итоговая контрольная работа № 2 за 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II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четверть.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Работа над задачами и уравнениями.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FC25FE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5479F6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FD32CF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</w:tc>
        <w:tc>
          <w:tcPr>
            <w:tcW w:w="2538" w:type="dxa"/>
          </w:tcPr>
          <w:p w:rsidR="00FC25FE" w:rsidRPr="00266C77" w:rsidRDefault="00FC25FE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Работа над уравнениями.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FD32CF" w:rsidRDefault="00FD32CF" w:rsidP="00FD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FD32CF" w:rsidRDefault="00FD32CF" w:rsidP="00FD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FD32CF" w:rsidRDefault="00FD32CF" w:rsidP="00FD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FD32CF" w:rsidRDefault="00FD32CF" w:rsidP="00FD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5479F6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 углов.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Виды  углов. 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5479F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5479F6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</w:p>
        </w:tc>
        <w:tc>
          <w:tcPr>
            <w:tcW w:w="2538" w:type="dxa"/>
          </w:tcPr>
          <w:p w:rsidR="00FC25FE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  <w:p w:rsidR="0064630E" w:rsidRPr="00266C77" w:rsidRDefault="0064630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сложение двузначных чисел с переходом через десяток в случаях вида: 37 + 53.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Прямоугольник.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FC25FE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72.</w:t>
            </w: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34 + 56.</w:t>
            </w:r>
          </w:p>
        </w:tc>
        <w:tc>
          <w:tcPr>
            <w:tcW w:w="565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C25FE" w:rsidRPr="00266C77" w:rsidRDefault="00FC25FE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</w:t>
            </w: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 – 24.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</w:t>
            </w: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систематизация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 в случаях вида: </w:t>
            </w:r>
          </w:p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A3770D" w:rsidRDefault="00FD32CF" w:rsidP="00FD32C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Проверочная работа № 2 по теме «Числа от 1 до 100. Сложение и вычитание».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Работа над задачами и выражениями.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C25FE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B6AD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C25FE" w:rsidRPr="00E201DC" w:rsidRDefault="00E201DC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</w:t>
            </w:r>
          </w:p>
        </w:tc>
        <w:tc>
          <w:tcPr>
            <w:tcW w:w="2538" w:type="dxa"/>
          </w:tcPr>
          <w:p w:rsidR="00FC25FE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</w:t>
            </w:r>
          </w:p>
          <w:p w:rsidR="0064630E" w:rsidRPr="00266C77" w:rsidRDefault="0064630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FC25FE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85.</w:t>
            </w: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  <w:tc>
          <w:tcPr>
            <w:tcW w:w="565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FC25FE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86.</w:t>
            </w: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565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E" w:rsidRPr="00266C77" w:rsidTr="00FD32CF">
        <w:tc>
          <w:tcPr>
            <w:tcW w:w="747" w:type="dxa"/>
          </w:tcPr>
          <w:p w:rsidR="00FC25FE" w:rsidRPr="00FC25FE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87.</w:t>
            </w: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  <w:tc>
          <w:tcPr>
            <w:tcW w:w="565" w:type="dxa"/>
          </w:tcPr>
          <w:p w:rsidR="00FC25FE" w:rsidRPr="00266C77" w:rsidRDefault="00FC25FE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C25FE" w:rsidRPr="00266C77" w:rsidRDefault="00FC25F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DC" w:rsidRPr="00266C77" w:rsidTr="00D558D0">
        <w:tc>
          <w:tcPr>
            <w:tcW w:w="10207" w:type="dxa"/>
            <w:gridSpan w:val="7"/>
          </w:tcPr>
          <w:p w:rsidR="00E201DC" w:rsidRPr="00C60F8D" w:rsidRDefault="00E201DC" w:rsidP="00E201D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201D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Числа от </w:t>
            </w:r>
            <w:r w:rsidR="00C60F8D">
              <w:rPr>
                <w:rFonts w:ascii="Times New Roman" w:hAnsi="Times New Roman" w:cs="Times New Roman"/>
                <w:b/>
                <w:sz w:val="24"/>
                <w:szCs w:val="24"/>
              </w:rPr>
              <w:t>1 до 100. Умножение и деление. 48 часов</w:t>
            </w:r>
            <w:r w:rsidR="00C60F8D"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(38 </w:t>
            </w:r>
            <w:r w:rsidR="00C60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+ 10 ч. </w:t>
            </w:r>
            <w:proofErr w:type="spellStart"/>
            <w:r w:rsidR="00C60F8D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="00C60F8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D558D0" w:rsidRPr="00266C77" w:rsidTr="00FD32CF">
        <w:tc>
          <w:tcPr>
            <w:tcW w:w="747" w:type="dxa"/>
          </w:tcPr>
          <w:p w:rsidR="00D558D0" w:rsidRPr="00C60F8D" w:rsidRDefault="00020EC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59" w:type="dxa"/>
          </w:tcPr>
          <w:p w:rsidR="00D558D0" w:rsidRPr="00266C77" w:rsidRDefault="00D558D0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558D0" w:rsidRPr="00266C77" w:rsidRDefault="00D558D0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D558D0" w:rsidRPr="00266C77" w:rsidRDefault="00D558D0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D558D0" w:rsidRPr="00D558D0" w:rsidRDefault="00D558D0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</w:t>
            </w:r>
          </w:p>
        </w:tc>
        <w:tc>
          <w:tcPr>
            <w:tcW w:w="565" w:type="dxa"/>
          </w:tcPr>
          <w:p w:rsidR="00D558D0" w:rsidRPr="00266C77" w:rsidRDefault="00D558D0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D558D0" w:rsidRPr="00266C77" w:rsidRDefault="00D558D0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D558D0" w:rsidRDefault="00692CEA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C60F8D" w:rsidRDefault="00020EC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38" w:type="dxa"/>
          </w:tcPr>
          <w:p w:rsidR="00692CEA" w:rsidRPr="00D558D0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Знак умножения.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C60F8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C60F8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D558D0" w:rsidRDefault="00692CEA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020ECD" w:rsidRDefault="00020EC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</w:t>
            </w:r>
          </w:p>
        </w:tc>
        <w:tc>
          <w:tcPr>
            <w:tcW w:w="2538" w:type="dxa"/>
          </w:tcPr>
          <w:p w:rsidR="00692CEA" w:rsidRPr="00D558D0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Переместительный закон  умножения.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D558D0" w:rsidRDefault="00692CEA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020ECD" w:rsidRDefault="00020EC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2538" w:type="dxa"/>
          </w:tcPr>
          <w:p w:rsidR="00692CEA" w:rsidRPr="00D558D0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Перестановка множителей.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B813A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Итоговая контрольная работа № 3 за 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III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четверть.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D558D0" w:rsidRDefault="00692CEA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020ECD" w:rsidRDefault="00020EC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</w:t>
            </w:r>
          </w:p>
        </w:tc>
        <w:tc>
          <w:tcPr>
            <w:tcW w:w="2538" w:type="dxa"/>
          </w:tcPr>
          <w:p w:rsidR="00692CEA" w:rsidRPr="00D558D0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действием деления.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D558D0" w:rsidRDefault="00692CEA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020ECD" w:rsidRDefault="00020EC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</w:t>
            </w:r>
          </w:p>
        </w:tc>
        <w:tc>
          <w:tcPr>
            <w:tcW w:w="2538" w:type="dxa"/>
          </w:tcPr>
          <w:p w:rsidR="00692CEA" w:rsidRPr="00D558D0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0E" w:rsidRPr="00266C77" w:rsidRDefault="0064630E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D558D0" w:rsidRDefault="00692CEA" w:rsidP="00D55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C60F8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</w:t>
            </w:r>
          </w:p>
        </w:tc>
        <w:tc>
          <w:tcPr>
            <w:tcW w:w="2538" w:type="dxa"/>
          </w:tcPr>
          <w:p w:rsidR="00692CEA" w:rsidRPr="00D558D0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FD32CF" w:rsidRDefault="00FD32CF" w:rsidP="00FD32CF">
            <w:pPr>
              <w:pStyle w:val="a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Математический диктант № 2.</w:t>
            </w:r>
          </w:p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C60F8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</w:t>
            </w:r>
          </w:p>
        </w:tc>
        <w:tc>
          <w:tcPr>
            <w:tcW w:w="2538" w:type="dxa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Умножение на 2.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C60F8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</w:t>
            </w:r>
          </w:p>
        </w:tc>
        <w:tc>
          <w:tcPr>
            <w:tcW w:w="2538" w:type="dxa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Периметр.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C60F8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</w:t>
            </w:r>
          </w:p>
        </w:tc>
        <w:tc>
          <w:tcPr>
            <w:tcW w:w="2538" w:type="dxa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Умножение на 3. Уравнения.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Проверочная работа № 3 по теме «Числа от 1 до 100. Умножение и деление».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EA" w:rsidRPr="00266C77" w:rsidTr="00FD32CF">
        <w:tc>
          <w:tcPr>
            <w:tcW w:w="747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92CEA" w:rsidRPr="00266C77" w:rsidRDefault="00692CEA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692CEA" w:rsidRPr="00C60F8D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92CEA" w:rsidRPr="00C60F8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</w:t>
            </w:r>
          </w:p>
        </w:tc>
        <w:tc>
          <w:tcPr>
            <w:tcW w:w="2538" w:type="dxa"/>
          </w:tcPr>
          <w:p w:rsidR="00692CEA" w:rsidRPr="00692CEA" w:rsidRDefault="00692CEA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Умножение на 3. Деление на 3.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020ECD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CD" w:rsidRPr="00266C77" w:rsidTr="008A5849">
        <w:tc>
          <w:tcPr>
            <w:tcW w:w="10207" w:type="dxa"/>
            <w:gridSpan w:val="7"/>
          </w:tcPr>
          <w:p w:rsidR="00020ECD" w:rsidRPr="00AB62C6" w:rsidRDefault="00020ECD" w:rsidP="00AB62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4.Итоговое повторение «Что узнали,</w:t>
            </w:r>
            <w:r w:rsidR="00AB6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чему научились во 2 классе» </w:t>
            </w: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  <w:r w:rsidR="00AB62C6" w:rsidRPr="00AB6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</w:t>
            </w:r>
            <w:r w:rsidR="00AB6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+ 3 ч. </w:t>
            </w:r>
            <w:proofErr w:type="spellStart"/>
            <w:r w:rsidR="00AB62C6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="00AB62C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5F7170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Итоговая контрольная работа № 4 за </w:t>
            </w: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IV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сложении и вычитании.</w:t>
            </w:r>
          </w:p>
          <w:p w:rsidR="0064630E" w:rsidRPr="00190B11" w:rsidRDefault="0064630E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F8D" w:rsidRPr="00266C77" w:rsidTr="00FD32CF">
        <w:tc>
          <w:tcPr>
            <w:tcW w:w="747" w:type="dxa"/>
          </w:tcPr>
          <w:p w:rsidR="00C60F8D" w:rsidRPr="00020EC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C60F8D" w:rsidRPr="00C60F8D" w:rsidRDefault="00C60F8D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60F8D" w:rsidRPr="00AB62C6" w:rsidRDefault="00AB62C6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2538" w:type="dxa"/>
          </w:tcPr>
          <w:p w:rsidR="00C60F8D" w:rsidRPr="00C60F8D" w:rsidRDefault="00C60F8D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sz w:val="24"/>
                <w:szCs w:val="24"/>
              </w:rPr>
              <w:t>Названия чисел при сложении и вычитании.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129.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B813A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32C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Итоговая  комплексная контрольная  работа.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131.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Периметр прямоугольника.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132.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F8D" w:rsidRPr="00266C77" w:rsidTr="00FD32CF">
        <w:tc>
          <w:tcPr>
            <w:tcW w:w="747" w:type="dxa"/>
          </w:tcPr>
          <w:p w:rsidR="00C60F8D" w:rsidRPr="00020ECD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C60F8D" w:rsidRPr="00C60F8D" w:rsidRDefault="00C60F8D" w:rsidP="008A5849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5" w:type="dxa"/>
          </w:tcPr>
          <w:p w:rsidR="00C60F8D" w:rsidRPr="00AB62C6" w:rsidRDefault="00AB62C6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</w:t>
            </w:r>
          </w:p>
        </w:tc>
        <w:tc>
          <w:tcPr>
            <w:tcW w:w="2538" w:type="dxa"/>
          </w:tcPr>
          <w:p w:rsidR="00C60F8D" w:rsidRPr="00C60F8D" w:rsidRDefault="00C60F8D" w:rsidP="008A5849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AB62C6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135.</w:t>
            </w: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Обобщение, закрепление, 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 Свойства сложения.</w:t>
            </w: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CF" w:rsidRPr="00266C77" w:rsidTr="00FD32CF">
        <w:tc>
          <w:tcPr>
            <w:tcW w:w="747" w:type="dxa"/>
          </w:tcPr>
          <w:p w:rsidR="00FD32CF" w:rsidRPr="00FD32CF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FD32CF" w:rsidRPr="00190B11" w:rsidRDefault="00FD32CF" w:rsidP="00FD32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D32CF" w:rsidRPr="00266C77" w:rsidRDefault="00FD32CF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2538" w:type="dxa"/>
          </w:tcPr>
          <w:p w:rsidR="00FD32CF" w:rsidRPr="00266C77" w:rsidRDefault="00FD32CF" w:rsidP="00266C7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Свойства сложения.</w:t>
            </w:r>
          </w:p>
        </w:tc>
      </w:tr>
      <w:tr w:rsidR="00C60F8D" w:rsidRPr="00266C77" w:rsidTr="00FD32CF">
        <w:tc>
          <w:tcPr>
            <w:tcW w:w="747" w:type="dxa"/>
          </w:tcPr>
          <w:p w:rsidR="00C60F8D" w:rsidRPr="00020ECD" w:rsidRDefault="006913D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136.</w:t>
            </w:r>
          </w:p>
        </w:tc>
        <w:tc>
          <w:tcPr>
            <w:tcW w:w="759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60F8D" w:rsidRPr="00266C77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C60F8D" w:rsidRPr="00C60F8D" w:rsidRDefault="00FD32CF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  <w:tc>
          <w:tcPr>
            <w:tcW w:w="565" w:type="dxa"/>
          </w:tcPr>
          <w:p w:rsidR="00C60F8D" w:rsidRPr="00FD32CF" w:rsidRDefault="00C60F8D" w:rsidP="00266C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60F8D" w:rsidRPr="00C60F8D" w:rsidRDefault="00C60F8D" w:rsidP="008A584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B28" w:rsidRPr="00266C77" w:rsidRDefault="00974B28" w:rsidP="00266C7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B28" w:rsidRPr="00266C77" w:rsidRDefault="00974B28" w:rsidP="00266C7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B28" w:rsidRPr="00266C77" w:rsidRDefault="00974B28" w:rsidP="00266C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4B28" w:rsidRPr="00266C77" w:rsidRDefault="00974B28" w:rsidP="00266C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974B28" w:rsidRPr="0026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25777"/>
    <w:multiLevelType w:val="hybridMultilevel"/>
    <w:tmpl w:val="24EA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AF2487E"/>
    <w:multiLevelType w:val="hybridMultilevel"/>
    <w:tmpl w:val="3C362F88"/>
    <w:lvl w:ilvl="0" w:tplc="D29A1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5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6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12"/>
  </w:num>
  <w:num w:numId="11">
    <w:abstractNumId w:val="15"/>
  </w:num>
  <w:num w:numId="12">
    <w:abstractNumId w:val="11"/>
  </w:num>
  <w:num w:numId="13">
    <w:abstractNumId w:val="0"/>
  </w:num>
  <w:num w:numId="14">
    <w:abstractNumId w:val="9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28"/>
    <w:rsid w:val="00020ECD"/>
    <w:rsid w:val="000C75E6"/>
    <w:rsid w:val="001C74E4"/>
    <w:rsid w:val="00266C77"/>
    <w:rsid w:val="002B6AD7"/>
    <w:rsid w:val="00317162"/>
    <w:rsid w:val="00381689"/>
    <w:rsid w:val="00545F8B"/>
    <w:rsid w:val="005479F6"/>
    <w:rsid w:val="0064630E"/>
    <w:rsid w:val="006913DD"/>
    <w:rsid w:val="00692CEA"/>
    <w:rsid w:val="007264E9"/>
    <w:rsid w:val="0082728A"/>
    <w:rsid w:val="0083637C"/>
    <w:rsid w:val="008A5849"/>
    <w:rsid w:val="008D7E7D"/>
    <w:rsid w:val="008E109C"/>
    <w:rsid w:val="00974B28"/>
    <w:rsid w:val="009F3BC6"/>
    <w:rsid w:val="00A209DF"/>
    <w:rsid w:val="00AB62C6"/>
    <w:rsid w:val="00AC3E4C"/>
    <w:rsid w:val="00B17D99"/>
    <w:rsid w:val="00B5019C"/>
    <w:rsid w:val="00C60F8D"/>
    <w:rsid w:val="00D55845"/>
    <w:rsid w:val="00D558D0"/>
    <w:rsid w:val="00DA4684"/>
    <w:rsid w:val="00E201DC"/>
    <w:rsid w:val="00FC25FE"/>
    <w:rsid w:val="00FD32CF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74B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4B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97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B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3"/>
    <w:basedOn w:val="a"/>
    <w:uiPriority w:val="99"/>
    <w:rsid w:val="00974B28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ParagraphStyle">
    <w:name w:val="Paragraph Style"/>
    <w:uiPriority w:val="99"/>
    <w:rsid w:val="00974B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4B28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74B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B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74B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4B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97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B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3"/>
    <w:basedOn w:val="a"/>
    <w:uiPriority w:val="99"/>
    <w:rsid w:val="00974B28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ParagraphStyle">
    <w:name w:val="Paragraph Style"/>
    <w:uiPriority w:val="99"/>
    <w:rsid w:val="00974B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4B28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74B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B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6759-BC2B-4685-ACBF-CC2F1C4E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zolavryva@gmail.com</dc:creator>
  <cp:keywords/>
  <dc:description/>
  <cp:lastModifiedBy>Надежда</cp:lastModifiedBy>
  <cp:revision>15</cp:revision>
  <cp:lastPrinted>2018-10-17T06:44:00Z</cp:lastPrinted>
  <dcterms:created xsi:type="dcterms:W3CDTF">2018-09-16T05:33:00Z</dcterms:created>
  <dcterms:modified xsi:type="dcterms:W3CDTF">2018-10-25T11:17:00Z</dcterms:modified>
</cp:coreProperties>
</file>