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6E" w:rsidRPr="007A04F0" w:rsidRDefault="00AB476E" w:rsidP="009331F1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95"/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AB476E" w:rsidRPr="00CE7560" w:rsidTr="00CE7560">
        <w:tc>
          <w:tcPr>
            <w:tcW w:w="7393" w:type="dxa"/>
          </w:tcPr>
          <w:p w:rsidR="00AB476E" w:rsidRPr="002A1E79" w:rsidRDefault="002A1E79" w:rsidP="00F17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2A1E79" w:rsidRPr="002A1E79" w:rsidRDefault="002A1E79" w:rsidP="00F17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МО </w:t>
            </w:r>
          </w:p>
          <w:p w:rsidR="002A1E79" w:rsidRDefault="002A1E79" w:rsidP="00F17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>Фоминых Н. Г.</w:t>
            </w:r>
          </w:p>
          <w:p w:rsidR="002A1E79" w:rsidRPr="002A1E79" w:rsidRDefault="00117482" w:rsidP="0011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2A1E79">
              <w:rPr>
                <w:rFonts w:ascii="Times New Roman" w:hAnsi="Times New Roman"/>
                <w:sz w:val="24"/>
                <w:szCs w:val="24"/>
                <w:lang w:eastAsia="en-U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r w:rsidR="002A1E79">
              <w:rPr>
                <w:rFonts w:ascii="Times New Roman" w:hAnsi="Times New Roman"/>
                <w:sz w:val="24"/>
                <w:szCs w:val="24"/>
                <w:lang w:eastAsia="en-US"/>
              </w:rPr>
              <w:t>_________</w:t>
            </w:r>
            <w:r w:rsidR="00425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_2018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7393" w:type="dxa"/>
          </w:tcPr>
          <w:p w:rsidR="00AB476E" w:rsidRPr="002A1E79" w:rsidRDefault="00AB476E" w:rsidP="00CE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УТВЕРЖДАЮ </w:t>
            </w:r>
          </w:p>
          <w:p w:rsidR="00AB476E" w:rsidRPr="002A1E79" w:rsidRDefault="00AB476E" w:rsidP="00CE7560">
            <w:pPr>
              <w:spacing w:after="0" w:line="240" w:lineRule="auto"/>
              <w:ind w:left="1963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ДИРЕКТОР МБОУ «СШ№16</w:t>
            </w:r>
          </w:p>
          <w:p w:rsidR="00AB476E" w:rsidRPr="002A1E79" w:rsidRDefault="00AB476E" w:rsidP="00CE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 О.А. Донцова</w:t>
            </w:r>
          </w:p>
          <w:p w:rsidR="00AB476E" w:rsidRPr="002A1E79" w:rsidRDefault="00425CB1" w:rsidP="00CE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«____»___________________2018</w:t>
            </w:r>
            <w:r w:rsidR="00AB476E"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AB476E" w:rsidRPr="002A1E79" w:rsidRDefault="00AB476E" w:rsidP="00CE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64"/>
      </w:tblGrid>
      <w:tr w:rsidR="00AB476E" w:rsidRPr="00CE7560" w:rsidTr="006236DD">
        <w:trPr>
          <w:trHeight w:val="992"/>
          <w:jc w:val="center"/>
        </w:trPr>
        <w:tc>
          <w:tcPr>
            <w:tcW w:w="7464" w:type="dxa"/>
          </w:tcPr>
          <w:p w:rsidR="00AB476E" w:rsidRPr="00CE7560" w:rsidRDefault="00AB476E" w:rsidP="006236DD">
            <w:pPr>
              <w:widowControl w:val="0"/>
              <w:jc w:val="right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B308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A04F0">
        <w:rPr>
          <w:rFonts w:ascii="Times New Roman" w:hAnsi="Times New Roman"/>
          <w:b/>
          <w:sz w:val="36"/>
          <w:szCs w:val="36"/>
        </w:rPr>
        <w:t>План работы</w:t>
      </w:r>
      <w:r w:rsidRPr="007A04F0">
        <w:rPr>
          <w:rFonts w:ascii="Times New Roman" w:hAnsi="Times New Roman"/>
          <w:b/>
          <w:sz w:val="36"/>
          <w:szCs w:val="36"/>
        </w:rPr>
        <w:br/>
        <w:t>социального педагога</w:t>
      </w:r>
    </w:p>
    <w:p w:rsidR="00AB476E" w:rsidRPr="007A04F0" w:rsidRDefault="00AB476E" w:rsidP="006236D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A04F0">
        <w:rPr>
          <w:rFonts w:ascii="Times New Roman" w:hAnsi="Times New Roman"/>
          <w:b/>
          <w:sz w:val="36"/>
          <w:szCs w:val="36"/>
        </w:rPr>
        <w:t>Муниципальное бюджетное общеобразовательное учреждение</w:t>
      </w:r>
    </w:p>
    <w:p w:rsidR="00AB476E" w:rsidRPr="007A04F0" w:rsidRDefault="00AB476E" w:rsidP="006236D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A04F0">
        <w:rPr>
          <w:rFonts w:ascii="Times New Roman" w:hAnsi="Times New Roman"/>
          <w:b/>
          <w:sz w:val="36"/>
          <w:szCs w:val="36"/>
        </w:rPr>
        <w:t>«Средней школы №16 города Евпатории Республики Крым»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Красуцкой Светланы Олеговны </w:t>
      </w:r>
      <w:r w:rsidRPr="007A04F0">
        <w:rPr>
          <w:rFonts w:ascii="Times New Roman" w:hAnsi="Times New Roman"/>
          <w:b/>
          <w:sz w:val="36"/>
          <w:szCs w:val="36"/>
        </w:rPr>
        <w:br/>
      </w:r>
      <w:r w:rsidR="00425CB1">
        <w:rPr>
          <w:rFonts w:ascii="Times New Roman" w:hAnsi="Times New Roman"/>
          <w:b/>
          <w:sz w:val="36"/>
          <w:szCs w:val="36"/>
        </w:rPr>
        <w:t>годовой план 2018-2019 учебный год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425CB1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Евпатория – 2018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935BE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 xml:space="preserve">Методическая работа школы: </w:t>
      </w:r>
      <w:r w:rsidRPr="007A04F0">
        <w:rPr>
          <w:rFonts w:ascii="Times New Roman" w:hAnsi="Times New Roman"/>
          <w:sz w:val="24"/>
          <w:szCs w:val="24"/>
        </w:rPr>
        <w:t>«Развитие интеллектуально</w:t>
      </w:r>
      <w:r w:rsidR="004E5C97">
        <w:rPr>
          <w:rFonts w:ascii="Times New Roman" w:hAnsi="Times New Roman"/>
          <w:sz w:val="24"/>
          <w:szCs w:val="24"/>
        </w:rPr>
        <w:t xml:space="preserve"> -</w:t>
      </w:r>
      <w:r w:rsidRPr="007A04F0">
        <w:rPr>
          <w:rFonts w:ascii="Times New Roman" w:hAnsi="Times New Roman"/>
          <w:sz w:val="24"/>
          <w:szCs w:val="24"/>
        </w:rPr>
        <w:t xml:space="preserve"> творческого потенциала</w:t>
      </w:r>
      <w:r w:rsidR="004E5C97">
        <w:rPr>
          <w:rFonts w:ascii="Times New Roman" w:hAnsi="Times New Roman"/>
          <w:sz w:val="24"/>
          <w:szCs w:val="24"/>
        </w:rPr>
        <w:t>,</w:t>
      </w:r>
      <w:r w:rsidRPr="007A04F0">
        <w:rPr>
          <w:rFonts w:ascii="Times New Roman" w:hAnsi="Times New Roman"/>
          <w:sz w:val="24"/>
          <w:szCs w:val="24"/>
        </w:rPr>
        <w:t xml:space="preserve"> как условие успешной самореализации личности в современном обществе путем совершенствования педагогических технологий»</w:t>
      </w:r>
      <w:r w:rsidR="004E5C97">
        <w:rPr>
          <w:rFonts w:ascii="Times New Roman" w:hAnsi="Times New Roman"/>
          <w:sz w:val="24"/>
          <w:szCs w:val="24"/>
        </w:rPr>
        <w:t>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</w:r>
      <w:r w:rsidRPr="007A04F0">
        <w:rPr>
          <w:rFonts w:ascii="Times New Roman" w:hAnsi="Times New Roman"/>
          <w:b/>
          <w:sz w:val="24"/>
          <w:szCs w:val="24"/>
        </w:rPr>
        <w:t xml:space="preserve">Цель работы школы: </w:t>
      </w:r>
      <w:r w:rsidR="004E5C97">
        <w:rPr>
          <w:rFonts w:ascii="Times New Roman" w:hAnsi="Times New Roman"/>
          <w:sz w:val="24"/>
          <w:szCs w:val="24"/>
        </w:rPr>
        <w:t>создание условий для получения</w:t>
      </w:r>
      <w:r w:rsidRPr="007A04F0">
        <w:rPr>
          <w:rFonts w:ascii="Times New Roman" w:hAnsi="Times New Roman"/>
          <w:sz w:val="24"/>
          <w:szCs w:val="24"/>
        </w:rPr>
        <w:t xml:space="preserve"> среднего образования высокого уровня, необходимого и достаточного для продолжения образования, для включения, в творчески-преобразующуюся деятельность в различных сферах общества, стимулирование развития у обучающихся высоких интеллектуальных, гражданских и нравственных качеств.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</w:r>
      <w:r w:rsidRPr="007A04F0">
        <w:rPr>
          <w:rFonts w:ascii="Times New Roman" w:hAnsi="Times New Roman"/>
          <w:b/>
          <w:sz w:val="24"/>
          <w:szCs w:val="24"/>
        </w:rPr>
        <w:t xml:space="preserve">Задачи образовательного учреждения по обеспечению качества и эффективности образования: </w:t>
      </w:r>
      <w:r w:rsidRPr="007A04F0">
        <w:rPr>
          <w:rFonts w:ascii="Times New Roman" w:hAnsi="Times New Roman"/>
          <w:b/>
          <w:sz w:val="24"/>
          <w:szCs w:val="24"/>
        </w:rPr>
        <w:br/>
      </w:r>
      <w:r w:rsidRPr="007A04F0">
        <w:rPr>
          <w:rFonts w:ascii="Times New Roman" w:hAnsi="Times New Roman"/>
          <w:b/>
          <w:sz w:val="24"/>
          <w:szCs w:val="24"/>
        </w:rPr>
        <w:tab/>
      </w:r>
      <w:r w:rsidRPr="007A04F0">
        <w:rPr>
          <w:rFonts w:ascii="Times New Roman" w:hAnsi="Times New Roman"/>
          <w:sz w:val="24"/>
          <w:szCs w:val="24"/>
        </w:rPr>
        <w:t>1. Создание условия для индивидуализации и личностной направленности образовательного процесса, антропологического подхода в образовании.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2. Обеспечить качественное обновление, содержания образования. Подготовить обучающихся к сознательному выбору профессии.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3. Отработать механизм управления качеством образования.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4. Повысить роль воспитания в обучении и решении проблем социализации личности школьника. 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обучающихся на свободный выбор взглядов и убеждений.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5. Обеспечить целостность системы непрерывного образования.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6. Переход на новые ФГОС (</w:t>
      </w:r>
      <w:r w:rsidRPr="007A04F0">
        <w:rPr>
          <w:rFonts w:ascii="Times New Roman" w:hAnsi="Times New Roman"/>
          <w:sz w:val="24"/>
          <w:szCs w:val="24"/>
          <w:lang w:val="en-US"/>
        </w:rPr>
        <w:t>II</w:t>
      </w:r>
      <w:r w:rsidRPr="007A04F0">
        <w:rPr>
          <w:rFonts w:ascii="Times New Roman" w:hAnsi="Times New Roman"/>
          <w:sz w:val="24"/>
          <w:szCs w:val="24"/>
        </w:rPr>
        <w:t xml:space="preserve"> ступень обучения).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7. Укрепление материально-технической базы школы.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8. Сохранение и укрепление психофизиологического здоровья учащихся.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 xml:space="preserve">9. Совершенствование системы школьного питания. 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Default="00AB476E" w:rsidP="00CD76CF">
      <w:pPr>
        <w:spacing w:after="0"/>
        <w:rPr>
          <w:rFonts w:ascii="Times New Roman" w:hAnsi="Times New Roman"/>
          <w:b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 xml:space="preserve">Цель деятельности социального педагога на </w:t>
      </w:r>
      <w:r w:rsidR="00425CB1">
        <w:rPr>
          <w:rFonts w:ascii="Times New Roman" w:hAnsi="Times New Roman"/>
          <w:b/>
          <w:sz w:val="24"/>
          <w:szCs w:val="24"/>
        </w:rPr>
        <w:t>2018/2019</w:t>
      </w:r>
      <w:r w:rsidR="00106DFD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7A04F0">
        <w:rPr>
          <w:rFonts w:ascii="Times New Roman" w:hAnsi="Times New Roman"/>
          <w:b/>
          <w:sz w:val="24"/>
          <w:szCs w:val="24"/>
        </w:rPr>
        <w:t>:</w:t>
      </w:r>
    </w:p>
    <w:p w:rsidR="00F175CC" w:rsidRPr="007A04F0" w:rsidRDefault="00F175CC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A9196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>Социальная адаптация личности ребенка в обществе и коллективе;</w:t>
      </w:r>
    </w:p>
    <w:p w:rsidR="00AB476E" w:rsidRPr="00F73A07" w:rsidRDefault="00AB476E" w:rsidP="00A9196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73A07">
        <w:rPr>
          <w:rFonts w:ascii="Times New Roman" w:hAnsi="Times New Roman"/>
          <w:sz w:val="24"/>
          <w:szCs w:val="24"/>
        </w:rPr>
        <w:t>Профилактика возникновения пробл</w:t>
      </w:r>
      <w:r>
        <w:rPr>
          <w:rFonts w:ascii="Times New Roman" w:hAnsi="Times New Roman"/>
          <w:sz w:val="24"/>
          <w:szCs w:val="24"/>
        </w:rPr>
        <w:t>емных ситуаций в жиз</w:t>
      </w:r>
      <w:r>
        <w:rPr>
          <w:rFonts w:ascii="Times New Roman" w:hAnsi="Times New Roman"/>
          <w:sz w:val="24"/>
          <w:szCs w:val="24"/>
        </w:rPr>
        <w:softHyphen/>
        <w:t>ни ребенка</w:t>
      </w:r>
      <w:r w:rsidRPr="00F73A07">
        <w:rPr>
          <w:rFonts w:ascii="Times New Roman" w:hAnsi="Times New Roman"/>
          <w:sz w:val="24"/>
          <w:szCs w:val="24"/>
        </w:rPr>
        <w:t>;</w:t>
      </w:r>
    </w:p>
    <w:p w:rsidR="00D722F0" w:rsidRDefault="00D722F0" w:rsidP="00C51213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D722F0">
        <w:rPr>
          <w:rFonts w:ascii="Times New Roman" w:hAnsi="Times New Roman"/>
          <w:sz w:val="24"/>
          <w:szCs w:val="24"/>
        </w:rPr>
        <w:t>Предупреждение правонарушений и отклоняющегося поведения учащихся, негативного семейного воспитания</w:t>
      </w:r>
      <w:r w:rsidR="00106DFD">
        <w:rPr>
          <w:rFonts w:ascii="Times New Roman" w:hAnsi="Times New Roman"/>
          <w:sz w:val="24"/>
          <w:szCs w:val="24"/>
        </w:rPr>
        <w:t>;</w:t>
      </w:r>
    </w:p>
    <w:p w:rsidR="00106DFD" w:rsidRPr="00431787" w:rsidRDefault="00106DFD" w:rsidP="00106DFD">
      <w:pPr>
        <w:pStyle w:val="a9"/>
        <w:numPr>
          <w:ilvl w:val="0"/>
          <w:numId w:val="10"/>
        </w:numPr>
        <w:spacing w:before="0" w:beforeAutospacing="0" w:after="0" w:afterAutospacing="0"/>
      </w:pPr>
      <w:r w:rsidRPr="00431787">
        <w:t>Социально-педагогическое сопровождение учащихся, детей состоя</w:t>
      </w:r>
      <w:r>
        <w:t>щих на различных видах контроля;</w:t>
      </w:r>
    </w:p>
    <w:p w:rsidR="00AB476E" w:rsidRPr="00B0180F" w:rsidRDefault="00B0180F" w:rsidP="00B0180F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0180F">
        <w:rPr>
          <w:rFonts w:ascii="Times New Roman" w:hAnsi="Times New Roman"/>
          <w:color w:val="000000"/>
          <w:sz w:val="24"/>
          <w:szCs w:val="24"/>
        </w:rPr>
        <w:t>Социально-информационная помощь, направленная на обеспечение детей информацией по вопросам социальной защиты.</w:t>
      </w:r>
      <w:r w:rsidR="00AB476E" w:rsidRPr="00B0180F">
        <w:rPr>
          <w:rFonts w:ascii="Times New Roman" w:hAnsi="Times New Roman"/>
          <w:sz w:val="24"/>
          <w:szCs w:val="24"/>
        </w:rPr>
        <w:tab/>
      </w: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Default="00AB476E" w:rsidP="00CD76CF">
      <w:pPr>
        <w:spacing w:after="0"/>
        <w:rPr>
          <w:rFonts w:ascii="Times New Roman" w:hAnsi="Times New Roman"/>
          <w:b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>Задачи деяте</w:t>
      </w:r>
      <w:r w:rsidR="00106DFD">
        <w:rPr>
          <w:rFonts w:ascii="Times New Roman" w:hAnsi="Times New Roman"/>
          <w:b/>
          <w:sz w:val="24"/>
          <w:szCs w:val="24"/>
        </w:rPr>
        <w:t>льн</w:t>
      </w:r>
      <w:r w:rsidR="00F175CC">
        <w:rPr>
          <w:rFonts w:ascii="Times New Roman" w:hAnsi="Times New Roman"/>
          <w:b/>
          <w:sz w:val="24"/>
          <w:szCs w:val="24"/>
        </w:rPr>
        <w:t xml:space="preserve">ости социального </w:t>
      </w:r>
      <w:r w:rsidR="00425CB1">
        <w:rPr>
          <w:rFonts w:ascii="Times New Roman" w:hAnsi="Times New Roman"/>
          <w:b/>
          <w:sz w:val="24"/>
          <w:szCs w:val="24"/>
        </w:rPr>
        <w:t>педагога на2018/2019</w:t>
      </w:r>
      <w:r w:rsidR="00106DFD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7A04F0">
        <w:rPr>
          <w:rFonts w:ascii="Times New Roman" w:hAnsi="Times New Roman"/>
          <w:b/>
          <w:sz w:val="24"/>
          <w:szCs w:val="24"/>
        </w:rPr>
        <w:t>:</w:t>
      </w:r>
    </w:p>
    <w:p w:rsidR="00F175CC" w:rsidRPr="007A04F0" w:rsidRDefault="00F175CC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CB7F1B" w:rsidRDefault="00AB476E" w:rsidP="00E246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F1B">
        <w:rPr>
          <w:rFonts w:ascii="Times New Roman" w:hAnsi="Times New Roman"/>
          <w:sz w:val="24"/>
          <w:szCs w:val="24"/>
        </w:rPr>
        <w:t xml:space="preserve">Своевременное </w:t>
      </w:r>
      <w:r w:rsidR="00C51213" w:rsidRPr="00CB7F1B">
        <w:rPr>
          <w:rFonts w:ascii="Times New Roman" w:hAnsi="Times New Roman"/>
          <w:sz w:val="24"/>
          <w:szCs w:val="24"/>
        </w:rPr>
        <w:t>выявлен</w:t>
      </w:r>
      <w:r w:rsidR="00265BDB" w:rsidRPr="00CB7F1B">
        <w:rPr>
          <w:rFonts w:ascii="Times New Roman" w:hAnsi="Times New Roman"/>
          <w:sz w:val="24"/>
          <w:szCs w:val="24"/>
        </w:rPr>
        <w:t>и</w:t>
      </w:r>
      <w:r w:rsidR="00C51213" w:rsidRPr="00CB7F1B">
        <w:rPr>
          <w:rFonts w:ascii="Times New Roman" w:hAnsi="Times New Roman"/>
          <w:sz w:val="24"/>
          <w:szCs w:val="24"/>
        </w:rPr>
        <w:t xml:space="preserve">е </w:t>
      </w:r>
      <w:r w:rsidR="00106DFD" w:rsidRPr="00CB7F1B">
        <w:rPr>
          <w:rFonts w:ascii="Times New Roman" w:hAnsi="Times New Roman"/>
          <w:sz w:val="24"/>
          <w:szCs w:val="24"/>
        </w:rPr>
        <w:t>возникающих проблем</w:t>
      </w:r>
      <w:r w:rsidRPr="00CB7F1B">
        <w:rPr>
          <w:rFonts w:ascii="Times New Roman" w:hAnsi="Times New Roman"/>
          <w:sz w:val="24"/>
          <w:szCs w:val="24"/>
        </w:rPr>
        <w:t xml:space="preserve"> в сфере ближайшего окружения ребенка;</w:t>
      </w:r>
    </w:p>
    <w:p w:rsidR="00B0180F" w:rsidRDefault="00B0180F" w:rsidP="00D153D6">
      <w:pPr>
        <w:pStyle w:val="a9"/>
        <w:numPr>
          <w:ilvl w:val="0"/>
          <w:numId w:val="2"/>
        </w:numPr>
        <w:spacing w:after="0" w:afterAutospacing="0"/>
      </w:pPr>
      <w:r w:rsidRPr="00B0180F">
        <w:rPr>
          <w:color w:val="000000"/>
        </w:rPr>
        <w:t>Социально-информационная помощь, направленная на обеспечение детей информацией по вопросам социальной защиты.</w:t>
      </w:r>
    </w:p>
    <w:p w:rsidR="00D153D6" w:rsidRPr="001E25FC" w:rsidRDefault="00D153D6" w:rsidP="00D153D6">
      <w:pPr>
        <w:pStyle w:val="a9"/>
        <w:numPr>
          <w:ilvl w:val="0"/>
          <w:numId w:val="2"/>
        </w:numPr>
        <w:spacing w:after="0" w:afterAutospacing="0"/>
      </w:pPr>
      <w:r>
        <w:t>П</w:t>
      </w:r>
      <w:r w:rsidRPr="00D153D6">
        <w:t>рофилактика асоциального поведения, формирование у обучающихся адекватного представления о здоровом образе жизни, а также потребности в ведении здорового образа жизни;</w:t>
      </w:r>
    </w:p>
    <w:p w:rsidR="00B0180F" w:rsidRPr="00B0180F" w:rsidRDefault="00B0180F" w:rsidP="00CB7F1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B0180F">
        <w:rPr>
          <w:rFonts w:ascii="Times New Roman" w:hAnsi="Times New Roman"/>
          <w:color w:val="000000"/>
          <w:sz w:val="24"/>
          <w:szCs w:val="24"/>
        </w:rPr>
        <w:t>овышение правовой грамотности обучающихся, обеспечение их правовой информацией и информацией по вопросам социальной защиты;</w:t>
      </w:r>
    </w:p>
    <w:p w:rsidR="00AB476E" w:rsidRPr="00F747DE" w:rsidRDefault="00CB7F1B" w:rsidP="00CB7F1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747D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Выявление интересов и потребностей учащихся, трудностей и проблем, отклонений в поведении, уровня социальной защищённости и адаптированности к социальной среде;</w:t>
      </w:r>
    </w:p>
    <w:p w:rsidR="00AB476E" w:rsidRDefault="00AB476E" w:rsidP="00CB7F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>Профилактика правонарушений и склонности к вредным привычкам среди воспитанников «группы риска»;</w:t>
      </w:r>
    </w:p>
    <w:p w:rsidR="00E77601" w:rsidRDefault="00F175CC" w:rsidP="00E77601">
      <w:pPr>
        <w:pStyle w:val="a9"/>
        <w:numPr>
          <w:ilvl w:val="0"/>
          <w:numId w:val="2"/>
        </w:numPr>
        <w:spacing w:after="0" w:afterAutospacing="0"/>
      </w:pPr>
      <w:r>
        <w:t>Создание благоприятных условий в микросоциуме для развития способностей и реализации возможностей ребёнка;</w:t>
      </w:r>
    </w:p>
    <w:p w:rsidR="00E77601" w:rsidRPr="00E77601" w:rsidRDefault="00D153D6" w:rsidP="00E77601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Социально-педагогическое</w:t>
      </w:r>
      <w:r w:rsidR="00E77601" w:rsidRPr="00E77601">
        <w:rPr>
          <w:rFonts w:ascii="Times New Roman" w:hAnsi="Times New Roman"/>
          <w:sz w:val="24"/>
          <w:szCs w:val="24"/>
        </w:rPr>
        <w:t xml:space="preserve"> сопровождение образовательного процесса в условиях внедрения ФГОС НОО. </w:t>
      </w:r>
    </w:p>
    <w:p w:rsidR="00E77601" w:rsidRPr="007A04F0" w:rsidRDefault="00E77601" w:rsidP="00E77601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250BCE" w:rsidRDefault="00250BCE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52FD" w:rsidRDefault="000452FD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52FD" w:rsidRDefault="000452FD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52FD" w:rsidRDefault="000452FD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600E9C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>Направления работы</w:t>
      </w:r>
      <w:r>
        <w:rPr>
          <w:rFonts w:ascii="Times New Roman" w:hAnsi="Times New Roman"/>
          <w:b/>
          <w:sz w:val="24"/>
          <w:szCs w:val="24"/>
        </w:rPr>
        <w:t xml:space="preserve"> и функции</w:t>
      </w:r>
      <w:r w:rsidRPr="007A04F0">
        <w:rPr>
          <w:rFonts w:ascii="Times New Roman" w:hAnsi="Times New Roman"/>
          <w:b/>
          <w:sz w:val="24"/>
          <w:szCs w:val="24"/>
        </w:rPr>
        <w:t>:</w:t>
      </w:r>
      <w:r w:rsidRPr="007A04F0">
        <w:rPr>
          <w:rFonts w:ascii="Times New Roman" w:hAnsi="Times New Roman"/>
          <w:b/>
          <w:sz w:val="24"/>
          <w:szCs w:val="24"/>
        </w:rPr>
        <w:br/>
      </w:r>
    </w:p>
    <w:p w:rsidR="00AB476E" w:rsidRDefault="00AB476E" w:rsidP="002E4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A04F0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онно – методическая.</w:t>
      </w:r>
      <w:r w:rsidR="002E43A9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Консульт</w:t>
      </w:r>
      <w:r w:rsidR="0094535E">
        <w:rPr>
          <w:rFonts w:ascii="Times New Roman" w:hAnsi="Times New Roman"/>
          <w:sz w:val="24"/>
          <w:szCs w:val="24"/>
        </w:rPr>
        <w:t>ативная</w:t>
      </w:r>
    </w:p>
    <w:p w:rsidR="0094535E" w:rsidRDefault="00AB476E" w:rsidP="002E43A9">
      <w:pPr>
        <w:spacing w:after="0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 xml:space="preserve">3. </w:t>
      </w:r>
      <w:r w:rsidR="0094535E">
        <w:rPr>
          <w:rFonts w:ascii="Times New Roman" w:hAnsi="Times New Roman"/>
          <w:sz w:val="24"/>
          <w:szCs w:val="24"/>
        </w:rPr>
        <w:t>Просветительская</w:t>
      </w:r>
    </w:p>
    <w:p w:rsidR="00AB476E" w:rsidRDefault="0094535E" w:rsidP="002E4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Профилактическая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</w:t>
      </w:r>
      <w:r w:rsidR="00AB476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Защитно-охранная</w:t>
      </w:r>
      <w:r w:rsidR="00AB476E">
        <w:rPr>
          <w:rFonts w:ascii="Times New Roman" w:hAnsi="Times New Roman"/>
          <w:sz w:val="24"/>
          <w:szCs w:val="24"/>
        </w:rPr>
        <w:t>.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6</w:t>
      </w:r>
      <w:r w:rsidR="00AB476E" w:rsidRPr="007A04F0">
        <w:rPr>
          <w:rFonts w:ascii="Times New Roman" w:hAnsi="Times New Roman"/>
          <w:sz w:val="24"/>
          <w:szCs w:val="24"/>
        </w:rPr>
        <w:t>. Социально–преобразователь</w:t>
      </w:r>
      <w:r w:rsidR="00AB476E">
        <w:rPr>
          <w:rFonts w:ascii="Times New Roman" w:hAnsi="Times New Roman"/>
          <w:sz w:val="24"/>
          <w:szCs w:val="24"/>
        </w:rPr>
        <w:t>ная.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</w:t>
      </w:r>
      <w:r w:rsidR="002E43A9">
        <w:rPr>
          <w:rFonts w:ascii="Times New Roman" w:hAnsi="Times New Roman"/>
          <w:sz w:val="24"/>
          <w:szCs w:val="24"/>
        </w:rPr>
        <w:t>.</w:t>
      </w:r>
      <w:r w:rsidR="00AB476E">
        <w:rPr>
          <w:rFonts w:ascii="Times New Roman" w:hAnsi="Times New Roman"/>
          <w:sz w:val="24"/>
          <w:szCs w:val="24"/>
        </w:rPr>
        <w:t>Диагностическая функция.</w:t>
      </w:r>
    </w:p>
    <w:p w:rsidR="0094535E" w:rsidRDefault="0094535E" w:rsidP="002E4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8.Экспертная деятельность</w:t>
      </w:r>
    </w:p>
    <w:p w:rsidR="0094535E" w:rsidRDefault="0094535E" w:rsidP="002E43A9">
      <w:pPr>
        <w:spacing w:after="0"/>
        <w:rPr>
          <w:rFonts w:ascii="Times New Roman" w:hAnsi="Times New Roman"/>
          <w:sz w:val="24"/>
          <w:szCs w:val="24"/>
        </w:rPr>
      </w:pPr>
    </w:p>
    <w:p w:rsidR="00F175CC" w:rsidRDefault="00F175CC" w:rsidP="002E43A9">
      <w:pPr>
        <w:spacing w:after="0"/>
        <w:rPr>
          <w:rFonts w:ascii="Times New Roman" w:hAnsi="Times New Roman"/>
          <w:sz w:val="24"/>
          <w:szCs w:val="24"/>
        </w:rPr>
      </w:pPr>
    </w:p>
    <w:p w:rsidR="00EE0B38" w:rsidRDefault="00EE0B38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B476E" w:rsidRDefault="003672FC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Объекты деятельности:</w:t>
      </w:r>
    </w:p>
    <w:p w:rsidR="003672FC" w:rsidRPr="004C1B14" w:rsidRDefault="003672FC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B476E" w:rsidRPr="004C1B14" w:rsidRDefault="002E43A9" w:rsidP="002E4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B476E" w:rsidRPr="004C1B14">
        <w:rPr>
          <w:rFonts w:ascii="Times New Roman" w:hAnsi="Times New Roman"/>
          <w:sz w:val="24"/>
          <w:szCs w:val="24"/>
        </w:rPr>
        <w:t>Классный руководитель, учитель – предметник;</w:t>
      </w:r>
    </w:p>
    <w:p w:rsidR="00AB476E" w:rsidRPr="004C1B14" w:rsidRDefault="002E43A9" w:rsidP="002E4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B476E" w:rsidRPr="004C1B14">
        <w:rPr>
          <w:rFonts w:ascii="Times New Roman" w:hAnsi="Times New Roman"/>
          <w:sz w:val="24"/>
          <w:szCs w:val="24"/>
        </w:rPr>
        <w:t>Родители;</w:t>
      </w:r>
    </w:p>
    <w:p w:rsidR="00AB476E" w:rsidRPr="00F747DE" w:rsidRDefault="002E43A9" w:rsidP="002E43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47DE">
        <w:rPr>
          <w:rFonts w:ascii="Times New Roman" w:hAnsi="Times New Roman"/>
          <w:color w:val="000000"/>
          <w:sz w:val="24"/>
          <w:szCs w:val="24"/>
        </w:rPr>
        <w:t>3.</w:t>
      </w:r>
      <w:r w:rsidR="00460C3C" w:rsidRPr="00F747DE">
        <w:rPr>
          <w:rFonts w:ascii="Times New Roman" w:hAnsi="Times New Roman"/>
          <w:color w:val="000000"/>
          <w:sz w:val="24"/>
          <w:szCs w:val="24"/>
        </w:rPr>
        <w:t>В</w:t>
      </w:r>
      <w:r w:rsidR="00AB476E" w:rsidRPr="00F747DE">
        <w:rPr>
          <w:rFonts w:ascii="Times New Roman" w:hAnsi="Times New Roman"/>
          <w:color w:val="000000"/>
          <w:sz w:val="24"/>
          <w:szCs w:val="24"/>
        </w:rPr>
        <w:t>се обучающиеся</w:t>
      </w:r>
    </w:p>
    <w:p w:rsidR="00AB476E" w:rsidRDefault="00AB476E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Pr="004C1B14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23"/>
        <w:tblOverlap w:val="never"/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6093"/>
        <w:gridCol w:w="2409"/>
        <w:gridCol w:w="35"/>
        <w:gridCol w:w="3083"/>
        <w:gridCol w:w="2553"/>
      </w:tblGrid>
      <w:tr w:rsidR="008921A9" w:rsidRPr="00CE7560" w:rsidTr="008921A9">
        <w:tc>
          <w:tcPr>
            <w:tcW w:w="182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071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819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1060" w:type="pct"/>
            <w:gridSpan w:val="2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F747DE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 кем проводится</w:t>
            </w:r>
          </w:p>
        </w:tc>
        <w:tc>
          <w:tcPr>
            <w:tcW w:w="868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F747DE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Форма отчетности</w:t>
            </w:r>
          </w:p>
        </w:tc>
      </w:tr>
      <w:tr w:rsidR="008921A9" w:rsidRPr="00CE7560" w:rsidTr="008921A9">
        <w:trPr>
          <w:trHeight w:val="432"/>
        </w:trPr>
        <w:tc>
          <w:tcPr>
            <w:tcW w:w="5000" w:type="pct"/>
            <w:gridSpan w:val="6"/>
          </w:tcPr>
          <w:p w:rsidR="008921A9" w:rsidRPr="004F5074" w:rsidRDefault="008921A9" w:rsidP="004F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Организационно – методическая деятельность</w:t>
            </w: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75CC" w:rsidRPr="00CE7560" w:rsidTr="00254CCD">
        <w:trPr>
          <w:trHeight w:val="724"/>
        </w:trPr>
        <w:tc>
          <w:tcPr>
            <w:tcW w:w="182" w:type="pct"/>
          </w:tcPr>
          <w:p w:rsidR="00F175CC" w:rsidRPr="00CE7560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F175CC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75CC" w:rsidRPr="00CE7560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годового плана социального педагога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F175CC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75CC" w:rsidRPr="00CE7560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F175CC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75CC" w:rsidRPr="00CE7560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r w:rsidR="00254C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иальный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F175CC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75CC" w:rsidRPr="00CE7560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Годовой план</w:t>
            </w:r>
          </w:p>
        </w:tc>
      </w:tr>
      <w:tr w:rsidR="008921A9" w:rsidRPr="00CE7560" w:rsidTr="00254CCD">
        <w:trPr>
          <w:trHeight w:val="692"/>
        </w:trPr>
        <w:tc>
          <w:tcPr>
            <w:tcW w:w="182" w:type="pct"/>
            <w:vMerge w:val="restar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21A9" w:rsidRPr="00254CCD" w:rsidRDefault="008921A9" w:rsidP="008921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работы на неделю, месяц, учебный год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921A9" w:rsidRPr="00CE7560" w:rsidRDefault="008921A9" w:rsidP="00254C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921A9" w:rsidRPr="00CE7560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</w:t>
            </w:r>
            <w:r w:rsidR="008921A9"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Планы работы</w:t>
            </w:r>
          </w:p>
        </w:tc>
      </w:tr>
      <w:tr w:rsidR="00254CCD" w:rsidRPr="00CE7560" w:rsidTr="00254CCD">
        <w:trPr>
          <w:trHeight w:val="692"/>
        </w:trPr>
        <w:tc>
          <w:tcPr>
            <w:tcW w:w="182" w:type="pct"/>
            <w:vMerge/>
          </w:tcPr>
          <w:p w:rsidR="00254CCD" w:rsidRPr="00CE7560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54CCD" w:rsidRPr="00254CCD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Введение и заполнение отчетной документации (журнал ежедневной работы социального педагога, журнал консультаций педагогов, родителей, учащихся)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254CCD" w:rsidRPr="00CE7560" w:rsidRDefault="00254CCD" w:rsidP="00254C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54CCD" w:rsidRPr="00CE7560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54CCD" w:rsidRPr="00CE7560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времени</w:t>
            </w:r>
          </w:p>
        </w:tc>
      </w:tr>
      <w:tr w:rsidR="00565C19" w:rsidRPr="00CE7560" w:rsidTr="00254CCD">
        <w:trPr>
          <w:trHeight w:val="692"/>
        </w:trPr>
        <w:tc>
          <w:tcPr>
            <w:tcW w:w="182" w:type="pct"/>
            <w:vMerge/>
          </w:tcPr>
          <w:p w:rsidR="00565C19" w:rsidRPr="00CE7560" w:rsidRDefault="00565C1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565C19" w:rsidRPr="00254CCD" w:rsidRDefault="00565C1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нормативно-правовой документации в работе социального педагога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565C19" w:rsidRPr="00CE7560" w:rsidRDefault="00565C19" w:rsidP="00254C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565C19" w:rsidRDefault="00565C1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565C19" w:rsidRPr="00CE7560" w:rsidRDefault="00565C1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Папка  с нормативно-правовой базой</w:t>
            </w:r>
          </w:p>
        </w:tc>
      </w:tr>
      <w:tr w:rsidR="008921A9" w:rsidRPr="00CE7560" w:rsidTr="008921A9">
        <w:trPr>
          <w:trHeight w:val="550"/>
        </w:trPr>
        <w:tc>
          <w:tcPr>
            <w:tcW w:w="182" w:type="pct"/>
            <w:vMerge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921A9" w:rsidRPr="00F747DE" w:rsidRDefault="00B80932" w:rsidP="00892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выступлениям на родительских собраниях, педагогических советах, семинарах для педагогов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B80932" w:rsidRPr="00CE7560" w:rsidRDefault="00B80932" w:rsidP="00B809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8921A9" w:rsidRPr="00CE7560" w:rsidRDefault="008921A9" w:rsidP="00B809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921A9" w:rsidRPr="00CE7560" w:rsidRDefault="00B80932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B80932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мероприятий, запись в журнале ежедневного учета времени</w:t>
            </w:r>
          </w:p>
        </w:tc>
      </w:tr>
      <w:tr w:rsidR="008921A9" w:rsidRPr="00CE7560" w:rsidTr="00254CCD">
        <w:trPr>
          <w:trHeight w:val="745"/>
        </w:trPr>
        <w:tc>
          <w:tcPr>
            <w:tcW w:w="182" w:type="pct"/>
            <w:vMerge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921A9" w:rsidRPr="00254CCD" w:rsidRDefault="008921A9" w:rsidP="00254CC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Сверка списка обучающихся, неблагополучных семей, состоящих на ВШУ и на учёте </w:t>
            </w:r>
            <w:r w:rsidR="00254CC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ОПДН и ЗП, </w:t>
            </w: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КДН.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Замес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титель директора по ВР, кл. рук.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</w:t>
            </w:r>
          </w:p>
        </w:tc>
      </w:tr>
      <w:tr w:rsidR="008921A9" w:rsidRPr="00CE7560" w:rsidTr="00254CCD">
        <w:trPr>
          <w:trHeight w:val="698"/>
        </w:trPr>
        <w:tc>
          <w:tcPr>
            <w:tcW w:w="182" w:type="pct"/>
            <w:vMerge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921A9" w:rsidRPr="00CE7560" w:rsidRDefault="008921A9" w:rsidP="00892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>Рейды по неблагополучным семьям, семьям учащихся группы риска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921A9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кл. рук.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Акт обследования</w:t>
            </w:r>
          </w:p>
        </w:tc>
      </w:tr>
      <w:tr w:rsidR="008921A9" w:rsidRPr="00CE7560" w:rsidTr="008921A9">
        <w:trPr>
          <w:trHeight w:val="550"/>
        </w:trPr>
        <w:tc>
          <w:tcPr>
            <w:tcW w:w="182" w:type="pct"/>
            <w:vMerge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921A9" w:rsidRPr="00CE7560" w:rsidRDefault="008921A9" w:rsidP="0025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проведению воспитательных бесед, групповых консультаций,</w:t>
            </w:r>
            <w:r w:rsidR="00342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диагностического материала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921A9" w:rsidRPr="00CE7560" w:rsidRDefault="008921A9" w:rsidP="00342E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Социал. педагог, 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 мероприятий, запись в журнале ежедневного учета рабочего времени</w:t>
            </w:r>
          </w:p>
        </w:tc>
      </w:tr>
      <w:tr w:rsidR="008921A9" w:rsidRPr="00CE7560" w:rsidTr="008921A9">
        <w:trPr>
          <w:trHeight w:val="550"/>
        </w:trPr>
        <w:tc>
          <w:tcPr>
            <w:tcW w:w="182" w:type="pct"/>
            <w:vMerge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921A9" w:rsidRPr="00F747DE" w:rsidRDefault="008921A9" w:rsidP="00892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социального паспорта классов, школы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921A9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кл. рук.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мероприятий, запись в журнале ежедневного учета рабочего времени</w:t>
            </w:r>
          </w:p>
        </w:tc>
      </w:tr>
      <w:tr w:rsidR="00254CCD" w:rsidRPr="00CE7560" w:rsidTr="008921A9">
        <w:trPr>
          <w:trHeight w:val="550"/>
        </w:trPr>
        <w:tc>
          <w:tcPr>
            <w:tcW w:w="182" w:type="pct"/>
            <w:vMerge/>
          </w:tcPr>
          <w:p w:rsidR="00254CCD" w:rsidRPr="00CE7560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54CCD" w:rsidRDefault="00254CCD" w:rsidP="00892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материала, рекомендаций, памяток, буклетов  для школьного сайта</w:t>
            </w:r>
            <w:r w:rsidR="00085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темам: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«Советы родителям будущих первоклассников»;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- «Безопасный интернет детям»;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«Жестокое обращение — не допусти!»;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«Права и обязанности семьи»;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«Конфликт — пути решения»;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«Профилактика экстремизма»;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«Как рассказать ребенку о вреде ПАВ»;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«Профессия - важный выбор»;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«Мудрость времени»;</w:t>
            </w:r>
          </w:p>
          <w:p w:rsidR="00085095" w:rsidRP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«Экзаменационный стресс — преодоление»и др.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54CCD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54CCD" w:rsidRPr="00CE7560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Социал.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54CCD" w:rsidRPr="00CE7560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мероприятий, запись в журнале ежедневного учета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рабочего времени</w:t>
            </w:r>
          </w:p>
        </w:tc>
      </w:tr>
      <w:tr w:rsidR="00085095" w:rsidRPr="00CE7560" w:rsidTr="008921A9">
        <w:trPr>
          <w:trHeight w:val="550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Составление и распространение памяток и буклетов среди обучающихся по темам: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«Интернет — друг или враг»;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«Что должны знать дети, чтоб защитить себя»;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«Я гражданин»;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«Нравственность и толерантность»;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«Осторожно ПАВ»;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«Ты и закон», «Права и обязанности»;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«Ответственное поведение»;</w:t>
            </w:r>
          </w:p>
          <w:p w:rsidR="00085095" w:rsidRP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«Что такое тревожность и как с ней быть»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Социал.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мероприятий, 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0"/>
        </w:trPr>
        <w:tc>
          <w:tcPr>
            <w:tcW w:w="182" w:type="pct"/>
            <w:vMerge/>
            <w:tcBorders>
              <w:top w:val="nil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 xml:space="preserve">Корректировка банка данных и составление списка по социальному статусу: </w:t>
            </w:r>
          </w:p>
          <w:p w:rsidR="00085095" w:rsidRDefault="00085095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родителей,</w:t>
            </w:r>
          </w:p>
          <w:p w:rsidR="00085095" w:rsidRDefault="00085095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многодетные семьи,</w:t>
            </w:r>
          </w:p>
          <w:p w:rsidR="00085095" w:rsidRDefault="00085095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>неблагополучные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семьи,</w:t>
            </w:r>
          </w:p>
          <w:p w:rsidR="00085095" w:rsidRDefault="00085095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дети-инвалиды,</w:t>
            </w:r>
          </w:p>
          <w:p w:rsidR="00085095" w:rsidRDefault="00085095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дети-сироты,</w:t>
            </w:r>
          </w:p>
          <w:p w:rsidR="00085095" w:rsidRDefault="00085095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требующие педагогического внимания</w:t>
            </w:r>
          </w:p>
          <w:p w:rsidR="00085095" w:rsidRDefault="00085095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пострадавшие при аварии ЧАЭС,</w:t>
            </w:r>
          </w:p>
          <w:p w:rsidR="00085095" w:rsidRPr="00941F64" w:rsidRDefault="00085095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воинов - интернационалистов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Социал. педагог, 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кл. рук.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B8716A" w:rsidRPr="00941F64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индивидуальных ре</w:t>
            </w:r>
            <w:r w:rsidR="00425CB1">
              <w:rPr>
                <w:rFonts w:ascii="Times New Roman" w:hAnsi="Times New Roman"/>
                <w:sz w:val="24"/>
                <w:szCs w:val="24"/>
              </w:rPr>
              <w:t>абилитационных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>, направленные на организацию педагогической, социально-педагогической и психологической помощи учащимся и семьям, попавшим в СЖО</w:t>
            </w:r>
            <w:r w:rsidR="00B8716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запросу 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 педагог,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психолог, 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кл. рук.,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 дир. по ВР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Самообразование. 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Ознакомление с периодическими изданиями по социальной педагогике, достижений науки и практики, а также результатов проведенных социально-педагогических исследований.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учебного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отчётов, характеристик на трудновоспитуемых детей</w:t>
            </w:r>
          </w:p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1D009F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1D009F" w:rsidRPr="00CE7560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1D009F" w:rsidRDefault="001D009F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Всеобучу. Отправка запросов. Подтверждение запросов школ.</w:t>
            </w:r>
          </w:p>
          <w:p w:rsidR="009C5632" w:rsidRDefault="009C5632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о дальнейшем обучении учащихся 9 классов.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1D009F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1D009F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1D009F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1D009F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дир. По ВР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1D009F" w:rsidRPr="00CE7560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1D009F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1D009F" w:rsidRPr="00CE7560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1D009F" w:rsidRDefault="001D009F" w:rsidP="001D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Исходящая документация (информация по запросу в вышестоящие организации)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1D009F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1D009F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1D009F" w:rsidRPr="00CE7560" w:rsidRDefault="001D009F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летнего отдыха детей состоящих на ВШУ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дир. по ВР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D153D6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Подготовка, разработка электронного материала для школьного сайта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D153D6" w:rsidRPr="00254CCD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проделанной работы в течение года и составление аналитического и статистического отчетов.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366"/>
        </w:trPr>
        <w:tc>
          <w:tcPr>
            <w:tcW w:w="182" w:type="pct"/>
            <w:vMerge w:val="restar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pct"/>
            <w:gridSpan w:val="5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153D6" w:rsidRPr="004F5074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Консультативная деятельность </w:t>
            </w:r>
          </w:p>
        </w:tc>
      </w:tr>
      <w:tr w:rsidR="00D153D6" w:rsidRPr="00CE7560" w:rsidTr="008921A9">
        <w:trPr>
          <w:trHeight w:val="897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DA2867" w:rsidRDefault="00D153D6" w:rsidP="00D153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консультация с обучающимися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находящихс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в социально опасном положении 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социально-опасного положения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085095">
        <w:trPr>
          <w:trHeight w:val="674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085095" w:rsidRDefault="00D153D6" w:rsidP="00D153D6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Индивидуальные консультации с обучающимися (по индивидуальным запросам)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D153D6" w:rsidRPr="00CE7560" w:rsidTr="00085095">
        <w:trPr>
          <w:trHeight w:val="674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Индивидуальная беседа с учащимися, состоящими на ВШУ "Я в мире..мир во мне"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897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25CB1" w:rsidRDefault="00D153D6" w:rsidP="00D153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консультация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родителей находящихся в социально-опасном положении</w:t>
            </w:r>
          </w:p>
          <w:p w:rsidR="00D153D6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-«Проблемы общения детей». </w:t>
            </w:r>
          </w:p>
          <w:p w:rsidR="00D153D6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DA2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Выражение нецензурной бранью. </w:t>
            </w:r>
          </w:p>
          <w:p w:rsidR="00D153D6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A2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ние алкоголя на общение в семье. </w:t>
            </w:r>
          </w:p>
          <w:p w:rsidR="00D153D6" w:rsidRPr="00622911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A2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Роль семьи в нравственно-половом развитии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-</w:t>
            </w: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семьи в формировании нравственных качеств личности ребенка. </w:t>
            </w:r>
          </w:p>
          <w:p w:rsidR="00D153D6" w:rsidRPr="00CE7560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-Асоциальное и аморальное поведение родителей пагубно влияет на развитие и поведение ребенка».</w:t>
            </w:r>
          </w:p>
        </w:tc>
        <w:tc>
          <w:tcPr>
            <w:tcW w:w="819" w:type="pct"/>
          </w:tcPr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 xml:space="preserve">Журнал ежедневного </w:t>
            </w:r>
            <w:r w:rsidRPr="004E5C97">
              <w:rPr>
                <w:rFonts w:ascii="Times New Roman" w:hAnsi="Times New Roman"/>
                <w:sz w:val="24"/>
                <w:szCs w:val="24"/>
              </w:rPr>
              <w:lastRenderedPageBreak/>
              <w:t>учета работы</w:t>
            </w:r>
          </w:p>
        </w:tc>
      </w:tr>
      <w:tr w:rsidR="00D153D6" w:rsidRPr="00CE7560" w:rsidTr="008921A9">
        <w:trPr>
          <w:trHeight w:val="897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консультация родителей, чьи дети обучаются в   классах коррекции </w:t>
            </w:r>
          </w:p>
        </w:tc>
        <w:tc>
          <w:tcPr>
            <w:tcW w:w="819" w:type="pct"/>
          </w:tcPr>
          <w:p w:rsidR="00D153D6" w:rsidRPr="00177091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детей коррекционных классов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D153D6" w:rsidRPr="00CE7560" w:rsidTr="008921A9">
        <w:trPr>
          <w:trHeight w:val="433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обучающихся 9-х, 11-х классов по вопросам профессионального самоопределения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 – 11 классы 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433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E7760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  <w:r w:rsidRPr="00E77601">
              <w:rPr>
                <w:rFonts w:ascii="Times New Roman" w:hAnsi="Times New Roman"/>
                <w:sz w:val="24"/>
                <w:szCs w:val="24"/>
              </w:rPr>
              <w:t xml:space="preserve">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 согласно ФГОС и профессиональному стандарту</w:t>
            </w:r>
          </w:p>
        </w:tc>
        <w:tc>
          <w:tcPr>
            <w:tcW w:w="819" w:type="pct"/>
          </w:tcPr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:rsidR="00D153D6" w:rsidRPr="00E77601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601">
              <w:rPr>
                <w:rFonts w:ascii="Times New Roman" w:hAnsi="Times New Roman"/>
                <w:sz w:val="24"/>
                <w:szCs w:val="24"/>
              </w:rPr>
              <w:t>По запросу.</w:t>
            </w:r>
          </w:p>
        </w:tc>
        <w:tc>
          <w:tcPr>
            <w:tcW w:w="1060" w:type="pct"/>
            <w:gridSpan w:val="2"/>
          </w:tcPr>
          <w:p w:rsidR="00D153D6" w:rsidRPr="00E77601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E77601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601">
              <w:rPr>
                <w:rFonts w:ascii="Times New Roman" w:hAnsi="Times New Roman"/>
                <w:sz w:val="24"/>
                <w:szCs w:val="24"/>
              </w:rPr>
              <w:t>Журнал ежедневного учета работы.</w:t>
            </w:r>
          </w:p>
        </w:tc>
      </w:tr>
      <w:tr w:rsidR="00D153D6" w:rsidRPr="00CE7560" w:rsidTr="008921A9">
        <w:trPr>
          <w:trHeight w:val="433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опекунов, детей сирот, лишённых родительской опеки, детей инвалидов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Опекуны, родители, классные руководители, учащиеся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433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66E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трудновоспитуемыми учащимися, семьями по разбору возникающих проблемных ситуаций.   </w:t>
            </w:r>
          </w:p>
        </w:tc>
        <w:tc>
          <w:tcPr>
            <w:tcW w:w="819" w:type="pct"/>
          </w:tcPr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обучающиеся, классные руководители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индивидуальных консультаций для учащихся, родителей, педагогов по разрешению социально-педагогических проблем</w:t>
            </w:r>
            <w:r w:rsidRPr="00CE7560">
              <w:rPr>
                <w:lang w:eastAsia="en-US"/>
              </w:rPr>
              <w:t>.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учащиеся, педагоги, социал. педагог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10066E" w:rsidRDefault="00D153D6" w:rsidP="00D153D6">
            <w:pPr>
              <w:pStyle w:val="a9"/>
              <w:spacing w:before="0" w:beforeAutospacing="0" w:after="0" w:afterAutospacing="0"/>
            </w:pPr>
            <w:r>
              <w:t>И</w:t>
            </w:r>
            <w:r w:rsidRPr="0010066E">
              <w:t>ндивидуальные беседы с родителями:</w:t>
            </w:r>
          </w:p>
          <w:p w:rsidR="00D153D6" w:rsidRPr="008921A9" w:rsidRDefault="00D153D6" w:rsidP="00D153D6">
            <w:pPr>
              <w:pStyle w:val="a9"/>
              <w:spacing w:before="0" w:beforeAutospacing="0" w:after="0" w:afterAutospacing="0"/>
            </w:pPr>
            <w:r w:rsidRPr="0010066E">
              <w:t>-</w:t>
            </w:r>
            <w:r w:rsidRPr="008921A9">
              <w:t>об обязанностях по воспитанию и содержанию детей,</w:t>
            </w:r>
          </w:p>
          <w:p w:rsidR="00D153D6" w:rsidRPr="008921A9" w:rsidRDefault="00D153D6" w:rsidP="00D153D6">
            <w:pPr>
              <w:pStyle w:val="a9"/>
              <w:spacing w:before="0" w:beforeAutospacing="0" w:after="0" w:afterAutospacing="0"/>
            </w:pPr>
            <w:r w:rsidRPr="008921A9">
              <w:t>-о взаимоотношениях в семье,</w:t>
            </w:r>
          </w:p>
          <w:p w:rsidR="00D153D6" w:rsidRPr="00CE7560" w:rsidRDefault="00D153D6" w:rsidP="00D153D6">
            <w:pPr>
              <w:pStyle w:val="a9"/>
              <w:spacing w:before="0" w:beforeAutospacing="0" w:after="0" w:afterAutospacing="0"/>
            </w:pPr>
            <w:r w:rsidRPr="008921A9">
              <w:t>-о бытовых условиях и их роли в воспитании и обучении.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социальный педагог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F747DE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Консультация родителей по проблемам, касаемо  взаимоотношений с детьми, имеющих отклонения в поведении, а также социальной адаптации 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Учащиеся, родители, кл. рук.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A23EA3" w:rsidRDefault="00D153D6" w:rsidP="00D1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23EA3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 по возникшим проблемам в работе с детьми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Социал. педагог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классные руководители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F747DE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4F0">
              <w:rPr>
                <w:rFonts w:ascii="Times New Roman" w:hAnsi="Times New Roman"/>
                <w:sz w:val="24"/>
                <w:szCs w:val="24"/>
              </w:rPr>
              <w:t>Консультации родителей о планируемом дальнейшем обучении выпускников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Социал. педагог, родители</w:t>
            </w:r>
          </w:p>
        </w:tc>
        <w:tc>
          <w:tcPr>
            <w:tcW w:w="868" w:type="pct"/>
          </w:tcPr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D153D6" w:rsidRPr="00CE7560" w:rsidTr="008921A9">
        <w:trPr>
          <w:trHeight w:val="381"/>
        </w:trPr>
        <w:tc>
          <w:tcPr>
            <w:tcW w:w="5000" w:type="pct"/>
            <w:gridSpan w:val="6"/>
          </w:tcPr>
          <w:p w:rsidR="00D153D6" w:rsidRPr="004F5074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Просветительская деятельность</w:t>
            </w: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 xml:space="preserve">Выступление социального педагога на МО </w:t>
            </w:r>
          </w:p>
          <w:p w:rsidR="00D153D6" w:rsidRPr="000D5066" w:rsidRDefault="00D153D6" w:rsidP="00D153D6">
            <w:pPr>
              <w:pStyle w:val="a9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0D5066">
              <w:rPr>
                <w:b/>
                <w:color w:val="000000"/>
              </w:rPr>
              <w:t>1-4кл.</w:t>
            </w:r>
          </w:p>
          <w:p w:rsidR="00D153D6" w:rsidRPr="002D6D96" w:rsidRDefault="002D6D96" w:rsidP="00D153D6">
            <w:pPr>
              <w:pStyle w:val="a9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«</w:t>
            </w:r>
            <w:r w:rsidR="00D153D6" w:rsidRPr="002D6D96">
              <w:rPr>
                <w:color w:val="000000" w:themeColor="text1"/>
              </w:rPr>
              <w:t>Оптимальные условия адаптации учащихся в условия</w:t>
            </w:r>
            <w:r>
              <w:rPr>
                <w:color w:val="000000" w:themeColor="text1"/>
              </w:rPr>
              <w:t>х общеобразовательного процесса»</w:t>
            </w:r>
            <w:r w:rsidR="00D153D6" w:rsidRPr="002D6D96">
              <w:rPr>
                <w:color w:val="000000" w:themeColor="text1"/>
              </w:rPr>
              <w:t>.</w:t>
            </w:r>
          </w:p>
          <w:p w:rsidR="00D153D6" w:rsidRPr="002D6D96" w:rsidRDefault="00D153D6" w:rsidP="00D153D6">
            <w:pPr>
              <w:pStyle w:val="a9"/>
              <w:spacing w:before="0" w:beforeAutospacing="0" w:after="0" w:afterAutospacing="0" w:line="0" w:lineRule="atLeast"/>
              <w:rPr>
                <w:color w:val="FF0000"/>
              </w:rPr>
            </w:pPr>
            <w:r w:rsidRPr="002D6D96">
              <w:rPr>
                <w:color w:val="000000" w:themeColor="text1"/>
              </w:rPr>
              <w:t>2</w:t>
            </w:r>
            <w:r w:rsidRPr="002D6D96">
              <w:rPr>
                <w:color w:val="FF0000"/>
              </w:rPr>
              <w:t>.</w:t>
            </w:r>
            <w:r w:rsidR="002D6D96" w:rsidRPr="002D6D96">
              <w:rPr>
                <w:color w:val="333333"/>
              </w:rPr>
              <w:t xml:space="preserve"> «</w:t>
            </w:r>
            <w:r w:rsidR="002D6D96" w:rsidRPr="002D6D96">
              <w:rPr>
                <w:color w:val="333333"/>
              </w:rPr>
              <w:t>Как обеспечить ситуацию успеха на уроке</w:t>
            </w:r>
            <w:r w:rsidR="002D6D96" w:rsidRPr="002D6D96">
              <w:rPr>
                <w:color w:val="333333"/>
              </w:rPr>
              <w:t>»</w:t>
            </w:r>
          </w:p>
          <w:p w:rsidR="00D153D6" w:rsidRPr="002D6D96" w:rsidRDefault="002D6D96" w:rsidP="00D153D6">
            <w:pPr>
              <w:pStyle w:val="a9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2D6D96">
              <w:rPr>
                <w:color w:val="000000" w:themeColor="text1"/>
              </w:rPr>
              <w:t>3. «Правовое воспитание младших школьников»</w:t>
            </w:r>
            <w:r w:rsidR="00D153D6" w:rsidRPr="002D6D96">
              <w:rPr>
                <w:color w:val="000000" w:themeColor="text1"/>
              </w:rPr>
              <w:t>.</w:t>
            </w:r>
          </w:p>
          <w:p w:rsidR="00D153D6" w:rsidRDefault="00D153D6" w:rsidP="00D153D6">
            <w:pPr>
              <w:pStyle w:val="a9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0D5066">
              <w:rPr>
                <w:b/>
                <w:color w:val="000000"/>
              </w:rPr>
              <w:t>5-9кл.</w:t>
            </w:r>
          </w:p>
          <w:p w:rsidR="00D153D6" w:rsidRPr="009A6B0D" w:rsidRDefault="00D153D6" w:rsidP="00D153D6">
            <w:pPr>
              <w:pStyle w:val="a9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9A6B0D">
              <w:rPr>
                <w:color w:val="000000" w:themeColor="text1"/>
              </w:rPr>
              <w:t>1</w:t>
            </w:r>
            <w:r w:rsidRPr="009A6B0D">
              <w:rPr>
                <w:b/>
                <w:color w:val="000000" w:themeColor="text1"/>
              </w:rPr>
              <w:t xml:space="preserve">. </w:t>
            </w:r>
            <w:r w:rsidR="009A6B0D" w:rsidRPr="009A6B0D">
              <w:rPr>
                <w:color w:val="000000" w:themeColor="text1"/>
              </w:rPr>
              <w:t>«Школа и семья факторы взаимодействия»</w:t>
            </w:r>
            <w:r w:rsidRPr="009A6B0D">
              <w:rPr>
                <w:color w:val="000000" w:themeColor="text1"/>
              </w:rPr>
              <w:t>.</w:t>
            </w:r>
          </w:p>
          <w:p w:rsidR="00D153D6" w:rsidRPr="009A6B0D" w:rsidRDefault="00D153D6" w:rsidP="00D153D6">
            <w:pPr>
              <w:pStyle w:val="a9"/>
              <w:spacing w:before="0" w:beforeAutospacing="0" w:after="0" w:afterAutospacing="0" w:line="0" w:lineRule="atLeast"/>
              <w:rPr>
                <w:color w:val="FF0000"/>
              </w:rPr>
            </w:pPr>
            <w:r w:rsidRPr="009A6B0D">
              <w:rPr>
                <w:color w:val="000000" w:themeColor="text1"/>
              </w:rPr>
              <w:t>2</w:t>
            </w:r>
            <w:r w:rsidRPr="00425CB1">
              <w:rPr>
                <w:color w:val="FF0000"/>
              </w:rPr>
              <w:t>.</w:t>
            </w:r>
            <w:r w:rsidR="009A6B0D">
              <w:rPr>
                <w:color w:val="FF0000"/>
              </w:rPr>
              <w:t xml:space="preserve"> </w:t>
            </w:r>
            <w:r w:rsidR="009A6B0D" w:rsidRPr="009A6B0D">
              <w:rPr>
                <w:bCs/>
                <w:color w:val="000000"/>
              </w:rPr>
              <w:t>Методика работы социального педагога с различными категориями семей</w:t>
            </w:r>
          </w:p>
          <w:p w:rsidR="00D153D6" w:rsidRPr="00425CB1" w:rsidRDefault="009A6B0D" w:rsidP="00D153D6">
            <w:pPr>
              <w:pStyle w:val="a9"/>
              <w:spacing w:before="0" w:beforeAutospacing="0" w:after="0" w:afterAutospacing="0" w:line="0" w:lineRule="atLeast"/>
              <w:rPr>
                <w:b/>
                <w:color w:val="FF0000"/>
              </w:rPr>
            </w:pPr>
            <w:r w:rsidRPr="009A6B0D">
              <w:rPr>
                <w:color w:val="000000" w:themeColor="text1"/>
              </w:rPr>
              <w:t>3.</w:t>
            </w:r>
            <w:r>
              <w:rPr>
                <w:color w:val="FF0000"/>
              </w:rPr>
              <w:t xml:space="preserve"> </w:t>
            </w:r>
            <w:r w:rsidRPr="009A6B0D">
              <w:rPr>
                <w:color w:val="000000" w:themeColor="text1"/>
              </w:rPr>
              <w:t>«Основные факторы риска подросткового возраста</w:t>
            </w:r>
            <w:r w:rsidRPr="002D6D96">
              <w:rPr>
                <w:color w:val="000000" w:themeColor="text1"/>
              </w:rPr>
              <w:t>»</w:t>
            </w:r>
            <w:r w:rsidR="00D153D6" w:rsidRPr="00425CB1">
              <w:rPr>
                <w:color w:val="FF0000"/>
              </w:rPr>
              <w:t xml:space="preserve"> </w:t>
            </w:r>
          </w:p>
          <w:p w:rsidR="00D153D6" w:rsidRDefault="00D153D6" w:rsidP="00D153D6">
            <w:pPr>
              <w:pStyle w:val="a9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0150FF">
              <w:rPr>
                <w:b/>
                <w:color w:val="000000"/>
              </w:rPr>
              <w:t>10-11 кл.</w:t>
            </w:r>
          </w:p>
          <w:p w:rsidR="00CC28C6" w:rsidRPr="009A6B0D" w:rsidRDefault="009A6B0D" w:rsidP="00CC28C6">
            <w:pPr>
              <w:pStyle w:val="a9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9A6B0D">
              <w:rPr>
                <w:color w:val="000000" w:themeColor="text1"/>
              </w:rPr>
              <w:t>«Социально-адаптированная личность»</w:t>
            </w:r>
            <w:bookmarkStart w:id="0" w:name="_GoBack"/>
            <w:bookmarkEnd w:id="0"/>
          </w:p>
        </w:tc>
        <w:tc>
          <w:tcPr>
            <w:tcW w:w="819" w:type="pct"/>
          </w:tcPr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Социал. педагог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выступления</w:t>
            </w: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085095" w:rsidRDefault="00D153D6" w:rsidP="00D153D6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85095">
              <w:rPr>
                <w:color w:val="000000"/>
              </w:rPr>
              <w:t xml:space="preserve">Повышение правовой грамотности обучающихся, обеспечение их правовой информацией Повышение </w:t>
            </w:r>
            <w:r w:rsidRPr="00085095">
              <w:rPr>
                <w:color w:val="000000"/>
              </w:rPr>
              <w:lastRenderedPageBreak/>
              <w:t>правовой грамотности обучающихся, обеспечение их правовой информацией и информацией по вопросам социальной защиты.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Журнал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консультативной работы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  <w:vMerge w:val="restar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Просвещение обучающихся </w:t>
            </w:r>
            <w:r w:rsidRPr="002353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теме  нарко-зависимости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злоупотребле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ние алкоголем и курением</w:t>
            </w:r>
          </w:p>
          <w:p w:rsidR="00D153D6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FB66D4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2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6D4">
              <w:rPr>
                <w:rFonts w:ascii="Times New Roman" w:hAnsi="Times New Roman"/>
                <w:sz w:val="24"/>
                <w:szCs w:val="24"/>
              </w:rPr>
              <w:t>«Жизнь даётся только раз»- о вреде курения, пьянства, наркомании</w:t>
            </w:r>
          </w:p>
          <w:p w:rsidR="00D153D6" w:rsidRPr="00FB66D4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 за здоровый образ жизни</w:t>
            </w:r>
          </w:p>
          <w:p w:rsidR="00D153D6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- Курение – враг здоровья</w:t>
            </w:r>
          </w:p>
          <w:p w:rsidR="00D153D6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-Вредные привычки – профилактика в раннем возрасте</w:t>
            </w:r>
          </w:p>
          <w:p w:rsidR="00D153D6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-Курение - враг здоровья</w:t>
            </w:r>
          </w:p>
          <w:p w:rsidR="00D153D6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-Социальные нормы и асоциальное поведение (наркомания, алкоголизм)</w:t>
            </w:r>
          </w:p>
          <w:p w:rsidR="00D153D6" w:rsidRPr="005F24E4" w:rsidRDefault="00D153D6" w:rsidP="00D153D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F24E4">
              <w:rPr>
                <w:rFonts w:ascii="Times New Roman" w:hAnsi="Times New Roman"/>
                <w:sz w:val="24"/>
              </w:rPr>
              <w:t>Влияние алкоголизма и табака на растущий организм.</w:t>
            </w:r>
          </w:p>
          <w:p w:rsidR="00D153D6" w:rsidRDefault="00D153D6" w:rsidP="00D153D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F24E4">
              <w:rPr>
                <w:rFonts w:ascii="Times New Roman" w:hAnsi="Times New Roman"/>
                <w:sz w:val="24"/>
              </w:rPr>
              <w:t>Как избавиться от стресса, не прибегая к наркотику.</w:t>
            </w:r>
          </w:p>
          <w:p w:rsidR="00D153D6" w:rsidRPr="002353F5" w:rsidRDefault="00D153D6" w:rsidP="002353F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Алкоголь – шаг к преступлению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классы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– 11 классы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учёта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времени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0E5F30" w:rsidRDefault="00D153D6" w:rsidP="00D153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126">
              <w:rPr>
                <w:rFonts w:ascii="Times New Roman" w:hAnsi="Times New Roman"/>
                <w:sz w:val="24"/>
                <w:szCs w:val="24"/>
              </w:rPr>
              <w:t xml:space="preserve">Просвещение обучающихся об </w:t>
            </w:r>
            <w:r w:rsidRPr="002353F5">
              <w:rPr>
                <w:rFonts w:ascii="Times New Roman" w:hAnsi="Times New Roman"/>
                <w:b/>
                <w:sz w:val="24"/>
                <w:szCs w:val="24"/>
              </w:rPr>
              <w:t>опасности компьютерной зависимости</w:t>
            </w:r>
            <w:r w:rsidRPr="00B22126">
              <w:rPr>
                <w:rFonts w:ascii="Times New Roman" w:hAnsi="Times New Roman"/>
                <w:sz w:val="24"/>
                <w:szCs w:val="24"/>
              </w:rPr>
              <w:t xml:space="preserve"> и методах борьбы с 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темы:</w:t>
            </w:r>
          </w:p>
          <w:p w:rsidR="00D153D6" w:rsidRPr="003521B5" w:rsidRDefault="00D153D6" w:rsidP="00D153D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521B5">
              <w:rPr>
                <w:sz w:val="24"/>
                <w:szCs w:val="24"/>
              </w:rPr>
              <w:t>- «</w:t>
            </w:r>
            <w:r w:rsidRPr="003521B5">
              <w:rPr>
                <w:b w:val="0"/>
                <w:color w:val="000000"/>
                <w:sz w:val="24"/>
                <w:szCs w:val="24"/>
              </w:rPr>
              <w:t>Страдания от кибермании»</w:t>
            </w:r>
          </w:p>
          <w:p w:rsidR="00D153D6" w:rsidRPr="003521B5" w:rsidRDefault="00D153D6" w:rsidP="00D153D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521B5">
              <w:rPr>
                <w:b w:val="0"/>
                <w:color w:val="000000"/>
                <w:sz w:val="24"/>
                <w:szCs w:val="24"/>
              </w:rPr>
              <w:t>- «Что такое компьютерная зависимость, и как с ней бороться»</w:t>
            </w:r>
          </w:p>
          <w:p w:rsidR="00D153D6" w:rsidRPr="003521B5" w:rsidRDefault="00D153D6" w:rsidP="00D153D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521B5">
              <w:rPr>
                <w:b w:val="0"/>
                <w:color w:val="000000"/>
                <w:sz w:val="24"/>
                <w:szCs w:val="24"/>
              </w:rPr>
              <w:t>- «Последствия неограниченного пребывания за компьютером»</w:t>
            </w:r>
          </w:p>
          <w:p w:rsidR="00D153D6" w:rsidRPr="003521B5" w:rsidRDefault="00D153D6" w:rsidP="00D153D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521B5">
              <w:rPr>
                <w:b w:val="0"/>
                <w:color w:val="000000"/>
                <w:sz w:val="24"/>
                <w:szCs w:val="24"/>
              </w:rPr>
              <w:t>- « Компьютерная зависимость – привычка, болезнь, опасность?»</w:t>
            </w:r>
          </w:p>
          <w:p w:rsidR="00D153D6" w:rsidRPr="00F747DE" w:rsidRDefault="00D153D6" w:rsidP="00D15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« </w:t>
            </w:r>
            <w:r w:rsidRPr="00E46DD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яд для молодого поколения?»</w:t>
            </w:r>
            <w:r w:rsidRPr="00CE7560">
              <w:rPr>
                <w:sz w:val="24"/>
                <w:szCs w:val="24"/>
              </w:rPr>
              <w:t> 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0452FD" w:rsidRDefault="00D153D6" w:rsidP="00D153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FD">
              <w:rPr>
                <w:rFonts w:ascii="Times New Roman" w:hAnsi="Times New Roman"/>
                <w:sz w:val="24"/>
                <w:szCs w:val="24"/>
              </w:rPr>
              <w:t>Социально-педагогическое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согласно ФГОС и профессиональному стандарту.</w:t>
            </w:r>
          </w:p>
        </w:tc>
        <w:tc>
          <w:tcPr>
            <w:tcW w:w="819" w:type="pct"/>
          </w:tcPr>
          <w:p w:rsidR="00D153D6" w:rsidRPr="00F175CC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  <w:r w:rsidRPr="00F175C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:rsidR="00D153D6" w:rsidRPr="000452FD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запросу 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  <w:p w:rsidR="00D153D6" w:rsidRPr="004E5C97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Выступления по запросам администрации, классных руководителей, родителей на родительских собраниях, классных часах</w:t>
            </w:r>
          </w:p>
          <w:p w:rsidR="00D153D6" w:rsidRDefault="00D153D6" w:rsidP="00D153D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классных родительских собраний</w:t>
            </w:r>
            <w:r w:rsidRPr="00AE586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153D6" w:rsidRPr="00B0180F" w:rsidRDefault="00D153D6" w:rsidP="00D153D6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«Предупреждение правонарушений детей и</w:t>
            </w:r>
            <w:r w:rsid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подростков». </w:t>
            </w:r>
          </w:p>
          <w:p w:rsidR="00D153D6" w:rsidRPr="00B0180F" w:rsidRDefault="00D153D6" w:rsidP="00D153D6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 воспитать толерантного человека»</w:t>
            </w:r>
          </w:p>
          <w:p w:rsidR="00D153D6" w:rsidRPr="00B0180F" w:rsidRDefault="00D153D6" w:rsidP="00D153D6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«Семейные проблемы: как их решать»</w:t>
            </w:r>
          </w:p>
          <w:p w:rsidR="00D153D6" w:rsidRPr="00B0180F" w:rsidRDefault="00D153D6" w:rsidP="00D153D6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«Школа родительской любви»</w:t>
            </w:r>
          </w:p>
          <w:p w:rsidR="00D153D6" w:rsidRPr="00B0180F" w:rsidRDefault="00D153D6" w:rsidP="00D153D6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«Если возникли проблемы»</w:t>
            </w:r>
          </w:p>
          <w:p w:rsidR="00D153D6" w:rsidRPr="00B0180F" w:rsidRDefault="00D153D6" w:rsidP="00D153D6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«Детско-родительские отношения»</w:t>
            </w:r>
          </w:p>
          <w:p w:rsidR="00D153D6" w:rsidRPr="002353F5" w:rsidRDefault="00D153D6" w:rsidP="00D153D6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18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«Школьные трудности у уч-ся первых классов.  Важные аспекты в адаптационный период»</w:t>
            </w:r>
          </w:p>
        </w:tc>
        <w:tc>
          <w:tcPr>
            <w:tcW w:w="819" w:type="pct"/>
          </w:tcPr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Педагоги, родители, обучающиеся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565C19">
        <w:trPr>
          <w:trHeight w:val="274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на общешкольном родительском собрании: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1-4 кл.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«Ответственность в детско-родительских взаимоотношениях»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«Нравственные основы воспитания в семье»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«Толерантность – часть нравственной культуры человека»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5-8 кл.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Нравственное воспитание ребенка в семье. Воспитание доброты и милосердия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«Поощрение и наказание, права и обязанности»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«Методы семейного воспитания их роль в нравственном воспитании подростков»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«Бесконтрольность свободного времени - основная причина совершения правонарушений и преступлений»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9-11 кл.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«Как взаимодействовать с подростком в конфликтной ситуации»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аддиктивного (зависимого) поведения у подростков»</w:t>
            </w:r>
          </w:p>
          <w:p w:rsid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«Проблемы межличностных взаимоотношений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подростковом возрасте»</w:t>
            </w:r>
          </w:p>
          <w:p w:rsidR="00D153D6" w:rsidRPr="00B0180F" w:rsidRDefault="00B0180F" w:rsidP="00B0180F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«Ответственность несовершеннолетних и родителей за совершение правонарушений»</w:t>
            </w:r>
          </w:p>
        </w:tc>
        <w:tc>
          <w:tcPr>
            <w:tcW w:w="819" w:type="pct"/>
          </w:tcPr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запросу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педагоги, классные руководители, обучающиеся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586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5C19">
              <w:rPr>
                <w:rFonts w:ascii="Times New Roman" w:hAnsi="Times New Roman"/>
                <w:sz w:val="24"/>
                <w:szCs w:val="24"/>
                <w:lang w:eastAsia="en-US"/>
              </w:rPr>
              <w:t>Итоги диагностик по классам. Рекомендации к работе педагогическому коллективу.</w:t>
            </w:r>
          </w:p>
        </w:tc>
        <w:tc>
          <w:tcPr>
            <w:tcW w:w="819" w:type="pct"/>
          </w:tcPr>
          <w:p w:rsidR="00D153D6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года, по запросу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руководители, учителя предметники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времени</w:t>
            </w:r>
          </w:p>
        </w:tc>
      </w:tr>
      <w:tr w:rsidR="00D153D6" w:rsidRPr="00CE7560" w:rsidTr="008921A9">
        <w:trPr>
          <w:trHeight w:val="438"/>
        </w:trPr>
        <w:tc>
          <w:tcPr>
            <w:tcW w:w="182" w:type="pct"/>
            <w:vMerge w:val="restar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pct"/>
            <w:gridSpan w:val="5"/>
          </w:tcPr>
          <w:p w:rsidR="00D153D6" w:rsidRDefault="00D153D6" w:rsidP="00D153D6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153D6" w:rsidRDefault="00D153D6" w:rsidP="00D153D6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153D6" w:rsidRPr="004F5074" w:rsidRDefault="00D153D6" w:rsidP="00D153D6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Профилактическая деятельность</w:t>
            </w:r>
          </w:p>
        </w:tc>
      </w:tr>
      <w:tr w:rsidR="00D153D6" w:rsidRPr="00CE7560" w:rsidTr="008921A9">
        <w:trPr>
          <w:trHeight w:val="730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085095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Раннее выявление и предупреждение факторов девиантного поведения среди обучающихся.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730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6229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лекций в классах на правовые темы:</w:t>
            </w:r>
          </w:p>
          <w:p w:rsidR="00D153D6" w:rsidRPr="006229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Ложный вызов МЧС, милиции, скорой помощи.</w:t>
            </w:r>
          </w:p>
          <w:p w:rsidR="00D153D6" w:rsidRPr="006229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Пожары. Поджоги. Мера ответственности</w:t>
            </w:r>
          </w:p>
          <w:p w:rsidR="00D153D6" w:rsidRPr="006229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Наркотики и закон</w:t>
            </w:r>
          </w:p>
          <w:p w:rsidR="00D153D6" w:rsidRPr="006229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Алкоголь – шаг к преступлению"</w:t>
            </w:r>
          </w:p>
          <w:p w:rsidR="00D153D6" w:rsidRPr="006229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Преступление и правонарушение</w:t>
            </w:r>
          </w:p>
          <w:p w:rsidR="00D153D6" w:rsidRPr="006229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Подросток и закон</w:t>
            </w:r>
          </w:p>
          <w:p w:rsidR="00D153D6" w:rsidRPr="006229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2291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Знай права и обязанности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Правила поведения в классе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 плану дня правовых знаний</w:t>
            </w: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 – 11 классы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– 9 классы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– 5классы</w:t>
            </w: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730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 среди несовершеннолетних на темы:</w:t>
            </w:r>
          </w:p>
          <w:p w:rsidR="00D153D6" w:rsidRPr="00681D11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153D6" w:rsidRPr="00681D11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Style w:val="af0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Style w:val="af0"/>
                <w:b w:val="0"/>
                <w:iCs/>
                <w:sz w:val="24"/>
                <w:szCs w:val="24"/>
                <w:shd w:val="clear" w:color="auto" w:fill="FFFFFF"/>
              </w:rPr>
              <w:t>-</w:t>
            </w:r>
            <w:r w:rsidRPr="00681D11">
              <w:rPr>
                <w:rStyle w:val="af0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Дисциплина и порядок наши верные друзья</w:t>
            </w:r>
          </w:p>
          <w:p w:rsidR="00D153D6" w:rsidRPr="00681D11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Style w:val="af0"/>
                <w:rFonts w:ascii="Times New Roman" w:hAnsi="Times New Roman"/>
                <w:bCs w:val="0"/>
                <w:sz w:val="24"/>
                <w:szCs w:val="24"/>
              </w:rPr>
            </w:pPr>
            <w:r w:rsidRPr="00681D11">
              <w:rPr>
                <w:rStyle w:val="af0"/>
                <w:rFonts w:ascii="Times New Roman" w:hAnsi="Times New Roman"/>
                <w:bCs w:val="0"/>
                <w:sz w:val="24"/>
                <w:szCs w:val="24"/>
              </w:rPr>
              <w:t>-</w:t>
            </w:r>
            <w:r w:rsidRPr="00681D11">
              <w:rPr>
                <w:rStyle w:val="af0"/>
                <w:rFonts w:ascii="Times New Roman" w:hAnsi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Вредные привычки</w:t>
            </w:r>
          </w:p>
          <w:p w:rsidR="00D153D6" w:rsidRPr="00681D11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11">
              <w:rPr>
                <w:rFonts w:ascii="Times New Roman" w:hAnsi="Times New Roman"/>
                <w:color w:val="000000"/>
                <w:sz w:val="24"/>
                <w:szCs w:val="24"/>
              </w:rPr>
              <w:t>-Поведение во время уроков и в общественных местах</w:t>
            </w:r>
          </w:p>
          <w:p w:rsidR="00D153D6" w:rsidRPr="00681D11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11">
              <w:rPr>
                <w:rFonts w:ascii="Times New Roman" w:hAnsi="Times New Roman"/>
                <w:color w:val="000000"/>
                <w:sz w:val="24"/>
                <w:szCs w:val="24"/>
              </w:rPr>
              <w:t>-Правила  и обязанности школьника</w:t>
            </w:r>
          </w:p>
          <w:p w:rsidR="00D153D6" w:rsidRPr="00681D11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11">
              <w:rPr>
                <w:rFonts w:ascii="Times New Roman" w:hAnsi="Times New Roman"/>
                <w:color w:val="000000"/>
                <w:sz w:val="24"/>
                <w:szCs w:val="24"/>
              </w:rPr>
              <w:t>-Как не стать жертвой преступления</w:t>
            </w:r>
          </w:p>
          <w:p w:rsidR="00D153D6" w:rsidRPr="00681D11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11">
              <w:rPr>
                <w:rFonts w:ascii="Times New Roman" w:hAnsi="Times New Roman"/>
                <w:color w:val="000000"/>
                <w:sz w:val="24"/>
                <w:szCs w:val="24"/>
              </w:rPr>
              <w:t>-«Правила поведения с незнакомыми людьми»;</w:t>
            </w:r>
          </w:p>
          <w:p w:rsidR="00D153D6" w:rsidRDefault="00D153D6" w:rsidP="00D153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-Правонарушение – дорога в пропасть 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правонарушение и как его избежать?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-Подростковая ответственность в правонарушениях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--Мы в ответе за свои поступки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такое уголовная ответственность и что мы знаем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ней?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16D57">
              <w:rPr>
                <w:rFonts w:ascii="Times New Roman" w:hAnsi="Times New Roman"/>
                <w:color w:val="000000"/>
                <w:sz w:val="24"/>
                <w:szCs w:val="24"/>
              </w:rPr>
              <w:t>«Ответственность за непосещение школы, пропуски уроков без уважительных причин»;</w:t>
            </w:r>
          </w:p>
          <w:p w:rsidR="00D153D6" w:rsidRDefault="00D153D6" w:rsidP="00D153D6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16D57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дминистративная ответственность </w:t>
            </w:r>
            <w:r w:rsidRPr="00016D57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несовершеннолетнего»</w:t>
            </w:r>
          </w:p>
          <w:p w:rsidR="00D153D6" w:rsidRPr="004F5074" w:rsidRDefault="00D153D6" w:rsidP="00D153D6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-Подросток и закон 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-Воспитание правой культуры школьников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-Подростку о трудовом праве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-Административная ответственность подростка перед законом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 ответственности до преступления один шаг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-Социальные нормы и асоциальное поведение</w:t>
            </w:r>
          </w:p>
          <w:p w:rsidR="00D153D6" w:rsidRPr="00016D57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16D57">
              <w:rPr>
                <w:rFonts w:ascii="Times New Roman" w:hAnsi="Times New Roman"/>
                <w:color w:val="000000"/>
                <w:sz w:val="24"/>
                <w:szCs w:val="24"/>
              </w:rPr>
              <w:t>«Ответственность несовершеннолетних за правонарушения в сфере общественной нравственности»;</w:t>
            </w:r>
          </w:p>
          <w:p w:rsidR="00D153D6" w:rsidRPr="00016D57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16D57">
              <w:rPr>
                <w:rFonts w:ascii="Times New Roman" w:hAnsi="Times New Roman"/>
                <w:color w:val="000000"/>
                <w:sz w:val="24"/>
                <w:szCs w:val="24"/>
              </w:rPr>
              <w:t>«Уголовная ответственность подростка»;</w:t>
            </w:r>
          </w:p>
          <w:p w:rsidR="00D153D6" w:rsidRDefault="00D153D6" w:rsidP="00D153D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53D6" w:rsidRDefault="00D153D6" w:rsidP="00D153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6EB">
              <w:rPr>
                <w:rFonts w:ascii="Times New Roman" w:hAnsi="Times New Roman"/>
                <w:b/>
                <w:sz w:val="24"/>
                <w:szCs w:val="24"/>
              </w:rPr>
              <w:t xml:space="preserve">Беседа с девиантными подростками </w:t>
            </w:r>
          </w:p>
          <w:p w:rsidR="00D153D6" w:rsidRPr="003521B5" w:rsidRDefault="00D153D6" w:rsidP="00D153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-Каким я вижу своё будущее»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-«Мои интересы, как я провожу свой досуг»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 Мотивы моих поступков»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общения</w:t>
            </w:r>
          </w:p>
          <w:p w:rsidR="00D153D6" w:rsidRPr="00936364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доброты</w:t>
            </w:r>
          </w:p>
          <w:p w:rsidR="00D153D6" w:rsidRDefault="00D153D6" w:rsidP="00D153D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-Мой жизненный выбор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-Принятие общественных норм морали, как социальное становление личности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-Моё социальное окружение, какое оно?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быть хорошим?</w:t>
            </w:r>
          </w:p>
          <w:p w:rsidR="00D153D6" w:rsidRPr="00E87904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-Моё будущее в моих руках</w:t>
            </w:r>
          </w:p>
          <w:p w:rsidR="00D153D6" w:rsidRDefault="00D153D6" w:rsidP="00D153D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53D6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>-Как выстраивать доверительные взаимоотношения со старшими?</w:t>
            </w:r>
          </w:p>
          <w:p w:rsidR="00D153D6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>-О культуре общения</w:t>
            </w:r>
          </w:p>
          <w:p w:rsidR="00D153D6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>-Совесть – как гражданская ответственность</w:t>
            </w:r>
          </w:p>
          <w:p w:rsidR="00D153D6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lastRenderedPageBreak/>
              <w:t>-Как научиться владеть собой?</w:t>
            </w:r>
          </w:p>
          <w:p w:rsidR="00D153D6" w:rsidRPr="004F5074" w:rsidRDefault="00D153D6" w:rsidP="00D153D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>-Формирование позитивного отношения к окружающим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– 4 классы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8классы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502F42" w:rsidRDefault="00D153D6" w:rsidP="00D15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3D6" w:rsidRDefault="00D153D6" w:rsidP="00D15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3D6" w:rsidRDefault="00D153D6" w:rsidP="00D15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3D6" w:rsidRDefault="00D153D6" w:rsidP="00D15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3D6" w:rsidRDefault="00D153D6" w:rsidP="00D15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 </w:t>
            </w:r>
            <w:r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spacing w:after="0"/>
              <w:jc w:val="center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 xml:space="preserve">9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>11 классы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</w:tc>
      </w:tr>
      <w:tr w:rsidR="00D153D6" w:rsidRPr="00CE7560" w:rsidTr="008921A9">
        <w:trPr>
          <w:trHeight w:val="939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560">
              <w:rPr>
                <w:rFonts w:ascii="Times New Roman" w:hAnsi="Times New Roman"/>
                <w:sz w:val="24"/>
                <w:szCs w:val="24"/>
              </w:rPr>
              <w:t>Профилактика асоциального повед</w:t>
            </w:r>
            <w:r>
              <w:rPr>
                <w:rFonts w:ascii="Times New Roman" w:hAnsi="Times New Roman"/>
                <w:sz w:val="24"/>
                <w:szCs w:val="24"/>
              </w:rPr>
              <w:t>ения с учащимися «группы риска»</w:t>
            </w:r>
          </w:p>
          <w:p w:rsidR="00D153D6" w:rsidRPr="00962412" w:rsidRDefault="00D153D6" w:rsidP="00D153D6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833713"/>
                <w:sz w:val="32"/>
                <w:szCs w:val="32"/>
              </w:rPr>
            </w:pP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9 -11 классы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939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Профилактика булинга в школьной среде. Причины. Последствия. Профилактика.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</w:tc>
      </w:tr>
      <w:tr w:rsidR="00D153D6" w:rsidRPr="00CE7560" w:rsidTr="008921A9">
        <w:trPr>
          <w:trHeight w:val="707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посещаемости кружков, секций учащимися, находящихся в социально опасном положении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социально-опасного положения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707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Default="00D153D6" w:rsidP="00D1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собеседования с подростками,  находящихся в социально — опасном положении</w:t>
            </w:r>
          </w:p>
        </w:tc>
        <w:tc>
          <w:tcPr>
            <w:tcW w:w="819" w:type="pct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5-8 классы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960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87490A" w:rsidRDefault="00D153D6" w:rsidP="00D153D6">
            <w:pPr>
              <w:pStyle w:val="a3"/>
              <w:spacing w:after="0" w:line="240" w:lineRule="auto"/>
              <w:ind w:left="0"/>
              <w:rPr>
                <w:rFonts w:ascii="Georgia" w:hAnsi="Georgia"/>
                <w:color w:val="000000"/>
                <w:sz w:val="21"/>
                <w:szCs w:val="21"/>
              </w:rPr>
            </w:pPr>
            <w:r w:rsidRPr="00CE7560">
              <w:rPr>
                <w:rFonts w:ascii="Georgia" w:hAnsi="Georgia"/>
                <w:color w:val="000000"/>
                <w:sz w:val="21"/>
                <w:szCs w:val="21"/>
              </w:rPr>
              <w:t>Беседа с учащимися «Культура и дисциплина — залог успешной учёбы и безопасности учащихся»;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5- 8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1020"/>
        </w:trPr>
        <w:tc>
          <w:tcPr>
            <w:tcW w:w="182" w:type="pct"/>
            <w:vMerge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 обучающихся с целью выявления членов неформальных молодёжных группировок в образовательном учреждении</w:t>
            </w:r>
          </w:p>
          <w:p w:rsidR="00D153D6" w:rsidRPr="001569E1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Методика «Подросток – неформал»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Ноябрь- апрель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  <w:p w:rsidR="00D153D6" w:rsidRPr="00CE7560" w:rsidRDefault="00D153D6" w:rsidP="00D153D6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5- 11 классы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955"/>
        </w:trPr>
        <w:tc>
          <w:tcPr>
            <w:tcW w:w="182" w:type="pct"/>
            <w:tcBorders>
              <w:top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</w:rPr>
              <w:t>Активная пропаганда здорового образа жизни – организация и проведение тематических мероприятий по тематике вреда табакокурения, алкоголя и наркотиков, оформление наглядной агитации.</w:t>
            </w:r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</w:tcBorders>
          </w:tcPr>
          <w:p w:rsidR="00D153D6" w:rsidRDefault="00D153D6" w:rsidP="00D153D6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Обучающиеся </w:t>
            </w:r>
          </w:p>
          <w:p w:rsidR="00D153D6" w:rsidRPr="00CE7560" w:rsidRDefault="00D153D6" w:rsidP="00D153D6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  <w:tcBorders>
              <w:top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349"/>
        </w:trPr>
        <w:tc>
          <w:tcPr>
            <w:tcW w:w="5000" w:type="pct"/>
            <w:gridSpan w:val="6"/>
          </w:tcPr>
          <w:p w:rsidR="00D153D6" w:rsidRPr="004F5074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Защитно – охранная деятельность</w:t>
            </w:r>
          </w:p>
        </w:tc>
      </w:tr>
      <w:tr w:rsidR="00D153D6" w:rsidRPr="00CE7560" w:rsidTr="008921A9">
        <w:trPr>
          <w:trHeight w:val="502"/>
        </w:trPr>
        <w:tc>
          <w:tcPr>
            <w:tcW w:w="182" w:type="pct"/>
            <w:vMerge w:val="restar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родителями и учащимися с целью обследования жилищно-бытовых и материальных условий детей, нуждающихся в социальной поддержке 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Дети, нуждающиеся в социальной поддержке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Акт обследования, 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656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D153D6" w:rsidRDefault="00D153D6" w:rsidP="00B0180F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подопечными и их семьями:</w:t>
            </w:r>
          </w:p>
          <w:p w:rsidR="00D153D6" w:rsidRPr="00D153D6" w:rsidRDefault="00D153D6" w:rsidP="00D153D6">
            <w:pPr>
              <w:pStyle w:val="a3"/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- учет опекунских семей;</w:t>
            </w:r>
          </w:p>
          <w:p w:rsidR="00D153D6" w:rsidRPr="00D153D6" w:rsidRDefault="00D153D6" w:rsidP="00D153D6">
            <w:pPr>
              <w:pStyle w:val="a3"/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- сбор документов (постановление об опеке, удостоверение опекуна);</w:t>
            </w:r>
          </w:p>
          <w:p w:rsidR="00D153D6" w:rsidRPr="00CE7560" w:rsidRDefault="00D153D6" w:rsidP="00D153D6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осуществление контроля за выполнением опекунами своих обязанностей по воспитанию подопечных через посещение семей, беседы, наблюдения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учебного года</w:t>
            </w:r>
          </w:p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Все обучающиеся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311"/>
        </w:trPr>
        <w:tc>
          <w:tcPr>
            <w:tcW w:w="5000" w:type="pct"/>
            <w:gridSpan w:val="6"/>
          </w:tcPr>
          <w:p w:rsidR="002353F5" w:rsidRDefault="002353F5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353F5" w:rsidRDefault="002353F5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353F5" w:rsidRDefault="002353F5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153D6" w:rsidRPr="004F5074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Социально–преобразовательная деятельность</w:t>
            </w:r>
          </w:p>
        </w:tc>
      </w:tr>
      <w:tr w:rsidR="00D153D6" w:rsidRPr="00CE7560" w:rsidTr="008921A9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трудными подростками и группой риска тренинговое занятие "Умеем ли мы общаться?</w:t>
            </w:r>
          </w:p>
          <w:p w:rsidR="00D153D6" w:rsidRPr="0065562D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5562D">
              <w:rPr>
                <w:rFonts w:ascii="Times New Roman" w:hAnsi="Times New Roman"/>
                <w:sz w:val="24"/>
                <w:szCs w:val="24"/>
              </w:rPr>
              <w:t>Мини-тренинг «Умей сказать нет. Хорошие привычки».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Pr="0022737D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 с треннинговыми элементами по сплочению классного коллектива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Тренинговое занятие для трудных подростков 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"Умей говорить нет"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Трудные подростки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</w:t>
            </w:r>
          </w:p>
        </w:tc>
      </w:tr>
      <w:tr w:rsidR="00D153D6" w:rsidRPr="00CE7560" w:rsidTr="008921A9">
        <w:trPr>
          <w:trHeight w:val="70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0" w:type="pct"/>
            <w:gridSpan w:val="4"/>
          </w:tcPr>
          <w:p w:rsidR="00D153D6" w:rsidRPr="004F5074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Диагностическая деятельность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3D6" w:rsidRPr="00CE7560" w:rsidTr="008921A9">
        <w:trPr>
          <w:trHeight w:val="990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Pr="001B6C30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0B3">
              <w:rPr>
                <w:rFonts w:ascii="Times New Roman" w:hAnsi="Times New Roman"/>
                <w:sz w:val="24"/>
                <w:szCs w:val="24"/>
              </w:rPr>
              <w:t xml:space="preserve">Профориетнационная диагностика с целью изучения </w:t>
            </w:r>
            <w:r w:rsidRPr="001B6C30">
              <w:rPr>
                <w:rFonts w:ascii="Times New Roman" w:hAnsi="Times New Roman"/>
                <w:sz w:val="24"/>
                <w:szCs w:val="24"/>
              </w:rPr>
              <w:t>склонностей учащихся</w:t>
            </w:r>
          </w:p>
          <w:p w:rsidR="00D153D6" w:rsidRPr="001B6C30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30">
              <w:rPr>
                <w:rFonts w:ascii="Times New Roman" w:hAnsi="Times New Roman"/>
                <w:sz w:val="24"/>
                <w:szCs w:val="24"/>
              </w:rPr>
              <w:t>Диагностика обучающихся:</w:t>
            </w:r>
          </w:p>
          <w:p w:rsidR="00D153D6" w:rsidRPr="001B6C30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30">
              <w:rPr>
                <w:rFonts w:ascii="Times New Roman" w:hAnsi="Times New Roman"/>
                <w:sz w:val="24"/>
                <w:szCs w:val="24"/>
              </w:rPr>
              <w:t>- методика ДДО Климова</w:t>
            </w:r>
          </w:p>
          <w:p w:rsidR="00D153D6" w:rsidRPr="001B6C30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30">
              <w:rPr>
                <w:rFonts w:ascii="Times New Roman" w:hAnsi="Times New Roman"/>
                <w:sz w:val="24"/>
                <w:szCs w:val="24"/>
              </w:rPr>
              <w:t>- карта интересов Климова</w:t>
            </w:r>
          </w:p>
          <w:p w:rsidR="00D153D6" w:rsidRPr="00CE7560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30">
              <w:rPr>
                <w:rFonts w:ascii="Times New Roman" w:hAnsi="Times New Roman"/>
                <w:sz w:val="24"/>
                <w:szCs w:val="24"/>
              </w:rPr>
              <w:t>- психогеометрический тест С.Деллингера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Январь – февраль 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9 - 11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D153D6" w:rsidRPr="00CE7560" w:rsidTr="008921A9">
        <w:trPr>
          <w:trHeight w:val="990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Pr="00565C19" w:rsidRDefault="00D153D6" w:rsidP="00D153D6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565C19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Тест детско-родительских отношений Варга-Столинга</w:t>
            </w:r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 применимо в отношении социально-опасных семей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трудных детей, социально-опасные семьи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2C36">
              <w:rPr>
                <w:rFonts w:ascii="Times New Roman" w:hAnsi="Times New Roman"/>
                <w:sz w:val="24"/>
                <w:szCs w:val="24"/>
              </w:rPr>
              <w:t>Заключение по 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диагностики</w:t>
            </w:r>
          </w:p>
        </w:tc>
      </w:tr>
      <w:tr w:rsidR="00D153D6" w:rsidRPr="00CE7560" w:rsidTr="008921A9">
        <w:trPr>
          <w:trHeight w:val="990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Pr="0047193E" w:rsidRDefault="00D153D6" w:rsidP="00D153D6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F747DE">
              <w:rPr>
                <w:b w:val="0"/>
                <w:color w:val="000000"/>
                <w:sz w:val="24"/>
                <w:szCs w:val="24"/>
              </w:rPr>
              <w:t xml:space="preserve">Выявление  </w:t>
            </w:r>
            <w:r w:rsidRPr="001569E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уровня тревожности у трудных подростков, с помощью опросника</w:t>
            </w:r>
            <w:r w:rsidRPr="0047193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Ч.Д. Спилбергер</w:t>
            </w:r>
          </w:p>
          <w:p w:rsidR="00D153D6" w:rsidRPr="00BB30B3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3E">
              <w:rPr>
                <w:rFonts w:ascii="Arial" w:hAnsi="Arial" w:cs="Arial"/>
                <w:b/>
                <w:bCs/>
                <w:color w:val="000000"/>
                <w:sz w:val="21"/>
              </w:rPr>
              <w:t> 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–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0452FD">
        <w:trPr>
          <w:trHeight w:val="841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Pr="00B74796" w:rsidRDefault="00D153D6" w:rsidP="00D153D6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B74796">
              <w:rPr>
                <w:b w:val="0"/>
                <w:sz w:val="24"/>
                <w:szCs w:val="24"/>
              </w:rPr>
              <w:t xml:space="preserve">Диагностика </w:t>
            </w:r>
            <w:r>
              <w:rPr>
                <w:b w:val="0"/>
                <w:sz w:val="24"/>
                <w:szCs w:val="24"/>
              </w:rPr>
              <w:t>«</w:t>
            </w:r>
            <w:r w:rsidRPr="00B74796">
              <w:rPr>
                <w:b w:val="0"/>
                <w:sz w:val="24"/>
                <w:szCs w:val="24"/>
              </w:rPr>
              <w:t>познавательных интересов, потребностей, склонностей подростка»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53D6" w:rsidRDefault="009C5632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5 - 9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990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Ведение картотеки и корректировка данных учащихся девиантногоповедения,  учащихся состоящих на ВШУ и ОДН</w:t>
            </w:r>
            <w:r w:rsidRPr="00F74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составление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актов посещений семей   учащихся,  состоящих на учёте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Социал педагог, психолог, классные руководители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720"/>
        </w:trPr>
        <w:tc>
          <w:tcPr>
            <w:tcW w:w="182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:rsidR="00D153D6" w:rsidRPr="00CE7560" w:rsidRDefault="00D153D6" w:rsidP="00D153D6">
            <w:pPr>
              <w:pStyle w:val="1"/>
              <w:shd w:val="clear" w:color="auto" w:fill="FCFCFC"/>
              <w:spacing w:after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E7560">
              <w:rPr>
                <w:b w:val="0"/>
                <w:sz w:val="24"/>
                <w:szCs w:val="24"/>
              </w:rPr>
              <w:t>Посещение уроков, наблюдение и анализ учебной деятельности подростка.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педагог, психолог</w:t>
            </w:r>
          </w:p>
        </w:tc>
        <w:tc>
          <w:tcPr>
            <w:tcW w:w="868" w:type="pct"/>
            <w:tcBorders>
              <w:top w:val="single" w:sz="4" w:space="0" w:color="auto"/>
            </w:tcBorders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D153D6" w:rsidRPr="00CE7560" w:rsidTr="008921A9">
        <w:trPr>
          <w:trHeight w:val="447"/>
        </w:trPr>
        <w:tc>
          <w:tcPr>
            <w:tcW w:w="5000" w:type="pct"/>
            <w:gridSpan w:val="6"/>
          </w:tcPr>
          <w:p w:rsidR="00D153D6" w:rsidRPr="004F5074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Экспертная деятельность</w:t>
            </w:r>
          </w:p>
        </w:tc>
      </w:tr>
      <w:tr w:rsidR="00D153D6" w:rsidRPr="00CE7560" w:rsidTr="008921A9">
        <w:trPr>
          <w:trHeight w:val="447"/>
        </w:trPr>
        <w:tc>
          <w:tcPr>
            <w:tcW w:w="182" w:type="pct"/>
            <w:vMerge w:val="restar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заседаниях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профилактического совета школы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оц. педагог,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кл. рук.,</w:t>
            </w:r>
          </w:p>
          <w:p w:rsidR="00D153D6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психолог,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дир.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ВР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времени</w:t>
            </w:r>
          </w:p>
        </w:tc>
      </w:tr>
      <w:tr w:rsidR="00D153D6" w:rsidRPr="00CE7560" w:rsidTr="008921A9">
        <w:trPr>
          <w:trHeight w:val="447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научно-методических семинарах социальных педагогов, педагогов-психологов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D153D6" w:rsidRDefault="00D153D6" w:rsidP="00D15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 ежедневного учета времени</w:t>
            </w:r>
          </w:p>
        </w:tc>
      </w:tr>
      <w:tr w:rsidR="009C5632" w:rsidRPr="00CE7560" w:rsidTr="008921A9">
        <w:trPr>
          <w:trHeight w:val="447"/>
        </w:trPr>
        <w:tc>
          <w:tcPr>
            <w:tcW w:w="182" w:type="pct"/>
            <w:vMerge/>
          </w:tcPr>
          <w:p w:rsidR="009C5632" w:rsidRPr="00CE7560" w:rsidRDefault="009C5632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9C5632" w:rsidRDefault="009C5632" w:rsidP="00D1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педагогических советах школы</w:t>
            </w:r>
          </w:p>
        </w:tc>
        <w:tc>
          <w:tcPr>
            <w:tcW w:w="819" w:type="pct"/>
          </w:tcPr>
          <w:p w:rsidR="009C5632" w:rsidRPr="00CE7560" w:rsidRDefault="009C5632" w:rsidP="009C56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9C5632" w:rsidRPr="00CE7560" w:rsidRDefault="009C5632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9C5632" w:rsidRDefault="009C5632" w:rsidP="00D15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9C5632" w:rsidRDefault="009C5632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 ежедневного учета времени</w:t>
            </w:r>
          </w:p>
        </w:tc>
      </w:tr>
      <w:tr w:rsidR="00D153D6" w:rsidRPr="00CE7560" w:rsidTr="008921A9">
        <w:trPr>
          <w:trHeight w:val="447"/>
        </w:trPr>
        <w:tc>
          <w:tcPr>
            <w:tcW w:w="182" w:type="pct"/>
            <w:vMerge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Консультирование с психологом ПМПК</w:t>
            </w:r>
          </w:p>
        </w:tc>
        <w:tc>
          <w:tcPr>
            <w:tcW w:w="819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D153D6" w:rsidRPr="00CE7560" w:rsidRDefault="00D153D6" w:rsidP="00D153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D153D6" w:rsidRPr="00CE7560" w:rsidRDefault="00D153D6" w:rsidP="00D15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времени</w:t>
            </w:r>
          </w:p>
        </w:tc>
      </w:tr>
    </w:tbl>
    <w:p w:rsidR="000452FD" w:rsidRDefault="000452FD" w:rsidP="00CD76CF">
      <w:pPr>
        <w:spacing w:after="0"/>
        <w:rPr>
          <w:rFonts w:ascii="Times New Roman" w:hAnsi="Times New Roman"/>
          <w:sz w:val="24"/>
          <w:szCs w:val="24"/>
        </w:rPr>
      </w:pPr>
    </w:p>
    <w:p w:rsidR="00F52E9C" w:rsidRDefault="00F52E9C" w:rsidP="004F50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52E9C" w:rsidRDefault="00F52E9C" w:rsidP="004F50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9C5632" w:rsidP="004F507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AB476E" w:rsidRPr="007A04F0">
        <w:rPr>
          <w:rFonts w:ascii="Times New Roman" w:hAnsi="Times New Roman"/>
          <w:b/>
          <w:sz w:val="24"/>
          <w:szCs w:val="24"/>
        </w:rPr>
        <w:t xml:space="preserve">Социальный педагог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AB476E" w:rsidRPr="007A04F0">
        <w:rPr>
          <w:rFonts w:ascii="Times New Roman" w:hAnsi="Times New Roman"/>
          <w:b/>
          <w:sz w:val="24"/>
          <w:szCs w:val="24"/>
        </w:rPr>
        <w:t xml:space="preserve">      </w:t>
      </w:r>
      <w:r w:rsidR="00AB476E">
        <w:rPr>
          <w:rFonts w:ascii="Times New Roman" w:hAnsi="Times New Roman"/>
          <w:b/>
          <w:sz w:val="24"/>
          <w:szCs w:val="24"/>
        </w:rPr>
        <w:t>Красуцкая С.О.</w:t>
      </w:r>
    </w:p>
    <w:p w:rsidR="00AB476E" w:rsidRPr="007A04F0" w:rsidRDefault="00AB476E" w:rsidP="002C28EF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AB476E" w:rsidRPr="007A04F0" w:rsidSect="00A643A0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A2C"/>
    <w:multiLevelType w:val="hybridMultilevel"/>
    <w:tmpl w:val="7C56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4D7E"/>
    <w:multiLevelType w:val="hybridMultilevel"/>
    <w:tmpl w:val="4842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0503"/>
    <w:multiLevelType w:val="multilevel"/>
    <w:tmpl w:val="E3921D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F16DC"/>
    <w:multiLevelType w:val="hybridMultilevel"/>
    <w:tmpl w:val="36B645C2"/>
    <w:lvl w:ilvl="0" w:tplc="D674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04B8B"/>
    <w:multiLevelType w:val="hybridMultilevel"/>
    <w:tmpl w:val="6544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2C76"/>
    <w:multiLevelType w:val="hybridMultilevel"/>
    <w:tmpl w:val="F4948BE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11ABB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3F446E"/>
    <w:multiLevelType w:val="hybridMultilevel"/>
    <w:tmpl w:val="F072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9282B"/>
    <w:multiLevelType w:val="hybridMultilevel"/>
    <w:tmpl w:val="FCC2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367F5A"/>
    <w:multiLevelType w:val="hybridMultilevel"/>
    <w:tmpl w:val="3300FA38"/>
    <w:lvl w:ilvl="0" w:tplc="0C2E9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080291"/>
    <w:multiLevelType w:val="hybridMultilevel"/>
    <w:tmpl w:val="E418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F5BA8"/>
    <w:multiLevelType w:val="hybridMultilevel"/>
    <w:tmpl w:val="EBCC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4113A"/>
    <w:multiLevelType w:val="hybridMultilevel"/>
    <w:tmpl w:val="A5E6E8DC"/>
    <w:lvl w:ilvl="0" w:tplc="C44402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7A3E3B"/>
    <w:multiLevelType w:val="hybridMultilevel"/>
    <w:tmpl w:val="0EDEA12E"/>
    <w:lvl w:ilvl="0" w:tplc="13809D16">
      <w:start w:val="1"/>
      <w:numFmt w:val="decimal"/>
      <w:lvlText w:val="%1."/>
      <w:lvlJc w:val="left"/>
      <w:pPr>
        <w:ind w:left="6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30956FA8"/>
    <w:multiLevelType w:val="hybridMultilevel"/>
    <w:tmpl w:val="99F6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B48F6"/>
    <w:multiLevelType w:val="hybridMultilevel"/>
    <w:tmpl w:val="003667F2"/>
    <w:lvl w:ilvl="0" w:tplc="0E3EBA24">
      <w:start w:val="1"/>
      <w:numFmt w:val="bullet"/>
      <w:lvlText w:val=""/>
      <w:lvlJc w:val="left"/>
      <w:pPr>
        <w:tabs>
          <w:tab w:val="num" w:pos="1673"/>
        </w:tabs>
        <w:ind w:left="16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15" w15:restartNumberingAfterBreak="0">
    <w:nsid w:val="35FB2DF1"/>
    <w:multiLevelType w:val="hybridMultilevel"/>
    <w:tmpl w:val="60D8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77F52"/>
    <w:multiLevelType w:val="hybridMultilevel"/>
    <w:tmpl w:val="6C44CAB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6404A"/>
    <w:multiLevelType w:val="hybridMultilevel"/>
    <w:tmpl w:val="4E9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B195D"/>
    <w:multiLevelType w:val="hybridMultilevel"/>
    <w:tmpl w:val="7B7E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F3A86"/>
    <w:multiLevelType w:val="hybridMultilevel"/>
    <w:tmpl w:val="ED2A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21E8B"/>
    <w:multiLevelType w:val="hybridMultilevel"/>
    <w:tmpl w:val="EAB8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E0D29"/>
    <w:multiLevelType w:val="hybridMultilevel"/>
    <w:tmpl w:val="3D2C1D5E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81799"/>
    <w:multiLevelType w:val="hybridMultilevel"/>
    <w:tmpl w:val="09A4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A4123"/>
    <w:multiLevelType w:val="hybridMultilevel"/>
    <w:tmpl w:val="28A6C3EC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57E1"/>
    <w:multiLevelType w:val="hybridMultilevel"/>
    <w:tmpl w:val="54C475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FF0FB4"/>
    <w:multiLevelType w:val="multilevel"/>
    <w:tmpl w:val="1AFCB1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D75CAE"/>
    <w:multiLevelType w:val="hybridMultilevel"/>
    <w:tmpl w:val="D8DC1470"/>
    <w:lvl w:ilvl="0" w:tplc="BA087A2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27C9F"/>
    <w:multiLevelType w:val="hybridMultilevel"/>
    <w:tmpl w:val="75AA93A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C01A7F"/>
    <w:multiLevelType w:val="hybridMultilevel"/>
    <w:tmpl w:val="3E709D9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571AF"/>
    <w:multiLevelType w:val="hybridMultilevel"/>
    <w:tmpl w:val="586445DA"/>
    <w:lvl w:ilvl="0" w:tplc="D240A25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AEA1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20"/>
  </w:num>
  <w:num w:numId="8">
    <w:abstractNumId w:val="17"/>
  </w:num>
  <w:num w:numId="9">
    <w:abstractNumId w:val="19"/>
  </w:num>
  <w:num w:numId="10">
    <w:abstractNumId w:val="5"/>
  </w:num>
  <w:num w:numId="11">
    <w:abstractNumId w:val="7"/>
  </w:num>
  <w:num w:numId="1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7"/>
  </w:num>
  <w:num w:numId="15">
    <w:abstractNumId w:val="16"/>
  </w:num>
  <w:num w:numId="16">
    <w:abstractNumId w:val="23"/>
  </w:num>
  <w:num w:numId="17">
    <w:abstractNumId w:val="21"/>
  </w:num>
  <w:num w:numId="18">
    <w:abstractNumId w:val="29"/>
  </w:num>
  <w:num w:numId="19">
    <w:abstractNumId w:val="2"/>
    <w:lvlOverride w:ilvl="0">
      <w:startOverride w:val="5"/>
    </w:lvlOverride>
  </w:num>
  <w:num w:numId="20">
    <w:abstractNumId w:val="26"/>
  </w:num>
  <w:num w:numId="21">
    <w:abstractNumId w:val="25"/>
    <w:lvlOverride w:ilvl="0">
      <w:startOverride w:val="5"/>
    </w:lvlOverride>
  </w:num>
  <w:num w:numId="22">
    <w:abstractNumId w:val="12"/>
  </w:num>
  <w:num w:numId="23">
    <w:abstractNumId w:val="18"/>
  </w:num>
  <w:num w:numId="24">
    <w:abstractNumId w:val="15"/>
  </w:num>
  <w:num w:numId="25">
    <w:abstractNumId w:val="4"/>
  </w:num>
  <w:num w:numId="26">
    <w:abstractNumId w:val="9"/>
  </w:num>
  <w:num w:numId="27">
    <w:abstractNumId w:val="0"/>
  </w:num>
  <w:num w:numId="28">
    <w:abstractNumId w:val="8"/>
  </w:num>
  <w:num w:numId="29">
    <w:abstractNumId w:val="3"/>
  </w:num>
  <w:num w:numId="30">
    <w:abstractNumId w:val="28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76CF"/>
    <w:rsid w:val="000048B9"/>
    <w:rsid w:val="000116B1"/>
    <w:rsid w:val="000136AF"/>
    <w:rsid w:val="000141B3"/>
    <w:rsid w:val="000150FF"/>
    <w:rsid w:val="00016025"/>
    <w:rsid w:val="000403BB"/>
    <w:rsid w:val="00040EB6"/>
    <w:rsid w:val="000452FD"/>
    <w:rsid w:val="0005572A"/>
    <w:rsid w:val="0005764E"/>
    <w:rsid w:val="0006045F"/>
    <w:rsid w:val="0007056C"/>
    <w:rsid w:val="000759E3"/>
    <w:rsid w:val="0008283F"/>
    <w:rsid w:val="00085095"/>
    <w:rsid w:val="000964C5"/>
    <w:rsid w:val="000B2416"/>
    <w:rsid w:val="000B646D"/>
    <w:rsid w:val="000B73B9"/>
    <w:rsid w:val="000C4334"/>
    <w:rsid w:val="000C7B1C"/>
    <w:rsid w:val="000D2718"/>
    <w:rsid w:val="000D43EF"/>
    <w:rsid w:val="000D5066"/>
    <w:rsid w:val="000E5F30"/>
    <w:rsid w:val="00106DFD"/>
    <w:rsid w:val="001121AE"/>
    <w:rsid w:val="00117482"/>
    <w:rsid w:val="00123B1C"/>
    <w:rsid w:val="00130411"/>
    <w:rsid w:val="00132F91"/>
    <w:rsid w:val="00135525"/>
    <w:rsid w:val="00135F47"/>
    <w:rsid w:val="001371BC"/>
    <w:rsid w:val="0014262A"/>
    <w:rsid w:val="001569E1"/>
    <w:rsid w:val="00160602"/>
    <w:rsid w:val="00161B1A"/>
    <w:rsid w:val="0016219A"/>
    <w:rsid w:val="00162D6A"/>
    <w:rsid w:val="00163769"/>
    <w:rsid w:val="00175C72"/>
    <w:rsid w:val="0017668B"/>
    <w:rsid w:val="00177091"/>
    <w:rsid w:val="00185F21"/>
    <w:rsid w:val="001862FC"/>
    <w:rsid w:val="00187C4F"/>
    <w:rsid w:val="00191296"/>
    <w:rsid w:val="00192DD3"/>
    <w:rsid w:val="00197B15"/>
    <w:rsid w:val="001A62BC"/>
    <w:rsid w:val="001B6C30"/>
    <w:rsid w:val="001D009F"/>
    <w:rsid w:val="001D4645"/>
    <w:rsid w:val="001D6897"/>
    <w:rsid w:val="001E311A"/>
    <w:rsid w:val="001E4E2D"/>
    <w:rsid w:val="002123C1"/>
    <w:rsid w:val="00212955"/>
    <w:rsid w:val="00224FD9"/>
    <w:rsid w:val="0022737D"/>
    <w:rsid w:val="002353F5"/>
    <w:rsid w:val="00246449"/>
    <w:rsid w:val="0025068A"/>
    <w:rsid w:val="00250BCE"/>
    <w:rsid w:val="00251F61"/>
    <w:rsid w:val="00253D79"/>
    <w:rsid w:val="0025426D"/>
    <w:rsid w:val="00254CCD"/>
    <w:rsid w:val="0026131A"/>
    <w:rsid w:val="002635A8"/>
    <w:rsid w:val="00263E42"/>
    <w:rsid w:val="00265BDB"/>
    <w:rsid w:val="00276B76"/>
    <w:rsid w:val="0028082C"/>
    <w:rsid w:val="002844D6"/>
    <w:rsid w:val="00291616"/>
    <w:rsid w:val="00293FA1"/>
    <w:rsid w:val="002A1E79"/>
    <w:rsid w:val="002B0265"/>
    <w:rsid w:val="002B1B9E"/>
    <w:rsid w:val="002B1F8C"/>
    <w:rsid w:val="002C28EF"/>
    <w:rsid w:val="002C2C36"/>
    <w:rsid w:val="002C5ABE"/>
    <w:rsid w:val="002D1134"/>
    <w:rsid w:val="002D416E"/>
    <w:rsid w:val="002D6D96"/>
    <w:rsid w:val="002E43A9"/>
    <w:rsid w:val="002E5878"/>
    <w:rsid w:val="002F6A52"/>
    <w:rsid w:val="00311F3E"/>
    <w:rsid w:val="0031371B"/>
    <w:rsid w:val="00321D3D"/>
    <w:rsid w:val="003243D1"/>
    <w:rsid w:val="0032478C"/>
    <w:rsid w:val="00325DD8"/>
    <w:rsid w:val="00336722"/>
    <w:rsid w:val="00342E23"/>
    <w:rsid w:val="00344723"/>
    <w:rsid w:val="003521B5"/>
    <w:rsid w:val="003628A9"/>
    <w:rsid w:val="00365C9E"/>
    <w:rsid w:val="003672FC"/>
    <w:rsid w:val="00373ED7"/>
    <w:rsid w:val="00385033"/>
    <w:rsid w:val="00390E58"/>
    <w:rsid w:val="00393515"/>
    <w:rsid w:val="003B726A"/>
    <w:rsid w:val="003C7348"/>
    <w:rsid w:val="003D6DF7"/>
    <w:rsid w:val="003E5A72"/>
    <w:rsid w:val="003F72F7"/>
    <w:rsid w:val="004231DD"/>
    <w:rsid w:val="00425CB1"/>
    <w:rsid w:val="004355C6"/>
    <w:rsid w:val="00437AB5"/>
    <w:rsid w:val="00446875"/>
    <w:rsid w:val="00460C3C"/>
    <w:rsid w:val="00464433"/>
    <w:rsid w:val="0047193E"/>
    <w:rsid w:val="004726F7"/>
    <w:rsid w:val="00473D1B"/>
    <w:rsid w:val="00475475"/>
    <w:rsid w:val="004819B3"/>
    <w:rsid w:val="004831F4"/>
    <w:rsid w:val="004B0205"/>
    <w:rsid w:val="004C1B14"/>
    <w:rsid w:val="004C1D28"/>
    <w:rsid w:val="004C40A4"/>
    <w:rsid w:val="004D5B91"/>
    <w:rsid w:val="004E07B8"/>
    <w:rsid w:val="004E5C97"/>
    <w:rsid w:val="004E6FF1"/>
    <w:rsid w:val="004F253A"/>
    <w:rsid w:val="004F5074"/>
    <w:rsid w:val="00517C5F"/>
    <w:rsid w:val="0052501B"/>
    <w:rsid w:val="0055347A"/>
    <w:rsid w:val="005618EF"/>
    <w:rsid w:val="00565C19"/>
    <w:rsid w:val="00570F21"/>
    <w:rsid w:val="005800FB"/>
    <w:rsid w:val="005863BE"/>
    <w:rsid w:val="005A2D53"/>
    <w:rsid w:val="005B02B1"/>
    <w:rsid w:val="005B07B9"/>
    <w:rsid w:val="005B5DCA"/>
    <w:rsid w:val="005B7998"/>
    <w:rsid w:val="005C0EDA"/>
    <w:rsid w:val="005C636B"/>
    <w:rsid w:val="005D3293"/>
    <w:rsid w:val="005D638F"/>
    <w:rsid w:val="005D6A41"/>
    <w:rsid w:val="005E4349"/>
    <w:rsid w:val="00600405"/>
    <w:rsid w:val="00600E9C"/>
    <w:rsid w:val="006067B7"/>
    <w:rsid w:val="00606DAD"/>
    <w:rsid w:val="00611C15"/>
    <w:rsid w:val="00622911"/>
    <w:rsid w:val="006236DD"/>
    <w:rsid w:val="00650F7B"/>
    <w:rsid w:val="0065562D"/>
    <w:rsid w:val="00663097"/>
    <w:rsid w:val="0067232B"/>
    <w:rsid w:val="00674AB0"/>
    <w:rsid w:val="00681D11"/>
    <w:rsid w:val="00682E2E"/>
    <w:rsid w:val="006843AB"/>
    <w:rsid w:val="006844E4"/>
    <w:rsid w:val="006967F0"/>
    <w:rsid w:val="006A3E95"/>
    <w:rsid w:val="006B2DE6"/>
    <w:rsid w:val="006B5D9C"/>
    <w:rsid w:val="006E50AB"/>
    <w:rsid w:val="006E713E"/>
    <w:rsid w:val="006F2714"/>
    <w:rsid w:val="0070082A"/>
    <w:rsid w:val="00710692"/>
    <w:rsid w:val="00715C19"/>
    <w:rsid w:val="00727E70"/>
    <w:rsid w:val="00733DD8"/>
    <w:rsid w:val="00736535"/>
    <w:rsid w:val="007370BA"/>
    <w:rsid w:val="00743DE2"/>
    <w:rsid w:val="00764B50"/>
    <w:rsid w:val="00766D62"/>
    <w:rsid w:val="00770312"/>
    <w:rsid w:val="00775B6F"/>
    <w:rsid w:val="00776B69"/>
    <w:rsid w:val="00781173"/>
    <w:rsid w:val="007836AE"/>
    <w:rsid w:val="0078638F"/>
    <w:rsid w:val="007A04F0"/>
    <w:rsid w:val="007A4A2E"/>
    <w:rsid w:val="007B1829"/>
    <w:rsid w:val="007B1E85"/>
    <w:rsid w:val="007C2409"/>
    <w:rsid w:val="007C61AE"/>
    <w:rsid w:val="007E3E46"/>
    <w:rsid w:val="007E4C8D"/>
    <w:rsid w:val="007F0986"/>
    <w:rsid w:val="008040FD"/>
    <w:rsid w:val="008075BB"/>
    <w:rsid w:val="0082037D"/>
    <w:rsid w:val="00820EC9"/>
    <w:rsid w:val="00822194"/>
    <w:rsid w:val="0082788D"/>
    <w:rsid w:val="0083007E"/>
    <w:rsid w:val="00833CEE"/>
    <w:rsid w:val="00871DBD"/>
    <w:rsid w:val="0087490A"/>
    <w:rsid w:val="00875EE8"/>
    <w:rsid w:val="00885362"/>
    <w:rsid w:val="0088674F"/>
    <w:rsid w:val="008921A9"/>
    <w:rsid w:val="00895101"/>
    <w:rsid w:val="008A36ED"/>
    <w:rsid w:val="008A648C"/>
    <w:rsid w:val="008A75DF"/>
    <w:rsid w:val="008B2D2B"/>
    <w:rsid w:val="008C0022"/>
    <w:rsid w:val="008C5529"/>
    <w:rsid w:val="008D0B46"/>
    <w:rsid w:val="008D3197"/>
    <w:rsid w:val="008D4325"/>
    <w:rsid w:val="008D55AA"/>
    <w:rsid w:val="008D78E3"/>
    <w:rsid w:val="008E0B7A"/>
    <w:rsid w:val="0090015B"/>
    <w:rsid w:val="00906D9D"/>
    <w:rsid w:val="00906DB3"/>
    <w:rsid w:val="00912E42"/>
    <w:rsid w:val="00924087"/>
    <w:rsid w:val="009331F1"/>
    <w:rsid w:val="00935BEC"/>
    <w:rsid w:val="00935BEE"/>
    <w:rsid w:val="00941F64"/>
    <w:rsid w:val="00942251"/>
    <w:rsid w:val="00943274"/>
    <w:rsid w:val="0094535E"/>
    <w:rsid w:val="00945CEA"/>
    <w:rsid w:val="00957A66"/>
    <w:rsid w:val="00960C76"/>
    <w:rsid w:val="00962412"/>
    <w:rsid w:val="0098315E"/>
    <w:rsid w:val="0098333E"/>
    <w:rsid w:val="00985845"/>
    <w:rsid w:val="009976C5"/>
    <w:rsid w:val="009A1A24"/>
    <w:rsid w:val="009A6B0D"/>
    <w:rsid w:val="009B1B91"/>
    <w:rsid w:val="009B53F8"/>
    <w:rsid w:val="009C4D81"/>
    <w:rsid w:val="009C5632"/>
    <w:rsid w:val="009C5A34"/>
    <w:rsid w:val="009C659A"/>
    <w:rsid w:val="009D37F7"/>
    <w:rsid w:val="009D79E4"/>
    <w:rsid w:val="009E054E"/>
    <w:rsid w:val="009E1E1F"/>
    <w:rsid w:val="009F1A0F"/>
    <w:rsid w:val="009F51D3"/>
    <w:rsid w:val="00A05D03"/>
    <w:rsid w:val="00A05D2E"/>
    <w:rsid w:val="00A23EA3"/>
    <w:rsid w:val="00A36F33"/>
    <w:rsid w:val="00A37350"/>
    <w:rsid w:val="00A4197E"/>
    <w:rsid w:val="00A41997"/>
    <w:rsid w:val="00A4418B"/>
    <w:rsid w:val="00A441D3"/>
    <w:rsid w:val="00A456CF"/>
    <w:rsid w:val="00A517A9"/>
    <w:rsid w:val="00A52116"/>
    <w:rsid w:val="00A5395F"/>
    <w:rsid w:val="00A568BE"/>
    <w:rsid w:val="00A643A0"/>
    <w:rsid w:val="00A91968"/>
    <w:rsid w:val="00AA49D3"/>
    <w:rsid w:val="00AB0828"/>
    <w:rsid w:val="00AB11D2"/>
    <w:rsid w:val="00AB476E"/>
    <w:rsid w:val="00AB6EFA"/>
    <w:rsid w:val="00AC643A"/>
    <w:rsid w:val="00AD2BDD"/>
    <w:rsid w:val="00AD5C3C"/>
    <w:rsid w:val="00AD7EED"/>
    <w:rsid w:val="00AE5860"/>
    <w:rsid w:val="00AE6E61"/>
    <w:rsid w:val="00AE767A"/>
    <w:rsid w:val="00AF3358"/>
    <w:rsid w:val="00B0180F"/>
    <w:rsid w:val="00B15ED2"/>
    <w:rsid w:val="00B22126"/>
    <w:rsid w:val="00B30817"/>
    <w:rsid w:val="00B54E58"/>
    <w:rsid w:val="00B55A88"/>
    <w:rsid w:val="00B57D4D"/>
    <w:rsid w:val="00B71230"/>
    <w:rsid w:val="00B74796"/>
    <w:rsid w:val="00B80932"/>
    <w:rsid w:val="00B86520"/>
    <w:rsid w:val="00B8716A"/>
    <w:rsid w:val="00B96F10"/>
    <w:rsid w:val="00B97FD1"/>
    <w:rsid w:val="00BB30B3"/>
    <w:rsid w:val="00BC65E0"/>
    <w:rsid w:val="00BC73DC"/>
    <w:rsid w:val="00BD1D19"/>
    <w:rsid w:val="00BD2A4A"/>
    <w:rsid w:val="00BD49D3"/>
    <w:rsid w:val="00BE2639"/>
    <w:rsid w:val="00C063AA"/>
    <w:rsid w:val="00C10982"/>
    <w:rsid w:val="00C22F7A"/>
    <w:rsid w:val="00C3648D"/>
    <w:rsid w:val="00C500E2"/>
    <w:rsid w:val="00C51213"/>
    <w:rsid w:val="00C57C0E"/>
    <w:rsid w:val="00C655A6"/>
    <w:rsid w:val="00C70520"/>
    <w:rsid w:val="00C7553F"/>
    <w:rsid w:val="00C92CB3"/>
    <w:rsid w:val="00C95BC5"/>
    <w:rsid w:val="00C960FD"/>
    <w:rsid w:val="00CA6271"/>
    <w:rsid w:val="00CB02E9"/>
    <w:rsid w:val="00CB7F1B"/>
    <w:rsid w:val="00CC190A"/>
    <w:rsid w:val="00CC28C6"/>
    <w:rsid w:val="00CC3131"/>
    <w:rsid w:val="00CC6562"/>
    <w:rsid w:val="00CD76CF"/>
    <w:rsid w:val="00CD774C"/>
    <w:rsid w:val="00CE7560"/>
    <w:rsid w:val="00CE790C"/>
    <w:rsid w:val="00CF0DE4"/>
    <w:rsid w:val="00CF13C6"/>
    <w:rsid w:val="00D05D95"/>
    <w:rsid w:val="00D14C6A"/>
    <w:rsid w:val="00D153D6"/>
    <w:rsid w:val="00D207ED"/>
    <w:rsid w:val="00D238E6"/>
    <w:rsid w:val="00D44EB3"/>
    <w:rsid w:val="00D4666A"/>
    <w:rsid w:val="00D47DD7"/>
    <w:rsid w:val="00D63AEC"/>
    <w:rsid w:val="00D672DD"/>
    <w:rsid w:val="00D7093C"/>
    <w:rsid w:val="00D722F0"/>
    <w:rsid w:val="00D8111B"/>
    <w:rsid w:val="00DA2867"/>
    <w:rsid w:val="00DB3259"/>
    <w:rsid w:val="00DB4F10"/>
    <w:rsid w:val="00DC435C"/>
    <w:rsid w:val="00DC59DB"/>
    <w:rsid w:val="00DE5058"/>
    <w:rsid w:val="00E125FA"/>
    <w:rsid w:val="00E15EC7"/>
    <w:rsid w:val="00E210C4"/>
    <w:rsid w:val="00E22FF2"/>
    <w:rsid w:val="00E2467C"/>
    <w:rsid w:val="00E26617"/>
    <w:rsid w:val="00E35D1E"/>
    <w:rsid w:val="00E429FA"/>
    <w:rsid w:val="00E44561"/>
    <w:rsid w:val="00E46DD5"/>
    <w:rsid w:val="00E52427"/>
    <w:rsid w:val="00E5621D"/>
    <w:rsid w:val="00E77601"/>
    <w:rsid w:val="00EA0DAD"/>
    <w:rsid w:val="00EB0623"/>
    <w:rsid w:val="00EB17E7"/>
    <w:rsid w:val="00EE0B38"/>
    <w:rsid w:val="00EE5836"/>
    <w:rsid w:val="00EE7794"/>
    <w:rsid w:val="00F01AA0"/>
    <w:rsid w:val="00F0458C"/>
    <w:rsid w:val="00F175CC"/>
    <w:rsid w:val="00F2118C"/>
    <w:rsid w:val="00F46707"/>
    <w:rsid w:val="00F52E9C"/>
    <w:rsid w:val="00F62F5E"/>
    <w:rsid w:val="00F73A07"/>
    <w:rsid w:val="00F73AFF"/>
    <w:rsid w:val="00F747DE"/>
    <w:rsid w:val="00F7577D"/>
    <w:rsid w:val="00F7589C"/>
    <w:rsid w:val="00F8437E"/>
    <w:rsid w:val="00F84BA8"/>
    <w:rsid w:val="00F855EA"/>
    <w:rsid w:val="00F85BB2"/>
    <w:rsid w:val="00F90895"/>
    <w:rsid w:val="00F91B02"/>
    <w:rsid w:val="00FB02F6"/>
    <w:rsid w:val="00FB2595"/>
    <w:rsid w:val="00FB3579"/>
    <w:rsid w:val="00FB4830"/>
    <w:rsid w:val="00FD308D"/>
    <w:rsid w:val="00FD3E3E"/>
    <w:rsid w:val="00FD62F9"/>
    <w:rsid w:val="00FE24AA"/>
    <w:rsid w:val="00FE781E"/>
    <w:rsid w:val="00FF1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3903FD-B891-44AD-BE77-5509B05A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D76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6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D76C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CD76C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D76CF"/>
    <w:pPr>
      <w:ind w:left="720"/>
      <w:contextualSpacing/>
    </w:pPr>
  </w:style>
  <w:style w:type="table" w:styleId="a4">
    <w:name w:val="Table Grid"/>
    <w:basedOn w:val="a1"/>
    <w:uiPriority w:val="99"/>
    <w:rsid w:val="00CD76CF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CD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76C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B1829"/>
    <w:rPr>
      <w:rFonts w:cs="Times New Roman"/>
    </w:rPr>
  </w:style>
  <w:style w:type="character" w:styleId="ac">
    <w:name w:val="Hyperlink"/>
    <w:uiPriority w:val="99"/>
    <w:rsid w:val="007B1829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325DD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25DD8"/>
    <w:rPr>
      <w:rFonts w:ascii="Times New Roman" w:hAnsi="Times New Roman" w:cs="Times New Roman"/>
      <w:sz w:val="20"/>
      <w:szCs w:val="20"/>
    </w:rPr>
  </w:style>
  <w:style w:type="paragraph" w:customStyle="1" w:styleId="msolistparagraphbullet2gif">
    <w:name w:val="msolistparagraphbullet2.gif"/>
    <w:basedOn w:val="a"/>
    <w:uiPriority w:val="99"/>
    <w:rsid w:val="002129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AE5860"/>
    <w:rPr>
      <w:rFonts w:eastAsia="Calibri"/>
      <w:sz w:val="22"/>
      <w:szCs w:val="22"/>
      <w:lang w:eastAsia="en-US"/>
    </w:rPr>
  </w:style>
  <w:style w:type="character" w:styleId="af0">
    <w:name w:val="Strong"/>
    <w:qFormat/>
    <w:locked/>
    <w:rsid w:val="00681D11"/>
    <w:rPr>
      <w:b/>
      <w:bCs/>
    </w:rPr>
  </w:style>
  <w:style w:type="paragraph" w:styleId="af1">
    <w:name w:val="List"/>
    <w:basedOn w:val="a7"/>
    <w:rsid w:val="002C2C36"/>
    <w:pPr>
      <w:widowControl w:val="0"/>
      <w:suppressAutoHyphens/>
      <w:spacing w:before="0" w:beforeAutospacing="0" w:after="120" w:afterAutospacing="0"/>
    </w:pPr>
    <w:rPr>
      <w:rFonts w:eastAsia="SimSun" w:cs="Mangal"/>
      <w:lang w:eastAsia="hi-IN" w:bidi="hi-IN"/>
    </w:rPr>
  </w:style>
  <w:style w:type="paragraph" w:customStyle="1" w:styleId="c49">
    <w:name w:val="c49"/>
    <w:basedOn w:val="a"/>
    <w:rsid w:val="002C2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2C2C36"/>
  </w:style>
  <w:style w:type="character" w:customStyle="1" w:styleId="c20">
    <w:name w:val="c20"/>
    <w:rsid w:val="002C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23103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SocCab</dc:creator>
  <cp:keywords/>
  <dc:description/>
  <cp:lastModifiedBy>Социальный педагог</cp:lastModifiedBy>
  <cp:revision>69</cp:revision>
  <cp:lastPrinted>2017-09-15T06:09:00Z</cp:lastPrinted>
  <dcterms:created xsi:type="dcterms:W3CDTF">2016-02-08T04:12:00Z</dcterms:created>
  <dcterms:modified xsi:type="dcterms:W3CDTF">2018-06-21T06:20:00Z</dcterms:modified>
</cp:coreProperties>
</file>