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21" w:rsidRDefault="00915C21">
      <w:pPr>
        <w:suppressAutoHyphens w:val="0"/>
        <w:spacing w:after="200" w:line="276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-838596</wp:posOffset>
            </wp:positionH>
            <wp:positionV relativeFrom="paragraph">
              <wp:posOffset>-375033</wp:posOffset>
            </wp:positionV>
            <wp:extent cx="7142671" cy="952728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943" cy="953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  <w:bookmarkStart w:id="0" w:name="_GoBack"/>
      <w:bookmarkEnd w:id="0"/>
    </w:p>
    <w:p w:rsidR="0009317E" w:rsidRDefault="0009317E" w:rsidP="00915C2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ПЕДАГОГИЧЕСКИЕ СОВЕТЫ</w:t>
      </w:r>
    </w:p>
    <w:p w:rsidR="0009317E" w:rsidRDefault="0009317E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4A0" w:firstRow="1" w:lastRow="0" w:firstColumn="1" w:lastColumn="0" w:noHBand="0" w:noVBand="1"/>
      </w:tblPr>
      <w:tblGrid>
        <w:gridCol w:w="540"/>
        <w:gridCol w:w="3854"/>
        <w:gridCol w:w="1590"/>
        <w:gridCol w:w="1938"/>
        <w:gridCol w:w="2242"/>
      </w:tblGrid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школы за 2017-2018 учебный год и задачи на новый учебный год».</w:t>
            </w:r>
          </w:p>
          <w:p w:rsidR="0009317E" w:rsidRPr="00373981" w:rsidRDefault="0009317E">
            <w:pPr>
              <w:rPr>
                <w:b/>
                <w:i/>
              </w:rPr>
            </w:pPr>
            <w:r w:rsidRPr="00373981">
              <w:rPr>
                <w:b/>
                <w:i/>
              </w:rPr>
              <w:t>«Утверждение списка учащихся, требующих ППВ, соц.</w:t>
            </w:r>
            <w:r w:rsidR="00373981">
              <w:rPr>
                <w:b/>
                <w:i/>
              </w:rPr>
              <w:t xml:space="preserve"> </w:t>
            </w:r>
            <w:r w:rsidRPr="00373981">
              <w:rPr>
                <w:b/>
                <w:i/>
              </w:rPr>
              <w:t>защиты.</w:t>
            </w:r>
          </w:p>
          <w:p w:rsidR="0009317E" w:rsidRPr="00373981" w:rsidRDefault="0009317E">
            <w:pPr>
              <w:rPr>
                <w:b/>
                <w:i/>
              </w:rPr>
            </w:pPr>
            <w:r w:rsidRPr="00373981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09317E" w:rsidRDefault="0009317E">
            <w:pPr>
              <w:rPr>
                <w:i/>
              </w:rPr>
            </w:pPr>
            <w:r w:rsidRPr="00373981">
              <w:rPr>
                <w:b/>
                <w:i/>
              </w:rPr>
              <w:t>«Организация меся</w:t>
            </w:r>
            <w:r w:rsidR="00373981" w:rsidRPr="00373981">
              <w:rPr>
                <w:b/>
                <w:i/>
              </w:rPr>
              <w:t>чника по всеобучу «Сентябрь 2017</w:t>
            </w:r>
            <w:r w:rsidRPr="00373981">
              <w:rPr>
                <w:b/>
                <w:i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«Как мотивировать учеников к обучению»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2018-2019 учебного года».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rPr>
                <w:b/>
                <w:i/>
              </w:rPr>
              <w:t>«Утверждение списка учащихся, требующих ППВ, соц.защиты.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813C96">
        <w:trPr>
          <w:trHeight w:val="1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96" w:rsidRPr="00813C96" w:rsidRDefault="00813C96" w:rsidP="00813C96">
            <w:pPr>
              <w:jc w:val="both"/>
              <w:rPr>
                <w:b/>
                <w:i/>
                <w:lang w:eastAsia="ru-RU"/>
              </w:rPr>
            </w:pPr>
            <w:r w:rsidRPr="00400B7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813C96">
              <w:rPr>
                <w:b/>
                <w:i/>
                <w:lang w:eastAsia="ru-RU"/>
              </w:rPr>
              <w:t>«Патриотическое воспитание как одно из основных направлений деятельности школы по формированию у обучающихся гражданского и духовно-нравственного сознания»</w:t>
            </w:r>
          </w:p>
          <w:p w:rsidR="0009317E" w:rsidRDefault="0009317E">
            <w:pPr>
              <w:shd w:val="clear" w:color="auto" w:fill="FFFFFF"/>
              <w:spacing w:after="250"/>
              <w:rPr>
                <w:b/>
                <w:i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813C96" w:rsidRDefault="0009317E">
            <w:r>
              <w:rPr>
                <w:i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  <w:tr w:rsidR="0009317E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Протокол </w:t>
            </w:r>
          </w:p>
        </w:tc>
      </w:tr>
    </w:tbl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09317E" w:rsidRDefault="0009317E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09317E" w:rsidRDefault="0009317E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33"/>
        <w:gridCol w:w="2162"/>
        <w:gridCol w:w="2551"/>
      </w:tblGrid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rPr>
                <w:sz w:val="22"/>
                <w:szCs w:val="22"/>
              </w:rPr>
              <w:t>Ответственный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Требования к поурочному планированию учителей.</w:t>
            </w:r>
          </w:p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Требования к заполнению классных журналов.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Анализ урока в соответствии с современными требованиями.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4D67FB" w:rsidRDefault="0009317E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813C96" w:rsidRDefault="0009317E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 xml:space="preserve">с обучающимися 9 и </w:t>
            </w:r>
            <w:r w:rsidRPr="00813C96">
              <w:rPr>
                <w:i/>
                <w:color w:val="000000"/>
              </w:rPr>
              <w:lastRenderedPageBreak/>
              <w:t>11 классов, их родителями (законными представителями).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813C96" w:rsidRDefault="0009317E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 директора по УВР</w:t>
            </w:r>
          </w:p>
        </w:tc>
      </w:tr>
      <w:tr w:rsidR="0009317E" w:rsidRPr="00813C96" w:rsidTr="0009317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813C96" w:rsidRDefault="0009317E">
            <w:pPr>
              <w:rPr>
                <w:b/>
                <w:i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813C96" w:rsidRDefault="00813C96">
            <w:pPr>
              <w:rPr>
                <w:b/>
                <w:i/>
                <w:color w:val="FF0000"/>
              </w:rPr>
            </w:pPr>
            <w:r w:rsidRPr="00813C96">
              <w:rPr>
                <w:bCs/>
                <w:i/>
              </w:rPr>
              <w:t>«Система патриотического воспитания  в современных условиях»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813C96" w:rsidRDefault="00813C96">
            <w:pPr>
              <w:jc w:val="center"/>
              <w:rPr>
                <w:i/>
              </w:rPr>
            </w:pPr>
            <w:r w:rsidRPr="00813C96">
              <w:rPr>
                <w:i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813C96" w:rsidRDefault="00813C96">
            <w:pPr>
              <w:rPr>
                <w:i/>
              </w:rPr>
            </w:pPr>
            <w:r>
              <w:t>Зам. директора по ВР</w:t>
            </w:r>
          </w:p>
        </w:tc>
      </w:tr>
    </w:tbl>
    <w:p w:rsidR="0009317E" w:rsidRPr="00813C96" w:rsidRDefault="0009317E" w:rsidP="0009317E">
      <w:pPr>
        <w:ind w:left="1080"/>
        <w:rPr>
          <w:b/>
          <w:i/>
        </w:rPr>
      </w:pPr>
    </w:p>
    <w:p w:rsidR="0009317E" w:rsidRDefault="0009317E" w:rsidP="0009317E">
      <w:pPr>
        <w:ind w:left="1080"/>
        <w:rPr>
          <w:b/>
        </w:rPr>
      </w:pPr>
    </w:p>
    <w:p w:rsidR="0009317E" w:rsidRDefault="0009317E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540"/>
        <w:gridCol w:w="5223"/>
        <w:gridCol w:w="1559"/>
        <w:gridCol w:w="1985"/>
        <w:gridCol w:w="1559"/>
      </w:tblGrid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t>Итоговый документ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Титульный список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/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Тарификационный список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 директора по УВР, ВР</w:t>
            </w:r>
          </w:p>
          <w:p w:rsidR="0009317E" w:rsidRDefault="0009317E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классных журналов,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классными журналами,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6.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7.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09317E" w:rsidRDefault="0009317E">
            <w:pPr>
              <w:rPr>
                <w:color w:val="000000"/>
              </w:rPr>
            </w:pPr>
          </w:p>
          <w:p w:rsidR="0009317E" w:rsidRDefault="0009317E">
            <w:pPr>
              <w:rPr>
                <w:color w:val="000000"/>
              </w:rPr>
            </w:pP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индивидуальная работа учащихся над ошибками</w:t>
            </w:r>
          </w:p>
          <w:p w:rsidR="0009317E" w:rsidRDefault="0009317E">
            <w:pPr>
              <w:rPr>
                <w:color w:val="000000"/>
              </w:rPr>
            </w:pPr>
          </w:p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i/>
                <w:color w:val="000000"/>
              </w:rPr>
            </w:pP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октябрь, март</w:t>
            </w:r>
          </w:p>
          <w:p w:rsidR="0009317E" w:rsidRDefault="0009317E">
            <w:pPr>
              <w:rPr>
                <w:i/>
                <w:color w:val="000000"/>
              </w:rPr>
            </w:pP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</w:t>
            </w:r>
          </w:p>
          <w:p w:rsidR="0009317E" w:rsidRDefault="0009317E">
            <w:pPr>
              <w:rPr>
                <w:i/>
                <w:color w:val="000000"/>
              </w:rPr>
            </w:pPr>
          </w:p>
          <w:p w:rsidR="0009317E" w:rsidRDefault="0009317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февраль, май</w:t>
            </w:r>
          </w:p>
          <w:p w:rsidR="0009317E" w:rsidRDefault="0009317E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lastRenderedPageBreak/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Анализ ведения школьной документации: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- ученические дневники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373981" w:rsidP="00373981">
            <w:r w:rsidRPr="00373981">
              <w:rPr>
                <w:i/>
              </w:rPr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rPr>
                <w:color w:val="000000"/>
              </w:rPr>
              <w:t>Анализ укомплектованности школы учебниками.</w:t>
            </w:r>
          </w:p>
          <w:p w:rsidR="0009317E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Зав.библиотекой</w:t>
            </w:r>
          </w:p>
          <w:p w:rsidR="0009317E" w:rsidRDefault="0009317E">
            <w:r>
              <w:t xml:space="preserve"> Руководители   </w:t>
            </w:r>
          </w:p>
          <w:p w:rsidR="0009317E" w:rsidRDefault="0009317E">
            <w:pPr>
              <w:rPr>
                <w:i/>
              </w:rPr>
            </w:pPr>
            <w: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Анализ обеспеченности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color w:val="000000"/>
              </w:rP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Расписания,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t>Зам.директора по ВР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Приказ,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Мониторинг:</w:t>
            </w:r>
          </w:p>
          <w:p w:rsidR="0009317E" w:rsidRDefault="0009317E">
            <w:r>
              <w:t>-  по выбору языка изучения на следующий учебный год;</w:t>
            </w:r>
          </w:p>
          <w:p w:rsidR="0009317E" w:rsidRDefault="0009317E">
            <w:r>
              <w:t>- по выбору учащимися элективных курсов, факультативных занятий;</w:t>
            </w:r>
          </w:p>
          <w:p w:rsidR="0009317E" w:rsidRDefault="0009317E">
            <w:r>
              <w:t>- по выбору курсов внеурочной деятельности;</w:t>
            </w:r>
          </w:p>
          <w:p w:rsidR="0009317E" w:rsidRDefault="0009317E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</w:t>
            </w:r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09317E" w:rsidRDefault="0009317E">
            <w:r>
              <w:t>Руководители МО</w:t>
            </w:r>
          </w:p>
          <w:p w:rsidR="0009317E" w:rsidRDefault="0009317E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Приказ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Зам.директора </w:t>
            </w:r>
            <w:r>
              <w:rPr>
                <w:color w:val="000000"/>
              </w:rPr>
              <w:t>по УВР, ВР</w:t>
            </w:r>
          </w:p>
          <w:p w:rsidR="0009317E" w:rsidRDefault="0009317E">
            <w:r>
              <w:t>Руководители МО</w:t>
            </w:r>
          </w:p>
          <w:p w:rsidR="0009317E" w:rsidRDefault="0009317E">
            <w:r>
              <w:t>Классные руководители</w:t>
            </w:r>
          </w:p>
          <w:p w:rsidR="0009317E" w:rsidRDefault="0009317E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Контроль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сентябрь.</w:t>
            </w:r>
          </w:p>
          <w:p w:rsidR="0009317E" w:rsidRDefault="0009317E">
            <w:r>
              <w:rPr>
                <w:i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09317E" w:rsidRPr="009357D7" w:rsidRDefault="0009317E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Зам.директора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Приказ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09317E" w:rsidRDefault="0009317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Отчёт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Классные руководители 1 классов</w:t>
            </w:r>
          </w:p>
          <w:p w:rsidR="0009317E" w:rsidRPr="009357D7" w:rsidRDefault="0009317E">
            <w:r w:rsidRPr="009357D7">
              <w:t>Учитель-логопед</w:t>
            </w:r>
          </w:p>
          <w:p w:rsidR="0009317E" w:rsidRPr="009357D7" w:rsidRDefault="0009317E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 xml:space="preserve">Отчёты, </w:t>
            </w:r>
            <w:r w:rsidRPr="009357D7">
              <w:rPr>
                <w:i/>
              </w:rPr>
              <w:br/>
              <w:t>решение 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Классные руководители 5 </w:t>
            </w:r>
            <w:r>
              <w:lastRenderedPageBreak/>
              <w:t>классов</w:t>
            </w:r>
          </w:p>
          <w:p w:rsidR="0009317E" w:rsidRDefault="0009317E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lastRenderedPageBreak/>
              <w:t xml:space="preserve">Отчёты, </w:t>
            </w:r>
            <w:r>
              <w:rPr>
                <w:i/>
              </w:rPr>
              <w:br/>
              <w:t xml:space="preserve">решение </w:t>
            </w:r>
            <w:r>
              <w:rPr>
                <w:i/>
              </w:rPr>
              <w:lastRenderedPageBreak/>
              <w:t>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lastRenderedPageBreak/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Классные руководители 4 классов</w:t>
            </w:r>
          </w:p>
          <w:p w:rsidR="0009317E" w:rsidRDefault="0009317E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09317E" w:rsidRPr="009357D7" w:rsidRDefault="0009317E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Организация и проведение устного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09317E" w:rsidRDefault="0009317E">
            <w:r>
              <w:rPr>
                <w:i/>
              </w:rPr>
              <w:t>протоколы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09317E" w:rsidRDefault="0009317E">
            <w:r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Справка, 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t>Контроль получения образования на дому.</w:t>
            </w:r>
          </w:p>
          <w:p w:rsidR="0009317E" w:rsidRDefault="0009317E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09317E" w:rsidRPr="009357D7" w:rsidRDefault="0009317E"/>
        </w:tc>
      </w:tr>
      <w:tr w:rsidR="002A0E72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t>Зам.директора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09317E" w:rsidRPr="009357D7" w:rsidRDefault="0009317E">
            <w:r w:rsidRPr="009357D7">
              <w:rPr>
                <w:i/>
              </w:rPr>
              <w:t>расписания,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организации проведения элективных курсов, факультативных и индивидуально-групповых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r>
              <w:rPr>
                <w:i/>
              </w:rPr>
              <w:t>расписания, 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rPr>
                <w:i/>
              </w:rPr>
              <w:t>Приказ,</w:t>
            </w:r>
          </w:p>
          <w:p w:rsidR="0009317E" w:rsidRPr="00373981" w:rsidRDefault="0009317E">
            <w:r w:rsidRPr="00373981">
              <w:rPr>
                <w:i/>
              </w:rPr>
              <w:t>расписания, 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Зам.директора </w:t>
            </w:r>
            <w:r>
              <w:lastRenderedPageBreak/>
              <w:t>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lastRenderedPageBreak/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7E" w:rsidRDefault="0009317E">
            <w:pPr>
              <w:suppressAutoHyphens w:val="0"/>
            </w:pP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Проведение предметной недели методических объединений:</w:t>
            </w:r>
          </w:p>
          <w:p w:rsidR="0009317E" w:rsidRDefault="0009317E">
            <w:pPr>
              <w:ind w:left="459" w:hanging="459"/>
            </w:pPr>
            <w:r>
              <w:t xml:space="preserve">- учителей математики, физики, информатики;  </w:t>
            </w:r>
          </w:p>
          <w:p w:rsidR="0009317E" w:rsidRDefault="0009317E">
            <w:r>
              <w:t>- учителей английского языка;</w:t>
            </w:r>
          </w:p>
          <w:p w:rsidR="0009317E" w:rsidRDefault="0009317E">
            <w:pPr>
              <w:ind w:left="-108" w:firstLine="108"/>
            </w:pPr>
            <w:r>
              <w:t>-  учителей русского языка и литературы;</w:t>
            </w:r>
          </w:p>
          <w:p w:rsidR="0009317E" w:rsidRDefault="0009317E">
            <w:pPr>
              <w:ind w:left="601" w:hanging="601"/>
            </w:pPr>
            <w:r>
              <w:t xml:space="preserve">- </w:t>
            </w:r>
            <w:r w:rsidRPr="002A0E72">
              <w:rPr>
                <w:color w:val="1F497D" w:themeColor="text2"/>
              </w:rPr>
              <w:t>учителей начальных классов;</w:t>
            </w:r>
          </w:p>
          <w:p w:rsidR="0009317E" w:rsidRDefault="0009317E">
            <w:pPr>
              <w:ind w:left="601" w:hanging="601"/>
            </w:pPr>
            <w:r>
              <w:t>- учителей физкультуры, ОБЖ;</w:t>
            </w:r>
          </w:p>
          <w:p w:rsidR="00D74E01" w:rsidRDefault="0009317E">
            <w:r>
              <w:t>-  учителей технологии, музыки, ИЗО;</w:t>
            </w:r>
          </w:p>
          <w:p w:rsidR="0009317E" w:rsidRDefault="00D74E01">
            <w:r>
              <w:t>- неделя инклюзивного образования;</w:t>
            </w:r>
            <w:r w:rsidR="0009317E">
              <w:t xml:space="preserve">      </w:t>
            </w:r>
          </w:p>
          <w:p w:rsidR="0009317E" w:rsidRDefault="0009317E">
            <w:r>
              <w:t>- учителей биологии, химии, географии;</w:t>
            </w:r>
          </w:p>
          <w:p w:rsidR="0009317E" w:rsidRDefault="0009317E">
            <w:pPr>
              <w:ind w:left="743" w:hanging="743"/>
              <w:rPr>
                <w:i/>
              </w:rPr>
            </w:pPr>
            <w:r>
              <w:t>- учителей истории, обществознания, МХК.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  <w:p w:rsidR="0009317E" w:rsidRDefault="0009317E">
            <w:pPr>
              <w:rPr>
                <w:i/>
              </w:rPr>
            </w:pP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ноябрь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декабрь</w:t>
            </w:r>
          </w:p>
          <w:p w:rsidR="0009317E" w:rsidRPr="002A0E72" w:rsidRDefault="0009317E">
            <w:pPr>
              <w:rPr>
                <w:i/>
                <w:iCs/>
                <w:color w:val="1F497D" w:themeColor="text2"/>
              </w:rPr>
            </w:pPr>
            <w:r w:rsidRPr="002A0E72">
              <w:rPr>
                <w:i/>
                <w:iCs/>
                <w:color w:val="1F497D" w:themeColor="text2"/>
              </w:rPr>
              <w:t>январь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февраль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март</w:t>
            </w:r>
          </w:p>
          <w:p w:rsidR="0009317E" w:rsidRDefault="0009317E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D74E01" w:rsidRDefault="00D74E01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09317E" w:rsidRDefault="0009317E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</w:pPr>
          </w:p>
          <w:p w:rsidR="0009317E" w:rsidRDefault="0009317E"/>
          <w:p w:rsidR="0009317E" w:rsidRDefault="0009317E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  <w:p w:rsidR="0009317E" w:rsidRDefault="0009317E">
            <w:pPr>
              <w:rPr>
                <w:i/>
              </w:rPr>
            </w:pPr>
          </w:p>
          <w:p w:rsidR="0009317E" w:rsidRDefault="0009317E">
            <w:r>
              <w:rPr>
                <w:i/>
              </w:rPr>
              <w:t>План недели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r>
              <w:rPr>
                <w:i/>
              </w:rPr>
              <w:t>протоколы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9317E" w:rsidRDefault="0009317E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09317E" w:rsidRDefault="0009317E"/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t>Проведение недели классного руководителя: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 директора по ВР</w:t>
            </w:r>
          </w:p>
          <w:p w:rsidR="0009317E" w:rsidRPr="00373981" w:rsidRDefault="0009317E">
            <w:pPr>
              <w:rPr>
                <w:i/>
              </w:rPr>
            </w:pPr>
            <w:r w:rsidRPr="00373981"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Pr="00373981" w:rsidRDefault="0009317E">
            <w:pPr>
              <w:snapToGrid w:val="0"/>
              <w:rPr>
                <w:i/>
              </w:rPr>
            </w:pPr>
          </w:p>
          <w:p w:rsidR="0009317E" w:rsidRPr="00373981" w:rsidRDefault="0009317E">
            <w:pPr>
              <w:rPr>
                <w:i/>
              </w:rPr>
            </w:pPr>
          </w:p>
          <w:p w:rsidR="0009317E" w:rsidRPr="00373981" w:rsidRDefault="0009317E">
            <w:r w:rsidRPr="00373981">
              <w:rPr>
                <w:i/>
              </w:rPr>
              <w:t>План недели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jc w:val="center"/>
              <w:rPr>
                <w:b/>
              </w:rPr>
            </w:pPr>
            <w:r w:rsidRPr="00373981">
              <w:rPr>
                <w:b/>
              </w:rPr>
              <w:t xml:space="preserve">6. </w:t>
            </w:r>
            <w:r w:rsidRPr="00373981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A8A" w:rsidRDefault="00333A8A">
            <w:pPr>
              <w:rPr>
                <w:i/>
              </w:rPr>
            </w:pPr>
            <w:r>
              <w:rPr>
                <w:i/>
              </w:rPr>
              <w:t>в течени</w:t>
            </w:r>
            <w:r w:rsidR="0009317E" w:rsidRPr="00373981">
              <w:rPr>
                <w:i/>
              </w:rPr>
              <w:t>е</w:t>
            </w:r>
          </w:p>
          <w:p w:rsidR="0009317E" w:rsidRPr="00373981" w:rsidRDefault="0009317E">
            <w:r w:rsidRPr="00373981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373981" w:rsidRDefault="0009317E">
            <w:r w:rsidRPr="00373981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09317E" w:rsidRPr="00373981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373981">
            <w:pPr>
              <w:rPr>
                <w:i/>
              </w:rPr>
            </w:pPr>
            <w:r>
              <w:rPr>
                <w:i/>
              </w:rPr>
              <w:t xml:space="preserve">декабрь, </w:t>
            </w:r>
          </w:p>
          <w:p w:rsidR="00373981" w:rsidRPr="00373981" w:rsidRDefault="00373981">
            <w:r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t>Зам.директора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и предметам по выбору для обучающихся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 xml:space="preserve">Зам.директора по УВР, </w:t>
            </w:r>
          </w:p>
          <w:p w:rsidR="0009317E" w:rsidRDefault="0009317E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УВР,</w:t>
            </w:r>
          </w:p>
          <w:p w:rsidR="0009317E" w:rsidRDefault="0009317E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База данных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lastRenderedPageBreak/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МО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pPr>
              <w:jc w:val="center"/>
            </w:pPr>
            <w:r w:rsidRPr="00373981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373981">
            <w:r w:rsidRPr="00373981">
              <w:rPr>
                <w:i/>
              </w:rPr>
              <w:t>Сентябрь</w:t>
            </w:r>
            <w:r w:rsidR="0009317E" w:rsidRPr="00373981">
              <w:rPr>
                <w:i/>
              </w:rPr>
              <w:t xml:space="preserve">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План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373981" w:rsidRDefault="0009317E">
            <w:pPr>
              <w:rPr>
                <w:i/>
              </w:rPr>
            </w:pPr>
            <w:r w:rsidRPr="0037398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373981" w:rsidRDefault="0009317E">
            <w:r w:rsidRPr="00373981">
              <w:rPr>
                <w:i/>
              </w:rPr>
              <w:t>Справка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Default="0009317E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9357D7" w:rsidRDefault="0009317E">
            <w:r w:rsidRPr="009357D7">
              <w:t>Зам.директора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9357D7" w:rsidRDefault="0009317E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7F1F06" w:rsidRDefault="0009317E">
            <w:pPr>
              <w:rPr>
                <w:b/>
              </w:rPr>
            </w:pPr>
            <w:r w:rsidRPr="007F1F06">
              <w:rPr>
                <w:b/>
              </w:rPr>
              <w:t>10. Контроль за соблюдением требований по ОТ, ТБ, ГО и антитеррору</w:t>
            </w:r>
          </w:p>
        </w:tc>
      </w:tr>
      <w:tr w:rsidR="0009317E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Pr="007F1F06" w:rsidRDefault="0009317E">
            <w:r w:rsidRPr="007F1F06">
              <w:rPr>
                <w:rFonts w:ascii="Georgia" w:hAnsi="Georgia" w:cs="Georgia"/>
                <w:sz w:val="22"/>
                <w:szCs w:val="22"/>
              </w:rPr>
              <w:t>Контроль выполнения требований по охране труда и ТБ</w:t>
            </w:r>
          </w:p>
          <w:p w:rsidR="0009317E" w:rsidRPr="007F1F06" w:rsidRDefault="000931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r w:rsidRPr="007F1F06">
              <w:rPr>
                <w:i/>
              </w:rPr>
              <w:t>Октябрь, 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17E" w:rsidRPr="007F1F06" w:rsidRDefault="0009317E">
            <w:pPr>
              <w:snapToGrid w:val="0"/>
              <w:rPr>
                <w:i/>
              </w:rPr>
            </w:pPr>
            <w:r w:rsidRPr="007F1F06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Pr="007F1F06" w:rsidRDefault="0009317E">
            <w:r w:rsidRPr="007F1F06">
              <w:rPr>
                <w:i/>
              </w:rPr>
              <w:t xml:space="preserve">Справка </w:t>
            </w:r>
          </w:p>
        </w:tc>
      </w:tr>
      <w:tr w:rsidR="0009317E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/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rFonts w:ascii="Georgia" w:hAnsi="Georgia" w:cs="Georg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7E" w:rsidRDefault="0009317E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7E" w:rsidRDefault="0009317E">
            <w:pPr>
              <w:rPr>
                <w:i/>
              </w:rPr>
            </w:pPr>
          </w:p>
        </w:tc>
      </w:tr>
      <w:tr w:rsidR="0009317E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17E" w:rsidRDefault="0009317E">
            <w:pPr>
              <w:spacing w:before="100" w:after="100" w:line="100" w:lineRule="atLeast"/>
              <w:rPr>
                <w:b/>
                <w:bCs/>
                <w:color w:val="000000" w:themeColor="text1"/>
              </w:rPr>
            </w:pPr>
            <w:r w:rsidRPr="00B05C3E">
              <w:rPr>
                <w:b/>
                <w:color w:val="000000" w:themeColor="text1"/>
              </w:rPr>
              <w:t xml:space="preserve">11. Контроль за </w:t>
            </w:r>
            <w:r w:rsidRPr="00B05C3E">
              <w:rPr>
                <w:b/>
                <w:bCs/>
                <w:color w:val="000000" w:themeColor="text1"/>
              </w:rPr>
              <w:t>материально-техническим обеспечением и оснащенностью образовательного процесса</w:t>
            </w:r>
          </w:p>
          <w:p w:rsidR="001F28AF" w:rsidRPr="00B05C3E" w:rsidRDefault="001F28AF">
            <w:pPr>
              <w:spacing w:before="100" w:after="100" w:line="100" w:lineRule="atLeast"/>
              <w:rPr>
                <w:b/>
                <w:color w:val="000000" w:themeColor="text1"/>
              </w:rPr>
            </w:pPr>
          </w:p>
        </w:tc>
      </w:tr>
      <w:tr w:rsidR="00333A8A" w:rsidTr="00FD0558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Pr="00802BEF" w:rsidRDefault="00333A8A" w:rsidP="00333A8A">
            <w:pPr>
              <w:jc w:val="both"/>
              <w:rPr>
                <w:lang w:eastAsia="ru-RU"/>
              </w:rPr>
            </w:pPr>
            <w:r w:rsidRPr="00802BEF">
              <w:rPr>
                <w:lang w:eastAsia="ru-RU"/>
              </w:rPr>
              <w:t xml:space="preserve">Задачи:   </w:t>
            </w:r>
          </w:p>
          <w:p w:rsidR="00333A8A" w:rsidRPr="00802BEF" w:rsidRDefault="00333A8A" w:rsidP="00333A8A">
            <w:pPr>
              <w:jc w:val="both"/>
              <w:rPr>
                <w:lang w:eastAsia="ru-RU"/>
              </w:rPr>
            </w:pPr>
            <w:r w:rsidRPr="00802BEF">
              <w:rPr>
                <w:lang w:eastAsia="ru-RU"/>
              </w:rPr>
              <w:t>1. Формирование    необходимой    и    до</w:t>
            </w:r>
            <w:r>
              <w:rPr>
                <w:lang w:eastAsia="ru-RU"/>
              </w:rPr>
              <w:t xml:space="preserve">статочной    информации    для </w:t>
            </w:r>
            <w:r w:rsidRPr="00802BEF">
              <w:rPr>
                <w:lang w:eastAsia="ru-RU"/>
              </w:rPr>
              <w:t xml:space="preserve">управления, внедрения  программ развития школы.                   </w:t>
            </w:r>
          </w:p>
          <w:p w:rsidR="00333A8A" w:rsidRPr="00333A8A" w:rsidRDefault="00333A8A" w:rsidP="00333A8A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ru-RU"/>
              </w:rPr>
              <w:t xml:space="preserve">2. Развитие МТБ,  </w:t>
            </w:r>
            <w:r w:rsidRPr="00802BEF">
              <w:rPr>
                <w:lang w:eastAsia="ru-RU"/>
              </w:rPr>
              <w:t>учебно-методических     комплексов     и  служб  сопровождения.</w:t>
            </w: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Административно-общественный контроль</w:t>
            </w:r>
          </w:p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Директор</w:t>
            </w:r>
          </w:p>
          <w:p w:rsidR="00333A8A" w:rsidRDefault="00333A8A" w:rsidP="00333A8A">
            <w:r>
              <w:t>Профсоюзный комитет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 Сравнительный анализ</w:t>
            </w:r>
          </w:p>
          <w:p w:rsidR="00333A8A" w:rsidRDefault="00333A8A" w:rsidP="00333A8A">
            <w: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Зам. директора     по     УВР</w:t>
            </w:r>
          </w:p>
          <w:p w:rsidR="00333A8A" w:rsidRDefault="00333A8A" w:rsidP="00333A8A">
            <w:r>
              <w:t xml:space="preserve"> Библиотекарь </w:t>
            </w:r>
          </w:p>
          <w:p w:rsidR="00333A8A" w:rsidRDefault="00333A8A" w:rsidP="00333A8A">
            <w:proofErr w:type="spellStart"/>
            <w:r>
              <w:t>Контр.управляющий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Анализ количественных показаний </w:t>
            </w:r>
          </w:p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lastRenderedPageBreak/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Штатное расписание, смета расходов, тарификация</w:t>
            </w:r>
          </w:p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Директор</w:t>
            </w:r>
          </w:p>
          <w:p w:rsidR="00333A8A" w:rsidRDefault="00333A8A" w:rsidP="00333A8A">
            <w:r>
              <w:t>Зам. директора     по     УВР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Удовлетворенность: </w:t>
            </w:r>
          </w:p>
          <w:p w:rsidR="00333A8A" w:rsidRDefault="00333A8A" w:rsidP="00333A8A">
            <w:r>
              <w:t xml:space="preserve">- учителей условиями труда, </w:t>
            </w:r>
          </w:p>
          <w:p w:rsidR="00333A8A" w:rsidRDefault="00333A8A" w:rsidP="00333A8A">
            <w:r>
              <w:t xml:space="preserve">- родителей условиями образовательного учреждения </w:t>
            </w:r>
          </w:p>
          <w:p w:rsidR="00333A8A" w:rsidRDefault="00333A8A" w:rsidP="00333A8A">
            <w: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Опрос</w:t>
            </w:r>
          </w:p>
          <w:p w:rsidR="00333A8A" w:rsidRDefault="00333A8A" w:rsidP="00333A8A">
            <w: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Комиссия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Работа      по      совершенствованию кабинетной системы: </w:t>
            </w:r>
          </w:p>
          <w:p w:rsidR="00333A8A" w:rsidRDefault="00333A8A" w:rsidP="00333A8A">
            <w:r>
              <w:t xml:space="preserve">- оснащение кабинетов ТСО </w:t>
            </w:r>
          </w:p>
          <w:p w:rsidR="00333A8A" w:rsidRDefault="00333A8A" w:rsidP="00333A8A">
            <w:r>
              <w:t xml:space="preserve">- продолжить работу по оформлению классов и школы,  по   озеленению  школы </w:t>
            </w:r>
          </w:p>
          <w:p w:rsidR="00333A8A" w:rsidRDefault="00333A8A" w:rsidP="00333A8A">
            <w: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в течение года</w:t>
            </w:r>
          </w:p>
          <w:p w:rsidR="00333A8A" w:rsidRDefault="00333A8A" w:rsidP="00333A8A"/>
          <w:p w:rsidR="00333A8A" w:rsidRDefault="00333A8A" w:rsidP="00333A8A"/>
          <w:p w:rsidR="00333A8A" w:rsidRDefault="00333A8A" w:rsidP="00333A8A"/>
          <w:p w:rsidR="00333A8A" w:rsidRDefault="005243C5" w:rsidP="00333A8A">
            <w:r>
              <w:t>Июнь-июль-август</w:t>
            </w:r>
          </w:p>
          <w:p w:rsidR="00333A8A" w:rsidRDefault="00333A8A" w:rsidP="00333A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Администрация </w:t>
            </w:r>
          </w:p>
          <w:p w:rsidR="00333A8A" w:rsidRDefault="00333A8A" w:rsidP="00333A8A">
            <w:r>
              <w:t>Зав. Кабинетами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Развитие МТБ:   приобретение оборудования  </w:t>
            </w:r>
          </w:p>
          <w:p w:rsidR="00333A8A" w:rsidRDefault="00333A8A" w:rsidP="00333A8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Приобретение      из бюджетных средств                       за  счет спонсорской помощи</w:t>
            </w:r>
          </w:p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Проведение ремонта, составление документации</w:t>
            </w:r>
          </w:p>
          <w:p w:rsidR="00333A8A" w:rsidRDefault="00333A8A" w:rsidP="00333A8A">
            <w: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Администрация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Директор </w:t>
            </w:r>
          </w:p>
          <w:p w:rsidR="00333A8A" w:rsidRDefault="00333A8A" w:rsidP="00333A8A">
            <w: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Администрация,</w:t>
            </w:r>
          </w:p>
          <w:p w:rsidR="00333A8A" w:rsidRDefault="00333A8A" w:rsidP="00333A8A">
            <w:r>
              <w:t>Профсоюзный комитет</w:t>
            </w:r>
          </w:p>
          <w:p w:rsidR="00333A8A" w:rsidRDefault="00333A8A" w:rsidP="00333A8A">
            <w: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333A8A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8A" w:rsidRDefault="00333A8A" w:rsidP="00333A8A">
            <w:r>
              <w:t>Директор</w:t>
            </w:r>
          </w:p>
          <w:p w:rsidR="00333A8A" w:rsidRDefault="00333A8A" w:rsidP="00333A8A">
            <w:r>
              <w:t>Зам директора по 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A8A" w:rsidRDefault="00333A8A" w:rsidP="00333A8A">
            <w:pPr>
              <w:rPr>
                <w:i/>
              </w:rPr>
            </w:pPr>
          </w:p>
        </w:tc>
      </w:tr>
      <w:tr w:rsidR="005B3AA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/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rPr>
                <w:rFonts w:ascii="Georgia" w:hAnsi="Georgia" w:cs="Georg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AA6" w:rsidRDefault="005B3AA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A6" w:rsidRDefault="005B3AA6">
            <w:pPr>
              <w:rPr>
                <w:i/>
              </w:rPr>
            </w:pPr>
          </w:p>
        </w:tc>
      </w:tr>
    </w:tbl>
    <w:p w:rsidR="0009317E" w:rsidRDefault="0009317E" w:rsidP="0009317E">
      <w:pPr>
        <w:ind w:left="360"/>
        <w:rPr>
          <w:b/>
          <w:color w:val="FF0000"/>
        </w:rPr>
      </w:pPr>
    </w:p>
    <w:p w:rsidR="0009317E" w:rsidRDefault="0009317E" w:rsidP="0009317E">
      <w:pPr>
        <w:ind w:left="360"/>
        <w:rPr>
          <w:b/>
          <w:color w:val="FF0000"/>
        </w:rPr>
      </w:pPr>
    </w:p>
    <w:p w:rsidR="0009317E" w:rsidRDefault="0009317E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.ВНУТРИШКОЛЬНЯЯ СИСТЕМА ОЦЕНКИ КАЧЕСТВА ОБРАЗОВАНИЯ</w:t>
      </w:r>
    </w:p>
    <w:p w:rsidR="0009317E" w:rsidRDefault="0009317E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646"/>
        <w:gridCol w:w="2239"/>
      </w:tblGrid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для выпускников 9-х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Ноябрь, декабрь, март,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Октябрь-апрель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9357D7" w:rsidRDefault="0009317E">
            <w:r w:rsidRPr="009357D7">
              <w:t>Октябрь,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Pr="009357D7" w:rsidRDefault="0009317E">
            <w:r w:rsidRPr="009357D7">
              <w:t>Зам.директора по УВР</w:t>
            </w:r>
          </w:p>
          <w:p w:rsidR="0009317E" w:rsidRPr="009357D7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 и 10-х классов;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09317E" w:rsidRDefault="0009317E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Ноябрь, декабрь, март, май, 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Директор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Директор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  <w:p w:rsidR="0009317E" w:rsidRDefault="0009317E">
            <w:r>
              <w:t>Зав. библиотекой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10-х классов в период адаптации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Октябрь, ноябрь, 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Педагог-психолог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 xml:space="preserve">Сентябрь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безопасности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Pr="005B3AA6" w:rsidRDefault="0009317E">
            <w:pPr>
              <w:jc w:val="center"/>
              <w:rPr>
                <w:b/>
              </w:rPr>
            </w:pPr>
            <w:r w:rsidRPr="005B3AA6">
              <w:rPr>
                <w:b/>
              </w:rPr>
              <w:t>Качество оценки системы дополнительного образования и воспитательной работы</w:t>
            </w:r>
          </w:p>
        </w:tc>
      </w:tr>
      <w:tr w:rsidR="005B3AA6" w:rsidTr="003B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Соответствие  программ дополнительного образования нормативным требованиям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Сентябрь,</w:t>
            </w:r>
          </w:p>
          <w:p w:rsidR="005B3AA6" w:rsidRPr="005B3AA6" w:rsidRDefault="005B3AA6" w:rsidP="005B3AA6">
            <w:r w:rsidRPr="005B3AA6"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3B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Сентябрь,</w:t>
            </w:r>
          </w:p>
          <w:p w:rsidR="005B3AA6" w:rsidRPr="005B3AA6" w:rsidRDefault="005B3AA6" w:rsidP="005B3AA6">
            <w:r w:rsidRPr="005B3AA6"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3B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3B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5B3AA6" w:rsidRPr="005B3AA6" w:rsidRDefault="005B3AA6" w:rsidP="005B3AA6">
            <w:r w:rsidRPr="005B3AA6">
              <w:t>Май</w:t>
            </w:r>
          </w:p>
        </w:tc>
        <w:tc>
          <w:tcPr>
            <w:tcW w:w="2239" w:type="dxa"/>
            <w:shd w:val="clear" w:color="auto" w:fill="auto"/>
          </w:tcPr>
          <w:p w:rsidR="005B3AA6" w:rsidRPr="005B3AA6" w:rsidRDefault="005B3AA6" w:rsidP="005B3AA6">
            <w:r w:rsidRPr="005B3AA6">
              <w:t>Зам.директора по ВР</w:t>
            </w:r>
          </w:p>
          <w:p w:rsidR="005B3AA6" w:rsidRPr="005B3AA6" w:rsidRDefault="005B3AA6" w:rsidP="005B3AA6">
            <w:pPr>
              <w:rPr>
                <w:b/>
              </w:rPr>
            </w:pPr>
          </w:p>
        </w:tc>
      </w:tr>
      <w:tr w:rsidR="005B3AA6" w:rsidTr="003B64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Апрель, май</w:t>
            </w:r>
          </w:p>
        </w:tc>
        <w:tc>
          <w:tcPr>
            <w:tcW w:w="2239" w:type="dxa"/>
            <w:shd w:val="clear" w:color="auto" w:fill="auto"/>
          </w:tcPr>
          <w:p w:rsidR="005B3AA6" w:rsidRPr="00A972D4" w:rsidRDefault="005B3AA6" w:rsidP="005B3AA6">
            <w:r w:rsidRPr="00A972D4">
              <w:t>Педагог -психолог</w:t>
            </w:r>
          </w:p>
        </w:tc>
      </w:tr>
      <w:tr w:rsidR="005B3AA6" w:rsidTr="0020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20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20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Апрель, 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5B3AA6" w:rsidTr="00204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Default="005B3AA6" w:rsidP="005B3AA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A6" w:rsidRPr="005B3AA6" w:rsidRDefault="005B3AA6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A6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  <w:shd w:val="clear" w:color="auto" w:fill="auto"/>
          </w:tcPr>
          <w:p w:rsidR="005B3AA6" w:rsidRPr="00430774" w:rsidRDefault="005B3AA6" w:rsidP="005B3AA6">
            <w:r>
              <w:t>Декабрь, май</w:t>
            </w:r>
          </w:p>
        </w:tc>
        <w:tc>
          <w:tcPr>
            <w:tcW w:w="2239" w:type="dxa"/>
            <w:shd w:val="clear" w:color="auto" w:fill="auto"/>
          </w:tcPr>
          <w:p w:rsidR="005B3AA6" w:rsidRDefault="005B3AA6" w:rsidP="005B3AA6">
            <w:r>
              <w:t>Зам.директора по ВР</w:t>
            </w:r>
          </w:p>
          <w:p w:rsidR="005B3AA6" w:rsidRPr="00B30009" w:rsidRDefault="005B3AA6" w:rsidP="005B3AA6">
            <w:pPr>
              <w:rPr>
                <w:b/>
              </w:rPr>
            </w:pP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E" w:rsidRDefault="0009317E">
            <w:r>
              <w:t>Зам.директора по УВР</w:t>
            </w:r>
          </w:p>
          <w:p w:rsidR="0009317E" w:rsidRDefault="0009317E">
            <w:pPr>
              <w:rPr>
                <w:b/>
              </w:rPr>
            </w:pP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r>
              <w:t>Зам.директора по УВР</w:t>
            </w:r>
          </w:p>
        </w:tc>
      </w:tr>
      <w:tr w:rsidR="0009317E" w:rsidTr="0009317E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7E" w:rsidRDefault="0009317E">
            <w:pPr>
              <w:jc w:val="center"/>
              <w:rPr>
                <w:b/>
              </w:rPr>
            </w:pPr>
            <w:r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ВР, медсестра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Default="00333A8A" w:rsidP="00333A8A">
            <w:r>
              <w:t>Зам.директора по ВР</w:t>
            </w:r>
          </w:p>
          <w:p w:rsidR="00333A8A" w:rsidRPr="006A2F7F" w:rsidRDefault="00333A8A" w:rsidP="00333A8A">
            <w:r>
              <w:t>медсестра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  <w:shd w:val="clear" w:color="auto" w:fill="auto"/>
          </w:tcPr>
          <w:p w:rsidR="00333A8A" w:rsidRDefault="00333A8A" w:rsidP="00333A8A">
            <w:r>
              <w:t>Сентябрь,</w:t>
            </w:r>
          </w:p>
          <w:p w:rsidR="00333A8A" w:rsidRPr="00430774" w:rsidRDefault="00333A8A" w:rsidP="00333A8A">
            <w:r>
              <w:t>январь</w:t>
            </w:r>
          </w:p>
        </w:tc>
        <w:tc>
          <w:tcPr>
            <w:tcW w:w="2239" w:type="dxa"/>
            <w:shd w:val="clear" w:color="auto" w:fill="auto"/>
          </w:tcPr>
          <w:p w:rsidR="00333A8A" w:rsidRDefault="00333A8A" w:rsidP="00333A8A">
            <w:r>
              <w:t>Зам.директора по АХЧ</w:t>
            </w:r>
          </w:p>
          <w:p w:rsidR="00333A8A" w:rsidRPr="006A2F7F" w:rsidRDefault="00333A8A" w:rsidP="00333A8A">
            <w:r>
              <w:t>медсестра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333A8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333A8A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Май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  <w:tr w:rsidR="00333A8A" w:rsidTr="007351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Default="00333A8A" w:rsidP="00333A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8A" w:rsidRPr="00333A8A" w:rsidRDefault="00333A8A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3A8A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  <w:shd w:val="clear" w:color="auto" w:fill="auto"/>
          </w:tcPr>
          <w:p w:rsidR="00333A8A" w:rsidRPr="00430774" w:rsidRDefault="00333A8A" w:rsidP="00333A8A">
            <w:r>
              <w:t>В течение года</w:t>
            </w:r>
          </w:p>
        </w:tc>
        <w:tc>
          <w:tcPr>
            <w:tcW w:w="2239" w:type="dxa"/>
            <w:shd w:val="clear" w:color="auto" w:fill="auto"/>
          </w:tcPr>
          <w:p w:rsidR="00333A8A" w:rsidRPr="006A2F7F" w:rsidRDefault="00333A8A" w:rsidP="00333A8A">
            <w:r>
              <w:t>Зам.директора по ВР</w:t>
            </w:r>
          </w:p>
        </w:tc>
      </w:tr>
    </w:tbl>
    <w:p w:rsidR="0009317E" w:rsidRDefault="0009317E" w:rsidP="0009317E">
      <w:pPr>
        <w:ind w:left="1080"/>
        <w:rPr>
          <w:b/>
        </w:rPr>
      </w:pPr>
    </w:p>
    <w:p w:rsidR="00E845F0" w:rsidRDefault="00E845F0"/>
    <w:sectPr w:rsidR="00E845F0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17E"/>
    <w:rsid w:val="0009317E"/>
    <w:rsid w:val="001F28AF"/>
    <w:rsid w:val="002A0E72"/>
    <w:rsid w:val="00333A8A"/>
    <w:rsid w:val="00373981"/>
    <w:rsid w:val="004D67FB"/>
    <w:rsid w:val="005243C5"/>
    <w:rsid w:val="00526DDE"/>
    <w:rsid w:val="005B3AA6"/>
    <w:rsid w:val="007F1F06"/>
    <w:rsid w:val="00813C96"/>
    <w:rsid w:val="00915C21"/>
    <w:rsid w:val="009357D7"/>
    <w:rsid w:val="00B05C3E"/>
    <w:rsid w:val="00D74E01"/>
    <w:rsid w:val="00E24DB1"/>
    <w:rsid w:val="00E845F0"/>
    <w:rsid w:val="00F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E37-9193-4552-B848-408FAA7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7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rsid w:val="005B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D7C3-7C43-4EDE-8090-EE9BBC62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14</cp:revision>
  <dcterms:created xsi:type="dcterms:W3CDTF">2018-06-14T07:36:00Z</dcterms:created>
  <dcterms:modified xsi:type="dcterms:W3CDTF">2018-09-12T11:15:00Z</dcterms:modified>
</cp:coreProperties>
</file>