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7D" w:rsidRDefault="0016777D" w:rsidP="0016777D">
      <w:pPr>
        <w:pStyle w:val="a3"/>
        <w:jc w:val="left"/>
        <w:rPr>
          <w:color w:val="auto"/>
          <w:sz w:val="24"/>
          <w:szCs w:val="24"/>
        </w:rPr>
      </w:pPr>
      <w:r>
        <w:rPr>
          <w:color w:val="auto"/>
        </w:rPr>
        <w:t xml:space="preserve">                                                                               </w:t>
      </w:r>
      <w:r>
        <w:rPr>
          <w:color w:val="auto"/>
          <w:sz w:val="24"/>
          <w:szCs w:val="24"/>
        </w:rPr>
        <w:t xml:space="preserve">  Сведения о темах самообразования</w:t>
      </w:r>
    </w:p>
    <w:tbl>
      <w:tblPr>
        <w:tblpPr w:leftFromText="180" w:rightFromText="180" w:bottomFromText="200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827"/>
        <w:gridCol w:w="6804"/>
        <w:gridCol w:w="3260"/>
      </w:tblGrid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7D" w:rsidRDefault="0016777D">
            <w:pPr>
              <w:pStyle w:val="1"/>
              <w:spacing w:line="276" w:lineRule="auto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                             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работы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Аносова Л.В.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«Особенности связной монологической речи детей школьного возраста с системным недоразвитием речи»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«Игровое обучение на уроках русского языка»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связной литературной речи»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навыков беглого выразительного чтения»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Фёдорова О.А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орфографической зоркости у младших 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орфографической зоркости у младших 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Кибало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«Совершенствование орфографических навыков у младших 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«Использование игровых моментов на уроках.</w:t>
            </w:r>
          </w:p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Козинец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нового базового стандарта начального обучения»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Кудряшова И.И.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«Использование пословиц на уроках в классах коррекции для детей с ЗПР»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орфографической зоркости у младших 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16777D" w:rsidTr="0016777D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Нестерова И. 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«Использование дидактических игр и игровых моментов на уроках»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Лопатина 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познавательных процессов у младших школьников на уроках математики»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16777D" w:rsidTr="0016777D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Кибальникова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связной речи на уроках русского языка и чтения»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Е.В.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и отработка каллиграфических навыков младших 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Повитницкая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980B81" w:rsidRDefault="0016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80B81">
              <w:rPr>
                <w:rFonts w:ascii="Times New Roman" w:hAnsi="Times New Roman"/>
                <w:color w:val="000000"/>
                <w:sz w:val="24"/>
                <w:szCs w:val="24"/>
              </w:rPr>
              <w:t>Работа с одарёнными детьми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ШМО,</w:t>
            </w:r>
          </w:p>
          <w:p w:rsidR="0016777D" w:rsidRDefault="00980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6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дагогическом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совете</w:t>
            </w:r>
            <w:proofErr w:type="gramEnd"/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Гладкая Л.Г.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«Использование пословиц на уроках в классах коррекции для детей с ЗПР»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81" w:rsidRDefault="00980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81" w:rsidRDefault="00980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Костыль Е. 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81" w:rsidRDefault="00980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«Особенности связной монологической речи детей младшего школьного возраста»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81" w:rsidRDefault="00980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Выступление на ШМО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 Т.В.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«Использование элементов тренинга на уроках»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познавательных процессов у младших школьников на уроках математики»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 З.В.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речи у младших школьников в классах коррекции для детей с ЗПР»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Шумейко О.А.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и формирование вычислительных навыков»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16777D" w:rsidTr="0016777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речи на уроках чтения в классах коррекции для детей с ЗПР»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</w:tbl>
    <w:p w:rsidR="0016777D" w:rsidRDefault="0016777D" w:rsidP="0016777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8B4" w:rsidRDefault="004708B4"/>
    <w:sectPr w:rsidR="004708B4" w:rsidSect="001677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777D"/>
    <w:rsid w:val="0016777D"/>
    <w:rsid w:val="004708B4"/>
    <w:rsid w:val="00980B81"/>
    <w:rsid w:val="00FD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7D"/>
  </w:style>
  <w:style w:type="paragraph" w:styleId="1">
    <w:name w:val="heading 1"/>
    <w:basedOn w:val="a"/>
    <w:next w:val="a"/>
    <w:link w:val="10"/>
    <w:qFormat/>
    <w:rsid w:val="0016777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77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16777D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6777D"/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2315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vc300715</cp:lastModifiedBy>
  <cp:revision>3</cp:revision>
  <cp:lastPrinted>2017-11-18T15:19:00Z</cp:lastPrinted>
  <dcterms:created xsi:type="dcterms:W3CDTF">2017-11-18T14:32:00Z</dcterms:created>
  <dcterms:modified xsi:type="dcterms:W3CDTF">2017-11-18T15:19:00Z</dcterms:modified>
</cp:coreProperties>
</file>