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20" w:rsidRPr="004506C7" w:rsidRDefault="005F0F20" w:rsidP="005F0F20">
      <w:pPr>
        <w:pStyle w:val="Style12"/>
        <w:widowControl/>
        <w:shd w:val="clear" w:color="auto" w:fill="FFCCFF"/>
        <w:jc w:val="center"/>
        <w:rPr>
          <w:rStyle w:val="FontStyle28"/>
          <w:b/>
        </w:rPr>
      </w:pPr>
      <w:r w:rsidRPr="004506C7">
        <w:rPr>
          <w:rStyle w:val="FontStyle28"/>
          <w:b/>
        </w:rPr>
        <w:t>ОТЧЕТ О РАБОТЕ МО УЧИТЕЛЕЙ БИОЛОГИИ</w:t>
      </w:r>
    </w:p>
    <w:p w:rsidR="005F0F20" w:rsidRPr="004506C7" w:rsidRDefault="005F0F20" w:rsidP="005F0F20">
      <w:pPr>
        <w:pStyle w:val="Style12"/>
        <w:widowControl/>
        <w:shd w:val="clear" w:color="auto" w:fill="FFCCFF"/>
        <w:jc w:val="center"/>
        <w:rPr>
          <w:rStyle w:val="FontStyle28"/>
          <w:b/>
        </w:rPr>
      </w:pPr>
      <w:r w:rsidRPr="004506C7">
        <w:rPr>
          <w:rStyle w:val="FontStyle28"/>
          <w:b/>
        </w:rPr>
        <w:t xml:space="preserve"> МБОУ «СШ №16»  В 2015-2016 УЧЕБНОМ ГОДУ.</w:t>
      </w:r>
    </w:p>
    <w:p w:rsidR="005F0F20" w:rsidRPr="004506C7" w:rsidRDefault="005F0F20" w:rsidP="005F0F20">
      <w:pPr>
        <w:pStyle w:val="Style12"/>
        <w:widowControl/>
        <w:shd w:val="clear" w:color="auto" w:fill="FFCCFF"/>
        <w:jc w:val="center"/>
        <w:rPr>
          <w:rStyle w:val="FontStyle28"/>
          <w:b/>
        </w:rPr>
      </w:pPr>
    </w:p>
    <w:p w:rsidR="005F0F20" w:rsidRDefault="005F0F20" w:rsidP="005F0F20">
      <w:pPr>
        <w:pStyle w:val="Style12"/>
        <w:widowControl/>
        <w:jc w:val="both"/>
        <w:rPr>
          <w:rStyle w:val="FontStyle28"/>
          <w:b/>
          <w:bCs/>
          <w:i/>
          <w:iCs/>
        </w:rPr>
      </w:pPr>
    </w:p>
    <w:p w:rsidR="005F0F20" w:rsidRPr="004506C7" w:rsidRDefault="005F0F20" w:rsidP="005F0F20">
      <w:pPr>
        <w:pStyle w:val="Style12"/>
        <w:widowControl/>
        <w:jc w:val="both"/>
        <w:rPr>
          <w:rStyle w:val="FontStyle24"/>
          <w:b/>
          <w:bCs/>
          <w:i/>
          <w:iCs/>
        </w:rPr>
      </w:pPr>
      <w:r w:rsidRPr="004506C7">
        <w:rPr>
          <w:rStyle w:val="FontStyle28"/>
          <w:b/>
          <w:bCs/>
          <w:i/>
          <w:iCs/>
        </w:rPr>
        <w:t xml:space="preserve">1. </w:t>
      </w:r>
      <w:r w:rsidRPr="004506C7">
        <w:rPr>
          <w:rStyle w:val="FontStyle24"/>
          <w:b/>
          <w:bCs/>
          <w:i/>
          <w:iCs/>
        </w:rPr>
        <w:t>Научно- методическая проблема, над которой работает школа</w:t>
      </w:r>
    </w:p>
    <w:p w:rsidR="005F0F20" w:rsidRPr="004506C7" w:rsidRDefault="005F0F20" w:rsidP="005F0F20">
      <w:pPr>
        <w:pStyle w:val="Style12"/>
        <w:widowControl/>
        <w:jc w:val="both"/>
        <w:rPr>
          <w:rStyle w:val="FontStyle24"/>
        </w:rPr>
      </w:pPr>
    </w:p>
    <w:p w:rsidR="005F0F20" w:rsidRPr="004506C7" w:rsidRDefault="005F0F20" w:rsidP="005F0F20">
      <w:pPr>
        <w:pStyle w:val="Style12"/>
        <w:widowControl/>
        <w:shd w:val="clear" w:color="auto" w:fill="FFFF99"/>
        <w:jc w:val="both"/>
        <w:rPr>
          <w:rStyle w:val="FontStyle24"/>
        </w:rPr>
      </w:pPr>
      <w:r w:rsidRPr="004506C7">
        <w:rPr>
          <w:sz w:val="22"/>
          <w:szCs w:val="22"/>
        </w:rPr>
        <w:t>«Развитие интеллектуально-творческого потенциала как условия успешной реализации личности в современном обществе путем совершенствования педагогических технологий»</w:t>
      </w:r>
    </w:p>
    <w:p w:rsidR="005F0F20" w:rsidRPr="004506C7" w:rsidRDefault="005F0F20" w:rsidP="005F0F20">
      <w:pPr>
        <w:pStyle w:val="Style4"/>
        <w:widowControl/>
        <w:jc w:val="both"/>
        <w:rPr>
          <w:sz w:val="22"/>
          <w:szCs w:val="22"/>
        </w:rPr>
      </w:pPr>
    </w:p>
    <w:p w:rsidR="005F0F20" w:rsidRPr="004506C7" w:rsidRDefault="005F0F20" w:rsidP="005F0F20">
      <w:pPr>
        <w:pStyle w:val="Style4"/>
        <w:widowControl/>
        <w:jc w:val="both"/>
        <w:rPr>
          <w:rStyle w:val="FontStyle24"/>
          <w:b/>
          <w:bCs/>
          <w:i/>
          <w:iCs/>
        </w:rPr>
      </w:pPr>
      <w:r w:rsidRPr="004506C7">
        <w:rPr>
          <w:rStyle w:val="FontStyle24"/>
          <w:b/>
          <w:bCs/>
          <w:i/>
          <w:iCs/>
        </w:rPr>
        <w:t>2. Научно - методическая проблема, над которой работает МО</w:t>
      </w:r>
    </w:p>
    <w:p w:rsidR="005F0F20" w:rsidRPr="004506C7" w:rsidRDefault="005F0F20" w:rsidP="005F0F20">
      <w:pPr>
        <w:pStyle w:val="Style4"/>
        <w:widowControl/>
        <w:jc w:val="both"/>
        <w:rPr>
          <w:rStyle w:val="FontStyle24"/>
        </w:rPr>
      </w:pPr>
    </w:p>
    <w:p w:rsidR="005F0F20" w:rsidRPr="004506C7" w:rsidRDefault="005F0F20" w:rsidP="005F0F20">
      <w:pPr>
        <w:shd w:val="clear" w:color="auto" w:fill="CCFFFF"/>
        <w:tabs>
          <w:tab w:val="left" w:pos="142"/>
          <w:tab w:val="left" w:pos="284"/>
        </w:tabs>
        <w:jc w:val="both"/>
        <w:rPr>
          <w:sz w:val="22"/>
          <w:szCs w:val="22"/>
        </w:rPr>
      </w:pPr>
      <w:r w:rsidRPr="004506C7">
        <w:rPr>
          <w:sz w:val="22"/>
          <w:szCs w:val="22"/>
        </w:rPr>
        <w:t>«Повышение эффективности и качества образования в условиях реализации федерального государственного образовательного стандарта основного общего образования (ФГОС – 2 поколение).</w:t>
      </w:r>
    </w:p>
    <w:p w:rsidR="005F0F20" w:rsidRPr="004506C7" w:rsidRDefault="005F0F20" w:rsidP="005F0F20">
      <w:pPr>
        <w:pStyle w:val="Style4"/>
        <w:widowControl/>
        <w:jc w:val="both"/>
        <w:rPr>
          <w:rStyle w:val="FontStyle24"/>
        </w:rPr>
      </w:pPr>
    </w:p>
    <w:p w:rsidR="005F0F20" w:rsidRPr="004506C7" w:rsidRDefault="005F0F20" w:rsidP="005F0F20">
      <w:pPr>
        <w:pStyle w:val="Style12"/>
        <w:widowControl/>
        <w:jc w:val="both"/>
        <w:rPr>
          <w:rStyle w:val="FontStyle24"/>
        </w:rPr>
      </w:pPr>
      <w:r w:rsidRPr="004506C7">
        <w:rPr>
          <w:rStyle w:val="FontStyle24"/>
        </w:rPr>
        <w:t xml:space="preserve">3. </w:t>
      </w:r>
      <w:r>
        <w:rPr>
          <w:rStyle w:val="FontStyle24"/>
        </w:rPr>
        <w:t xml:space="preserve">   </w:t>
      </w:r>
      <w:r w:rsidRPr="004506C7">
        <w:rPr>
          <w:rStyle w:val="FontStyle24"/>
        </w:rPr>
        <w:t>Пр</w:t>
      </w:r>
      <w:r>
        <w:rPr>
          <w:rStyle w:val="FontStyle24"/>
        </w:rPr>
        <w:t>ед</w:t>
      </w:r>
      <w:r w:rsidRPr="004506C7">
        <w:rPr>
          <w:rStyle w:val="FontStyle24"/>
        </w:rPr>
        <w:t>седатель – Маслова Н.А.</w:t>
      </w:r>
    </w:p>
    <w:p w:rsidR="005F0F20" w:rsidRPr="004506C7" w:rsidRDefault="005F0F20" w:rsidP="005F0F20">
      <w:pPr>
        <w:pStyle w:val="Style5"/>
        <w:widowControl/>
        <w:numPr>
          <w:ilvl w:val="0"/>
          <w:numId w:val="5"/>
        </w:numPr>
        <w:tabs>
          <w:tab w:val="left" w:pos="367"/>
        </w:tabs>
        <w:jc w:val="both"/>
        <w:rPr>
          <w:rStyle w:val="FontStyle24"/>
        </w:rPr>
      </w:pPr>
      <w:r w:rsidRPr="004506C7">
        <w:rPr>
          <w:rStyle w:val="FontStyle24"/>
        </w:rPr>
        <w:t>Секретарь МО – Савельева Е.Д.</w:t>
      </w:r>
    </w:p>
    <w:p w:rsidR="005F0F20" w:rsidRPr="004506C7" w:rsidRDefault="005F0F20" w:rsidP="005F0F20">
      <w:pPr>
        <w:pStyle w:val="Style5"/>
        <w:widowControl/>
        <w:numPr>
          <w:ilvl w:val="0"/>
          <w:numId w:val="5"/>
        </w:numPr>
        <w:tabs>
          <w:tab w:val="left" w:pos="367"/>
        </w:tabs>
        <w:rPr>
          <w:rStyle w:val="FontStyle24"/>
        </w:rPr>
      </w:pPr>
      <w:r w:rsidRPr="004506C7">
        <w:rPr>
          <w:rStyle w:val="FontStyle24"/>
        </w:rPr>
        <w:t>Состав МО:</w:t>
      </w:r>
    </w:p>
    <w:tbl>
      <w:tblPr>
        <w:tblW w:w="10266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534"/>
        <w:gridCol w:w="1451"/>
        <w:gridCol w:w="1368"/>
        <w:gridCol w:w="816"/>
        <w:gridCol w:w="835"/>
        <w:gridCol w:w="1129"/>
        <w:gridCol w:w="2469"/>
      </w:tblGrid>
      <w:tr w:rsidR="005F0F20" w:rsidRPr="004506C7" w:rsidTr="002B6E3A">
        <w:tc>
          <w:tcPr>
            <w:tcW w:w="664" w:type="dxa"/>
            <w:vAlign w:val="center"/>
          </w:tcPr>
          <w:p w:rsidR="005F0F20" w:rsidRPr="004506C7" w:rsidRDefault="005F0F20" w:rsidP="002B6E3A">
            <w:pPr>
              <w:pStyle w:val="Style5"/>
              <w:widowControl/>
              <w:tabs>
                <w:tab w:val="left" w:pos="367"/>
              </w:tabs>
              <w:jc w:val="center"/>
              <w:rPr>
                <w:rStyle w:val="FontStyle24"/>
                <w:b/>
                <w:i/>
              </w:rPr>
            </w:pPr>
            <w:r w:rsidRPr="004506C7">
              <w:rPr>
                <w:rStyle w:val="FontStyle24"/>
                <w:b/>
                <w:i/>
              </w:rPr>
              <w:t>№№</w:t>
            </w:r>
          </w:p>
          <w:p w:rsidR="005F0F20" w:rsidRPr="004506C7" w:rsidRDefault="005F0F20" w:rsidP="002B6E3A">
            <w:pPr>
              <w:pStyle w:val="Style5"/>
              <w:widowControl/>
              <w:tabs>
                <w:tab w:val="left" w:pos="367"/>
              </w:tabs>
              <w:jc w:val="center"/>
              <w:rPr>
                <w:rStyle w:val="FontStyle24"/>
                <w:b/>
                <w:i/>
              </w:rPr>
            </w:pPr>
            <w:r w:rsidRPr="004506C7">
              <w:rPr>
                <w:rStyle w:val="FontStyle24"/>
                <w:b/>
                <w:i/>
              </w:rPr>
              <w:t>п/п</w:t>
            </w:r>
          </w:p>
        </w:tc>
        <w:tc>
          <w:tcPr>
            <w:tcW w:w="1534" w:type="dxa"/>
            <w:vAlign w:val="center"/>
          </w:tcPr>
          <w:p w:rsidR="005F0F20" w:rsidRPr="004506C7" w:rsidRDefault="005F0F20" w:rsidP="002B6E3A">
            <w:pPr>
              <w:pStyle w:val="Style13"/>
              <w:widowControl/>
              <w:jc w:val="center"/>
              <w:rPr>
                <w:rStyle w:val="FontStyle24"/>
                <w:b/>
                <w:i/>
              </w:rPr>
            </w:pPr>
            <w:r w:rsidRPr="004506C7">
              <w:rPr>
                <w:rStyle w:val="FontStyle24"/>
                <w:b/>
                <w:i/>
              </w:rPr>
              <w:t>Фамилия, имя, отчество учителя</w:t>
            </w:r>
          </w:p>
        </w:tc>
        <w:tc>
          <w:tcPr>
            <w:tcW w:w="1451" w:type="dxa"/>
            <w:vAlign w:val="center"/>
          </w:tcPr>
          <w:p w:rsidR="005F0F20" w:rsidRPr="004506C7" w:rsidRDefault="005F0F20" w:rsidP="002B6E3A">
            <w:pPr>
              <w:pStyle w:val="Style5"/>
              <w:widowControl/>
              <w:tabs>
                <w:tab w:val="left" w:pos="367"/>
              </w:tabs>
              <w:jc w:val="center"/>
              <w:rPr>
                <w:rStyle w:val="FontStyle24"/>
                <w:b/>
                <w:i/>
              </w:rPr>
            </w:pPr>
            <w:r w:rsidRPr="004506C7">
              <w:rPr>
                <w:rStyle w:val="FontStyle24"/>
                <w:b/>
                <w:i/>
              </w:rPr>
              <w:t>Образование</w:t>
            </w:r>
          </w:p>
        </w:tc>
        <w:tc>
          <w:tcPr>
            <w:tcW w:w="1368" w:type="dxa"/>
            <w:vAlign w:val="center"/>
          </w:tcPr>
          <w:p w:rsidR="005F0F20" w:rsidRPr="004506C7" w:rsidRDefault="005F0F20" w:rsidP="002B6E3A">
            <w:pPr>
              <w:pStyle w:val="Style5"/>
              <w:widowControl/>
              <w:tabs>
                <w:tab w:val="left" w:pos="367"/>
              </w:tabs>
              <w:jc w:val="center"/>
              <w:rPr>
                <w:rStyle w:val="FontStyle24"/>
                <w:b/>
                <w:i/>
              </w:rPr>
            </w:pPr>
            <w:r w:rsidRPr="004506C7">
              <w:rPr>
                <w:rStyle w:val="FontStyle24"/>
                <w:b/>
                <w:i/>
              </w:rPr>
              <w:t>Предмет, который преподает</w:t>
            </w:r>
          </w:p>
        </w:tc>
        <w:tc>
          <w:tcPr>
            <w:tcW w:w="816" w:type="dxa"/>
            <w:vAlign w:val="center"/>
          </w:tcPr>
          <w:p w:rsidR="005F0F20" w:rsidRPr="004506C7" w:rsidRDefault="005F0F20" w:rsidP="002B6E3A">
            <w:pPr>
              <w:pStyle w:val="Style5"/>
              <w:widowControl/>
              <w:tabs>
                <w:tab w:val="left" w:pos="367"/>
              </w:tabs>
              <w:jc w:val="center"/>
              <w:rPr>
                <w:rStyle w:val="FontStyle24"/>
                <w:b/>
                <w:i/>
              </w:rPr>
            </w:pPr>
            <w:r w:rsidRPr="004506C7">
              <w:rPr>
                <w:rStyle w:val="FontStyle24"/>
                <w:b/>
                <w:i/>
              </w:rPr>
              <w:t>Пед</w:t>
            </w:r>
          </w:p>
          <w:p w:rsidR="005F0F20" w:rsidRPr="004506C7" w:rsidRDefault="005F0F20" w:rsidP="002B6E3A">
            <w:pPr>
              <w:pStyle w:val="Style5"/>
              <w:widowControl/>
              <w:tabs>
                <w:tab w:val="left" w:pos="367"/>
              </w:tabs>
              <w:jc w:val="center"/>
              <w:rPr>
                <w:rStyle w:val="FontStyle24"/>
                <w:b/>
                <w:i/>
              </w:rPr>
            </w:pPr>
            <w:r w:rsidRPr="004506C7">
              <w:rPr>
                <w:rStyle w:val="FontStyle24"/>
                <w:b/>
                <w:i/>
              </w:rPr>
              <w:t>стаж</w:t>
            </w:r>
          </w:p>
        </w:tc>
        <w:tc>
          <w:tcPr>
            <w:tcW w:w="835" w:type="dxa"/>
            <w:vAlign w:val="center"/>
          </w:tcPr>
          <w:p w:rsidR="005F0F20" w:rsidRPr="004506C7" w:rsidRDefault="005F0F20" w:rsidP="002B6E3A">
            <w:pPr>
              <w:pStyle w:val="Style5"/>
              <w:widowControl/>
              <w:tabs>
                <w:tab w:val="left" w:pos="367"/>
              </w:tabs>
              <w:jc w:val="center"/>
              <w:rPr>
                <w:rStyle w:val="FontStyle24"/>
                <w:b/>
                <w:i/>
              </w:rPr>
            </w:pPr>
            <w:r w:rsidRPr="004506C7">
              <w:rPr>
                <w:rStyle w:val="FontStyle24"/>
                <w:b/>
                <w:i/>
              </w:rPr>
              <w:t>КПК</w:t>
            </w:r>
          </w:p>
        </w:tc>
        <w:tc>
          <w:tcPr>
            <w:tcW w:w="1129" w:type="dxa"/>
            <w:vAlign w:val="center"/>
          </w:tcPr>
          <w:p w:rsidR="005F0F20" w:rsidRPr="004506C7" w:rsidRDefault="005F0F20" w:rsidP="002B6E3A">
            <w:pPr>
              <w:pStyle w:val="Style5"/>
              <w:widowControl/>
              <w:tabs>
                <w:tab w:val="left" w:pos="367"/>
              </w:tabs>
              <w:jc w:val="center"/>
              <w:rPr>
                <w:rStyle w:val="FontStyle24"/>
                <w:b/>
                <w:i/>
              </w:rPr>
            </w:pPr>
            <w:r w:rsidRPr="004506C7">
              <w:rPr>
                <w:rStyle w:val="FontStyle24"/>
                <w:b/>
                <w:i/>
              </w:rPr>
              <w:t>Дата аттестации, категория, звание</w:t>
            </w:r>
          </w:p>
        </w:tc>
        <w:tc>
          <w:tcPr>
            <w:tcW w:w="2469" w:type="dxa"/>
            <w:vAlign w:val="center"/>
          </w:tcPr>
          <w:p w:rsidR="005F0F20" w:rsidRPr="004506C7" w:rsidRDefault="005F0F20" w:rsidP="002B6E3A">
            <w:pPr>
              <w:pStyle w:val="Style5"/>
              <w:widowControl/>
              <w:tabs>
                <w:tab w:val="left" w:pos="367"/>
              </w:tabs>
              <w:jc w:val="center"/>
              <w:rPr>
                <w:rStyle w:val="FontStyle24"/>
                <w:b/>
                <w:i/>
              </w:rPr>
            </w:pPr>
            <w:r w:rsidRPr="004506C7">
              <w:rPr>
                <w:rStyle w:val="FontStyle24"/>
                <w:b/>
                <w:i/>
              </w:rPr>
              <w:t>Тема самообразования учителя</w:t>
            </w:r>
          </w:p>
        </w:tc>
      </w:tr>
      <w:tr w:rsidR="005F0F20" w:rsidRPr="004506C7" w:rsidTr="002B6E3A">
        <w:tc>
          <w:tcPr>
            <w:tcW w:w="664" w:type="dxa"/>
            <w:vAlign w:val="center"/>
          </w:tcPr>
          <w:p w:rsidR="005F0F20" w:rsidRPr="004506C7" w:rsidRDefault="005F0F20" w:rsidP="002B6E3A">
            <w:pPr>
              <w:pStyle w:val="a3"/>
              <w:tabs>
                <w:tab w:val="left" w:pos="367"/>
              </w:tabs>
              <w:rPr>
                <w:rStyle w:val="FontStyle24"/>
              </w:rPr>
            </w:pPr>
            <w:r w:rsidRPr="004506C7">
              <w:rPr>
                <w:rStyle w:val="FontStyle24"/>
              </w:rPr>
              <w:t>1.</w:t>
            </w:r>
          </w:p>
        </w:tc>
        <w:tc>
          <w:tcPr>
            <w:tcW w:w="1534" w:type="dxa"/>
          </w:tcPr>
          <w:p w:rsidR="005F0F20" w:rsidRPr="004506C7" w:rsidRDefault="005F0F20" w:rsidP="002B6E3A">
            <w:pPr>
              <w:pStyle w:val="c7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4506C7">
              <w:rPr>
                <w:bCs/>
                <w:sz w:val="22"/>
                <w:szCs w:val="22"/>
              </w:rPr>
              <w:t>Лисовая Любовь Николаевна</w:t>
            </w:r>
          </w:p>
        </w:tc>
        <w:tc>
          <w:tcPr>
            <w:tcW w:w="1451" w:type="dxa"/>
          </w:tcPr>
          <w:p w:rsidR="005F0F20" w:rsidRPr="004506C7" w:rsidRDefault="005F0F20" w:rsidP="002B6E3A">
            <w:pPr>
              <w:pStyle w:val="a3"/>
              <w:tabs>
                <w:tab w:val="left" w:pos="367"/>
              </w:tabs>
              <w:rPr>
                <w:rStyle w:val="FontStyle24"/>
              </w:rPr>
            </w:pPr>
            <w:r w:rsidRPr="004506C7">
              <w:rPr>
                <w:rStyle w:val="FontStyle24"/>
              </w:rPr>
              <w:t>высшее</w:t>
            </w:r>
          </w:p>
        </w:tc>
        <w:tc>
          <w:tcPr>
            <w:tcW w:w="1368" w:type="dxa"/>
          </w:tcPr>
          <w:p w:rsidR="005F0F20" w:rsidRPr="004506C7" w:rsidRDefault="005F0F20" w:rsidP="002B6E3A">
            <w:pPr>
              <w:pStyle w:val="a3"/>
              <w:tabs>
                <w:tab w:val="left" w:pos="-70"/>
              </w:tabs>
              <w:ind w:hanging="353"/>
              <w:jc w:val="both"/>
              <w:rPr>
                <w:rStyle w:val="FontStyle24"/>
              </w:rPr>
            </w:pPr>
            <w:r w:rsidRPr="004506C7">
              <w:rPr>
                <w:rStyle w:val="FontStyle24"/>
              </w:rPr>
              <w:t>биология</w:t>
            </w:r>
          </w:p>
        </w:tc>
        <w:tc>
          <w:tcPr>
            <w:tcW w:w="816" w:type="dxa"/>
          </w:tcPr>
          <w:p w:rsidR="005F0F20" w:rsidRPr="004506C7" w:rsidRDefault="005F0F20" w:rsidP="002B6E3A">
            <w:pPr>
              <w:pStyle w:val="c7"/>
              <w:spacing w:before="0" w:after="0"/>
              <w:rPr>
                <w:bCs/>
                <w:sz w:val="22"/>
                <w:szCs w:val="22"/>
              </w:rPr>
            </w:pPr>
            <w:r w:rsidRPr="004506C7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835" w:type="dxa"/>
          </w:tcPr>
          <w:p w:rsidR="005F0F20" w:rsidRPr="004506C7" w:rsidRDefault="005F0F20" w:rsidP="002B6E3A">
            <w:pPr>
              <w:pStyle w:val="a3"/>
              <w:tabs>
                <w:tab w:val="left" w:pos="367"/>
              </w:tabs>
              <w:rPr>
                <w:rStyle w:val="FontStyle24"/>
              </w:rPr>
            </w:pPr>
          </w:p>
        </w:tc>
        <w:tc>
          <w:tcPr>
            <w:tcW w:w="1129" w:type="dxa"/>
          </w:tcPr>
          <w:p w:rsidR="005F0F20" w:rsidRDefault="005F0F20" w:rsidP="002B6E3A">
            <w:pPr>
              <w:pStyle w:val="a3"/>
              <w:tabs>
                <w:tab w:val="left" w:pos="367"/>
              </w:tabs>
              <w:ind w:left="0"/>
              <w:rPr>
                <w:rStyle w:val="FontStyle24"/>
              </w:rPr>
            </w:pPr>
            <w:r w:rsidRPr="004506C7">
              <w:rPr>
                <w:rStyle w:val="FontStyle24"/>
              </w:rPr>
              <w:t>2018г.</w:t>
            </w:r>
          </w:p>
          <w:p w:rsidR="005F0F20" w:rsidRPr="004506C7" w:rsidRDefault="005F0F20" w:rsidP="002B6E3A">
            <w:pPr>
              <w:pStyle w:val="a3"/>
              <w:tabs>
                <w:tab w:val="left" w:pos="367"/>
              </w:tabs>
              <w:ind w:hanging="283"/>
              <w:rPr>
                <w:rStyle w:val="FontStyle24"/>
              </w:rPr>
            </w:pPr>
            <w:r>
              <w:rPr>
                <w:rStyle w:val="FontStyle24"/>
              </w:rPr>
              <w:t>высшая</w:t>
            </w:r>
          </w:p>
        </w:tc>
        <w:tc>
          <w:tcPr>
            <w:tcW w:w="2469" w:type="dxa"/>
          </w:tcPr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 xml:space="preserve">Развитие экологического мышления подрастающего поколения </w:t>
            </w:r>
            <w:r w:rsidRPr="004506C7">
              <w:rPr>
                <w:sz w:val="22"/>
                <w:szCs w:val="22"/>
                <w:lang w:val="en-US"/>
              </w:rPr>
              <w:t>XXI</w:t>
            </w:r>
            <w:r w:rsidRPr="004506C7">
              <w:rPr>
                <w:sz w:val="22"/>
                <w:szCs w:val="22"/>
              </w:rPr>
              <w:t xml:space="preserve"> века.</w:t>
            </w:r>
          </w:p>
        </w:tc>
      </w:tr>
      <w:tr w:rsidR="005F0F20" w:rsidRPr="004506C7" w:rsidTr="002B6E3A">
        <w:tc>
          <w:tcPr>
            <w:tcW w:w="664" w:type="dxa"/>
          </w:tcPr>
          <w:p w:rsidR="005F0F20" w:rsidRPr="004506C7" w:rsidRDefault="005F0F20" w:rsidP="002B6E3A">
            <w:pPr>
              <w:pStyle w:val="a3"/>
              <w:tabs>
                <w:tab w:val="left" w:pos="367"/>
              </w:tabs>
              <w:rPr>
                <w:rStyle w:val="FontStyle24"/>
              </w:rPr>
            </w:pPr>
            <w:r w:rsidRPr="004506C7">
              <w:rPr>
                <w:rStyle w:val="FontStyle24"/>
              </w:rPr>
              <w:t>2.</w:t>
            </w:r>
          </w:p>
        </w:tc>
        <w:tc>
          <w:tcPr>
            <w:tcW w:w="1534" w:type="dxa"/>
          </w:tcPr>
          <w:p w:rsidR="005F0F20" w:rsidRPr="004506C7" w:rsidRDefault="005F0F20" w:rsidP="002B6E3A">
            <w:pPr>
              <w:pStyle w:val="c7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4506C7">
              <w:rPr>
                <w:bCs/>
                <w:sz w:val="22"/>
                <w:szCs w:val="22"/>
              </w:rPr>
              <w:t>Маслова Наталия Анатольевна</w:t>
            </w:r>
          </w:p>
        </w:tc>
        <w:tc>
          <w:tcPr>
            <w:tcW w:w="1451" w:type="dxa"/>
          </w:tcPr>
          <w:p w:rsidR="005F0F20" w:rsidRPr="004506C7" w:rsidRDefault="005F0F20" w:rsidP="002B6E3A">
            <w:pPr>
              <w:pStyle w:val="a3"/>
              <w:tabs>
                <w:tab w:val="left" w:pos="367"/>
              </w:tabs>
              <w:rPr>
                <w:rStyle w:val="FontStyle24"/>
              </w:rPr>
            </w:pPr>
            <w:r w:rsidRPr="004506C7">
              <w:rPr>
                <w:rStyle w:val="FontStyle24"/>
              </w:rPr>
              <w:t>высшее</w:t>
            </w:r>
          </w:p>
        </w:tc>
        <w:tc>
          <w:tcPr>
            <w:tcW w:w="1368" w:type="dxa"/>
          </w:tcPr>
          <w:p w:rsidR="005F0F20" w:rsidRPr="004506C7" w:rsidRDefault="005F0F20" w:rsidP="002B6E3A">
            <w:pPr>
              <w:pStyle w:val="a3"/>
              <w:tabs>
                <w:tab w:val="left" w:pos="-70"/>
              </w:tabs>
              <w:ind w:hanging="353"/>
              <w:jc w:val="both"/>
              <w:rPr>
                <w:rStyle w:val="FontStyle24"/>
              </w:rPr>
            </w:pPr>
            <w:r w:rsidRPr="004506C7">
              <w:rPr>
                <w:rStyle w:val="FontStyle24"/>
              </w:rPr>
              <w:t>биология</w:t>
            </w:r>
          </w:p>
        </w:tc>
        <w:tc>
          <w:tcPr>
            <w:tcW w:w="816" w:type="dxa"/>
          </w:tcPr>
          <w:p w:rsidR="005F0F20" w:rsidRPr="004506C7" w:rsidRDefault="005F0F20" w:rsidP="002B6E3A">
            <w:pPr>
              <w:pStyle w:val="c7"/>
              <w:spacing w:before="0" w:after="0"/>
              <w:rPr>
                <w:bCs/>
                <w:sz w:val="22"/>
                <w:szCs w:val="22"/>
              </w:rPr>
            </w:pPr>
            <w:r w:rsidRPr="004506C7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835" w:type="dxa"/>
          </w:tcPr>
          <w:p w:rsidR="005F0F20" w:rsidRPr="004506C7" w:rsidRDefault="005F0F20" w:rsidP="002B6E3A">
            <w:pPr>
              <w:pStyle w:val="a3"/>
              <w:tabs>
                <w:tab w:val="left" w:pos="367"/>
              </w:tabs>
              <w:rPr>
                <w:rStyle w:val="FontStyle24"/>
              </w:rPr>
            </w:pPr>
          </w:p>
        </w:tc>
        <w:tc>
          <w:tcPr>
            <w:tcW w:w="1129" w:type="dxa"/>
          </w:tcPr>
          <w:p w:rsidR="005F0F20" w:rsidRDefault="005F0F20" w:rsidP="002B6E3A">
            <w:pPr>
              <w:pStyle w:val="a3"/>
              <w:tabs>
                <w:tab w:val="left" w:pos="367"/>
              </w:tabs>
              <w:ind w:hanging="283"/>
              <w:rPr>
                <w:rStyle w:val="FontStyle24"/>
              </w:rPr>
            </w:pPr>
            <w:r w:rsidRPr="004506C7">
              <w:rPr>
                <w:rStyle w:val="FontStyle24"/>
              </w:rPr>
              <w:t>2017г.</w:t>
            </w:r>
          </w:p>
          <w:p w:rsidR="005F0F20" w:rsidRPr="004506C7" w:rsidRDefault="005F0F20" w:rsidP="002B6E3A">
            <w:pPr>
              <w:pStyle w:val="a3"/>
              <w:tabs>
                <w:tab w:val="left" w:pos="367"/>
              </w:tabs>
              <w:ind w:hanging="283"/>
              <w:rPr>
                <w:rStyle w:val="FontStyle24"/>
              </w:rPr>
            </w:pPr>
            <w:r>
              <w:rPr>
                <w:rStyle w:val="FontStyle24"/>
              </w:rPr>
              <w:t>высшая</w:t>
            </w:r>
          </w:p>
        </w:tc>
        <w:tc>
          <w:tcPr>
            <w:tcW w:w="2469" w:type="dxa"/>
          </w:tcPr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Мотивация учебной деятельности на уроках биологии с помощью ИКТ</w:t>
            </w:r>
          </w:p>
        </w:tc>
      </w:tr>
      <w:tr w:rsidR="005F0F20" w:rsidRPr="004506C7" w:rsidTr="002B6E3A">
        <w:tc>
          <w:tcPr>
            <w:tcW w:w="664" w:type="dxa"/>
          </w:tcPr>
          <w:p w:rsidR="005F0F20" w:rsidRPr="004506C7" w:rsidRDefault="005F0F20" w:rsidP="002B6E3A">
            <w:pPr>
              <w:pStyle w:val="a3"/>
              <w:tabs>
                <w:tab w:val="left" w:pos="367"/>
              </w:tabs>
              <w:rPr>
                <w:rStyle w:val="FontStyle24"/>
              </w:rPr>
            </w:pPr>
            <w:r>
              <w:rPr>
                <w:rStyle w:val="FontStyle24"/>
              </w:rPr>
              <w:t>3.</w:t>
            </w:r>
          </w:p>
        </w:tc>
        <w:tc>
          <w:tcPr>
            <w:tcW w:w="1534" w:type="dxa"/>
          </w:tcPr>
          <w:p w:rsidR="005F0F20" w:rsidRPr="004506C7" w:rsidRDefault="005F0F20" w:rsidP="002B6E3A">
            <w:pPr>
              <w:pStyle w:val="c7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666184">
              <w:rPr>
                <w:bCs/>
              </w:rPr>
              <w:t>Байраченко Анатолий Иванович</w:t>
            </w:r>
          </w:p>
        </w:tc>
        <w:tc>
          <w:tcPr>
            <w:tcW w:w="1451" w:type="dxa"/>
          </w:tcPr>
          <w:p w:rsidR="005F0F20" w:rsidRDefault="005F0F20" w:rsidP="002B6E3A">
            <w:r w:rsidRPr="00C26D2D">
              <w:rPr>
                <w:rStyle w:val="FontStyle24"/>
              </w:rPr>
              <w:t>высшее</w:t>
            </w:r>
          </w:p>
        </w:tc>
        <w:tc>
          <w:tcPr>
            <w:tcW w:w="1368" w:type="dxa"/>
          </w:tcPr>
          <w:p w:rsidR="005F0F20" w:rsidRPr="004506C7" w:rsidRDefault="005F0F20" w:rsidP="002B6E3A">
            <w:pPr>
              <w:pStyle w:val="a3"/>
              <w:tabs>
                <w:tab w:val="left" w:pos="-70"/>
              </w:tabs>
              <w:ind w:hanging="353"/>
              <w:jc w:val="both"/>
              <w:rPr>
                <w:rStyle w:val="FontStyle24"/>
              </w:rPr>
            </w:pPr>
            <w:r>
              <w:rPr>
                <w:rStyle w:val="FontStyle24"/>
              </w:rPr>
              <w:t>география</w:t>
            </w:r>
          </w:p>
        </w:tc>
        <w:tc>
          <w:tcPr>
            <w:tcW w:w="816" w:type="dxa"/>
          </w:tcPr>
          <w:p w:rsidR="005F0F20" w:rsidRPr="004506C7" w:rsidRDefault="005F0F20" w:rsidP="002B6E3A">
            <w:pPr>
              <w:pStyle w:val="c7"/>
              <w:spacing w:before="0"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835" w:type="dxa"/>
          </w:tcPr>
          <w:p w:rsidR="005F0F20" w:rsidRPr="004506C7" w:rsidRDefault="005F0F20" w:rsidP="002B6E3A">
            <w:pPr>
              <w:pStyle w:val="a3"/>
              <w:tabs>
                <w:tab w:val="left" w:pos="367"/>
              </w:tabs>
              <w:rPr>
                <w:rStyle w:val="FontStyle24"/>
              </w:rPr>
            </w:pPr>
          </w:p>
        </w:tc>
        <w:tc>
          <w:tcPr>
            <w:tcW w:w="1129" w:type="dxa"/>
          </w:tcPr>
          <w:p w:rsidR="005F0F20" w:rsidRDefault="005F0F20" w:rsidP="002B6E3A">
            <w:pPr>
              <w:pStyle w:val="a3"/>
              <w:tabs>
                <w:tab w:val="left" w:pos="367"/>
              </w:tabs>
              <w:ind w:hanging="283"/>
              <w:rPr>
                <w:rStyle w:val="FontStyle24"/>
              </w:rPr>
            </w:pPr>
            <w:r>
              <w:rPr>
                <w:rStyle w:val="FontStyle24"/>
              </w:rPr>
              <w:t>2019г.</w:t>
            </w:r>
          </w:p>
          <w:p w:rsidR="005F0F20" w:rsidRPr="004506C7" w:rsidRDefault="005F0F20" w:rsidP="002B6E3A">
            <w:pPr>
              <w:pStyle w:val="a3"/>
              <w:tabs>
                <w:tab w:val="left" w:pos="367"/>
              </w:tabs>
              <w:ind w:hanging="283"/>
              <w:rPr>
                <w:rStyle w:val="FontStyle24"/>
              </w:rPr>
            </w:pPr>
            <w:r>
              <w:rPr>
                <w:rStyle w:val="FontStyle24"/>
              </w:rPr>
              <w:t>первая</w:t>
            </w:r>
          </w:p>
        </w:tc>
        <w:tc>
          <w:tcPr>
            <w:tcW w:w="2469" w:type="dxa"/>
          </w:tcPr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666184">
              <w:t>Совершенствование методов контроля усвоения знаний учащихся на уроках географии</w:t>
            </w:r>
          </w:p>
        </w:tc>
      </w:tr>
      <w:tr w:rsidR="005F0F20" w:rsidRPr="004506C7" w:rsidTr="002B6E3A">
        <w:tc>
          <w:tcPr>
            <w:tcW w:w="664" w:type="dxa"/>
          </w:tcPr>
          <w:p w:rsidR="005F0F20" w:rsidRPr="004506C7" w:rsidRDefault="005F0F20" w:rsidP="002B6E3A">
            <w:pPr>
              <w:pStyle w:val="a3"/>
              <w:tabs>
                <w:tab w:val="left" w:pos="367"/>
              </w:tabs>
              <w:rPr>
                <w:rStyle w:val="FontStyle24"/>
              </w:rPr>
            </w:pPr>
            <w:r>
              <w:rPr>
                <w:rStyle w:val="FontStyle24"/>
              </w:rPr>
              <w:t>4.</w:t>
            </w:r>
          </w:p>
        </w:tc>
        <w:tc>
          <w:tcPr>
            <w:tcW w:w="1534" w:type="dxa"/>
          </w:tcPr>
          <w:p w:rsidR="005F0F20" w:rsidRPr="00666184" w:rsidRDefault="005F0F20" w:rsidP="002B6E3A">
            <w:pPr>
              <w:pStyle w:val="c7"/>
              <w:spacing w:before="0" w:after="0"/>
              <w:rPr>
                <w:bCs/>
              </w:rPr>
            </w:pPr>
            <w:r w:rsidRPr="00666184">
              <w:rPr>
                <w:bCs/>
              </w:rPr>
              <w:t>Савельева Елена Дмитриевна</w:t>
            </w:r>
          </w:p>
        </w:tc>
        <w:tc>
          <w:tcPr>
            <w:tcW w:w="1451" w:type="dxa"/>
          </w:tcPr>
          <w:p w:rsidR="005F0F20" w:rsidRDefault="005F0F20" w:rsidP="002B6E3A">
            <w:r w:rsidRPr="00C26D2D">
              <w:rPr>
                <w:rStyle w:val="FontStyle24"/>
              </w:rPr>
              <w:t>высшее</w:t>
            </w:r>
          </w:p>
        </w:tc>
        <w:tc>
          <w:tcPr>
            <w:tcW w:w="1368" w:type="dxa"/>
          </w:tcPr>
          <w:p w:rsidR="005F0F20" w:rsidRPr="004506C7" w:rsidRDefault="005F0F20" w:rsidP="002B6E3A">
            <w:pPr>
              <w:pStyle w:val="a3"/>
              <w:tabs>
                <w:tab w:val="left" w:pos="367"/>
              </w:tabs>
              <w:ind w:hanging="353"/>
              <w:rPr>
                <w:rStyle w:val="FontStyle24"/>
              </w:rPr>
            </w:pPr>
            <w:r>
              <w:rPr>
                <w:rStyle w:val="FontStyle24"/>
              </w:rPr>
              <w:t>химия</w:t>
            </w:r>
          </w:p>
        </w:tc>
        <w:tc>
          <w:tcPr>
            <w:tcW w:w="816" w:type="dxa"/>
          </w:tcPr>
          <w:p w:rsidR="005F0F20" w:rsidRPr="003968EC" w:rsidRDefault="005F0F20" w:rsidP="002B6E3A">
            <w:pPr>
              <w:pStyle w:val="c7"/>
              <w:spacing w:before="0" w:after="0"/>
              <w:rPr>
                <w:bCs/>
              </w:rPr>
            </w:pPr>
            <w:r w:rsidRPr="003968EC">
              <w:rPr>
                <w:bCs/>
              </w:rPr>
              <w:t>20</w:t>
            </w:r>
          </w:p>
        </w:tc>
        <w:tc>
          <w:tcPr>
            <w:tcW w:w="835" w:type="dxa"/>
          </w:tcPr>
          <w:p w:rsidR="005F0F20" w:rsidRPr="004506C7" w:rsidRDefault="005F0F20" w:rsidP="002B6E3A">
            <w:pPr>
              <w:pStyle w:val="a3"/>
              <w:tabs>
                <w:tab w:val="left" w:pos="367"/>
              </w:tabs>
              <w:rPr>
                <w:rStyle w:val="FontStyle24"/>
              </w:rPr>
            </w:pPr>
          </w:p>
        </w:tc>
        <w:tc>
          <w:tcPr>
            <w:tcW w:w="1129" w:type="dxa"/>
          </w:tcPr>
          <w:p w:rsidR="005F0F20" w:rsidRDefault="005F0F20" w:rsidP="002B6E3A">
            <w:pPr>
              <w:pStyle w:val="a3"/>
              <w:tabs>
                <w:tab w:val="left" w:pos="367"/>
              </w:tabs>
              <w:ind w:hanging="283"/>
              <w:rPr>
                <w:rStyle w:val="FontStyle24"/>
              </w:rPr>
            </w:pPr>
            <w:r>
              <w:rPr>
                <w:rStyle w:val="FontStyle24"/>
              </w:rPr>
              <w:t>2017г.</w:t>
            </w:r>
          </w:p>
          <w:p w:rsidR="005F0F20" w:rsidRPr="004506C7" w:rsidRDefault="005F0F20" w:rsidP="002B6E3A">
            <w:pPr>
              <w:pStyle w:val="a3"/>
              <w:tabs>
                <w:tab w:val="left" w:pos="367"/>
              </w:tabs>
              <w:ind w:hanging="283"/>
              <w:rPr>
                <w:rStyle w:val="FontStyle24"/>
              </w:rPr>
            </w:pPr>
            <w:r>
              <w:rPr>
                <w:rStyle w:val="FontStyle24"/>
              </w:rPr>
              <w:t>первая</w:t>
            </w:r>
          </w:p>
        </w:tc>
        <w:tc>
          <w:tcPr>
            <w:tcW w:w="2469" w:type="dxa"/>
          </w:tcPr>
          <w:p w:rsidR="005F0F20" w:rsidRPr="00666184" w:rsidRDefault="005F0F20" w:rsidP="002B6E3A">
            <w:r w:rsidRPr="00666184">
              <w:t>Внедрение инновационных технологий обучения на уроках химии.</w:t>
            </w:r>
          </w:p>
        </w:tc>
      </w:tr>
      <w:tr w:rsidR="005F0F20" w:rsidRPr="004506C7" w:rsidTr="002B6E3A">
        <w:tc>
          <w:tcPr>
            <w:tcW w:w="664" w:type="dxa"/>
          </w:tcPr>
          <w:p w:rsidR="005F0F20" w:rsidRPr="004506C7" w:rsidRDefault="005F0F20" w:rsidP="002B6E3A">
            <w:pPr>
              <w:pStyle w:val="a3"/>
              <w:tabs>
                <w:tab w:val="left" w:pos="367"/>
              </w:tabs>
              <w:rPr>
                <w:rStyle w:val="FontStyle24"/>
              </w:rPr>
            </w:pPr>
            <w:r>
              <w:rPr>
                <w:rStyle w:val="FontStyle24"/>
              </w:rPr>
              <w:t>5.</w:t>
            </w:r>
          </w:p>
        </w:tc>
        <w:tc>
          <w:tcPr>
            <w:tcW w:w="1534" w:type="dxa"/>
          </w:tcPr>
          <w:p w:rsidR="005F0F20" w:rsidRPr="00666184" w:rsidRDefault="005F0F20" w:rsidP="002B6E3A">
            <w:pPr>
              <w:pStyle w:val="c7"/>
              <w:spacing w:before="0" w:after="0"/>
              <w:rPr>
                <w:bCs/>
              </w:rPr>
            </w:pPr>
            <w:r w:rsidRPr="00666184">
              <w:rPr>
                <w:bCs/>
              </w:rPr>
              <w:t>Чан Светлана Викторовна</w:t>
            </w:r>
          </w:p>
        </w:tc>
        <w:tc>
          <w:tcPr>
            <w:tcW w:w="1451" w:type="dxa"/>
          </w:tcPr>
          <w:p w:rsidR="005F0F20" w:rsidRDefault="005F0F20" w:rsidP="002B6E3A">
            <w:r w:rsidRPr="00C26D2D">
              <w:rPr>
                <w:rStyle w:val="FontStyle24"/>
              </w:rPr>
              <w:t>высшее</w:t>
            </w:r>
          </w:p>
        </w:tc>
        <w:tc>
          <w:tcPr>
            <w:tcW w:w="1368" w:type="dxa"/>
          </w:tcPr>
          <w:p w:rsidR="005F0F20" w:rsidRPr="004506C7" w:rsidRDefault="005F0F20" w:rsidP="002B6E3A">
            <w:pPr>
              <w:pStyle w:val="a3"/>
              <w:tabs>
                <w:tab w:val="left" w:pos="367"/>
              </w:tabs>
              <w:ind w:hanging="353"/>
              <w:rPr>
                <w:rStyle w:val="FontStyle24"/>
              </w:rPr>
            </w:pPr>
            <w:r>
              <w:rPr>
                <w:rStyle w:val="FontStyle24"/>
              </w:rPr>
              <w:t>химия</w:t>
            </w:r>
          </w:p>
        </w:tc>
        <w:tc>
          <w:tcPr>
            <w:tcW w:w="816" w:type="dxa"/>
          </w:tcPr>
          <w:p w:rsidR="005F0F20" w:rsidRPr="0028090F" w:rsidRDefault="005F0F20" w:rsidP="002B6E3A">
            <w:pPr>
              <w:pStyle w:val="c7"/>
              <w:spacing w:before="0" w:after="0"/>
              <w:rPr>
                <w:bCs/>
              </w:rPr>
            </w:pPr>
            <w:r w:rsidRPr="0028090F">
              <w:rPr>
                <w:bCs/>
              </w:rPr>
              <w:t>23</w:t>
            </w:r>
          </w:p>
        </w:tc>
        <w:tc>
          <w:tcPr>
            <w:tcW w:w="835" w:type="dxa"/>
          </w:tcPr>
          <w:p w:rsidR="005F0F20" w:rsidRPr="004506C7" w:rsidRDefault="005F0F20" w:rsidP="002B6E3A">
            <w:pPr>
              <w:pStyle w:val="a3"/>
              <w:tabs>
                <w:tab w:val="left" w:pos="367"/>
              </w:tabs>
              <w:rPr>
                <w:rStyle w:val="FontStyle24"/>
              </w:rPr>
            </w:pPr>
          </w:p>
        </w:tc>
        <w:tc>
          <w:tcPr>
            <w:tcW w:w="1129" w:type="dxa"/>
          </w:tcPr>
          <w:p w:rsidR="005F0F20" w:rsidRDefault="005F0F20" w:rsidP="002B6E3A">
            <w:pPr>
              <w:pStyle w:val="a3"/>
              <w:tabs>
                <w:tab w:val="left" w:pos="367"/>
              </w:tabs>
              <w:ind w:hanging="283"/>
              <w:rPr>
                <w:rStyle w:val="FontStyle24"/>
              </w:rPr>
            </w:pPr>
            <w:r>
              <w:rPr>
                <w:rStyle w:val="FontStyle24"/>
              </w:rPr>
              <w:t>2018г.</w:t>
            </w:r>
          </w:p>
          <w:p w:rsidR="005F0F20" w:rsidRPr="004506C7" w:rsidRDefault="005F0F20" w:rsidP="002B6E3A">
            <w:pPr>
              <w:pStyle w:val="a3"/>
              <w:tabs>
                <w:tab w:val="left" w:pos="367"/>
              </w:tabs>
              <w:ind w:hanging="283"/>
              <w:rPr>
                <w:rStyle w:val="FontStyle24"/>
              </w:rPr>
            </w:pPr>
            <w:r>
              <w:rPr>
                <w:rStyle w:val="FontStyle24"/>
              </w:rPr>
              <w:t>высшая</w:t>
            </w:r>
          </w:p>
        </w:tc>
        <w:tc>
          <w:tcPr>
            <w:tcW w:w="2469" w:type="dxa"/>
          </w:tcPr>
          <w:p w:rsidR="005F0F20" w:rsidRPr="00666184" w:rsidRDefault="005F0F20" w:rsidP="002B6E3A">
            <w:r>
              <w:t>Использование ММП на уроках химии</w:t>
            </w:r>
          </w:p>
        </w:tc>
      </w:tr>
      <w:tr w:rsidR="005F0F20" w:rsidRPr="004506C7" w:rsidTr="002B6E3A">
        <w:tc>
          <w:tcPr>
            <w:tcW w:w="664" w:type="dxa"/>
          </w:tcPr>
          <w:p w:rsidR="005F0F20" w:rsidRPr="004506C7" w:rsidRDefault="005F0F20" w:rsidP="002B6E3A">
            <w:pPr>
              <w:pStyle w:val="a3"/>
              <w:tabs>
                <w:tab w:val="left" w:pos="367"/>
              </w:tabs>
              <w:rPr>
                <w:rStyle w:val="FontStyle24"/>
              </w:rPr>
            </w:pPr>
            <w:r>
              <w:rPr>
                <w:rStyle w:val="FontStyle24"/>
              </w:rPr>
              <w:t>6.</w:t>
            </w:r>
          </w:p>
        </w:tc>
        <w:tc>
          <w:tcPr>
            <w:tcW w:w="1534" w:type="dxa"/>
          </w:tcPr>
          <w:p w:rsidR="005F0F20" w:rsidRPr="00666184" w:rsidRDefault="005F0F20" w:rsidP="002B6E3A">
            <w:r>
              <w:t>Евтошук Кристина Валерьевна</w:t>
            </w:r>
          </w:p>
        </w:tc>
        <w:tc>
          <w:tcPr>
            <w:tcW w:w="1451" w:type="dxa"/>
          </w:tcPr>
          <w:p w:rsidR="005F0F20" w:rsidRDefault="005F0F20" w:rsidP="002B6E3A">
            <w:r w:rsidRPr="00C26D2D">
              <w:rPr>
                <w:rStyle w:val="FontStyle24"/>
              </w:rPr>
              <w:t>высшее</w:t>
            </w:r>
          </w:p>
        </w:tc>
        <w:tc>
          <w:tcPr>
            <w:tcW w:w="1368" w:type="dxa"/>
          </w:tcPr>
          <w:p w:rsidR="005F0F20" w:rsidRPr="004506C7" w:rsidRDefault="005F0F20" w:rsidP="002B6E3A">
            <w:pPr>
              <w:pStyle w:val="a3"/>
              <w:tabs>
                <w:tab w:val="left" w:pos="367"/>
              </w:tabs>
              <w:ind w:hanging="353"/>
              <w:rPr>
                <w:rStyle w:val="FontStyle24"/>
              </w:rPr>
            </w:pPr>
            <w:r>
              <w:rPr>
                <w:rStyle w:val="FontStyle24"/>
              </w:rPr>
              <w:t>география</w:t>
            </w:r>
          </w:p>
        </w:tc>
        <w:tc>
          <w:tcPr>
            <w:tcW w:w="816" w:type="dxa"/>
          </w:tcPr>
          <w:p w:rsidR="005F0F20" w:rsidRPr="004506C7" w:rsidRDefault="005F0F20" w:rsidP="002B6E3A">
            <w:pPr>
              <w:pStyle w:val="c7"/>
              <w:spacing w:before="0"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год</w:t>
            </w:r>
          </w:p>
        </w:tc>
        <w:tc>
          <w:tcPr>
            <w:tcW w:w="835" w:type="dxa"/>
          </w:tcPr>
          <w:p w:rsidR="005F0F20" w:rsidRPr="004506C7" w:rsidRDefault="005F0F20" w:rsidP="002B6E3A">
            <w:pPr>
              <w:pStyle w:val="a3"/>
              <w:tabs>
                <w:tab w:val="left" w:pos="367"/>
              </w:tabs>
              <w:rPr>
                <w:rStyle w:val="FontStyle24"/>
              </w:rPr>
            </w:pPr>
          </w:p>
        </w:tc>
        <w:tc>
          <w:tcPr>
            <w:tcW w:w="1129" w:type="dxa"/>
          </w:tcPr>
          <w:p w:rsidR="005F0F20" w:rsidRDefault="005F0F20" w:rsidP="002B6E3A">
            <w:pPr>
              <w:pStyle w:val="a3"/>
              <w:tabs>
                <w:tab w:val="left" w:pos="367"/>
              </w:tabs>
              <w:ind w:hanging="283"/>
              <w:rPr>
                <w:rStyle w:val="FontStyle24"/>
              </w:rPr>
            </w:pPr>
          </w:p>
          <w:p w:rsidR="005F0F20" w:rsidRPr="004506C7" w:rsidRDefault="005F0F20" w:rsidP="002B6E3A">
            <w:pPr>
              <w:pStyle w:val="a3"/>
              <w:tabs>
                <w:tab w:val="left" w:pos="367"/>
              </w:tabs>
              <w:ind w:hanging="283"/>
              <w:rPr>
                <w:rStyle w:val="FontStyle24"/>
              </w:rPr>
            </w:pPr>
            <w:r>
              <w:rPr>
                <w:rStyle w:val="FontStyle24"/>
              </w:rPr>
              <w:t>специалист</w:t>
            </w:r>
          </w:p>
        </w:tc>
        <w:tc>
          <w:tcPr>
            <w:tcW w:w="2469" w:type="dxa"/>
          </w:tcPr>
          <w:p w:rsidR="005F0F20" w:rsidRPr="00DA0089" w:rsidRDefault="005F0F20" w:rsidP="002B6E3A">
            <w:pPr>
              <w:pStyle w:val="ListParagraph"/>
              <w:spacing w:after="160" w:line="259" w:lineRule="auto"/>
              <w:ind w:left="34"/>
              <w:jc w:val="left"/>
              <w:rPr>
                <w:sz w:val="24"/>
                <w:szCs w:val="24"/>
              </w:rPr>
            </w:pPr>
            <w:r w:rsidRPr="000F4B4F">
              <w:t>Применение на уроках географии новых информационных технологий, использование новых образовательных стандартов.</w:t>
            </w:r>
          </w:p>
        </w:tc>
      </w:tr>
    </w:tbl>
    <w:p w:rsidR="005F0F20" w:rsidRDefault="005F0F20" w:rsidP="005F0F20">
      <w:pPr>
        <w:pStyle w:val="Style5"/>
        <w:widowControl/>
        <w:tabs>
          <w:tab w:val="left" w:pos="367"/>
        </w:tabs>
        <w:rPr>
          <w:rStyle w:val="FontStyle24"/>
        </w:rPr>
      </w:pPr>
    </w:p>
    <w:p w:rsidR="005F0F20" w:rsidRPr="004506C7" w:rsidRDefault="005F0F20" w:rsidP="005F0F20">
      <w:pPr>
        <w:pStyle w:val="Style5"/>
        <w:widowControl/>
        <w:tabs>
          <w:tab w:val="left" w:pos="367"/>
        </w:tabs>
        <w:rPr>
          <w:rStyle w:val="FontStyle24"/>
        </w:rPr>
      </w:pPr>
    </w:p>
    <w:p w:rsidR="005F0F20" w:rsidRDefault="005F0F20" w:rsidP="005F0F20">
      <w:pPr>
        <w:pStyle w:val="Style12"/>
        <w:widowControl/>
        <w:numPr>
          <w:ilvl w:val="0"/>
          <w:numId w:val="5"/>
        </w:numPr>
        <w:jc w:val="both"/>
        <w:rPr>
          <w:rStyle w:val="FontStyle24"/>
          <w:b/>
          <w:bCs/>
          <w:i/>
          <w:iCs/>
        </w:rPr>
      </w:pPr>
      <w:r w:rsidRPr="004506C7">
        <w:rPr>
          <w:rStyle w:val="FontStyle24"/>
          <w:b/>
          <w:bCs/>
          <w:i/>
          <w:iCs/>
        </w:rPr>
        <w:t>Анализ работы.</w:t>
      </w:r>
    </w:p>
    <w:p w:rsidR="005F0F20" w:rsidRDefault="005F0F20" w:rsidP="005F0F20">
      <w:pPr>
        <w:pStyle w:val="Style12"/>
        <w:widowControl/>
        <w:jc w:val="both"/>
        <w:rPr>
          <w:rStyle w:val="FontStyle24"/>
          <w:b/>
          <w:bCs/>
          <w:i/>
          <w:iCs/>
        </w:rPr>
      </w:pPr>
    </w:p>
    <w:p w:rsidR="005F0F20" w:rsidRDefault="005F0F20" w:rsidP="005F0F20">
      <w:pPr>
        <w:pStyle w:val="Style12"/>
        <w:widowControl/>
        <w:jc w:val="both"/>
        <w:rPr>
          <w:rStyle w:val="FontStyle24"/>
          <w:b/>
          <w:bCs/>
          <w:i/>
          <w:iCs/>
        </w:rPr>
      </w:pPr>
    </w:p>
    <w:p w:rsidR="005F0F20" w:rsidRDefault="005F0F20" w:rsidP="005F0F20">
      <w:pPr>
        <w:pStyle w:val="Style12"/>
        <w:widowControl/>
        <w:jc w:val="both"/>
        <w:rPr>
          <w:rStyle w:val="FontStyle24"/>
          <w:b/>
          <w:bCs/>
          <w:i/>
          <w:iCs/>
        </w:rPr>
      </w:pPr>
    </w:p>
    <w:p w:rsidR="005F0F20" w:rsidRPr="004506C7" w:rsidRDefault="005F0F20" w:rsidP="005F0F20">
      <w:pPr>
        <w:pStyle w:val="Style12"/>
        <w:widowControl/>
        <w:jc w:val="both"/>
        <w:rPr>
          <w:rStyle w:val="FontStyle24"/>
          <w:b/>
          <w:bCs/>
          <w:i/>
          <w:iCs/>
        </w:rPr>
      </w:pPr>
    </w:p>
    <w:p w:rsidR="005F0F20" w:rsidRPr="004506C7" w:rsidRDefault="005F0F20" w:rsidP="005F0F20">
      <w:pPr>
        <w:pStyle w:val="Style4"/>
        <w:widowControl/>
        <w:jc w:val="both"/>
        <w:rPr>
          <w:rStyle w:val="FontStyle24"/>
          <w:b/>
          <w:bCs/>
          <w:i/>
          <w:iCs/>
        </w:rPr>
      </w:pPr>
      <w:r w:rsidRPr="004506C7">
        <w:rPr>
          <w:rStyle w:val="FontStyle24"/>
          <w:b/>
          <w:bCs/>
          <w:i/>
          <w:iCs/>
        </w:rPr>
        <w:t>6.1. Результаты успеваемости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36"/>
        <w:gridCol w:w="1195"/>
        <w:gridCol w:w="645"/>
        <w:gridCol w:w="676"/>
        <w:gridCol w:w="645"/>
        <w:gridCol w:w="676"/>
        <w:gridCol w:w="765"/>
        <w:gridCol w:w="785"/>
        <w:gridCol w:w="645"/>
        <w:gridCol w:w="438"/>
      </w:tblGrid>
      <w:tr w:rsidR="005F0F20" w:rsidRPr="004506C7" w:rsidTr="002B6E3A">
        <w:trPr>
          <w:trHeight w:val="401"/>
        </w:trPr>
        <w:tc>
          <w:tcPr>
            <w:tcW w:w="534" w:type="dxa"/>
            <w:vMerge w:val="restart"/>
            <w:vAlign w:val="center"/>
          </w:tcPr>
          <w:p w:rsidR="005F0F20" w:rsidRPr="004506C7" w:rsidRDefault="005F0F20" w:rsidP="002B6E3A">
            <w:pPr>
              <w:pStyle w:val="Style5"/>
              <w:widowControl/>
              <w:tabs>
                <w:tab w:val="left" w:pos="367"/>
              </w:tabs>
              <w:jc w:val="center"/>
              <w:rPr>
                <w:rStyle w:val="FontStyle24"/>
                <w:b/>
                <w:i/>
              </w:rPr>
            </w:pPr>
            <w:r w:rsidRPr="004506C7">
              <w:rPr>
                <w:rStyle w:val="FontStyle24"/>
                <w:b/>
                <w:i/>
              </w:rPr>
              <w:t>п/п</w:t>
            </w:r>
          </w:p>
        </w:tc>
        <w:tc>
          <w:tcPr>
            <w:tcW w:w="3436" w:type="dxa"/>
            <w:vMerge w:val="restart"/>
            <w:vAlign w:val="center"/>
          </w:tcPr>
          <w:p w:rsidR="005F0F20" w:rsidRPr="004506C7" w:rsidRDefault="005F0F20" w:rsidP="002B6E3A">
            <w:pPr>
              <w:pStyle w:val="Style13"/>
              <w:widowControl/>
              <w:jc w:val="center"/>
              <w:rPr>
                <w:rStyle w:val="FontStyle24"/>
                <w:b/>
                <w:i/>
              </w:rPr>
            </w:pPr>
            <w:r w:rsidRPr="004506C7">
              <w:rPr>
                <w:rStyle w:val="FontStyle24"/>
                <w:b/>
                <w:i/>
              </w:rPr>
              <w:t>Фамилия, имя, отчество учителя</w:t>
            </w:r>
          </w:p>
        </w:tc>
        <w:tc>
          <w:tcPr>
            <w:tcW w:w="1195" w:type="dxa"/>
            <w:vMerge w:val="restart"/>
            <w:vAlign w:val="center"/>
          </w:tcPr>
          <w:p w:rsidR="005F0F20" w:rsidRPr="004506C7" w:rsidRDefault="005F0F20" w:rsidP="002B6E3A">
            <w:pPr>
              <w:pStyle w:val="Style13"/>
              <w:widowControl/>
              <w:jc w:val="center"/>
              <w:rPr>
                <w:rStyle w:val="FontStyle24"/>
                <w:b/>
                <w:i/>
              </w:rPr>
            </w:pPr>
            <w:r w:rsidRPr="004506C7">
              <w:rPr>
                <w:rStyle w:val="FontStyle24"/>
                <w:b/>
                <w:i/>
              </w:rPr>
              <w:t>Кол-во учащихся</w:t>
            </w:r>
          </w:p>
        </w:tc>
        <w:tc>
          <w:tcPr>
            <w:tcW w:w="5275" w:type="dxa"/>
            <w:gridSpan w:val="8"/>
            <w:vAlign w:val="center"/>
          </w:tcPr>
          <w:p w:rsidR="005F0F20" w:rsidRPr="004506C7" w:rsidRDefault="005F0F20" w:rsidP="002B6E3A">
            <w:pPr>
              <w:pStyle w:val="Style5"/>
              <w:widowControl/>
              <w:tabs>
                <w:tab w:val="left" w:pos="367"/>
              </w:tabs>
              <w:jc w:val="center"/>
              <w:rPr>
                <w:rStyle w:val="FontStyle24"/>
                <w:b/>
                <w:i/>
              </w:rPr>
            </w:pPr>
            <w:r w:rsidRPr="004506C7">
              <w:rPr>
                <w:rStyle w:val="FontStyle24"/>
                <w:b/>
                <w:i/>
              </w:rPr>
              <w:t>Уровень учебных достижений</w:t>
            </w:r>
          </w:p>
        </w:tc>
      </w:tr>
      <w:tr w:rsidR="005F0F20" w:rsidRPr="004506C7" w:rsidTr="002B6E3A">
        <w:trPr>
          <w:trHeight w:val="1697"/>
        </w:trPr>
        <w:tc>
          <w:tcPr>
            <w:tcW w:w="534" w:type="dxa"/>
            <w:vMerge/>
            <w:vAlign w:val="center"/>
          </w:tcPr>
          <w:p w:rsidR="005F0F20" w:rsidRPr="004506C7" w:rsidRDefault="005F0F20" w:rsidP="002B6E3A">
            <w:pPr>
              <w:pStyle w:val="Style5"/>
              <w:widowControl/>
              <w:tabs>
                <w:tab w:val="left" w:pos="367"/>
              </w:tabs>
              <w:jc w:val="center"/>
              <w:rPr>
                <w:rStyle w:val="FontStyle24"/>
                <w:b/>
                <w:i/>
              </w:rPr>
            </w:pPr>
          </w:p>
        </w:tc>
        <w:tc>
          <w:tcPr>
            <w:tcW w:w="3436" w:type="dxa"/>
            <w:vMerge/>
            <w:vAlign w:val="center"/>
          </w:tcPr>
          <w:p w:rsidR="005F0F20" w:rsidRPr="004506C7" w:rsidRDefault="005F0F20" w:rsidP="002B6E3A">
            <w:pPr>
              <w:pStyle w:val="Style13"/>
              <w:widowControl/>
              <w:jc w:val="center"/>
              <w:rPr>
                <w:rStyle w:val="FontStyle24"/>
                <w:b/>
                <w:i/>
              </w:rPr>
            </w:pPr>
          </w:p>
        </w:tc>
        <w:tc>
          <w:tcPr>
            <w:tcW w:w="1195" w:type="dxa"/>
            <w:vMerge/>
            <w:vAlign w:val="center"/>
          </w:tcPr>
          <w:p w:rsidR="005F0F20" w:rsidRPr="004506C7" w:rsidRDefault="005F0F20" w:rsidP="002B6E3A">
            <w:pPr>
              <w:pStyle w:val="Style13"/>
              <w:widowControl/>
              <w:jc w:val="center"/>
              <w:rPr>
                <w:rStyle w:val="FontStyle24"/>
                <w:b/>
                <w:i/>
              </w:rPr>
            </w:pPr>
          </w:p>
        </w:tc>
        <w:tc>
          <w:tcPr>
            <w:tcW w:w="645" w:type="dxa"/>
            <w:textDirection w:val="btLr"/>
            <w:vAlign w:val="bottom"/>
          </w:tcPr>
          <w:p w:rsidR="005F0F20" w:rsidRPr="004506C7" w:rsidRDefault="005F0F20" w:rsidP="002B6E3A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506C7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76" w:type="dxa"/>
            <w:textDirection w:val="btLr"/>
            <w:vAlign w:val="bottom"/>
          </w:tcPr>
          <w:p w:rsidR="005F0F20" w:rsidRPr="004506C7" w:rsidRDefault="005F0F20" w:rsidP="002B6E3A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506C7">
              <w:rPr>
                <w:rFonts w:eastAsia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645" w:type="dxa"/>
            <w:textDirection w:val="btLr"/>
            <w:vAlign w:val="bottom"/>
          </w:tcPr>
          <w:p w:rsidR="005F0F20" w:rsidRPr="004506C7" w:rsidRDefault="005F0F20" w:rsidP="002B6E3A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506C7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76" w:type="dxa"/>
            <w:textDirection w:val="btLr"/>
            <w:vAlign w:val="bottom"/>
          </w:tcPr>
          <w:p w:rsidR="005F0F20" w:rsidRPr="004506C7" w:rsidRDefault="005F0F20" w:rsidP="002B6E3A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506C7">
              <w:rPr>
                <w:rFonts w:eastAsia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65" w:type="dxa"/>
            <w:textDirection w:val="btLr"/>
            <w:vAlign w:val="bottom"/>
          </w:tcPr>
          <w:p w:rsidR="005F0F20" w:rsidRPr="004506C7" w:rsidRDefault="005F0F20" w:rsidP="002B6E3A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506C7">
              <w:rPr>
                <w:rFonts w:eastAsia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5" w:type="dxa"/>
            <w:textDirection w:val="btLr"/>
            <w:vAlign w:val="bottom"/>
          </w:tcPr>
          <w:p w:rsidR="005F0F20" w:rsidRPr="004506C7" w:rsidRDefault="005F0F20" w:rsidP="002B6E3A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506C7">
              <w:rPr>
                <w:rFonts w:eastAsia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645" w:type="dxa"/>
            <w:textDirection w:val="btLr"/>
            <w:vAlign w:val="bottom"/>
          </w:tcPr>
          <w:p w:rsidR="005F0F20" w:rsidRPr="004506C7" w:rsidRDefault="005F0F20" w:rsidP="002B6E3A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506C7">
              <w:rPr>
                <w:rFonts w:eastAsia="Calibri"/>
                <w:b/>
                <w:bCs/>
                <w:sz w:val="22"/>
                <w:szCs w:val="22"/>
              </w:rPr>
              <w:t>Успеваемость %</w:t>
            </w:r>
          </w:p>
        </w:tc>
        <w:tc>
          <w:tcPr>
            <w:tcW w:w="438" w:type="dxa"/>
            <w:textDirection w:val="btLr"/>
            <w:vAlign w:val="bottom"/>
          </w:tcPr>
          <w:p w:rsidR="005F0F20" w:rsidRPr="004506C7" w:rsidRDefault="005F0F20" w:rsidP="002B6E3A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506C7">
              <w:rPr>
                <w:rFonts w:eastAsia="Calibri"/>
                <w:b/>
                <w:bCs/>
                <w:sz w:val="22"/>
                <w:szCs w:val="22"/>
              </w:rPr>
              <w:t>Качество %</w:t>
            </w:r>
          </w:p>
        </w:tc>
      </w:tr>
      <w:tr w:rsidR="005F0F20" w:rsidRPr="004506C7" w:rsidTr="002B6E3A">
        <w:tc>
          <w:tcPr>
            <w:tcW w:w="534" w:type="dxa"/>
          </w:tcPr>
          <w:p w:rsidR="005F0F20" w:rsidRPr="004506C7" w:rsidRDefault="005F0F20" w:rsidP="002B6E3A">
            <w:pPr>
              <w:pStyle w:val="Style5"/>
              <w:widowControl/>
              <w:tabs>
                <w:tab w:val="left" w:pos="367"/>
              </w:tabs>
              <w:rPr>
                <w:rStyle w:val="FontStyle24"/>
              </w:rPr>
            </w:pPr>
            <w:r w:rsidRPr="004506C7">
              <w:rPr>
                <w:rStyle w:val="FontStyle24"/>
              </w:rPr>
              <w:t>1.</w:t>
            </w:r>
          </w:p>
        </w:tc>
        <w:tc>
          <w:tcPr>
            <w:tcW w:w="3436" w:type="dxa"/>
            <w:shd w:val="clear" w:color="auto" w:fill="CCFFFF"/>
          </w:tcPr>
          <w:p w:rsidR="005F0F20" w:rsidRPr="004506C7" w:rsidRDefault="005F0F20" w:rsidP="002B6E3A">
            <w:pPr>
              <w:pStyle w:val="Style13"/>
              <w:widowControl/>
              <w:rPr>
                <w:rStyle w:val="FontStyle24"/>
              </w:rPr>
            </w:pPr>
            <w:r w:rsidRPr="004506C7">
              <w:rPr>
                <w:rStyle w:val="FontStyle24"/>
              </w:rPr>
              <w:t>Лисовая Л.Н.</w:t>
            </w:r>
          </w:p>
        </w:tc>
        <w:tc>
          <w:tcPr>
            <w:tcW w:w="1195" w:type="dxa"/>
          </w:tcPr>
          <w:p w:rsidR="005F0F20" w:rsidRPr="004506C7" w:rsidRDefault="005F0F20" w:rsidP="002B6E3A">
            <w:pPr>
              <w:pStyle w:val="Style13"/>
              <w:widowControl/>
              <w:jc w:val="center"/>
              <w:rPr>
                <w:rStyle w:val="FontStyle24"/>
              </w:rPr>
            </w:pPr>
            <w:r w:rsidRPr="004506C7">
              <w:rPr>
                <w:rStyle w:val="FontStyle24"/>
              </w:rPr>
              <w:t>251</w:t>
            </w:r>
          </w:p>
        </w:tc>
        <w:tc>
          <w:tcPr>
            <w:tcW w:w="645" w:type="dxa"/>
            <w:shd w:val="clear" w:color="auto" w:fill="FFFFFF"/>
          </w:tcPr>
          <w:p w:rsidR="005F0F20" w:rsidRPr="004506C7" w:rsidRDefault="005F0F20" w:rsidP="002B6E3A">
            <w:pPr>
              <w:shd w:val="clear" w:color="auto" w:fill="CCFFCC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506C7">
              <w:rPr>
                <w:rFonts w:eastAsia="Calibri"/>
                <w:bCs/>
                <w:sz w:val="22"/>
                <w:szCs w:val="22"/>
              </w:rPr>
              <w:t>47</w:t>
            </w:r>
          </w:p>
        </w:tc>
        <w:tc>
          <w:tcPr>
            <w:tcW w:w="676" w:type="dxa"/>
            <w:shd w:val="clear" w:color="auto" w:fill="FFFFFF"/>
          </w:tcPr>
          <w:p w:rsidR="005F0F20" w:rsidRPr="004506C7" w:rsidRDefault="005F0F20" w:rsidP="002B6E3A">
            <w:pPr>
              <w:shd w:val="clear" w:color="auto" w:fill="CCFFCC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506C7">
              <w:rPr>
                <w:rFonts w:eastAsia="Calibri"/>
                <w:bCs/>
                <w:sz w:val="22"/>
                <w:szCs w:val="22"/>
              </w:rPr>
              <w:t>19</w:t>
            </w:r>
          </w:p>
        </w:tc>
        <w:tc>
          <w:tcPr>
            <w:tcW w:w="645" w:type="dxa"/>
            <w:shd w:val="clear" w:color="auto" w:fill="FFFFFF"/>
          </w:tcPr>
          <w:p w:rsidR="005F0F20" w:rsidRPr="004506C7" w:rsidRDefault="005F0F20" w:rsidP="002B6E3A">
            <w:pPr>
              <w:shd w:val="clear" w:color="auto" w:fill="CCFFCC"/>
              <w:rPr>
                <w:rFonts w:eastAsia="Calibri"/>
                <w:bCs/>
                <w:sz w:val="22"/>
                <w:szCs w:val="22"/>
              </w:rPr>
            </w:pPr>
            <w:r w:rsidRPr="004506C7">
              <w:rPr>
                <w:rFonts w:eastAsia="Calibri"/>
                <w:bCs/>
                <w:sz w:val="22"/>
                <w:szCs w:val="22"/>
              </w:rPr>
              <w:t>129</w:t>
            </w:r>
          </w:p>
        </w:tc>
        <w:tc>
          <w:tcPr>
            <w:tcW w:w="676" w:type="dxa"/>
            <w:shd w:val="clear" w:color="auto" w:fill="FFFFFF"/>
          </w:tcPr>
          <w:p w:rsidR="005F0F20" w:rsidRPr="004506C7" w:rsidRDefault="005F0F20" w:rsidP="002B6E3A">
            <w:pPr>
              <w:shd w:val="clear" w:color="auto" w:fill="CCFFCC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506C7">
              <w:rPr>
                <w:rFonts w:eastAsia="Calibri"/>
                <w:bCs/>
                <w:sz w:val="22"/>
                <w:szCs w:val="22"/>
              </w:rPr>
              <w:t>51</w:t>
            </w:r>
          </w:p>
        </w:tc>
        <w:tc>
          <w:tcPr>
            <w:tcW w:w="765" w:type="dxa"/>
            <w:shd w:val="clear" w:color="auto" w:fill="FFFFFF"/>
          </w:tcPr>
          <w:p w:rsidR="005F0F20" w:rsidRPr="004506C7" w:rsidRDefault="005F0F20" w:rsidP="002B6E3A">
            <w:pPr>
              <w:shd w:val="clear" w:color="auto" w:fill="CCFFCC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506C7">
              <w:rPr>
                <w:rFonts w:eastAsia="Calibri"/>
                <w:bCs/>
                <w:sz w:val="22"/>
                <w:szCs w:val="22"/>
              </w:rPr>
              <w:t>75</w:t>
            </w:r>
          </w:p>
        </w:tc>
        <w:tc>
          <w:tcPr>
            <w:tcW w:w="785" w:type="dxa"/>
            <w:shd w:val="clear" w:color="auto" w:fill="FFFFFF"/>
          </w:tcPr>
          <w:p w:rsidR="005F0F20" w:rsidRPr="004506C7" w:rsidRDefault="005F0F20" w:rsidP="002B6E3A">
            <w:pPr>
              <w:shd w:val="clear" w:color="auto" w:fill="CCFFCC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506C7">
              <w:rPr>
                <w:rFonts w:eastAsia="Calibri"/>
                <w:bCs/>
                <w:sz w:val="22"/>
                <w:szCs w:val="22"/>
              </w:rPr>
              <w:t>30</w:t>
            </w:r>
          </w:p>
        </w:tc>
        <w:tc>
          <w:tcPr>
            <w:tcW w:w="645" w:type="dxa"/>
            <w:shd w:val="clear" w:color="auto" w:fill="FFFFFF"/>
          </w:tcPr>
          <w:p w:rsidR="005F0F20" w:rsidRPr="004506C7" w:rsidRDefault="005F0F20" w:rsidP="002B6E3A">
            <w:pPr>
              <w:shd w:val="clear" w:color="auto" w:fill="CCFFCC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506C7">
              <w:rPr>
                <w:rFonts w:eastAsia="Calibri"/>
                <w:bCs/>
                <w:sz w:val="22"/>
                <w:szCs w:val="22"/>
              </w:rPr>
              <w:t>100</w:t>
            </w:r>
          </w:p>
        </w:tc>
        <w:tc>
          <w:tcPr>
            <w:tcW w:w="438" w:type="dxa"/>
            <w:shd w:val="clear" w:color="auto" w:fill="FFFFFF"/>
          </w:tcPr>
          <w:p w:rsidR="005F0F20" w:rsidRPr="004506C7" w:rsidRDefault="005F0F20" w:rsidP="002B6E3A">
            <w:pPr>
              <w:shd w:val="clear" w:color="auto" w:fill="CCFFCC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506C7">
              <w:rPr>
                <w:rFonts w:eastAsia="Calibri"/>
                <w:bCs/>
                <w:sz w:val="22"/>
                <w:szCs w:val="22"/>
              </w:rPr>
              <w:t>81</w:t>
            </w:r>
          </w:p>
        </w:tc>
      </w:tr>
      <w:tr w:rsidR="005F0F20" w:rsidRPr="004506C7" w:rsidTr="002B6E3A">
        <w:tc>
          <w:tcPr>
            <w:tcW w:w="534" w:type="dxa"/>
          </w:tcPr>
          <w:p w:rsidR="005F0F20" w:rsidRPr="004506C7" w:rsidRDefault="005F0F20" w:rsidP="002B6E3A">
            <w:pPr>
              <w:pStyle w:val="Style5"/>
              <w:widowControl/>
              <w:tabs>
                <w:tab w:val="left" w:pos="367"/>
              </w:tabs>
              <w:rPr>
                <w:rStyle w:val="FontStyle24"/>
              </w:rPr>
            </w:pPr>
            <w:r w:rsidRPr="004506C7">
              <w:rPr>
                <w:rStyle w:val="FontStyle24"/>
              </w:rPr>
              <w:t>2.</w:t>
            </w:r>
          </w:p>
        </w:tc>
        <w:tc>
          <w:tcPr>
            <w:tcW w:w="3436" w:type="dxa"/>
            <w:shd w:val="clear" w:color="auto" w:fill="FFFF99"/>
          </w:tcPr>
          <w:p w:rsidR="005F0F20" w:rsidRPr="004506C7" w:rsidRDefault="005F0F20" w:rsidP="002B6E3A">
            <w:pPr>
              <w:pStyle w:val="Style5"/>
              <w:widowControl/>
              <w:tabs>
                <w:tab w:val="left" w:pos="367"/>
              </w:tabs>
              <w:rPr>
                <w:rStyle w:val="FontStyle24"/>
              </w:rPr>
            </w:pPr>
            <w:r w:rsidRPr="004506C7">
              <w:rPr>
                <w:rStyle w:val="FontStyle24"/>
              </w:rPr>
              <w:t>Маслова Н.А.</w:t>
            </w:r>
          </w:p>
        </w:tc>
        <w:tc>
          <w:tcPr>
            <w:tcW w:w="1195" w:type="dxa"/>
          </w:tcPr>
          <w:p w:rsidR="005F0F20" w:rsidRPr="004506C7" w:rsidRDefault="005F0F20" w:rsidP="002B6E3A">
            <w:pPr>
              <w:pStyle w:val="Style5"/>
              <w:widowControl/>
              <w:tabs>
                <w:tab w:val="left" w:pos="367"/>
              </w:tabs>
              <w:jc w:val="center"/>
              <w:rPr>
                <w:rStyle w:val="FontStyle24"/>
              </w:rPr>
            </w:pPr>
            <w:r w:rsidRPr="004506C7">
              <w:rPr>
                <w:rStyle w:val="FontStyle24"/>
              </w:rPr>
              <w:t>249</w:t>
            </w:r>
          </w:p>
        </w:tc>
        <w:tc>
          <w:tcPr>
            <w:tcW w:w="645" w:type="dxa"/>
            <w:shd w:val="clear" w:color="auto" w:fill="FFFF99"/>
          </w:tcPr>
          <w:p w:rsidR="005F0F20" w:rsidRPr="004506C7" w:rsidRDefault="005F0F20" w:rsidP="002B6E3A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4506C7">
              <w:rPr>
                <w:rFonts w:eastAsia="Calibri"/>
                <w:b/>
                <w:i/>
                <w:iCs/>
                <w:sz w:val="22"/>
                <w:szCs w:val="22"/>
              </w:rPr>
              <w:t>36</w:t>
            </w:r>
          </w:p>
        </w:tc>
        <w:tc>
          <w:tcPr>
            <w:tcW w:w="676" w:type="dxa"/>
            <w:shd w:val="clear" w:color="auto" w:fill="FFFF99"/>
          </w:tcPr>
          <w:p w:rsidR="005F0F20" w:rsidRPr="004506C7" w:rsidRDefault="005F0F20" w:rsidP="002B6E3A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4506C7">
              <w:rPr>
                <w:rFonts w:eastAsia="Calibri"/>
                <w:b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645" w:type="dxa"/>
            <w:shd w:val="clear" w:color="auto" w:fill="FFFF99"/>
          </w:tcPr>
          <w:p w:rsidR="005F0F20" w:rsidRPr="004506C7" w:rsidRDefault="005F0F20" w:rsidP="002B6E3A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4506C7">
              <w:rPr>
                <w:rFonts w:eastAsia="Calibri"/>
                <w:b/>
                <w:i/>
                <w:iCs/>
                <w:sz w:val="22"/>
                <w:szCs w:val="22"/>
              </w:rPr>
              <w:t>156</w:t>
            </w:r>
          </w:p>
        </w:tc>
        <w:tc>
          <w:tcPr>
            <w:tcW w:w="676" w:type="dxa"/>
            <w:shd w:val="clear" w:color="auto" w:fill="FFFF99"/>
          </w:tcPr>
          <w:p w:rsidR="005F0F20" w:rsidRPr="004506C7" w:rsidRDefault="005F0F20" w:rsidP="002B6E3A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4506C7">
              <w:rPr>
                <w:rFonts w:eastAsia="Calibri"/>
                <w:b/>
                <w:i/>
                <w:iCs/>
                <w:sz w:val="22"/>
                <w:szCs w:val="22"/>
              </w:rPr>
              <w:t>63</w:t>
            </w:r>
          </w:p>
        </w:tc>
        <w:tc>
          <w:tcPr>
            <w:tcW w:w="765" w:type="dxa"/>
            <w:shd w:val="clear" w:color="auto" w:fill="FFFF99"/>
          </w:tcPr>
          <w:p w:rsidR="005F0F20" w:rsidRPr="004506C7" w:rsidRDefault="005F0F20" w:rsidP="002B6E3A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4506C7">
              <w:rPr>
                <w:rFonts w:eastAsia="Calibri"/>
                <w:b/>
                <w:i/>
                <w:iCs/>
                <w:sz w:val="22"/>
                <w:szCs w:val="22"/>
              </w:rPr>
              <w:t>57</w:t>
            </w:r>
          </w:p>
        </w:tc>
        <w:tc>
          <w:tcPr>
            <w:tcW w:w="785" w:type="dxa"/>
            <w:shd w:val="clear" w:color="auto" w:fill="FFFF99"/>
          </w:tcPr>
          <w:p w:rsidR="005F0F20" w:rsidRPr="004506C7" w:rsidRDefault="005F0F20" w:rsidP="002B6E3A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4506C7">
              <w:rPr>
                <w:rFonts w:eastAsia="Calibri"/>
                <w:b/>
                <w:i/>
                <w:iCs/>
                <w:sz w:val="22"/>
                <w:szCs w:val="22"/>
              </w:rPr>
              <w:t>23</w:t>
            </w:r>
          </w:p>
        </w:tc>
        <w:tc>
          <w:tcPr>
            <w:tcW w:w="645" w:type="dxa"/>
            <w:shd w:val="clear" w:color="auto" w:fill="FFFF99"/>
          </w:tcPr>
          <w:p w:rsidR="005F0F20" w:rsidRPr="004506C7" w:rsidRDefault="005F0F20" w:rsidP="002B6E3A">
            <w:pPr>
              <w:rPr>
                <w:b/>
                <w:i/>
                <w:iCs/>
                <w:sz w:val="22"/>
                <w:szCs w:val="22"/>
              </w:rPr>
            </w:pPr>
            <w:r w:rsidRPr="004506C7">
              <w:rPr>
                <w:rFonts w:eastAsia="Calibri"/>
                <w:b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438" w:type="dxa"/>
            <w:shd w:val="clear" w:color="auto" w:fill="FFFF99"/>
          </w:tcPr>
          <w:p w:rsidR="005F0F20" w:rsidRPr="004506C7" w:rsidRDefault="005F0F20" w:rsidP="002B6E3A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4506C7">
              <w:rPr>
                <w:rFonts w:eastAsia="Calibri"/>
                <w:b/>
                <w:i/>
                <w:iCs/>
                <w:sz w:val="22"/>
                <w:szCs w:val="22"/>
              </w:rPr>
              <w:t>86</w:t>
            </w:r>
          </w:p>
        </w:tc>
      </w:tr>
      <w:tr w:rsidR="005F0F20" w:rsidRPr="004506C7" w:rsidTr="002B6E3A">
        <w:tc>
          <w:tcPr>
            <w:tcW w:w="534" w:type="dxa"/>
          </w:tcPr>
          <w:p w:rsidR="005F0F20" w:rsidRPr="004506C7" w:rsidRDefault="005F0F20" w:rsidP="002B6E3A">
            <w:pPr>
              <w:pStyle w:val="Style5"/>
              <w:widowControl/>
              <w:tabs>
                <w:tab w:val="left" w:pos="367"/>
              </w:tabs>
              <w:rPr>
                <w:rStyle w:val="FontStyle24"/>
              </w:rPr>
            </w:pPr>
          </w:p>
        </w:tc>
        <w:tc>
          <w:tcPr>
            <w:tcW w:w="3436" w:type="dxa"/>
          </w:tcPr>
          <w:p w:rsidR="005F0F20" w:rsidRPr="004506C7" w:rsidRDefault="005F0F20" w:rsidP="002B6E3A">
            <w:pPr>
              <w:pStyle w:val="Style5"/>
              <w:widowControl/>
              <w:tabs>
                <w:tab w:val="left" w:pos="367"/>
              </w:tabs>
              <w:rPr>
                <w:rStyle w:val="FontStyle24"/>
              </w:rPr>
            </w:pPr>
            <w:r>
              <w:rPr>
                <w:rStyle w:val="FontStyle24"/>
              </w:rPr>
              <w:t>Общий итог:</w:t>
            </w:r>
          </w:p>
        </w:tc>
        <w:tc>
          <w:tcPr>
            <w:tcW w:w="1195" w:type="dxa"/>
          </w:tcPr>
          <w:p w:rsidR="005F0F20" w:rsidRPr="004506C7" w:rsidRDefault="005F0F20" w:rsidP="002B6E3A">
            <w:pPr>
              <w:pStyle w:val="Style5"/>
              <w:widowControl/>
              <w:tabs>
                <w:tab w:val="left" w:pos="367"/>
              </w:tabs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500</w:t>
            </w:r>
          </w:p>
        </w:tc>
        <w:tc>
          <w:tcPr>
            <w:tcW w:w="645" w:type="dxa"/>
          </w:tcPr>
          <w:p w:rsidR="005F0F20" w:rsidRPr="004014BA" w:rsidRDefault="005F0F20" w:rsidP="002B6E3A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</w:rPr>
            </w:pPr>
            <w:r>
              <w:rPr>
                <w:rFonts w:eastAsia="Calibri"/>
                <w:b/>
                <w:i/>
                <w:iCs/>
                <w:sz w:val="28"/>
                <w:szCs w:val="22"/>
              </w:rPr>
              <w:t>83</w:t>
            </w:r>
          </w:p>
        </w:tc>
        <w:tc>
          <w:tcPr>
            <w:tcW w:w="676" w:type="dxa"/>
          </w:tcPr>
          <w:p w:rsidR="005F0F20" w:rsidRPr="004014BA" w:rsidRDefault="005F0F20" w:rsidP="002B6E3A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</w:rPr>
            </w:pPr>
            <w:r>
              <w:rPr>
                <w:rFonts w:eastAsia="Calibri"/>
                <w:b/>
                <w:i/>
                <w:iCs/>
                <w:sz w:val="28"/>
                <w:szCs w:val="22"/>
              </w:rPr>
              <w:t>17</w:t>
            </w:r>
          </w:p>
        </w:tc>
        <w:tc>
          <w:tcPr>
            <w:tcW w:w="645" w:type="dxa"/>
          </w:tcPr>
          <w:p w:rsidR="005F0F20" w:rsidRPr="004014BA" w:rsidRDefault="005F0F20" w:rsidP="002B6E3A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</w:rPr>
            </w:pPr>
            <w:r>
              <w:rPr>
                <w:rFonts w:eastAsia="Calibri"/>
                <w:b/>
                <w:i/>
                <w:iCs/>
                <w:sz w:val="28"/>
                <w:szCs w:val="22"/>
              </w:rPr>
              <w:t>286</w:t>
            </w:r>
          </w:p>
        </w:tc>
        <w:tc>
          <w:tcPr>
            <w:tcW w:w="676" w:type="dxa"/>
          </w:tcPr>
          <w:p w:rsidR="005F0F20" w:rsidRPr="004014BA" w:rsidRDefault="005F0F20" w:rsidP="002B6E3A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</w:rPr>
            </w:pPr>
            <w:r>
              <w:rPr>
                <w:rFonts w:eastAsia="Calibri"/>
                <w:b/>
                <w:i/>
                <w:iCs/>
                <w:sz w:val="28"/>
                <w:szCs w:val="22"/>
              </w:rPr>
              <w:t>57</w:t>
            </w:r>
          </w:p>
        </w:tc>
        <w:tc>
          <w:tcPr>
            <w:tcW w:w="765" w:type="dxa"/>
          </w:tcPr>
          <w:p w:rsidR="005F0F20" w:rsidRPr="004014BA" w:rsidRDefault="005F0F20" w:rsidP="002B6E3A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</w:rPr>
            </w:pPr>
            <w:r>
              <w:rPr>
                <w:rFonts w:eastAsia="Calibri"/>
                <w:b/>
                <w:i/>
                <w:iCs/>
                <w:sz w:val="28"/>
                <w:szCs w:val="22"/>
              </w:rPr>
              <w:t>131</w:t>
            </w:r>
          </w:p>
        </w:tc>
        <w:tc>
          <w:tcPr>
            <w:tcW w:w="785" w:type="dxa"/>
          </w:tcPr>
          <w:p w:rsidR="005F0F20" w:rsidRPr="004014BA" w:rsidRDefault="005F0F20" w:rsidP="002B6E3A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</w:rPr>
            </w:pPr>
            <w:r>
              <w:rPr>
                <w:rFonts w:eastAsia="Calibri"/>
                <w:b/>
                <w:i/>
                <w:iCs/>
                <w:sz w:val="28"/>
                <w:szCs w:val="22"/>
              </w:rPr>
              <w:t>26</w:t>
            </w:r>
          </w:p>
        </w:tc>
        <w:tc>
          <w:tcPr>
            <w:tcW w:w="645" w:type="dxa"/>
          </w:tcPr>
          <w:p w:rsidR="005F0F20" w:rsidRPr="004014BA" w:rsidRDefault="005F0F20" w:rsidP="002B6E3A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</w:rPr>
            </w:pPr>
            <w:r>
              <w:rPr>
                <w:rFonts w:eastAsia="Calibri"/>
                <w:b/>
                <w:i/>
                <w:iCs/>
                <w:sz w:val="28"/>
                <w:szCs w:val="22"/>
              </w:rPr>
              <w:t>100</w:t>
            </w:r>
          </w:p>
        </w:tc>
        <w:tc>
          <w:tcPr>
            <w:tcW w:w="438" w:type="dxa"/>
          </w:tcPr>
          <w:p w:rsidR="005F0F20" w:rsidRPr="004014BA" w:rsidRDefault="005F0F20" w:rsidP="002B6E3A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</w:rPr>
            </w:pPr>
            <w:r>
              <w:rPr>
                <w:rFonts w:eastAsia="Calibri"/>
                <w:b/>
                <w:i/>
                <w:iCs/>
                <w:sz w:val="28"/>
                <w:szCs w:val="22"/>
              </w:rPr>
              <w:t>83</w:t>
            </w:r>
          </w:p>
        </w:tc>
      </w:tr>
    </w:tbl>
    <w:p w:rsidR="005F0F20" w:rsidRPr="004506C7" w:rsidRDefault="005F0F20" w:rsidP="005F0F20">
      <w:pPr>
        <w:pStyle w:val="Style4"/>
        <w:widowControl/>
        <w:ind w:firstLine="284"/>
        <w:jc w:val="both"/>
        <w:rPr>
          <w:rStyle w:val="FontStyle24"/>
        </w:rPr>
      </w:pPr>
    </w:p>
    <w:p w:rsidR="005F0F20" w:rsidRDefault="005F0F20" w:rsidP="005F0F20">
      <w:pPr>
        <w:pStyle w:val="Style4"/>
        <w:widowControl/>
        <w:ind w:firstLine="284"/>
        <w:jc w:val="both"/>
        <w:rPr>
          <w:rStyle w:val="FontStyle24"/>
          <w:b/>
          <w:bCs/>
          <w:i/>
          <w:iCs/>
        </w:rPr>
      </w:pPr>
    </w:p>
    <w:p w:rsidR="005F0F20" w:rsidRPr="004506C7" w:rsidRDefault="005F0F20" w:rsidP="005F0F20">
      <w:pPr>
        <w:pStyle w:val="Style4"/>
        <w:widowControl/>
        <w:ind w:firstLine="284"/>
        <w:jc w:val="both"/>
        <w:rPr>
          <w:rStyle w:val="FontStyle24"/>
          <w:b/>
          <w:bCs/>
          <w:i/>
          <w:iCs/>
        </w:rPr>
      </w:pPr>
      <w:r w:rsidRPr="004506C7">
        <w:rPr>
          <w:rStyle w:val="FontStyle24"/>
          <w:b/>
          <w:bCs/>
          <w:i/>
          <w:iCs/>
        </w:rPr>
        <w:t>6.2. Достижения учащихся на олимпиадах и конкурсах</w:t>
      </w:r>
    </w:p>
    <w:tbl>
      <w:tblPr>
        <w:tblpPr w:leftFromText="180" w:rightFromText="180" w:vertAnchor="text" w:horzAnchor="margin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3452"/>
        <w:gridCol w:w="1501"/>
        <w:gridCol w:w="2520"/>
      </w:tblGrid>
      <w:tr w:rsidR="005F0F20" w:rsidRPr="00FD4462" w:rsidTr="002B6E3A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5F0F20" w:rsidRPr="00FD4462" w:rsidRDefault="005F0F20" w:rsidP="002B6E3A">
            <w:pPr>
              <w:rPr>
                <w:b/>
                <w:bCs/>
              </w:rPr>
            </w:pPr>
            <w:r w:rsidRPr="00FD4462">
              <w:rPr>
                <w:b/>
                <w:bCs/>
              </w:rPr>
              <w:t>Предмет</w:t>
            </w:r>
          </w:p>
        </w:tc>
        <w:tc>
          <w:tcPr>
            <w:tcW w:w="3452" w:type="dxa"/>
          </w:tcPr>
          <w:p w:rsidR="005F0F20" w:rsidRPr="00FD4462" w:rsidRDefault="005F0F20" w:rsidP="002B6E3A">
            <w:pPr>
              <w:rPr>
                <w:b/>
                <w:bCs/>
              </w:rPr>
            </w:pPr>
            <w:r w:rsidRPr="00FD4462">
              <w:rPr>
                <w:b/>
                <w:bCs/>
              </w:rPr>
              <w:t>Ф.И. учащегося, результат</w:t>
            </w:r>
          </w:p>
        </w:tc>
        <w:tc>
          <w:tcPr>
            <w:tcW w:w="1501" w:type="dxa"/>
          </w:tcPr>
          <w:p w:rsidR="005F0F20" w:rsidRPr="00FD4462" w:rsidRDefault="005F0F20" w:rsidP="002B6E3A">
            <w:pPr>
              <w:rPr>
                <w:b/>
                <w:bCs/>
              </w:rPr>
            </w:pPr>
            <w:r w:rsidRPr="00FD4462">
              <w:rPr>
                <w:b/>
                <w:bCs/>
              </w:rPr>
              <w:t>Этап</w:t>
            </w:r>
          </w:p>
        </w:tc>
        <w:tc>
          <w:tcPr>
            <w:tcW w:w="2520" w:type="dxa"/>
          </w:tcPr>
          <w:p w:rsidR="005F0F20" w:rsidRPr="00FD4462" w:rsidRDefault="005F0F20" w:rsidP="002B6E3A">
            <w:pPr>
              <w:rPr>
                <w:b/>
                <w:bCs/>
              </w:rPr>
            </w:pPr>
            <w:r w:rsidRPr="00FD4462">
              <w:rPr>
                <w:b/>
                <w:bCs/>
              </w:rPr>
              <w:t>Ф.И.О. учителя</w:t>
            </w:r>
          </w:p>
        </w:tc>
      </w:tr>
      <w:tr w:rsidR="005F0F20" w:rsidRPr="00FD4462" w:rsidTr="002B6E3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635" w:type="dxa"/>
          </w:tcPr>
          <w:p w:rsidR="005F0F20" w:rsidRPr="00FD4462" w:rsidRDefault="005F0F20" w:rsidP="002B6E3A">
            <w:pPr>
              <w:rPr>
                <w:bCs/>
              </w:rPr>
            </w:pPr>
            <w:r w:rsidRPr="00FD4462">
              <w:rPr>
                <w:bCs/>
              </w:rPr>
              <w:t>Экология</w:t>
            </w:r>
          </w:p>
        </w:tc>
        <w:tc>
          <w:tcPr>
            <w:tcW w:w="3452" w:type="dxa"/>
          </w:tcPr>
          <w:p w:rsidR="005F0F20" w:rsidRPr="00FD4462" w:rsidRDefault="005F0F20" w:rsidP="002B6E3A">
            <w:pPr>
              <w:jc w:val="both"/>
            </w:pPr>
            <w:r w:rsidRPr="00FD4462">
              <w:t>Данилова Н.- призер</w:t>
            </w:r>
          </w:p>
          <w:p w:rsidR="005F0F20" w:rsidRPr="00FD4462" w:rsidRDefault="005F0F20" w:rsidP="002B6E3A">
            <w:pPr>
              <w:jc w:val="both"/>
            </w:pPr>
            <w:r w:rsidRPr="00FD4462">
              <w:t>Белый А. - призер</w:t>
            </w:r>
          </w:p>
        </w:tc>
        <w:tc>
          <w:tcPr>
            <w:tcW w:w="1501" w:type="dxa"/>
          </w:tcPr>
          <w:p w:rsidR="005F0F20" w:rsidRPr="00FD4462" w:rsidRDefault="005F0F20" w:rsidP="002B6E3A">
            <w:pPr>
              <w:rPr>
                <w:bCs/>
              </w:rPr>
            </w:pPr>
            <w:r w:rsidRPr="00FD4462">
              <w:rPr>
                <w:bCs/>
              </w:rPr>
              <w:t>2 этап</w:t>
            </w:r>
          </w:p>
        </w:tc>
        <w:tc>
          <w:tcPr>
            <w:tcW w:w="2520" w:type="dxa"/>
          </w:tcPr>
          <w:p w:rsidR="005F0F20" w:rsidRPr="00FD4462" w:rsidRDefault="005F0F20" w:rsidP="002B6E3A">
            <w:pPr>
              <w:rPr>
                <w:bCs/>
              </w:rPr>
            </w:pPr>
            <w:r w:rsidRPr="00FD4462">
              <w:rPr>
                <w:bCs/>
              </w:rPr>
              <w:t>Лисовая Л.Н.</w:t>
            </w:r>
          </w:p>
        </w:tc>
      </w:tr>
      <w:tr w:rsidR="005F0F20" w:rsidRPr="00FD4462" w:rsidTr="002B6E3A">
        <w:tblPrEx>
          <w:tblCellMar>
            <w:top w:w="0" w:type="dxa"/>
            <w:bottom w:w="0" w:type="dxa"/>
          </w:tblCellMar>
        </w:tblPrEx>
        <w:trPr>
          <w:cantSplit/>
          <w:trHeight w:val="741"/>
        </w:trPr>
        <w:tc>
          <w:tcPr>
            <w:tcW w:w="1635" w:type="dxa"/>
          </w:tcPr>
          <w:p w:rsidR="005F0F20" w:rsidRPr="00FD4462" w:rsidRDefault="005F0F20" w:rsidP="002B6E3A">
            <w:pPr>
              <w:rPr>
                <w:bCs/>
              </w:rPr>
            </w:pPr>
            <w:r w:rsidRPr="00FD4462">
              <w:rPr>
                <w:bCs/>
              </w:rPr>
              <w:t>Биология</w:t>
            </w:r>
          </w:p>
        </w:tc>
        <w:tc>
          <w:tcPr>
            <w:tcW w:w="3452" w:type="dxa"/>
          </w:tcPr>
          <w:p w:rsidR="005F0F20" w:rsidRPr="00FD4462" w:rsidRDefault="005F0F20" w:rsidP="002B6E3A">
            <w:r w:rsidRPr="00FD4462">
              <w:t>Булгаков С - победитель</w:t>
            </w:r>
          </w:p>
          <w:p w:rsidR="005F0F20" w:rsidRPr="00FD4462" w:rsidRDefault="005F0F20" w:rsidP="002B6E3A">
            <w:r w:rsidRPr="00FD4462">
              <w:t>Заугольникова Д. – призер</w:t>
            </w:r>
          </w:p>
          <w:p w:rsidR="005F0F20" w:rsidRPr="00FD4462" w:rsidRDefault="005F0F20" w:rsidP="002B6E3A">
            <w:r w:rsidRPr="00FD4462">
              <w:t>Усачева В. – призер</w:t>
            </w:r>
          </w:p>
          <w:p w:rsidR="005F0F20" w:rsidRPr="00FD4462" w:rsidRDefault="005F0F20" w:rsidP="002B6E3A">
            <w:r w:rsidRPr="00FD4462">
              <w:t>Усачева Д. – призер</w:t>
            </w:r>
          </w:p>
          <w:p w:rsidR="005F0F20" w:rsidRPr="00FD4462" w:rsidRDefault="005F0F20" w:rsidP="002B6E3A"/>
          <w:p w:rsidR="005F0F20" w:rsidRPr="00FD4462" w:rsidRDefault="005F0F20" w:rsidP="002B6E3A">
            <w:r w:rsidRPr="00FD4462">
              <w:t>Загурская О. – победитель</w:t>
            </w:r>
          </w:p>
          <w:p w:rsidR="005F0F20" w:rsidRPr="00FD4462" w:rsidRDefault="005F0F20" w:rsidP="002B6E3A">
            <w:pPr>
              <w:jc w:val="both"/>
            </w:pPr>
            <w:r w:rsidRPr="00FD4462">
              <w:t>Данилова Н.- призер</w:t>
            </w:r>
          </w:p>
          <w:p w:rsidR="005F0F20" w:rsidRPr="00FD4462" w:rsidRDefault="005F0F20" w:rsidP="002B6E3A">
            <w:r w:rsidRPr="00FD4462">
              <w:t>Белый А. – призер</w:t>
            </w:r>
          </w:p>
          <w:p w:rsidR="005F0F20" w:rsidRPr="00FD4462" w:rsidRDefault="005F0F20" w:rsidP="002B6E3A">
            <w:r w:rsidRPr="00FD4462">
              <w:t>Амелина К. - призер</w:t>
            </w:r>
          </w:p>
        </w:tc>
        <w:tc>
          <w:tcPr>
            <w:tcW w:w="1501" w:type="dxa"/>
          </w:tcPr>
          <w:p w:rsidR="005F0F20" w:rsidRPr="00FD4462" w:rsidRDefault="005F0F20" w:rsidP="002B6E3A">
            <w:pPr>
              <w:rPr>
                <w:bCs/>
              </w:rPr>
            </w:pPr>
            <w:r w:rsidRPr="00FD4462">
              <w:rPr>
                <w:bCs/>
              </w:rPr>
              <w:t>2 этап</w:t>
            </w:r>
          </w:p>
        </w:tc>
        <w:tc>
          <w:tcPr>
            <w:tcW w:w="2520" w:type="dxa"/>
          </w:tcPr>
          <w:p w:rsidR="005F0F20" w:rsidRPr="00FD4462" w:rsidRDefault="005F0F20" w:rsidP="002B6E3A">
            <w:pPr>
              <w:rPr>
                <w:bCs/>
              </w:rPr>
            </w:pPr>
            <w:r w:rsidRPr="00FD4462">
              <w:rPr>
                <w:bCs/>
              </w:rPr>
              <w:t>Маслова Н.А.</w:t>
            </w:r>
          </w:p>
          <w:p w:rsidR="005F0F20" w:rsidRPr="00FD4462" w:rsidRDefault="005F0F20" w:rsidP="002B6E3A">
            <w:pPr>
              <w:rPr>
                <w:bCs/>
              </w:rPr>
            </w:pPr>
          </w:p>
          <w:p w:rsidR="005F0F20" w:rsidRPr="00FD4462" w:rsidRDefault="005F0F20" w:rsidP="002B6E3A">
            <w:pPr>
              <w:rPr>
                <w:bCs/>
              </w:rPr>
            </w:pPr>
          </w:p>
          <w:p w:rsidR="005F0F20" w:rsidRPr="00FD4462" w:rsidRDefault="005F0F20" w:rsidP="002B6E3A">
            <w:pPr>
              <w:rPr>
                <w:bCs/>
              </w:rPr>
            </w:pPr>
          </w:p>
          <w:p w:rsidR="005F0F20" w:rsidRPr="00FD4462" w:rsidRDefault="005F0F20" w:rsidP="002B6E3A">
            <w:pPr>
              <w:rPr>
                <w:bCs/>
              </w:rPr>
            </w:pPr>
            <w:r w:rsidRPr="00FD4462">
              <w:rPr>
                <w:bCs/>
              </w:rPr>
              <w:t>Лисовая Л.Н.</w:t>
            </w:r>
          </w:p>
        </w:tc>
      </w:tr>
      <w:tr w:rsidR="005F0F20" w:rsidRPr="00FD4462" w:rsidTr="002B6E3A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635" w:type="dxa"/>
          </w:tcPr>
          <w:p w:rsidR="005F0F20" w:rsidRPr="00FD4462" w:rsidRDefault="005F0F20" w:rsidP="002B6E3A">
            <w:pPr>
              <w:rPr>
                <w:bCs/>
              </w:rPr>
            </w:pPr>
            <w:r w:rsidRPr="00FD4462">
              <w:rPr>
                <w:bCs/>
              </w:rPr>
              <w:t>География</w:t>
            </w:r>
          </w:p>
        </w:tc>
        <w:tc>
          <w:tcPr>
            <w:tcW w:w="3452" w:type="dxa"/>
          </w:tcPr>
          <w:p w:rsidR="005F0F20" w:rsidRPr="00FD4462" w:rsidRDefault="005F0F20" w:rsidP="002B6E3A">
            <w:r w:rsidRPr="00FD4462">
              <w:t>Усачёва В. – призёр</w:t>
            </w:r>
          </w:p>
        </w:tc>
        <w:tc>
          <w:tcPr>
            <w:tcW w:w="1501" w:type="dxa"/>
          </w:tcPr>
          <w:p w:rsidR="005F0F20" w:rsidRPr="00FD4462" w:rsidRDefault="005F0F20" w:rsidP="002B6E3A">
            <w:pPr>
              <w:rPr>
                <w:bCs/>
              </w:rPr>
            </w:pPr>
            <w:r w:rsidRPr="00FD4462">
              <w:rPr>
                <w:bCs/>
              </w:rPr>
              <w:t>2 этап</w:t>
            </w:r>
          </w:p>
        </w:tc>
        <w:tc>
          <w:tcPr>
            <w:tcW w:w="2520" w:type="dxa"/>
          </w:tcPr>
          <w:p w:rsidR="005F0F20" w:rsidRPr="00FD4462" w:rsidRDefault="005F0F20" w:rsidP="002B6E3A">
            <w:pPr>
              <w:rPr>
                <w:bCs/>
              </w:rPr>
            </w:pPr>
            <w:r w:rsidRPr="00FD4462">
              <w:t>Байраченко А.И.</w:t>
            </w:r>
          </w:p>
        </w:tc>
      </w:tr>
      <w:tr w:rsidR="005F0F20" w:rsidRPr="00FD4462" w:rsidTr="002B6E3A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635" w:type="dxa"/>
          </w:tcPr>
          <w:p w:rsidR="005F0F20" w:rsidRPr="00FD4462" w:rsidRDefault="005F0F20" w:rsidP="002B6E3A">
            <w:pPr>
              <w:rPr>
                <w:bCs/>
              </w:rPr>
            </w:pPr>
            <w:r w:rsidRPr="00FD4462">
              <w:rPr>
                <w:bCs/>
              </w:rPr>
              <w:t>География</w:t>
            </w:r>
          </w:p>
        </w:tc>
        <w:tc>
          <w:tcPr>
            <w:tcW w:w="3452" w:type="dxa"/>
          </w:tcPr>
          <w:p w:rsidR="005F0F20" w:rsidRPr="00FD4462" w:rsidRDefault="005F0F20" w:rsidP="002B6E3A">
            <w:r w:rsidRPr="00FD4462">
              <w:t>Булгаков Сергей– призёр</w:t>
            </w:r>
          </w:p>
          <w:p w:rsidR="005F0F20" w:rsidRPr="00FD4462" w:rsidRDefault="005F0F20" w:rsidP="002B6E3A">
            <w:r w:rsidRPr="00FD4462">
              <w:t>Бигун Алина– призёр</w:t>
            </w:r>
          </w:p>
          <w:p w:rsidR="005F0F20" w:rsidRPr="00FD4462" w:rsidRDefault="005F0F20" w:rsidP="002B6E3A">
            <w:r w:rsidRPr="00FD4462">
              <w:t>Заугольникова Дарья – призёр</w:t>
            </w:r>
          </w:p>
        </w:tc>
        <w:tc>
          <w:tcPr>
            <w:tcW w:w="1501" w:type="dxa"/>
          </w:tcPr>
          <w:p w:rsidR="005F0F20" w:rsidRPr="00FD4462" w:rsidRDefault="005F0F20" w:rsidP="002B6E3A">
            <w:pPr>
              <w:rPr>
                <w:bCs/>
              </w:rPr>
            </w:pPr>
            <w:r w:rsidRPr="00FD4462">
              <w:rPr>
                <w:bCs/>
              </w:rPr>
              <w:t>2 этап</w:t>
            </w:r>
          </w:p>
        </w:tc>
        <w:tc>
          <w:tcPr>
            <w:tcW w:w="2520" w:type="dxa"/>
          </w:tcPr>
          <w:p w:rsidR="005F0F20" w:rsidRPr="00FD4462" w:rsidRDefault="005F0F20" w:rsidP="002B6E3A"/>
          <w:p w:rsidR="005F0F20" w:rsidRPr="00FD4462" w:rsidRDefault="005F0F20" w:rsidP="002B6E3A">
            <w:r w:rsidRPr="00FD4462">
              <w:t>Евтошук К.В.</w:t>
            </w:r>
          </w:p>
        </w:tc>
      </w:tr>
      <w:tr w:rsidR="005F0F20" w:rsidRPr="00FD4462" w:rsidTr="002B6E3A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635" w:type="dxa"/>
          </w:tcPr>
          <w:p w:rsidR="005F0F20" w:rsidRPr="00FD4462" w:rsidRDefault="005F0F20" w:rsidP="002B6E3A">
            <w:pPr>
              <w:rPr>
                <w:bCs/>
              </w:rPr>
            </w:pPr>
            <w:r w:rsidRPr="00FD4462">
              <w:rPr>
                <w:bCs/>
              </w:rPr>
              <w:t>Химия</w:t>
            </w:r>
          </w:p>
        </w:tc>
        <w:tc>
          <w:tcPr>
            <w:tcW w:w="3452" w:type="dxa"/>
          </w:tcPr>
          <w:p w:rsidR="005F0F20" w:rsidRPr="00FD4462" w:rsidRDefault="005F0F20" w:rsidP="002B6E3A">
            <w:r w:rsidRPr="00FD4462">
              <w:t>Зотова А. - призер</w:t>
            </w:r>
          </w:p>
        </w:tc>
        <w:tc>
          <w:tcPr>
            <w:tcW w:w="1501" w:type="dxa"/>
          </w:tcPr>
          <w:p w:rsidR="005F0F20" w:rsidRPr="00FD4462" w:rsidRDefault="005F0F20" w:rsidP="002B6E3A">
            <w:pPr>
              <w:rPr>
                <w:bCs/>
              </w:rPr>
            </w:pPr>
            <w:r w:rsidRPr="00FD4462">
              <w:rPr>
                <w:bCs/>
              </w:rPr>
              <w:t>2 этап</w:t>
            </w:r>
          </w:p>
        </w:tc>
        <w:tc>
          <w:tcPr>
            <w:tcW w:w="2520" w:type="dxa"/>
          </w:tcPr>
          <w:p w:rsidR="005F0F20" w:rsidRPr="00FD4462" w:rsidRDefault="005F0F20" w:rsidP="002B6E3A">
            <w:r w:rsidRPr="00FD4462">
              <w:t>Савельева Е.Д.</w:t>
            </w:r>
          </w:p>
        </w:tc>
      </w:tr>
    </w:tbl>
    <w:p w:rsidR="005F0F20" w:rsidRPr="004506C7" w:rsidRDefault="005F0F20" w:rsidP="005F0F20">
      <w:pPr>
        <w:pStyle w:val="Style10"/>
        <w:widowControl/>
        <w:rPr>
          <w:sz w:val="22"/>
          <w:szCs w:val="22"/>
        </w:rPr>
      </w:pPr>
    </w:p>
    <w:p w:rsidR="005F0F20" w:rsidRPr="004506C7" w:rsidRDefault="005F0F20" w:rsidP="005F0F20">
      <w:pPr>
        <w:pStyle w:val="Style10"/>
        <w:widowControl/>
        <w:rPr>
          <w:sz w:val="22"/>
          <w:szCs w:val="22"/>
        </w:rPr>
      </w:pPr>
    </w:p>
    <w:p w:rsidR="005F0F20" w:rsidRPr="004506C7" w:rsidRDefault="005F0F20" w:rsidP="005F0F20">
      <w:pPr>
        <w:numPr>
          <w:ilvl w:val="0"/>
          <w:numId w:val="6"/>
        </w:numPr>
        <w:shd w:val="clear" w:color="auto" w:fill="FFFFFF"/>
        <w:tabs>
          <w:tab w:val="left" w:pos="142"/>
          <w:tab w:val="left" w:pos="284"/>
        </w:tabs>
        <w:rPr>
          <w:b/>
          <w:bCs/>
          <w:sz w:val="22"/>
          <w:szCs w:val="22"/>
        </w:rPr>
      </w:pPr>
      <w:r w:rsidRPr="004506C7">
        <w:rPr>
          <w:b/>
          <w:bCs/>
          <w:sz w:val="22"/>
          <w:szCs w:val="22"/>
        </w:rPr>
        <w:t>Участие в конкурсе МАН:</w:t>
      </w:r>
    </w:p>
    <w:tbl>
      <w:tblPr>
        <w:tblpPr w:leftFromText="180" w:rightFromText="180" w:vertAnchor="text" w:horzAnchor="margin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3452"/>
        <w:gridCol w:w="1501"/>
        <w:gridCol w:w="2520"/>
      </w:tblGrid>
      <w:tr w:rsidR="005F0F20" w:rsidRPr="004506C7" w:rsidTr="002B6E3A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5F0F20" w:rsidRPr="004506C7" w:rsidRDefault="005F0F20" w:rsidP="002B6E3A">
            <w:pPr>
              <w:rPr>
                <w:b/>
                <w:bCs/>
                <w:sz w:val="22"/>
                <w:szCs w:val="22"/>
              </w:rPr>
            </w:pPr>
            <w:r w:rsidRPr="004506C7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3452" w:type="dxa"/>
          </w:tcPr>
          <w:p w:rsidR="005F0F20" w:rsidRPr="004506C7" w:rsidRDefault="005F0F20" w:rsidP="002B6E3A">
            <w:pPr>
              <w:rPr>
                <w:b/>
                <w:bCs/>
                <w:sz w:val="22"/>
                <w:szCs w:val="22"/>
              </w:rPr>
            </w:pPr>
            <w:r w:rsidRPr="004506C7">
              <w:rPr>
                <w:b/>
                <w:bCs/>
                <w:sz w:val="22"/>
                <w:szCs w:val="22"/>
              </w:rPr>
              <w:t>Ф.И. учащегося, результат</w:t>
            </w:r>
          </w:p>
        </w:tc>
        <w:tc>
          <w:tcPr>
            <w:tcW w:w="1501" w:type="dxa"/>
          </w:tcPr>
          <w:p w:rsidR="005F0F20" w:rsidRPr="004506C7" w:rsidRDefault="005F0F20" w:rsidP="002B6E3A">
            <w:pPr>
              <w:rPr>
                <w:b/>
                <w:bCs/>
                <w:sz w:val="22"/>
                <w:szCs w:val="22"/>
              </w:rPr>
            </w:pPr>
            <w:r w:rsidRPr="004506C7"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2520" w:type="dxa"/>
          </w:tcPr>
          <w:p w:rsidR="005F0F20" w:rsidRPr="004506C7" w:rsidRDefault="005F0F20" w:rsidP="002B6E3A">
            <w:pPr>
              <w:rPr>
                <w:b/>
                <w:bCs/>
                <w:sz w:val="22"/>
                <w:szCs w:val="22"/>
              </w:rPr>
            </w:pPr>
            <w:r w:rsidRPr="004506C7">
              <w:rPr>
                <w:b/>
                <w:bCs/>
                <w:sz w:val="22"/>
                <w:szCs w:val="22"/>
              </w:rPr>
              <w:t>Ф.И.О. учителя</w:t>
            </w:r>
          </w:p>
        </w:tc>
      </w:tr>
      <w:tr w:rsidR="005F0F20" w:rsidRPr="004506C7" w:rsidTr="002B6E3A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Биология</w:t>
            </w:r>
          </w:p>
        </w:tc>
        <w:tc>
          <w:tcPr>
            <w:tcW w:w="3452" w:type="dxa"/>
          </w:tcPr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Усачева Д. - призер</w:t>
            </w:r>
          </w:p>
        </w:tc>
        <w:tc>
          <w:tcPr>
            <w:tcW w:w="1501" w:type="dxa"/>
          </w:tcPr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городской</w:t>
            </w:r>
          </w:p>
        </w:tc>
        <w:tc>
          <w:tcPr>
            <w:tcW w:w="2520" w:type="dxa"/>
          </w:tcPr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Маслова Н.А.</w:t>
            </w:r>
          </w:p>
        </w:tc>
      </w:tr>
    </w:tbl>
    <w:p w:rsidR="005F0F20" w:rsidRPr="004506C7" w:rsidRDefault="005F0F20" w:rsidP="005F0F20">
      <w:pPr>
        <w:pStyle w:val="Style7"/>
        <w:widowControl/>
        <w:tabs>
          <w:tab w:val="left" w:pos="415"/>
          <w:tab w:val="left" w:leader="underscore" w:pos="9062"/>
        </w:tabs>
        <w:ind w:left="-709"/>
        <w:jc w:val="both"/>
        <w:rPr>
          <w:rStyle w:val="FontStyle24"/>
        </w:rPr>
      </w:pPr>
    </w:p>
    <w:p w:rsidR="005F0F20" w:rsidRPr="004506C7" w:rsidRDefault="005F0F20" w:rsidP="005F0F20">
      <w:pPr>
        <w:pStyle w:val="a6"/>
        <w:tabs>
          <w:tab w:val="left" w:pos="284"/>
        </w:tabs>
        <w:spacing w:after="0"/>
        <w:ind w:left="360"/>
        <w:jc w:val="both"/>
        <w:rPr>
          <w:b/>
          <w:bCs/>
          <w:i/>
          <w:iCs/>
          <w:lang w:eastAsia="ru-RU"/>
        </w:rPr>
      </w:pPr>
      <w:r w:rsidRPr="004506C7">
        <w:rPr>
          <w:b/>
          <w:bCs/>
          <w:i/>
          <w:iCs/>
          <w:lang w:eastAsia="ru-RU"/>
        </w:rPr>
        <w:t>6.3. В течение года проведены МО со следующей повесткой:</w:t>
      </w:r>
    </w:p>
    <w:p w:rsidR="005F0F20" w:rsidRPr="004506C7" w:rsidRDefault="005F0F20" w:rsidP="005F0F20">
      <w:pPr>
        <w:pStyle w:val="a6"/>
        <w:tabs>
          <w:tab w:val="left" w:pos="284"/>
        </w:tabs>
        <w:spacing w:after="0"/>
        <w:ind w:left="360"/>
        <w:jc w:val="both"/>
        <w:rPr>
          <w:b/>
          <w:bCs/>
          <w:i/>
          <w:iCs/>
          <w:lang w:eastAsia="uk-UA"/>
        </w:rPr>
      </w:pPr>
    </w:p>
    <w:p w:rsidR="005F0F20" w:rsidRPr="004506C7" w:rsidRDefault="005F0F20" w:rsidP="005F0F20">
      <w:pPr>
        <w:shd w:val="clear" w:color="auto" w:fill="FFFFFF"/>
        <w:tabs>
          <w:tab w:val="left" w:pos="142"/>
          <w:tab w:val="left" w:pos="284"/>
        </w:tabs>
        <w:ind w:left="360"/>
        <w:rPr>
          <w:color w:val="FF0000"/>
          <w:sz w:val="22"/>
          <w:szCs w:val="22"/>
        </w:rPr>
      </w:pPr>
      <w:r w:rsidRPr="004506C7">
        <w:rPr>
          <w:b/>
          <w:bCs/>
          <w:i/>
          <w:iCs/>
          <w:sz w:val="22"/>
          <w:szCs w:val="22"/>
        </w:rPr>
        <w:t xml:space="preserve">6.3.1. </w:t>
      </w:r>
      <w:r w:rsidRPr="004506C7">
        <w:rPr>
          <w:b/>
          <w:sz w:val="22"/>
          <w:szCs w:val="22"/>
        </w:rPr>
        <w:t>28.08.2015 г.</w:t>
      </w:r>
      <w:r w:rsidRPr="004506C7">
        <w:rPr>
          <w:sz w:val="22"/>
          <w:szCs w:val="22"/>
        </w:rPr>
        <w:tab/>
      </w:r>
    </w:p>
    <w:p w:rsidR="005F0F20" w:rsidRPr="004506C7" w:rsidRDefault="005F0F20" w:rsidP="005F0F20">
      <w:pPr>
        <w:shd w:val="clear" w:color="auto" w:fill="FFFFFF"/>
        <w:tabs>
          <w:tab w:val="left" w:pos="142"/>
          <w:tab w:val="left" w:pos="284"/>
        </w:tabs>
        <w:ind w:left="360"/>
        <w:rPr>
          <w:sz w:val="22"/>
          <w:szCs w:val="22"/>
        </w:rPr>
      </w:pPr>
      <w:r w:rsidRPr="004506C7">
        <w:rPr>
          <w:sz w:val="22"/>
          <w:szCs w:val="22"/>
        </w:rPr>
        <w:t xml:space="preserve">♦ </w:t>
      </w:r>
      <w:r w:rsidRPr="004506C7">
        <w:rPr>
          <w:b/>
          <w:bCs/>
          <w:sz w:val="22"/>
          <w:szCs w:val="22"/>
        </w:rPr>
        <w:t>Тема:</w:t>
      </w:r>
      <w:r w:rsidRPr="004506C7">
        <w:rPr>
          <w:sz w:val="22"/>
          <w:szCs w:val="22"/>
        </w:rPr>
        <w:t> «Планирование и организация методической работы учителей биологии, географии и химии на 2015-2016  учебный год»</w:t>
      </w:r>
    </w:p>
    <w:p w:rsidR="005F0F20" w:rsidRPr="004506C7" w:rsidRDefault="005F0F20" w:rsidP="005F0F20">
      <w:pPr>
        <w:shd w:val="clear" w:color="auto" w:fill="FFFFFF"/>
        <w:tabs>
          <w:tab w:val="left" w:pos="142"/>
          <w:tab w:val="left" w:pos="284"/>
        </w:tabs>
        <w:rPr>
          <w:sz w:val="22"/>
          <w:szCs w:val="22"/>
        </w:rPr>
      </w:pPr>
      <w:r w:rsidRPr="004506C7">
        <w:rPr>
          <w:b/>
          <w:bCs/>
          <w:sz w:val="22"/>
          <w:szCs w:val="22"/>
        </w:rPr>
        <w:t>Цель работы МО:</w:t>
      </w:r>
      <w:r w:rsidRPr="004506C7">
        <w:rPr>
          <w:sz w:val="22"/>
          <w:szCs w:val="22"/>
        </w:rPr>
        <w:t>  анализ и планирование деятельности работы МО</w:t>
      </w:r>
    </w:p>
    <w:p w:rsidR="005F0F20" w:rsidRPr="004506C7" w:rsidRDefault="005F0F20" w:rsidP="005F0F20">
      <w:pPr>
        <w:shd w:val="clear" w:color="auto" w:fill="FFFFFF"/>
        <w:tabs>
          <w:tab w:val="left" w:pos="142"/>
          <w:tab w:val="left" w:pos="284"/>
        </w:tabs>
        <w:rPr>
          <w:sz w:val="22"/>
          <w:szCs w:val="22"/>
        </w:rPr>
      </w:pPr>
      <w:r w:rsidRPr="004506C7">
        <w:rPr>
          <w:b/>
          <w:bCs/>
          <w:sz w:val="22"/>
          <w:szCs w:val="22"/>
        </w:rPr>
        <w:t>Форма работы:</w:t>
      </w:r>
      <w:r w:rsidRPr="004506C7">
        <w:rPr>
          <w:sz w:val="22"/>
          <w:szCs w:val="22"/>
        </w:rPr>
        <w:t> круглый стол</w:t>
      </w:r>
    </w:p>
    <w:p w:rsidR="005F0F20" w:rsidRPr="004506C7" w:rsidRDefault="005F0F20" w:rsidP="005F0F20">
      <w:pPr>
        <w:shd w:val="clear" w:color="auto" w:fill="FFFFFF"/>
        <w:tabs>
          <w:tab w:val="left" w:pos="142"/>
          <w:tab w:val="left" w:pos="284"/>
        </w:tabs>
        <w:rPr>
          <w:b/>
          <w:bCs/>
          <w:sz w:val="22"/>
          <w:szCs w:val="22"/>
        </w:rPr>
      </w:pPr>
      <w:r w:rsidRPr="004506C7">
        <w:rPr>
          <w:b/>
          <w:bCs/>
          <w:sz w:val="22"/>
          <w:szCs w:val="22"/>
        </w:rPr>
        <w:t>Содержание:</w:t>
      </w:r>
    </w:p>
    <w:p w:rsidR="005F0F20" w:rsidRPr="004506C7" w:rsidRDefault="005F0F20" w:rsidP="005F0F20">
      <w:pPr>
        <w:numPr>
          <w:ilvl w:val="0"/>
          <w:numId w:val="7"/>
        </w:numPr>
        <w:shd w:val="clear" w:color="auto" w:fill="FFFFFF"/>
        <w:rPr>
          <w:sz w:val="22"/>
          <w:szCs w:val="22"/>
        </w:rPr>
      </w:pPr>
      <w:r w:rsidRPr="004506C7">
        <w:rPr>
          <w:sz w:val="22"/>
          <w:szCs w:val="22"/>
        </w:rPr>
        <w:t>Анализ работы методического объединения учителей  биологии, химии и географии за 2014-2015  учебный год. </w:t>
      </w:r>
    </w:p>
    <w:p w:rsidR="005F0F20" w:rsidRPr="004506C7" w:rsidRDefault="005F0F20" w:rsidP="005F0F20">
      <w:pPr>
        <w:numPr>
          <w:ilvl w:val="0"/>
          <w:numId w:val="7"/>
        </w:numPr>
        <w:shd w:val="clear" w:color="auto" w:fill="FFFFFF"/>
        <w:rPr>
          <w:sz w:val="22"/>
          <w:szCs w:val="22"/>
        </w:rPr>
      </w:pPr>
      <w:r w:rsidRPr="004506C7">
        <w:rPr>
          <w:sz w:val="22"/>
          <w:szCs w:val="22"/>
        </w:rPr>
        <w:t>Обсуждение и утверждение плана работы МО на 2015-2016  учебный год</w:t>
      </w:r>
    </w:p>
    <w:p w:rsidR="005F0F20" w:rsidRPr="004506C7" w:rsidRDefault="005F0F20" w:rsidP="005F0F20">
      <w:pPr>
        <w:numPr>
          <w:ilvl w:val="0"/>
          <w:numId w:val="7"/>
        </w:numPr>
        <w:shd w:val="clear" w:color="auto" w:fill="FFFFFF"/>
        <w:rPr>
          <w:sz w:val="22"/>
          <w:szCs w:val="22"/>
        </w:rPr>
      </w:pPr>
      <w:r w:rsidRPr="004506C7">
        <w:rPr>
          <w:sz w:val="22"/>
          <w:szCs w:val="22"/>
        </w:rPr>
        <w:t>Рассмотрение учебной нагрузки и УМК. Анализ и коррекция «Основной образовательной программы  основного общего образования МБОУ «СШ №16» .</w:t>
      </w:r>
    </w:p>
    <w:p w:rsidR="005F0F20" w:rsidRPr="004506C7" w:rsidRDefault="005F0F20" w:rsidP="005F0F20">
      <w:pPr>
        <w:numPr>
          <w:ilvl w:val="0"/>
          <w:numId w:val="7"/>
        </w:numPr>
        <w:shd w:val="clear" w:color="auto" w:fill="FFFFFF"/>
        <w:rPr>
          <w:sz w:val="22"/>
          <w:szCs w:val="22"/>
        </w:rPr>
      </w:pPr>
      <w:r w:rsidRPr="004506C7">
        <w:rPr>
          <w:sz w:val="22"/>
          <w:szCs w:val="22"/>
        </w:rPr>
        <w:lastRenderedPageBreak/>
        <w:t>Контроль и учет знаний по предметам: биология, химия и география. Составление примерного графика контрольных работ на 2014-2015 учебный год</w:t>
      </w:r>
    </w:p>
    <w:p w:rsidR="005F0F20" w:rsidRPr="004506C7" w:rsidRDefault="005F0F20" w:rsidP="005F0F20">
      <w:pPr>
        <w:numPr>
          <w:ilvl w:val="0"/>
          <w:numId w:val="7"/>
        </w:numPr>
        <w:shd w:val="clear" w:color="auto" w:fill="FFFFFF"/>
        <w:rPr>
          <w:sz w:val="22"/>
          <w:szCs w:val="22"/>
        </w:rPr>
      </w:pPr>
      <w:r w:rsidRPr="004506C7">
        <w:rPr>
          <w:sz w:val="22"/>
          <w:szCs w:val="22"/>
        </w:rPr>
        <w:t>Аттестация  в 2015-2016  учебном году.</w:t>
      </w:r>
    </w:p>
    <w:p w:rsidR="005F0F20" w:rsidRPr="004506C7" w:rsidRDefault="005F0F20" w:rsidP="005F0F20">
      <w:pPr>
        <w:numPr>
          <w:ilvl w:val="0"/>
          <w:numId w:val="7"/>
        </w:numPr>
        <w:shd w:val="clear" w:color="auto" w:fill="FFFFFF"/>
        <w:rPr>
          <w:sz w:val="22"/>
          <w:szCs w:val="22"/>
        </w:rPr>
      </w:pPr>
      <w:r w:rsidRPr="004506C7">
        <w:rPr>
          <w:sz w:val="22"/>
          <w:szCs w:val="22"/>
        </w:rPr>
        <w:t>Участие в городских МО.</w:t>
      </w:r>
    </w:p>
    <w:p w:rsidR="005F0F20" w:rsidRPr="004506C7" w:rsidRDefault="005F0F20" w:rsidP="005F0F20">
      <w:pPr>
        <w:numPr>
          <w:ilvl w:val="0"/>
          <w:numId w:val="7"/>
        </w:numPr>
        <w:shd w:val="clear" w:color="auto" w:fill="FFFFFF"/>
        <w:rPr>
          <w:sz w:val="22"/>
          <w:szCs w:val="22"/>
        </w:rPr>
      </w:pPr>
      <w:r w:rsidRPr="004506C7">
        <w:rPr>
          <w:sz w:val="22"/>
          <w:szCs w:val="22"/>
        </w:rPr>
        <w:t>Планирование работы с одаренными детьми на 1 полугодие.</w:t>
      </w:r>
    </w:p>
    <w:p w:rsidR="005F0F20" w:rsidRPr="004506C7" w:rsidRDefault="005F0F20" w:rsidP="005F0F20">
      <w:pPr>
        <w:numPr>
          <w:ilvl w:val="0"/>
          <w:numId w:val="7"/>
        </w:numPr>
        <w:shd w:val="clear" w:color="auto" w:fill="FFFFFF"/>
        <w:rPr>
          <w:sz w:val="22"/>
          <w:szCs w:val="22"/>
        </w:rPr>
      </w:pPr>
      <w:r w:rsidRPr="004506C7">
        <w:rPr>
          <w:sz w:val="22"/>
          <w:szCs w:val="22"/>
        </w:rPr>
        <w:t>Краткий обзор новинок методической литературы, учебных компакт-дисков, электронных образовательных программ.</w:t>
      </w:r>
    </w:p>
    <w:p w:rsidR="005F0F20" w:rsidRPr="004506C7" w:rsidRDefault="005F0F20" w:rsidP="005F0F20">
      <w:pPr>
        <w:numPr>
          <w:ilvl w:val="0"/>
          <w:numId w:val="7"/>
        </w:numPr>
        <w:shd w:val="clear" w:color="auto" w:fill="FFFFFF"/>
        <w:tabs>
          <w:tab w:val="left" w:pos="142"/>
          <w:tab w:val="left" w:pos="284"/>
        </w:tabs>
        <w:rPr>
          <w:sz w:val="22"/>
          <w:szCs w:val="22"/>
        </w:rPr>
      </w:pPr>
      <w:r w:rsidRPr="004506C7">
        <w:rPr>
          <w:sz w:val="22"/>
          <w:szCs w:val="22"/>
        </w:rPr>
        <w:t>Согласование и утверждение программ по кружковой и  внеурочной деятельности.</w:t>
      </w:r>
    </w:p>
    <w:p w:rsidR="005F0F20" w:rsidRPr="004506C7" w:rsidRDefault="005F0F20" w:rsidP="005F0F20">
      <w:pPr>
        <w:shd w:val="clear" w:color="auto" w:fill="FFFFFF"/>
        <w:tabs>
          <w:tab w:val="left" w:pos="142"/>
          <w:tab w:val="left" w:pos="284"/>
        </w:tabs>
        <w:ind w:left="360"/>
        <w:rPr>
          <w:sz w:val="22"/>
          <w:szCs w:val="22"/>
        </w:rPr>
      </w:pPr>
    </w:p>
    <w:p w:rsidR="005F0F20" w:rsidRPr="004506C7" w:rsidRDefault="005F0F20" w:rsidP="005F0F20">
      <w:pPr>
        <w:pStyle w:val="ListParagraph"/>
        <w:tabs>
          <w:tab w:val="left" w:pos="284"/>
        </w:tabs>
        <w:spacing w:line="306" w:lineRule="exact"/>
        <w:ind w:left="284"/>
        <w:jc w:val="both"/>
        <w:rPr>
          <w:b/>
          <w:lang w:eastAsia="ru-RU"/>
        </w:rPr>
      </w:pPr>
      <w:r w:rsidRPr="004506C7">
        <w:rPr>
          <w:b/>
          <w:bCs/>
          <w:lang w:eastAsia="ru-RU"/>
        </w:rPr>
        <w:t>6.3.2.</w:t>
      </w:r>
      <w:r w:rsidRPr="004506C7">
        <w:rPr>
          <w:color w:val="FF0000"/>
          <w:lang w:eastAsia="ru-RU"/>
        </w:rPr>
        <w:t xml:space="preserve">   </w:t>
      </w:r>
      <w:r w:rsidRPr="004506C7">
        <w:rPr>
          <w:b/>
          <w:lang w:eastAsia="ru-RU"/>
        </w:rPr>
        <w:t>01.09.2015 г.</w:t>
      </w:r>
    </w:p>
    <w:p w:rsidR="005F0F20" w:rsidRPr="004506C7" w:rsidRDefault="005F0F20" w:rsidP="005F0F20">
      <w:pPr>
        <w:shd w:val="clear" w:color="auto" w:fill="FFFFFF"/>
        <w:tabs>
          <w:tab w:val="left" w:pos="142"/>
          <w:tab w:val="left" w:pos="284"/>
        </w:tabs>
        <w:rPr>
          <w:sz w:val="22"/>
          <w:szCs w:val="22"/>
        </w:rPr>
      </w:pPr>
      <w:r w:rsidRPr="004506C7">
        <w:rPr>
          <w:sz w:val="22"/>
          <w:szCs w:val="22"/>
        </w:rPr>
        <w:t xml:space="preserve">♦ </w:t>
      </w:r>
      <w:r w:rsidRPr="004506C7">
        <w:rPr>
          <w:b/>
          <w:bCs/>
          <w:sz w:val="22"/>
          <w:szCs w:val="22"/>
        </w:rPr>
        <w:t>Тема:</w:t>
      </w:r>
      <w:r w:rsidRPr="004506C7">
        <w:rPr>
          <w:sz w:val="22"/>
          <w:szCs w:val="22"/>
        </w:rPr>
        <w:t> «Ознакомление с методическими рекомендациями»</w:t>
      </w:r>
    </w:p>
    <w:p w:rsidR="005F0F20" w:rsidRPr="004506C7" w:rsidRDefault="005F0F20" w:rsidP="005F0F20">
      <w:pPr>
        <w:rPr>
          <w:sz w:val="22"/>
          <w:szCs w:val="22"/>
        </w:rPr>
      </w:pPr>
      <w:r w:rsidRPr="004506C7">
        <w:rPr>
          <w:b/>
          <w:bCs/>
          <w:sz w:val="22"/>
          <w:szCs w:val="22"/>
        </w:rPr>
        <w:t>Цель работы МО</w:t>
      </w:r>
      <w:r w:rsidRPr="004506C7">
        <w:rPr>
          <w:sz w:val="22"/>
          <w:szCs w:val="22"/>
        </w:rPr>
        <w:t>: изучить методические материалы – рекомендации по преподаванию биологии, химии и географии в общеобразовательных учреждениях Республики Крым  в 2015-2016 учебном году.</w:t>
      </w:r>
    </w:p>
    <w:p w:rsidR="005F0F20" w:rsidRPr="004506C7" w:rsidRDefault="005F0F20" w:rsidP="005F0F20">
      <w:pPr>
        <w:shd w:val="clear" w:color="auto" w:fill="FFFFFF"/>
        <w:tabs>
          <w:tab w:val="left" w:pos="142"/>
          <w:tab w:val="left" w:pos="284"/>
        </w:tabs>
        <w:rPr>
          <w:sz w:val="22"/>
          <w:szCs w:val="22"/>
        </w:rPr>
      </w:pPr>
      <w:r w:rsidRPr="004506C7">
        <w:rPr>
          <w:b/>
          <w:bCs/>
          <w:sz w:val="22"/>
          <w:szCs w:val="22"/>
        </w:rPr>
        <w:t>Форма работы:</w:t>
      </w:r>
      <w:r w:rsidRPr="004506C7">
        <w:rPr>
          <w:sz w:val="22"/>
          <w:szCs w:val="22"/>
        </w:rPr>
        <w:t> круглый стол</w:t>
      </w:r>
    </w:p>
    <w:p w:rsidR="005F0F20" w:rsidRPr="004506C7" w:rsidRDefault="005F0F20" w:rsidP="005F0F20">
      <w:pPr>
        <w:shd w:val="clear" w:color="auto" w:fill="FFFFFF"/>
        <w:tabs>
          <w:tab w:val="left" w:pos="142"/>
          <w:tab w:val="left" w:pos="284"/>
        </w:tabs>
        <w:rPr>
          <w:b/>
          <w:bCs/>
          <w:sz w:val="22"/>
          <w:szCs w:val="22"/>
        </w:rPr>
      </w:pPr>
      <w:r w:rsidRPr="004506C7">
        <w:rPr>
          <w:b/>
          <w:bCs/>
          <w:sz w:val="22"/>
          <w:szCs w:val="22"/>
        </w:rPr>
        <w:t>Содержание:</w:t>
      </w:r>
    </w:p>
    <w:p w:rsidR="005F0F20" w:rsidRPr="004506C7" w:rsidRDefault="005F0F20" w:rsidP="005F0F20">
      <w:pPr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 w:rsidRPr="004506C7">
        <w:rPr>
          <w:sz w:val="22"/>
          <w:szCs w:val="22"/>
        </w:rPr>
        <w:t>Ознакомление с методическими рекомендациями:</w:t>
      </w:r>
    </w:p>
    <w:p w:rsidR="005F0F20" w:rsidRPr="004506C7" w:rsidRDefault="005F0F20" w:rsidP="005F0F20">
      <w:pPr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4506C7">
        <w:rPr>
          <w:sz w:val="22"/>
          <w:szCs w:val="22"/>
        </w:rPr>
        <w:t xml:space="preserve"> «Положение о методической работе МБОУ «СШ №16»</w:t>
      </w:r>
    </w:p>
    <w:p w:rsidR="005F0F20" w:rsidRPr="004506C7" w:rsidRDefault="005F0F20" w:rsidP="005F0F20">
      <w:pPr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4506C7">
        <w:rPr>
          <w:sz w:val="22"/>
          <w:szCs w:val="22"/>
        </w:rPr>
        <w:t>«Положением о ШМО»</w:t>
      </w:r>
    </w:p>
    <w:p w:rsidR="005F0F20" w:rsidRPr="004506C7" w:rsidRDefault="005F0F20" w:rsidP="005F0F20">
      <w:pPr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4506C7">
        <w:rPr>
          <w:sz w:val="22"/>
          <w:szCs w:val="22"/>
        </w:rPr>
        <w:t>« Об особенностях преподавания биологии, химии и географии в общеобразовательных учреждениях Республики Крым  в 2015-2016 учебном году.</w:t>
      </w:r>
    </w:p>
    <w:p w:rsidR="005F0F20" w:rsidRPr="004506C7" w:rsidRDefault="005F0F20" w:rsidP="005F0F20">
      <w:pPr>
        <w:pStyle w:val="NoSpacing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4506C7">
        <w:rPr>
          <w:rFonts w:ascii="Times New Roman" w:hAnsi="Times New Roman"/>
          <w:lang w:val="ru-RU"/>
        </w:rPr>
        <w:t>Обсуждение  плана работы метод. объединения на 2015-2016 учебный год.</w:t>
      </w:r>
    </w:p>
    <w:p w:rsidR="005F0F20" w:rsidRPr="004506C7" w:rsidRDefault="005F0F20" w:rsidP="005F0F20">
      <w:pPr>
        <w:pStyle w:val="NoSpacing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4506C7">
        <w:rPr>
          <w:rFonts w:ascii="Times New Roman" w:hAnsi="Times New Roman"/>
          <w:lang w:val="ru-RU"/>
        </w:rPr>
        <w:t>Согласование рабочих программ и календарно-тематического планирования на 2015-2016 учебный год.</w:t>
      </w:r>
    </w:p>
    <w:p w:rsidR="005F0F20" w:rsidRPr="004506C7" w:rsidRDefault="005F0F20" w:rsidP="005F0F20">
      <w:pPr>
        <w:pStyle w:val="NoSpacing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4506C7">
        <w:rPr>
          <w:rFonts w:ascii="Times New Roman" w:hAnsi="Times New Roman"/>
          <w:lang w:val="ru-RU"/>
        </w:rPr>
        <w:t>О преподавании биологии и географии в соответствии с требованиями Федерального государственного образовательного стандарта второго поколения в 5 классе.</w:t>
      </w:r>
    </w:p>
    <w:p w:rsidR="005F0F20" w:rsidRPr="004506C7" w:rsidRDefault="005F0F20" w:rsidP="005F0F20">
      <w:pPr>
        <w:pStyle w:val="NoSpacing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4506C7">
        <w:rPr>
          <w:rFonts w:ascii="Times New Roman" w:hAnsi="Times New Roman"/>
          <w:lang w:val="ru-RU"/>
        </w:rPr>
        <w:t>Подготовка к аттестации учителей.</w:t>
      </w:r>
    </w:p>
    <w:p w:rsidR="005F0F20" w:rsidRPr="004506C7" w:rsidRDefault="005F0F20" w:rsidP="005F0F20">
      <w:pPr>
        <w:pStyle w:val="NoSpacing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4506C7">
        <w:rPr>
          <w:rFonts w:ascii="Times New Roman" w:hAnsi="Times New Roman"/>
          <w:lang w:val="ru-RU"/>
        </w:rPr>
        <w:t>Утверждение планов по самообразованию.</w:t>
      </w:r>
    </w:p>
    <w:p w:rsidR="005F0F20" w:rsidRPr="004506C7" w:rsidRDefault="005F0F20" w:rsidP="005F0F20">
      <w:pPr>
        <w:numPr>
          <w:ilvl w:val="0"/>
          <w:numId w:val="2"/>
        </w:numPr>
        <w:shd w:val="clear" w:color="auto" w:fill="FFFFFF"/>
        <w:tabs>
          <w:tab w:val="left" w:pos="371"/>
        </w:tabs>
        <w:rPr>
          <w:sz w:val="22"/>
          <w:szCs w:val="22"/>
        </w:rPr>
      </w:pPr>
      <w:r w:rsidRPr="004506C7">
        <w:rPr>
          <w:sz w:val="22"/>
          <w:szCs w:val="22"/>
        </w:rPr>
        <w:t>Итоги проверки готовности кабинетов к новому учебному году.</w:t>
      </w:r>
    </w:p>
    <w:p w:rsidR="005F0F20" w:rsidRPr="004506C7" w:rsidRDefault="005F0F20" w:rsidP="005F0F20">
      <w:pPr>
        <w:numPr>
          <w:ilvl w:val="0"/>
          <w:numId w:val="2"/>
        </w:numPr>
        <w:shd w:val="clear" w:color="auto" w:fill="FFFFFF"/>
        <w:tabs>
          <w:tab w:val="left" w:pos="142"/>
          <w:tab w:val="left" w:pos="284"/>
        </w:tabs>
        <w:rPr>
          <w:sz w:val="22"/>
          <w:szCs w:val="22"/>
        </w:rPr>
      </w:pPr>
      <w:r w:rsidRPr="004506C7">
        <w:rPr>
          <w:sz w:val="22"/>
          <w:szCs w:val="22"/>
        </w:rPr>
        <w:t>Обеспечение учебниками учащихся школы на 2015-2016 учебный год.</w:t>
      </w:r>
    </w:p>
    <w:p w:rsidR="005F0F20" w:rsidRPr="004506C7" w:rsidRDefault="005F0F20" w:rsidP="005F0F20">
      <w:pPr>
        <w:shd w:val="clear" w:color="auto" w:fill="FFFFFF"/>
        <w:tabs>
          <w:tab w:val="left" w:pos="142"/>
          <w:tab w:val="left" w:pos="284"/>
        </w:tabs>
        <w:ind w:left="360"/>
        <w:rPr>
          <w:sz w:val="22"/>
          <w:szCs w:val="22"/>
        </w:rPr>
      </w:pPr>
    </w:p>
    <w:p w:rsidR="005F0F20" w:rsidRPr="004506C7" w:rsidRDefault="005F0F20" w:rsidP="005F0F20">
      <w:pPr>
        <w:pStyle w:val="ListParagraph"/>
        <w:tabs>
          <w:tab w:val="left" w:pos="284"/>
        </w:tabs>
        <w:spacing w:line="306" w:lineRule="exact"/>
        <w:ind w:left="284"/>
        <w:jc w:val="both"/>
        <w:rPr>
          <w:b/>
          <w:lang w:eastAsia="ru-RU"/>
        </w:rPr>
      </w:pPr>
      <w:r w:rsidRPr="004506C7">
        <w:rPr>
          <w:b/>
          <w:bCs/>
          <w:i/>
          <w:iCs/>
          <w:lang w:eastAsia="ru-RU"/>
        </w:rPr>
        <w:t>6.3.3</w:t>
      </w:r>
      <w:r w:rsidRPr="004506C7">
        <w:rPr>
          <w:lang w:eastAsia="ru-RU"/>
        </w:rPr>
        <w:t>.</w:t>
      </w:r>
      <w:r w:rsidRPr="004506C7">
        <w:rPr>
          <w:color w:val="FF0000"/>
          <w:lang w:eastAsia="ru-RU"/>
        </w:rPr>
        <w:t xml:space="preserve">  </w:t>
      </w:r>
      <w:r w:rsidRPr="004506C7">
        <w:rPr>
          <w:b/>
          <w:lang w:eastAsia="ru-RU"/>
        </w:rPr>
        <w:t>03.11.2015 г.</w:t>
      </w:r>
    </w:p>
    <w:p w:rsidR="005F0F20" w:rsidRPr="004506C7" w:rsidRDefault="005F0F20" w:rsidP="005F0F20">
      <w:pPr>
        <w:shd w:val="clear" w:color="auto" w:fill="FFFFFF"/>
        <w:tabs>
          <w:tab w:val="left" w:pos="142"/>
          <w:tab w:val="left" w:pos="284"/>
        </w:tabs>
        <w:rPr>
          <w:sz w:val="22"/>
          <w:szCs w:val="22"/>
        </w:rPr>
      </w:pPr>
      <w:r w:rsidRPr="004506C7">
        <w:rPr>
          <w:sz w:val="22"/>
          <w:szCs w:val="22"/>
        </w:rPr>
        <w:t xml:space="preserve">♦ </w:t>
      </w:r>
      <w:r w:rsidRPr="004506C7">
        <w:rPr>
          <w:b/>
          <w:bCs/>
          <w:sz w:val="22"/>
          <w:szCs w:val="22"/>
        </w:rPr>
        <w:t>Тема:</w:t>
      </w:r>
      <w:r w:rsidRPr="004506C7">
        <w:rPr>
          <w:sz w:val="22"/>
          <w:szCs w:val="22"/>
        </w:rPr>
        <w:t> «Подготовка и проведение</w:t>
      </w:r>
      <w:r w:rsidRPr="004506C7">
        <w:rPr>
          <w:sz w:val="22"/>
          <w:szCs w:val="22"/>
          <w:lang w:val="uk-UA"/>
        </w:rPr>
        <w:t xml:space="preserve"> І и ІІ </w:t>
      </w:r>
      <w:r w:rsidRPr="004506C7">
        <w:rPr>
          <w:sz w:val="22"/>
          <w:szCs w:val="22"/>
        </w:rPr>
        <w:t>этапов Всероссийских олимпиад по предметам. Участие в конкурсе МАН ».</w:t>
      </w:r>
    </w:p>
    <w:p w:rsidR="005F0F20" w:rsidRPr="004506C7" w:rsidRDefault="005F0F20" w:rsidP="005F0F20">
      <w:pPr>
        <w:rPr>
          <w:sz w:val="22"/>
          <w:szCs w:val="22"/>
        </w:rPr>
      </w:pPr>
      <w:r w:rsidRPr="004506C7">
        <w:rPr>
          <w:b/>
          <w:bCs/>
          <w:sz w:val="22"/>
          <w:szCs w:val="22"/>
        </w:rPr>
        <w:t>Цель работы МО</w:t>
      </w:r>
      <w:r w:rsidRPr="004506C7">
        <w:rPr>
          <w:sz w:val="22"/>
          <w:szCs w:val="22"/>
        </w:rPr>
        <w:t>: организация отбора, подготовки и участия школьников</w:t>
      </w:r>
      <w:r w:rsidRPr="004506C7">
        <w:rPr>
          <w:sz w:val="22"/>
          <w:szCs w:val="22"/>
          <w:lang w:val="uk-UA"/>
        </w:rPr>
        <w:t xml:space="preserve">  в І и ІІ </w:t>
      </w:r>
      <w:r w:rsidRPr="004506C7">
        <w:rPr>
          <w:sz w:val="22"/>
          <w:szCs w:val="22"/>
        </w:rPr>
        <w:t>этапах  Всероссийских олимпиад по биологии, химии и географии.</w:t>
      </w:r>
    </w:p>
    <w:p w:rsidR="005F0F20" w:rsidRPr="004506C7" w:rsidRDefault="005F0F20" w:rsidP="005F0F20">
      <w:pPr>
        <w:rPr>
          <w:sz w:val="22"/>
          <w:szCs w:val="22"/>
        </w:rPr>
      </w:pPr>
      <w:r w:rsidRPr="004506C7">
        <w:rPr>
          <w:b/>
          <w:bCs/>
          <w:sz w:val="22"/>
          <w:szCs w:val="22"/>
        </w:rPr>
        <w:t>Форма работы:</w:t>
      </w:r>
      <w:r w:rsidRPr="004506C7">
        <w:rPr>
          <w:sz w:val="22"/>
          <w:szCs w:val="22"/>
        </w:rPr>
        <w:t> круглый стол</w:t>
      </w:r>
    </w:p>
    <w:p w:rsidR="005F0F20" w:rsidRPr="004506C7" w:rsidRDefault="005F0F20" w:rsidP="005F0F20">
      <w:pPr>
        <w:shd w:val="clear" w:color="auto" w:fill="FFFFFF"/>
        <w:tabs>
          <w:tab w:val="left" w:pos="142"/>
          <w:tab w:val="left" w:pos="284"/>
        </w:tabs>
        <w:rPr>
          <w:b/>
          <w:bCs/>
          <w:sz w:val="22"/>
          <w:szCs w:val="22"/>
        </w:rPr>
      </w:pPr>
      <w:r w:rsidRPr="004506C7">
        <w:rPr>
          <w:b/>
          <w:bCs/>
          <w:sz w:val="22"/>
          <w:szCs w:val="22"/>
        </w:rPr>
        <w:t>Содержание:</w:t>
      </w:r>
    </w:p>
    <w:p w:rsidR="005F0F20" w:rsidRPr="004506C7" w:rsidRDefault="005F0F20" w:rsidP="005F0F20">
      <w:pPr>
        <w:pStyle w:val="a3"/>
        <w:numPr>
          <w:ilvl w:val="0"/>
          <w:numId w:val="1"/>
        </w:numPr>
        <w:jc w:val="left"/>
      </w:pPr>
      <w:r w:rsidRPr="004506C7">
        <w:t xml:space="preserve">О проведении </w:t>
      </w:r>
      <w:r w:rsidRPr="004506C7">
        <w:rPr>
          <w:lang w:val="uk-UA"/>
        </w:rPr>
        <w:t xml:space="preserve">І и ІІ </w:t>
      </w:r>
      <w:r w:rsidRPr="004506C7">
        <w:t>этапов Всероссийских олимпиад по предметам и формах подготовки к ним учащихся.</w:t>
      </w:r>
    </w:p>
    <w:p w:rsidR="005F0F20" w:rsidRPr="004506C7" w:rsidRDefault="005F0F20" w:rsidP="005F0F20">
      <w:pPr>
        <w:shd w:val="clear" w:color="auto" w:fill="FFFFFF"/>
        <w:tabs>
          <w:tab w:val="left" w:pos="0"/>
          <w:tab w:val="left" w:pos="87"/>
          <w:tab w:val="left" w:pos="293"/>
          <w:tab w:val="num" w:pos="644"/>
        </w:tabs>
        <w:rPr>
          <w:sz w:val="22"/>
          <w:szCs w:val="22"/>
        </w:rPr>
      </w:pPr>
      <w:r w:rsidRPr="004506C7">
        <w:rPr>
          <w:sz w:val="22"/>
          <w:szCs w:val="22"/>
        </w:rPr>
        <w:t xml:space="preserve">      2.  Утверждение тем МАНовских работ.</w:t>
      </w:r>
    </w:p>
    <w:p w:rsidR="005F0F20" w:rsidRPr="004506C7" w:rsidRDefault="005F0F20" w:rsidP="005F0F20">
      <w:pPr>
        <w:shd w:val="clear" w:color="auto" w:fill="FFFFFF"/>
        <w:tabs>
          <w:tab w:val="left" w:pos="0"/>
          <w:tab w:val="left" w:pos="87"/>
          <w:tab w:val="left" w:pos="293"/>
          <w:tab w:val="num" w:pos="644"/>
        </w:tabs>
        <w:rPr>
          <w:sz w:val="22"/>
          <w:szCs w:val="22"/>
        </w:rPr>
      </w:pPr>
      <w:r w:rsidRPr="004506C7">
        <w:rPr>
          <w:sz w:val="22"/>
          <w:szCs w:val="22"/>
        </w:rPr>
        <w:t xml:space="preserve">      3.  Основные аспекты реализации здоровьесберегающих технологий в образовательном процессе.</w:t>
      </w:r>
    </w:p>
    <w:p w:rsidR="005F0F20" w:rsidRPr="004506C7" w:rsidRDefault="005F0F20" w:rsidP="005F0F20">
      <w:pPr>
        <w:shd w:val="clear" w:color="auto" w:fill="FFFFFF"/>
        <w:tabs>
          <w:tab w:val="left" w:pos="142"/>
          <w:tab w:val="left" w:pos="284"/>
        </w:tabs>
        <w:ind w:left="360"/>
        <w:rPr>
          <w:sz w:val="22"/>
          <w:szCs w:val="22"/>
        </w:rPr>
      </w:pPr>
    </w:p>
    <w:p w:rsidR="005F0F20" w:rsidRPr="004506C7" w:rsidRDefault="005F0F20" w:rsidP="005F0F20">
      <w:pPr>
        <w:pStyle w:val="ListParagraph"/>
        <w:tabs>
          <w:tab w:val="left" w:pos="284"/>
        </w:tabs>
        <w:spacing w:line="306" w:lineRule="exact"/>
        <w:ind w:left="284"/>
        <w:jc w:val="both"/>
        <w:rPr>
          <w:b/>
          <w:lang w:eastAsia="ru-RU"/>
        </w:rPr>
      </w:pPr>
      <w:r w:rsidRPr="004506C7">
        <w:rPr>
          <w:b/>
          <w:bCs/>
          <w:i/>
          <w:iCs/>
          <w:lang w:eastAsia="ru-RU"/>
        </w:rPr>
        <w:t xml:space="preserve">6.3.4. </w:t>
      </w:r>
      <w:r w:rsidRPr="004506C7">
        <w:rPr>
          <w:b/>
          <w:lang w:eastAsia="ru-RU"/>
        </w:rPr>
        <w:t>30.12.2015 г.</w:t>
      </w:r>
    </w:p>
    <w:p w:rsidR="005F0F20" w:rsidRPr="004506C7" w:rsidRDefault="005F0F20" w:rsidP="005F0F20">
      <w:pPr>
        <w:shd w:val="clear" w:color="auto" w:fill="FFFFFF"/>
        <w:tabs>
          <w:tab w:val="left" w:pos="142"/>
          <w:tab w:val="left" w:pos="284"/>
        </w:tabs>
        <w:rPr>
          <w:sz w:val="22"/>
          <w:szCs w:val="22"/>
        </w:rPr>
      </w:pPr>
      <w:r w:rsidRPr="004506C7">
        <w:rPr>
          <w:sz w:val="22"/>
          <w:szCs w:val="22"/>
        </w:rPr>
        <w:t xml:space="preserve">♦ </w:t>
      </w:r>
      <w:r w:rsidRPr="004506C7">
        <w:rPr>
          <w:b/>
          <w:bCs/>
          <w:sz w:val="22"/>
          <w:szCs w:val="22"/>
        </w:rPr>
        <w:t>Тема:</w:t>
      </w:r>
      <w:r w:rsidRPr="004506C7">
        <w:rPr>
          <w:sz w:val="22"/>
          <w:szCs w:val="22"/>
        </w:rPr>
        <w:t> «О состоянии материально-технического обеспечения преподавания биологии. Охрана труда и техника безопасности на уроках биологии»».</w:t>
      </w:r>
    </w:p>
    <w:p w:rsidR="005F0F20" w:rsidRPr="004506C7" w:rsidRDefault="005F0F20" w:rsidP="005F0F20">
      <w:pPr>
        <w:rPr>
          <w:sz w:val="22"/>
          <w:szCs w:val="22"/>
        </w:rPr>
      </w:pPr>
      <w:r w:rsidRPr="004506C7">
        <w:rPr>
          <w:b/>
          <w:bCs/>
          <w:sz w:val="22"/>
          <w:szCs w:val="22"/>
        </w:rPr>
        <w:t>Цель работы МО</w:t>
      </w:r>
      <w:r w:rsidRPr="004506C7">
        <w:rPr>
          <w:sz w:val="22"/>
          <w:szCs w:val="22"/>
        </w:rPr>
        <w:t>: изучить состояние материально-технического обеспечения преподавания  биологии, химии и географии. Охрана труда и техника безопасности на уроках биологии, химии».</w:t>
      </w:r>
    </w:p>
    <w:p w:rsidR="005F0F20" w:rsidRPr="004506C7" w:rsidRDefault="005F0F20" w:rsidP="005F0F20">
      <w:pPr>
        <w:rPr>
          <w:sz w:val="22"/>
          <w:szCs w:val="22"/>
        </w:rPr>
      </w:pPr>
      <w:r w:rsidRPr="004506C7">
        <w:rPr>
          <w:b/>
          <w:bCs/>
          <w:sz w:val="22"/>
          <w:szCs w:val="22"/>
        </w:rPr>
        <w:t>Форма работы:</w:t>
      </w:r>
      <w:r w:rsidRPr="004506C7">
        <w:rPr>
          <w:sz w:val="22"/>
          <w:szCs w:val="22"/>
        </w:rPr>
        <w:t> круглый стол</w:t>
      </w:r>
    </w:p>
    <w:p w:rsidR="005F0F20" w:rsidRPr="004506C7" w:rsidRDefault="005F0F20" w:rsidP="005F0F20">
      <w:pPr>
        <w:shd w:val="clear" w:color="auto" w:fill="FFFFFF"/>
        <w:tabs>
          <w:tab w:val="left" w:pos="142"/>
          <w:tab w:val="left" w:pos="284"/>
        </w:tabs>
        <w:rPr>
          <w:b/>
          <w:bCs/>
          <w:sz w:val="22"/>
          <w:szCs w:val="22"/>
        </w:rPr>
      </w:pPr>
      <w:r w:rsidRPr="004506C7">
        <w:rPr>
          <w:b/>
          <w:bCs/>
          <w:sz w:val="22"/>
          <w:szCs w:val="22"/>
        </w:rPr>
        <w:t>Содержание:</w:t>
      </w:r>
    </w:p>
    <w:p w:rsidR="005F0F20" w:rsidRPr="004506C7" w:rsidRDefault="005F0F20" w:rsidP="005F0F20">
      <w:pPr>
        <w:shd w:val="clear" w:color="auto" w:fill="FFFFFF"/>
        <w:tabs>
          <w:tab w:val="left" w:pos="142"/>
          <w:tab w:val="left" w:pos="284"/>
        </w:tabs>
        <w:ind w:left="360"/>
        <w:rPr>
          <w:sz w:val="22"/>
          <w:szCs w:val="22"/>
        </w:rPr>
      </w:pPr>
    </w:p>
    <w:p w:rsidR="005F0F20" w:rsidRPr="004506C7" w:rsidRDefault="005F0F20" w:rsidP="005F0F20">
      <w:pPr>
        <w:pStyle w:val="a3"/>
        <w:numPr>
          <w:ilvl w:val="0"/>
          <w:numId w:val="3"/>
        </w:numPr>
        <w:jc w:val="left"/>
      </w:pPr>
      <w:r w:rsidRPr="004506C7">
        <w:t xml:space="preserve">Рассмотрение календарно-тематических планов по предметам на </w:t>
      </w:r>
      <w:r w:rsidRPr="004506C7">
        <w:rPr>
          <w:lang w:val="en-US"/>
        </w:rPr>
        <w:t>II</w:t>
      </w:r>
      <w:r w:rsidRPr="004506C7">
        <w:t xml:space="preserve"> полугодие.</w:t>
      </w:r>
    </w:p>
    <w:p w:rsidR="005F0F20" w:rsidRPr="004506C7" w:rsidRDefault="005F0F20" w:rsidP="005F0F20">
      <w:pPr>
        <w:pStyle w:val="a3"/>
        <w:numPr>
          <w:ilvl w:val="0"/>
          <w:numId w:val="3"/>
        </w:numPr>
        <w:jc w:val="left"/>
      </w:pPr>
      <w:r w:rsidRPr="004506C7">
        <w:t>О ведении классных журналов учителями МО.</w:t>
      </w:r>
    </w:p>
    <w:p w:rsidR="005F0F20" w:rsidRPr="004506C7" w:rsidRDefault="005F0F20" w:rsidP="005F0F20">
      <w:pPr>
        <w:pStyle w:val="a3"/>
        <w:numPr>
          <w:ilvl w:val="0"/>
          <w:numId w:val="3"/>
        </w:numPr>
        <w:jc w:val="left"/>
      </w:pPr>
      <w:r w:rsidRPr="004506C7">
        <w:t xml:space="preserve">Мониторинг результативности учебных достижений по биологии, географии и химии по итогам </w:t>
      </w:r>
      <w:r w:rsidRPr="004506C7">
        <w:rPr>
          <w:lang w:val="uk-UA"/>
        </w:rPr>
        <w:t>І</w:t>
      </w:r>
      <w:r w:rsidRPr="004506C7">
        <w:t xml:space="preserve"> полугодия. </w:t>
      </w:r>
    </w:p>
    <w:p w:rsidR="005F0F20" w:rsidRPr="004506C7" w:rsidRDefault="005F0F20" w:rsidP="005F0F20">
      <w:pPr>
        <w:pStyle w:val="a3"/>
        <w:numPr>
          <w:ilvl w:val="0"/>
          <w:numId w:val="3"/>
        </w:numPr>
        <w:jc w:val="left"/>
      </w:pPr>
      <w:r w:rsidRPr="004506C7">
        <w:t>Информация «О состоянии материально-технического обеспечения преподавания биологии. Охрана труда и техника безопасности на уроках биологии» (в порядке контроля).</w:t>
      </w:r>
      <w:r w:rsidR="003B03CC">
        <w:t xml:space="preserve"> </w:t>
      </w:r>
    </w:p>
    <w:p w:rsidR="005F0F20" w:rsidRPr="004506C7" w:rsidRDefault="005F0F20" w:rsidP="005F0F20">
      <w:pPr>
        <w:shd w:val="clear" w:color="auto" w:fill="FFFFFF"/>
        <w:tabs>
          <w:tab w:val="left" w:pos="142"/>
          <w:tab w:val="left" w:pos="284"/>
        </w:tabs>
        <w:ind w:left="360"/>
        <w:rPr>
          <w:sz w:val="22"/>
          <w:szCs w:val="22"/>
        </w:rPr>
      </w:pPr>
      <w:r w:rsidRPr="004506C7">
        <w:rPr>
          <w:sz w:val="22"/>
          <w:szCs w:val="22"/>
        </w:rPr>
        <w:lastRenderedPageBreak/>
        <w:t xml:space="preserve">Об итогах </w:t>
      </w:r>
      <w:r w:rsidRPr="004506C7">
        <w:rPr>
          <w:sz w:val="22"/>
          <w:szCs w:val="22"/>
          <w:lang w:val="uk-UA"/>
        </w:rPr>
        <w:t xml:space="preserve">ІІ </w:t>
      </w:r>
      <w:r w:rsidRPr="004506C7">
        <w:rPr>
          <w:sz w:val="22"/>
          <w:szCs w:val="22"/>
        </w:rPr>
        <w:t>этапа Всероссийских олимпиад по предметам. Анализ достижений учителей МО в подготовке призеров предметных олимпиад.</w:t>
      </w:r>
    </w:p>
    <w:p w:rsidR="005F0F20" w:rsidRPr="004506C7" w:rsidRDefault="005F0F20" w:rsidP="005F0F20">
      <w:pPr>
        <w:shd w:val="clear" w:color="auto" w:fill="FFFFFF"/>
        <w:tabs>
          <w:tab w:val="left" w:pos="142"/>
          <w:tab w:val="left" w:pos="284"/>
        </w:tabs>
        <w:ind w:left="360"/>
        <w:rPr>
          <w:sz w:val="22"/>
          <w:szCs w:val="22"/>
        </w:rPr>
      </w:pPr>
    </w:p>
    <w:p w:rsidR="005F0F20" w:rsidRPr="004506C7" w:rsidRDefault="005F0F20" w:rsidP="005F0F20">
      <w:pPr>
        <w:pStyle w:val="ListParagraph"/>
        <w:tabs>
          <w:tab w:val="left" w:pos="284"/>
        </w:tabs>
        <w:spacing w:line="306" w:lineRule="exact"/>
        <w:ind w:left="284"/>
        <w:jc w:val="both"/>
        <w:rPr>
          <w:b/>
          <w:lang w:eastAsia="ru-RU"/>
        </w:rPr>
      </w:pPr>
      <w:r w:rsidRPr="004506C7">
        <w:rPr>
          <w:b/>
          <w:bCs/>
          <w:i/>
          <w:iCs/>
          <w:lang w:eastAsia="ru-RU"/>
        </w:rPr>
        <w:t>6.3.5</w:t>
      </w:r>
      <w:r w:rsidRPr="004506C7">
        <w:rPr>
          <w:lang w:eastAsia="ru-RU"/>
        </w:rPr>
        <w:t>. 11.04.2016 г.</w:t>
      </w:r>
    </w:p>
    <w:p w:rsidR="005F0F20" w:rsidRPr="004506C7" w:rsidRDefault="005F0F20" w:rsidP="005F0F20">
      <w:pPr>
        <w:shd w:val="clear" w:color="auto" w:fill="FFFFFF"/>
        <w:tabs>
          <w:tab w:val="left" w:pos="142"/>
          <w:tab w:val="left" w:pos="284"/>
        </w:tabs>
        <w:rPr>
          <w:sz w:val="22"/>
          <w:szCs w:val="22"/>
        </w:rPr>
      </w:pPr>
      <w:r w:rsidRPr="004506C7">
        <w:rPr>
          <w:sz w:val="22"/>
          <w:szCs w:val="22"/>
        </w:rPr>
        <w:t xml:space="preserve">♦ </w:t>
      </w:r>
      <w:r w:rsidRPr="004506C7">
        <w:rPr>
          <w:b/>
          <w:bCs/>
          <w:sz w:val="22"/>
          <w:szCs w:val="22"/>
        </w:rPr>
        <w:t>Тема:</w:t>
      </w:r>
      <w:r w:rsidRPr="004506C7">
        <w:rPr>
          <w:sz w:val="22"/>
          <w:szCs w:val="22"/>
        </w:rPr>
        <w:t xml:space="preserve"> «Подготовка к проведению "Предметной недели". </w:t>
      </w:r>
    </w:p>
    <w:p w:rsidR="005F0F20" w:rsidRPr="004506C7" w:rsidRDefault="005F0F20" w:rsidP="005F0F20">
      <w:pPr>
        <w:shd w:val="clear" w:color="auto" w:fill="FFFFFF"/>
        <w:tabs>
          <w:tab w:val="left" w:pos="142"/>
          <w:tab w:val="left" w:pos="284"/>
        </w:tabs>
        <w:rPr>
          <w:sz w:val="22"/>
          <w:szCs w:val="22"/>
        </w:rPr>
      </w:pPr>
      <w:r w:rsidRPr="004506C7">
        <w:rPr>
          <w:b/>
          <w:bCs/>
          <w:sz w:val="22"/>
          <w:szCs w:val="22"/>
        </w:rPr>
        <w:t>Цель работы МО</w:t>
      </w:r>
      <w:r w:rsidRPr="004506C7">
        <w:rPr>
          <w:sz w:val="22"/>
          <w:szCs w:val="22"/>
        </w:rPr>
        <w:t xml:space="preserve">: организовать подготовку и проведение "Предметной недели". </w:t>
      </w:r>
    </w:p>
    <w:p w:rsidR="005F0F20" w:rsidRPr="004506C7" w:rsidRDefault="005F0F20" w:rsidP="005F0F20">
      <w:pPr>
        <w:rPr>
          <w:sz w:val="22"/>
          <w:szCs w:val="22"/>
        </w:rPr>
      </w:pPr>
      <w:r w:rsidRPr="004506C7">
        <w:rPr>
          <w:b/>
          <w:bCs/>
          <w:sz w:val="22"/>
          <w:szCs w:val="22"/>
        </w:rPr>
        <w:t>Форма работы:</w:t>
      </w:r>
      <w:r w:rsidRPr="004506C7">
        <w:rPr>
          <w:sz w:val="22"/>
          <w:szCs w:val="22"/>
        </w:rPr>
        <w:t> круглый стол</w:t>
      </w:r>
    </w:p>
    <w:p w:rsidR="005F0F20" w:rsidRPr="004506C7" w:rsidRDefault="005F0F20" w:rsidP="005F0F20">
      <w:pPr>
        <w:shd w:val="clear" w:color="auto" w:fill="FFFFFF"/>
        <w:tabs>
          <w:tab w:val="left" w:pos="142"/>
          <w:tab w:val="left" w:pos="284"/>
        </w:tabs>
        <w:rPr>
          <w:b/>
          <w:bCs/>
          <w:sz w:val="22"/>
          <w:szCs w:val="22"/>
        </w:rPr>
      </w:pPr>
      <w:r w:rsidRPr="004506C7">
        <w:rPr>
          <w:b/>
          <w:bCs/>
          <w:sz w:val="22"/>
          <w:szCs w:val="22"/>
        </w:rPr>
        <w:t>Содержание:</w:t>
      </w:r>
    </w:p>
    <w:p w:rsidR="005F0F20" w:rsidRPr="004506C7" w:rsidRDefault="005F0F20" w:rsidP="005F0F20">
      <w:pPr>
        <w:pStyle w:val="a3"/>
        <w:numPr>
          <w:ilvl w:val="0"/>
          <w:numId w:val="4"/>
        </w:numPr>
        <w:jc w:val="left"/>
      </w:pPr>
      <w:r w:rsidRPr="004506C7">
        <w:t xml:space="preserve">О ходе подготовки к проведению "Предметной недели". </w:t>
      </w:r>
    </w:p>
    <w:p w:rsidR="005F0F20" w:rsidRPr="004506C7" w:rsidRDefault="005F0F20" w:rsidP="005F0F20">
      <w:pPr>
        <w:pStyle w:val="a3"/>
        <w:numPr>
          <w:ilvl w:val="0"/>
          <w:numId w:val="4"/>
        </w:numPr>
        <w:jc w:val="left"/>
      </w:pPr>
      <w:r w:rsidRPr="004506C7">
        <w:t>Сообщение учителя Байраченко А.И.  «Личностно-ориентированное обучение на уроках географии».</w:t>
      </w:r>
    </w:p>
    <w:p w:rsidR="005F0F20" w:rsidRPr="004506C7" w:rsidRDefault="005F0F20" w:rsidP="005F0F20">
      <w:pPr>
        <w:shd w:val="clear" w:color="auto" w:fill="FFFFFF"/>
        <w:tabs>
          <w:tab w:val="left" w:pos="142"/>
          <w:tab w:val="left" w:pos="284"/>
        </w:tabs>
        <w:ind w:left="360"/>
        <w:rPr>
          <w:sz w:val="22"/>
          <w:szCs w:val="22"/>
        </w:rPr>
      </w:pPr>
      <w:r w:rsidRPr="004506C7">
        <w:rPr>
          <w:sz w:val="22"/>
          <w:szCs w:val="22"/>
        </w:rPr>
        <w:t>3.   Формирование ключевых метапредметных компетенций в процессе обучения.</w:t>
      </w:r>
    </w:p>
    <w:p w:rsidR="005F0F20" w:rsidRPr="004506C7" w:rsidRDefault="005F0F20" w:rsidP="005F0F20">
      <w:pPr>
        <w:shd w:val="clear" w:color="auto" w:fill="FFFFFF"/>
        <w:tabs>
          <w:tab w:val="left" w:pos="142"/>
          <w:tab w:val="left" w:pos="284"/>
        </w:tabs>
        <w:ind w:left="360"/>
        <w:rPr>
          <w:sz w:val="22"/>
          <w:szCs w:val="22"/>
        </w:rPr>
      </w:pPr>
    </w:p>
    <w:p w:rsidR="005F0F20" w:rsidRPr="004506C7" w:rsidRDefault="005F0F20" w:rsidP="005F0F20">
      <w:pPr>
        <w:pStyle w:val="ListParagraph"/>
        <w:tabs>
          <w:tab w:val="left" w:pos="284"/>
        </w:tabs>
        <w:spacing w:line="306" w:lineRule="exact"/>
        <w:ind w:left="284"/>
        <w:jc w:val="both"/>
        <w:rPr>
          <w:b/>
          <w:lang w:eastAsia="ru-RU"/>
        </w:rPr>
      </w:pPr>
      <w:r w:rsidRPr="004506C7">
        <w:rPr>
          <w:b/>
          <w:bCs/>
          <w:i/>
          <w:iCs/>
          <w:lang w:eastAsia="ru-RU"/>
        </w:rPr>
        <w:t>6.3.6.</w:t>
      </w:r>
      <w:r w:rsidRPr="004506C7">
        <w:rPr>
          <w:lang w:eastAsia="ru-RU"/>
        </w:rPr>
        <w:t xml:space="preserve"> </w:t>
      </w:r>
      <w:r w:rsidRPr="004506C7">
        <w:rPr>
          <w:color w:val="FF0000"/>
          <w:lang w:eastAsia="ru-RU"/>
        </w:rPr>
        <w:t xml:space="preserve">  </w:t>
      </w:r>
      <w:r w:rsidRPr="004506C7">
        <w:rPr>
          <w:b/>
          <w:lang w:eastAsia="ru-RU"/>
        </w:rPr>
        <w:t>31.05.2016г.</w:t>
      </w:r>
    </w:p>
    <w:p w:rsidR="005F0F20" w:rsidRPr="004506C7" w:rsidRDefault="005F0F20" w:rsidP="005F0F20">
      <w:pPr>
        <w:shd w:val="clear" w:color="auto" w:fill="FFFFFF"/>
        <w:tabs>
          <w:tab w:val="left" w:pos="142"/>
          <w:tab w:val="left" w:pos="284"/>
        </w:tabs>
        <w:rPr>
          <w:sz w:val="22"/>
          <w:szCs w:val="22"/>
        </w:rPr>
      </w:pPr>
      <w:r w:rsidRPr="004506C7">
        <w:rPr>
          <w:sz w:val="22"/>
          <w:szCs w:val="22"/>
        </w:rPr>
        <w:t xml:space="preserve">♦ </w:t>
      </w:r>
      <w:r w:rsidRPr="004506C7">
        <w:rPr>
          <w:b/>
          <w:bCs/>
          <w:sz w:val="22"/>
          <w:szCs w:val="22"/>
        </w:rPr>
        <w:t>Тема:</w:t>
      </w:r>
      <w:r w:rsidRPr="004506C7">
        <w:rPr>
          <w:sz w:val="22"/>
          <w:szCs w:val="22"/>
        </w:rPr>
        <w:t> «Результаты деятельности ШМО по совершенствованию образовательного процесса».</w:t>
      </w:r>
    </w:p>
    <w:p w:rsidR="005F0F20" w:rsidRPr="004506C7" w:rsidRDefault="005F0F20" w:rsidP="005F0F20">
      <w:pPr>
        <w:tabs>
          <w:tab w:val="left" w:pos="9290"/>
        </w:tabs>
        <w:rPr>
          <w:sz w:val="22"/>
          <w:szCs w:val="22"/>
        </w:rPr>
      </w:pPr>
      <w:r w:rsidRPr="004506C7">
        <w:rPr>
          <w:b/>
          <w:bCs/>
          <w:sz w:val="22"/>
          <w:szCs w:val="22"/>
        </w:rPr>
        <w:t>Цель работы МО</w:t>
      </w:r>
      <w:r w:rsidRPr="004506C7">
        <w:rPr>
          <w:sz w:val="22"/>
          <w:szCs w:val="22"/>
        </w:rPr>
        <w:t xml:space="preserve">: анализ работы </w:t>
      </w:r>
      <w:r w:rsidRPr="004506C7">
        <w:rPr>
          <w:bCs/>
          <w:sz w:val="22"/>
          <w:szCs w:val="22"/>
        </w:rPr>
        <w:t xml:space="preserve">ШМО учителей биологии, географии и химии  за 2015-2016 </w:t>
      </w:r>
      <w:r w:rsidRPr="004506C7">
        <w:rPr>
          <w:bCs/>
          <w:smallCaps/>
          <w:spacing w:val="10"/>
          <w:sz w:val="22"/>
          <w:szCs w:val="22"/>
        </w:rPr>
        <w:t xml:space="preserve"> </w:t>
      </w:r>
      <w:r w:rsidRPr="004506C7">
        <w:rPr>
          <w:bCs/>
          <w:sz w:val="22"/>
          <w:szCs w:val="22"/>
        </w:rPr>
        <w:t>учебный год</w:t>
      </w:r>
      <w:r w:rsidRPr="004506C7">
        <w:rPr>
          <w:sz w:val="22"/>
          <w:szCs w:val="22"/>
        </w:rPr>
        <w:t>, обсуждение плана работы на 2016-2017 учебный год </w:t>
      </w:r>
    </w:p>
    <w:p w:rsidR="005F0F20" w:rsidRPr="004506C7" w:rsidRDefault="005F0F20" w:rsidP="005F0F20">
      <w:pPr>
        <w:shd w:val="clear" w:color="auto" w:fill="FFFFFF"/>
        <w:tabs>
          <w:tab w:val="left" w:pos="142"/>
          <w:tab w:val="left" w:pos="284"/>
        </w:tabs>
        <w:rPr>
          <w:sz w:val="22"/>
          <w:szCs w:val="22"/>
        </w:rPr>
      </w:pPr>
      <w:r w:rsidRPr="004506C7">
        <w:rPr>
          <w:b/>
          <w:bCs/>
          <w:sz w:val="22"/>
          <w:szCs w:val="22"/>
        </w:rPr>
        <w:t>Форма работы:</w:t>
      </w:r>
      <w:r w:rsidRPr="004506C7">
        <w:rPr>
          <w:sz w:val="22"/>
          <w:szCs w:val="22"/>
        </w:rPr>
        <w:t> круглый стол</w:t>
      </w:r>
    </w:p>
    <w:p w:rsidR="005F0F20" w:rsidRPr="004506C7" w:rsidRDefault="005F0F20" w:rsidP="005F0F20">
      <w:pPr>
        <w:shd w:val="clear" w:color="auto" w:fill="FFFFFF"/>
        <w:tabs>
          <w:tab w:val="left" w:pos="142"/>
          <w:tab w:val="left" w:pos="284"/>
        </w:tabs>
        <w:rPr>
          <w:b/>
          <w:bCs/>
          <w:sz w:val="22"/>
          <w:szCs w:val="22"/>
        </w:rPr>
      </w:pPr>
      <w:r w:rsidRPr="004506C7">
        <w:rPr>
          <w:b/>
          <w:bCs/>
          <w:sz w:val="22"/>
          <w:szCs w:val="22"/>
        </w:rPr>
        <w:t>Содержание:</w:t>
      </w:r>
    </w:p>
    <w:p w:rsidR="005F0F20" w:rsidRPr="004506C7" w:rsidRDefault="005F0F20" w:rsidP="005F0F20">
      <w:pPr>
        <w:pStyle w:val="a3"/>
        <w:numPr>
          <w:ilvl w:val="0"/>
          <w:numId w:val="9"/>
        </w:numPr>
        <w:jc w:val="left"/>
      </w:pPr>
      <w:r w:rsidRPr="004506C7">
        <w:t>Комплектование педкадрами на 2016 – 2017 год. Распределение первоначальной нагрузки.</w:t>
      </w:r>
    </w:p>
    <w:p w:rsidR="005F0F20" w:rsidRPr="004506C7" w:rsidRDefault="005F0F20" w:rsidP="005F0F20">
      <w:pPr>
        <w:numPr>
          <w:ilvl w:val="0"/>
          <w:numId w:val="9"/>
        </w:numPr>
        <w:shd w:val="clear" w:color="auto" w:fill="FFFFFF"/>
        <w:tabs>
          <w:tab w:val="left" w:pos="371"/>
        </w:tabs>
        <w:rPr>
          <w:sz w:val="22"/>
          <w:szCs w:val="22"/>
        </w:rPr>
      </w:pPr>
      <w:r w:rsidRPr="004506C7">
        <w:rPr>
          <w:sz w:val="22"/>
          <w:szCs w:val="22"/>
        </w:rPr>
        <w:t xml:space="preserve">Обзор новинок методической литературы. </w:t>
      </w:r>
    </w:p>
    <w:p w:rsidR="005F0F20" w:rsidRPr="004506C7" w:rsidRDefault="005F0F20" w:rsidP="005F0F20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rPr>
          <w:sz w:val="22"/>
          <w:szCs w:val="22"/>
        </w:rPr>
      </w:pPr>
      <w:r w:rsidRPr="004506C7">
        <w:rPr>
          <w:sz w:val="22"/>
          <w:szCs w:val="22"/>
        </w:rPr>
        <w:t>Обсуждение плана работы и задач МО  на 2016-2017 учебный год.</w:t>
      </w:r>
    </w:p>
    <w:p w:rsidR="005F0F20" w:rsidRPr="004506C7" w:rsidRDefault="005F0F20" w:rsidP="005F0F20">
      <w:pPr>
        <w:numPr>
          <w:ilvl w:val="0"/>
          <w:numId w:val="4"/>
        </w:numPr>
        <w:shd w:val="clear" w:color="auto" w:fill="FFFFFF"/>
        <w:rPr>
          <w:sz w:val="22"/>
          <w:szCs w:val="22"/>
        </w:rPr>
      </w:pPr>
      <w:r w:rsidRPr="004506C7">
        <w:rPr>
          <w:sz w:val="22"/>
          <w:szCs w:val="22"/>
        </w:rPr>
        <w:t>Индивидуальная методическая работа учителя. Отчеты по самообразованию.</w:t>
      </w:r>
    </w:p>
    <w:p w:rsidR="005F0F20" w:rsidRPr="004506C7" w:rsidRDefault="005F0F20" w:rsidP="005F0F20">
      <w:pPr>
        <w:numPr>
          <w:ilvl w:val="0"/>
          <w:numId w:val="4"/>
        </w:numPr>
        <w:shd w:val="clear" w:color="auto" w:fill="FFFFFF"/>
        <w:rPr>
          <w:sz w:val="22"/>
          <w:szCs w:val="22"/>
        </w:rPr>
      </w:pPr>
      <w:r w:rsidRPr="004506C7">
        <w:rPr>
          <w:sz w:val="22"/>
          <w:szCs w:val="22"/>
        </w:rPr>
        <w:t>Итоги учебно-воспитательной работы за  2 полугодие.</w:t>
      </w:r>
    </w:p>
    <w:p w:rsidR="005F0F20" w:rsidRPr="004506C7" w:rsidRDefault="005F0F20" w:rsidP="005F0F20">
      <w:pPr>
        <w:numPr>
          <w:ilvl w:val="0"/>
          <w:numId w:val="4"/>
        </w:numPr>
        <w:shd w:val="clear" w:color="auto" w:fill="FFFFFF"/>
        <w:rPr>
          <w:sz w:val="22"/>
          <w:szCs w:val="22"/>
        </w:rPr>
      </w:pPr>
      <w:r w:rsidRPr="004506C7">
        <w:rPr>
          <w:sz w:val="22"/>
          <w:szCs w:val="22"/>
        </w:rPr>
        <w:t>Подготовка отчётов по выполнению учебных программ.</w:t>
      </w:r>
    </w:p>
    <w:p w:rsidR="005F0F20" w:rsidRPr="004506C7" w:rsidRDefault="005F0F20" w:rsidP="005F0F20">
      <w:pPr>
        <w:numPr>
          <w:ilvl w:val="0"/>
          <w:numId w:val="4"/>
        </w:numPr>
        <w:shd w:val="clear" w:color="auto" w:fill="FFFFFF"/>
        <w:rPr>
          <w:sz w:val="22"/>
          <w:szCs w:val="22"/>
        </w:rPr>
      </w:pPr>
      <w:r w:rsidRPr="004506C7">
        <w:rPr>
          <w:sz w:val="22"/>
          <w:szCs w:val="22"/>
        </w:rPr>
        <w:t>Анализ работы  МО биологии, химии и географии.</w:t>
      </w:r>
    </w:p>
    <w:p w:rsidR="005F0F20" w:rsidRPr="004506C7" w:rsidRDefault="005F0F20" w:rsidP="005F0F20">
      <w:pPr>
        <w:ind w:hanging="1134"/>
        <w:jc w:val="both"/>
        <w:rPr>
          <w:rStyle w:val="FontStyle24"/>
        </w:rPr>
      </w:pPr>
    </w:p>
    <w:p w:rsidR="005F0F20" w:rsidRPr="004506C7" w:rsidRDefault="005F0F20" w:rsidP="005F0F20">
      <w:pPr>
        <w:ind w:hanging="1134"/>
        <w:jc w:val="both"/>
        <w:rPr>
          <w:rStyle w:val="FontStyle24"/>
        </w:rPr>
      </w:pPr>
    </w:p>
    <w:p w:rsidR="005F0F20" w:rsidRPr="004506C7" w:rsidRDefault="005F0F20" w:rsidP="005F0F20">
      <w:pPr>
        <w:ind w:hanging="142"/>
        <w:jc w:val="both"/>
        <w:rPr>
          <w:b/>
          <w:bCs/>
          <w:i/>
          <w:iCs/>
          <w:sz w:val="22"/>
          <w:szCs w:val="22"/>
          <w:lang w:eastAsia="uk-UA"/>
        </w:rPr>
      </w:pPr>
      <w:r w:rsidRPr="004506C7">
        <w:rPr>
          <w:b/>
          <w:bCs/>
          <w:i/>
          <w:iCs/>
          <w:sz w:val="22"/>
          <w:szCs w:val="22"/>
        </w:rPr>
        <w:t xml:space="preserve">6.4. </w:t>
      </w:r>
      <w:r w:rsidRPr="004506C7">
        <w:rPr>
          <w:b/>
          <w:bCs/>
          <w:i/>
          <w:iCs/>
          <w:sz w:val="22"/>
          <w:szCs w:val="22"/>
          <w:lang w:eastAsia="uk-UA"/>
        </w:rPr>
        <w:t>В течение года изучался или обобщался опыт  работы учителей  МО (на уровне школы, города, республики; делились опытом (внутри МО):</w:t>
      </w:r>
    </w:p>
    <w:p w:rsidR="005F0F20" w:rsidRPr="004506C7" w:rsidRDefault="005F0F20" w:rsidP="005F0F20">
      <w:pPr>
        <w:pStyle w:val="ListParagraph"/>
        <w:spacing w:line="306" w:lineRule="exact"/>
        <w:ind w:left="360"/>
        <w:jc w:val="both"/>
        <w:rPr>
          <w:lang w:eastAsia="uk-UA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7"/>
        <w:gridCol w:w="3511"/>
        <w:gridCol w:w="1959"/>
        <w:gridCol w:w="1275"/>
        <w:gridCol w:w="1277"/>
      </w:tblGrid>
      <w:tr w:rsidR="005F0F20" w:rsidRPr="004506C7" w:rsidTr="002B6E3A">
        <w:trPr>
          <w:trHeight w:val="1396"/>
          <w:jc w:val="center"/>
        </w:trPr>
        <w:tc>
          <w:tcPr>
            <w:tcW w:w="2327" w:type="dxa"/>
            <w:vAlign w:val="center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-108" w:right="-49"/>
              <w:rPr>
                <w:b/>
                <w:lang w:eastAsia="uk-UA"/>
              </w:rPr>
            </w:pPr>
            <w:r w:rsidRPr="004506C7">
              <w:rPr>
                <w:b/>
                <w:lang w:eastAsia="uk-UA"/>
              </w:rPr>
              <w:t>Вид мероприятия</w:t>
            </w:r>
          </w:p>
          <w:p w:rsidR="005F0F20" w:rsidRPr="004506C7" w:rsidRDefault="005F0F20" w:rsidP="002B6E3A">
            <w:pPr>
              <w:pStyle w:val="ListParagraph"/>
              <w:spacing w:line="306" w:lineRule="exact"/>
              <w:ind w:left="-108" w:right="-49"/>
              <w:rPr>
                <w:b/>
                <w:lang w:eastAsia="uk-UA"/>
              </w:rPr>
            </w:pPr>
            <w:r w:rsidRPr="004506C7">
              <w:rPr>
                <w:b/>
                <w:lang w:eastAsia="uk-UA"/>
              </w:rPr>
              <w:t>(открытое занятие, мастер-класс, практическое занятие, семинар и т.д )</w:t>
            </w:r>
          </w:p>
        </w:tc>
        <w:tc>
          <w:tcPr>
            <w:tcW w:w="3511" w:type="dxa"/>
            <w:vAlign w:val="center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-108" w:right="-49"/>
              <w:rPr>
                <w:b/>
                <w:lang w:eastAsia="uk-UA"/>
              </w:rPr>
            </w:pPr>
            <w:r w:rsidRPr="004506C7">
              <w:rPr>
                <w:b/>
                <w:lang w:eastAsia="uk-UA"/>
              </w:rPr>
              <w:t>Тема</w:t>
            </w:r>
          </w:p>
        </w:tc>
        <w:tc>
          <w:tcPr>
            <w:tcW w:w="1959" w:type="dxa"/>
            <w:vAlign w:val="center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-108" w:right="-49"/>
              <w:rPr>
                <w:b/>
                <w:lang w:eastAsia="uk-UA"/>
              </w:rPr>
            </w:pPr>
            <w:r w:rsidRPr="004506C7">
              <w:rPr>
                <w:b/>
                <w:lang w:eastAsia="uk-UA"/>
              </w:rPr>
              <w:t>Ф.И.О. учителя</w:t>
            </w:r>
          </w:p>
        </w:tc>
        <w:tc>
          <w:tcPr>
            <w:tcW w:w="1275" w:type="dxa"/>
            <w:vAlign w:val="center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-108" w:right="-49"/>
              <w:rPr>
                <w:b/>
                <w:lang w:eastAsia="uk-UA"/>
              </w:rPr>
            </w:pPr>
            <w:r w:rsidRPr="004506C7">
              <w:rPr>
                <w:b/>
                <w:lang w:eastAsia="uk-UA"/>
              </w:rPr>
              <w:t>Место работы</w:t>
            </w:r>
          </w:p>
          <w:p w:rsidR="005F0F20" w:rsidRPr="004506C7" w:rsidRDefault="005F0F20" w:rsidP="002B6E3A">
            <w:pPr>
              <w:pStyle w:val="ListParagraph"/>
              <w:spacing w:line="306" w:lineRule="exact"/>
              <w:ind w:left="-108" w:right="-49"/>
              <w:rPr>
                <w:b/>
                <w:lang w:eastAsia="uk-UA"/>
              </w:rPr>
            </w:pPr>
            <w:r w:rsidRPr="004506C7">
              <w:rPr>
                <w:b/>
                <w:lang w:eastAsia="uk-UA"/>
              </w:rPr>
              <w:t>(если изучался опыт учителей других школ)</w:t>
            </w:r>
          </w:p>
        </w:tc>
        <w:tc>
          <w:tcPr>
            <w:tcW w:w="1277" w:type="dxa"/>
            <w:vAlign w:val="center"/>
          </w:tcPr>
          <w:p w:rsidR="005F0F20" w:rsidRPr="006E5B4E" w:rsidRDefault="005F0F20" w:rsidP="002B6E3A">
            <w:pPr>
              <w:pStyle w:val="ListParagraph"/>
              <w:spacing w:line="306" w:lineRule="exact"/>
              <w:ind w:left="-108" w:right="-49"/>
              <w:rPr>
                <w:b/>
                <w:sz w:val="21"/>
                <w:szCs w:val="21"/>
                <w:lang w:eastAsia="uk-UA"/>
              </w:rPr>
            </w:pPr>
            <w:r w:rsidRPr="006E5B4E">
              <w:rPr>
                <w:b/>
                <w:sz w:val="21"/>
                <w:szCs w:val="21"/>
                <w:lang w:eastAsia="uk-UA"/>
              </w:rPr>
              <w:t>Уровень (школьный, городской, рес-публиканский)</w:t>
            </w:r>
          </w:p>
        </w:tc>
      </w:tr>
      <w:tr w:rsidR="005F0F20" w:rsidRPr="004506C7" w:rsidTr="002B6E3A">
        <w:trPr>
          <w:trHeight w:val="1086"/>
          <w:jc w:val="center"/>
        </w:trPr>
        <w:tc>
          <w:tcPr>
            <w:tcW w:w="2327" w:type="dxa"/>
            <w:vAlign w:val="center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-108" w:right="-49"/>
              <w:rPr>
                <w:bCs/>
                <w:lang w:eastAsia="uk-UA"/>
              </w:rPr>
            </w:pPr>
          </w:p>
          <w:p w:rsidR="005F0F20" w:rsidRPr="004506C7" w:rsidRDefault="005F0F20" w:rsidP="002B6E3A">
            <w:pPr>
              <w:pStyle w:val="ListParagraph"/>
              <w:spacing w:line="306" w:lineRule="exact"/>
              <w:ind w:left="-108" w:right="-49"/>
              <w:rPr>
                <w:bCs/>
                <w:lang w:eastAsia="uk-UA"/>
              </w:rPr>
            </w:pPr>
            <w:r w:rsidRPr="004506C7">
              <w:rPr>
                <w:bCs/>
                <w:lang w:eastAsia="uk-UA"/>
              </w:rPr>
              <w:t>Педсовет</w:t>
            </w:r>
          </w:p>
          <w:p w:rsidR="005F0F20" w:rsidRPr="004506C7" w:rsidRDefault="005F0F20" w:rsidP="002B6E3A">
            <w:pPr>
              <w:pStyle w:val="ListParagraph"/>
              <w:spacing w:line="306" w:lineRule="exact"/>
              <w:ind w:left="-108" w:right="-49"/>
              <w:rPr>
                <w:bCs/>
                <w:lang w:eastAsia="uk-UA"/>
              </w:rPr>
            </w:pPr>
            <w:r w:rsidRPr="004506C7">
              <w:rPr>
                <w:bCs/>
                <w:lang w:eastAsia="uk-UA"/>
              </w:rPr>
              <w:t>(24.11.2015г.)</w:t>
            </w:r>
          </w:p>
        </w:tc>
        <w:tc>
          <w:tcPr>
            <w:tcW w:w="3511" w:type="dxa"/>
            <w:vAlign w:val="center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-108" w:right="-49"/>
              <w:rPr>
                <w:lang w:eastAsia="uk-UA"/>
              </w:rPr>
            </w:pPr>
            <w:r w:rsidRPr="004506C7">
              <w:rPr>
                <w:lang w:eastAsia="uk-UA"/>
              </w:rPr>
              <w:t>Проблема сохранения и  укрепления здоровья пятиклассников на уроках</w:t>
            </w:r>
          </w:p>
        </w:tc>
        <w:tc>
          <w:tcPr>
            <w:tcW w:w="1959" w:type="dxa"/>
            <w:vAlign w:val="center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-108" w:right="-49"/>
              <w:rPr>
                <w:bCs/>
                <w:lang w:eastAsia="uk-UA"/>
              </w:rPr>
            </w:pPr>
            <w:r w:rsidRPr="004506C7">
              <w:rPr>
                <w:bCs/>
                <w:lang w:eastAsia="uk-UA"/>
              </w:rPr>
              <w:t>Маслова Н.А.</w:t>
            </w:r>
          </w:p>
        </w:tc>
        <w:tc>
          <w:tcPr>
            <w:tcW w:w="1275" w:type="dxa"/>
            <w:vAlign w:val="center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-108" w:right="-49"/>
              <w:rPr>
                <w:b/>
                <w:lang w:eastAsia="uk-UA"/>
              </w:rPr>
            </w:pPr>
            <w:r w:rsidRPr="004506C7">
              <w:rPr>
                <w:lang w:eastAsia="uk-UA"/>
              </w:rPr>
              <w:t>СШ № 16</w:t>
            </w:r>
          </w:p>
        </w:tc>
        <w:tc>
          <w:tcPr>
            <w:tcW w:w="1277" w:type="dxa"/>
            <w:vAlign w:val="center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-108" w:right="-49"/>
              <w:rPr>
                <w:b/>
                <w:lang w:eastAsia="uk-UA"/>
              </w:rPr>
            </w:pPr>
            <w:r w:rsidRPr="004506C7">
              <w:rPr>
                <w:lang w:eastAsia="uk-UA"/>
              </w:rPr>
              <w:t>Уровень–школьный</w:t>
            </w:r>
          </w:p>
        </w:tc>
      </w:tr>
      <w:tr w:rsidR="005F0F20" w:rsidRPr="004506C7" w:rsidTr="002B6E3A">
        <w:trPr>
          <w:trHeight w:val="948"/>
          <w:jc w:val="center"/>
        </w:trPr>
        <w:tc>
          <w:tcPr>
            <w:tcW w:w="2327" w:type="dxa"/>
            <w:vAlign w:val="center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0" w:right="-108"/>
              <w:rPr>
                <w:lang w:eastAsia="uk-UA"/>
              </w:rPr>
            </w:pPr>
            <w:r w:rsidRPr="004506C7">
              <w:rPr>
                <w:lang w:eastAsia="uk-UA"/>
              </w:rPr>
              <w:t>Открытый урок</w:t>
            </w:r>
          </w:p>
          <w:p w:rsidR="005F0F20" w:rsidRPr="004506C7" w:rsidRDefault="005F0F20" w:rsidP="002B6E3A">
            <w:pPr>
              <w:pStyle w:val="ListParagraph"/>
              <w:spacing w:line="306" w:lineRule="exact"/>
              <w:ind w:left="-108" w:right="-49"/>
              <w:rPr>
                <w:bCs/>
                <w:lang w:eastAsia="uk-UA"/>
              </w:rPr>
            </w:pPr>
            <w:r w:rsidRPr="004506C7">
              <w:rPr>
                <w:bCs/>
                <w:lang w:eastAsia="uk-UA"/>
              </w:rPr>
              <w:t>(16.11.2015г.)</w:t>
            </w:r>
          </w:p>
        </w:tc>
        <w:tc>
          <w:tcPr>
            <w:tcW w:w="3511" w:type="dxa"/>
            <w:vAlign w:val="center"/>
          </w:tcPr>
          <w:p w:rsidR="005F0F20" w:rsidRPr="004506C7" w:rsidRDefault="005F0F20" w:rsidP="002B6E3A">
            <w:pPr>
              <w:shd w:val="clear" w:color="auto" w:fill="FFFFFF"/>
              <w:tabs>
                <w:tab w:val="num" w:pos="87"/>
                <w:tab w:val="left" w:pos="211"/>
                <w:tab w:val="left" w:pos="371"/>
              </w:tabs>
              <w:ind w:left="-25"/>
              <w:jc w:val="center"/>
              <w:rPr>
                <w:sz w:val="22"/>
                <w:szCs w:val="22"/>
                <w:lang w:eastAsia="uk-UA"/>
              </w:rPr>
            </w:pPr>
            <w:r w:rsidRPr="004506C7">
              <w:rPr>
                <w:sz w:val="22"/>
                <w:szCs w:val="22"/>
                <w:lang w:eastAsia="uk-UA"/>
              </w:rPr>
              <w:t>«Сообщество живых организмов»</w:t>
            </w:r>
          </w:p>
        </w:tc>
        <w:tc>
          <w:tcPr>
            <w:tcW w:w="1959" w:type="dxa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0"/>
              <w:rPr>
                <w:bCs/>
                <w:lang w:eastAsia="uk-UA"/>
              </w:rPr>
            </w:pPr>
          </w:p>
          <w:p w:rsidR="005F0F20" w:rsidRPr="004506C7" w:rsidRDefault="005F0F20" w:rsidP="002B6E3A">
            <w:pPr>
              <w:pStyle w:val="ListParagraph"/>
              <w:spacing w:line="306" w:lineRule="exact"/>
              <w:ind w:left="0"/>
              <w:rPr>
                <w:bCs/>
                <w:lang w:eastAsia="uk-UA"/>
              </w:rPr>
            </w:pPr>
            <w:r w:rsidRPr="004506C7">
              <w:rPr>
                <w:bCs/>
                <w:lang w:eastAsia="uk-UA"/>
              </w:rPr>
              <w:t>Маслова Н.А.</w:t>
            </w:r>
          </w:p>
        </w:tc>
        <w:tc>
          <w:tcPr>
            <w:tcW w:w="1275" w:type="dxa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0" w:right="-108"/>
              <w:rPr>
                <w:lang w:eastAsia="uk-UA"/>
              </w:rPr>
            </w:pPr>
          </w:p>
          <w:p w:rsidR="005F0F20" w:rsidRPr="004506C7" w:rsidRDefault="005F0F20" w:rsidP="002B6E3A">
            <w:pPr>
              <w:pStyle w:val="ListParagraph"/>
              <w:spacing w:line="306" w:lineRule="exact"/>
              <w:ind w:left="0" w:right="-108"/>
              <w:rPr>
                <w:lang w:eastAsia="uk-UA"/>
              </w:rPr>
            </w:pPr>
            <w:r w:rsidRPr="004506C7">
              <w:rPr>
                <w:lang w:eastAsia="uk-UA"/>
              </w:rPr>
              <w:t>СШ № 16</w:t>
            </w:r>
          </w:p>
        </w:tc>
        <w:tc>
          <w:tcPr>
            <w:tcW w:w="1277" w:type="dxa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-108" w:right="-142"/>
              <w:rPr>
                <w:lang w:eastAsia="uk-UA"/>
              </w:rPr>
            </w:pPr>
            <w:r w:rsidRPr="004506C7">
              <w:rPr>
                <w:lang w:eastAsia="uk-UA"/>
              </w:rPr>
              <w:t>Уровень–школьный</w:t>
            </w:r>
          </w:p>
        </w:tc>
      </w:tr>
      <w:tr w:rsidR="005F0F20" w:rsidRPr="004506C7" w:rsidTr="002B6E3A">
        <w:trPr>
          <w:trHeight w:val="948"/>
          <w:jc w:val="center"/>
        </w:trPr>
        <w:tc>
          <w:tcPr>
            <w:tcW w:w="2327" w:type="dxa"/>
            <w:vAlign w:val="center"/>
          </w:tcPr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Открытый урок – путешествие: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(12.04.16)</w:t>
            </w:r>
          </w:p>
        </w:tc>
        <w:tc>
          <w:tcPr>
            <w:tcW w:w="3511" w:type="dxa"/>
            <w:vAlign w:val="center"/>
          </w:tcPr>
          <w:p w:rsidR="005F0F20" w:rsidRPr="004506C7" w:rsidRDefault="005F0F20" w:rsidP="002B6E3A">
            <w:pPr>
              <w:shd w:val="clear" w:color="auto" w:fill="FFFFFF"/>
              <w:tabs>
                <w:tab w:val="left" w:pos="218"/>
              </w:tabs>
              <w:jc w:val="center"/>
              <w:rPr>
                <w:b/>
                <w:color w:val="FF0000"/>
                <w:sz w:val="22"/>
                <w:szCs w:val="22"/>
                <w:lang w:eastAsia="uk-UA"/>
              </w:rPr>
            </w:pPr>
            <w:r w:rsidRPr="004506C7">
              <w:rPr>
                <w:sz w:val="22"/>
                <w:szCs w:val="22"/>
              </w:rPr>
              <w:t>«Исландия - Пиренейский полуостров»</w:t>
            </w:r>
          </w:p>
        </w:tc>
        <w:tc>
          <w:tcPr>
            <w:tcW w:w="1959" w:type="dxa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0"/>
              <w:rPr>
                <w:lang w:eastAsia="uk-UA"/>
              </w:rPr>
            </w:pPr>
          </w:p>
          <w:p w:rsidR="005F0F20" w:rsidRPr="004506C7" w:rsidRDefault="005F0F20" w:rsidP="002B6E3A">
            <w:pPr>
              <w:pStyle w:val="ListParagraph"/>
              <w:spacing w:line="306" w:lineRule="exact"/>
              <w:ind w:left="0"/>
              <w:rPr>
                <w:lang w:eastAsia="uk-UA"/>
              </w:rPr>
            </w:pPr>
            <w:r w:rsidRPr="004506C7">
              <w:rPr>
                <w:lang w:eastAsia="uk-UA"/>
              </w:rPr>
              <w:t>Евтошук К.В.</w:t>
            </w:r>
          </w:p>
        </w:tc>
        <w:tc>
          <w:tcPr>
            <w:tcW w:w="1275" w:type="dxa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0" w:right="-108"/>
              <w:rPr>
                <w:lang w:eastAsia="uk-UA"/>
              </w:rPr>
            </w:pPr>
          </w:p>
          <w:p w:rsidR="005F0F20" w:rsidRPr="004506C7" w:rsidRDefault="005F0F20" w:rsidP="002B6E3A">
            <w:pPr>
              <w:pStyle w:val="ListParagraph"/>
              <w:spacing w:line="306" w:lineRule="exact"/>
              <w:ind w:left="0" w:right="-108"/>
              <w:rPr>
                <w:lang w:eastAsia="uk-UA"/>
              </w:rPr>
            </w:pPr>
            <w:r w:rsidRPr="004506C7">
              <w:rPr>
                <w:lang w:eastAsia="uk-UA"/>
              </w:rPr>
              <w:t>СШ № 16</w:t>
            </w:r>
          </w:p>
        </w:tc>
        <w:tc>
          <w:tcPr>
            <w:tcW w:w="1277" w:type="dxa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-108" w:right="-142"/>
              <w:rPr>
                <w:lang w:eastAsia="uk-UA"/>
              </w:rPr>
            </w:pPr>
            <w:r w:rsidRPr="004506C7">
              <w:rPr>
                <w:lang w:eastAsia="uk-UA"/>
              </w:rPr>
              <w:t>Уровень–школьный</w:t>
            </w:r>
          </w:p>
        </w:tc>
      </w:tr>
      <w:tr w:rsidR="005F0F20" w:rsidRPr="004506C7" w:rsidTr="002B6E3A">
        <w:trPr>
          <w:trHeight w:val="948"/>
          <w:jc w:val="center"/>
        </w:trPr>
        <w:tc>
          <w:tcPr>
            <w:tcW w:w="2327" w:type="dxa"/>
            <w:vAlign w:val="center"/>
          </w:tcPr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Открытый урок – путешествие: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b/>
                <w:bCs/>
                <w:sz w:val="22"/>
                <w:szCs w:val="22"/>
              </w:rPr>
              <w:t>(13.04.16)</w:t>
            </w:r>
          </w:p>
        </w:tc>
        <w:tc>
          <w:tcPr>
            <w:tcW w:w="3511" w:type="dxa"/>
            <w:vAlign w:val="center"/>
          </w:tcPr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«Народные промыслы России»</w:t>
            </w:r>
          </w:p>
        </w:tc>
        <w:tc>
          <w:tcPr>
            <w:tcW w:w="1959" w:type="dxa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0"/>
              <w:rPr>
                <w:lang w:eastAsia="uk-UA"/>
              </w:rPr>
            </w:pPr>
          </w:p>
          <w:p w:rsidR="005F0F20" w:rsidRPr="004506C7" w:rsidRDefault="005F0F20" w:rsidP="002B6E3A">
            <w:pPr>
              <w:pStyle w:val="ListParagraph"/>
              <w:spacing w:line="306" w:lineRule="exact"/>
              <w:ind w:left="0"/>
              <w:rPr>
                <w:lang w:eastAsia="uk-UA"/>
              </w:rPr>
            </w:pPr>
            <w:r w:rsidRPr="004506C7">
              <w:rPr>
                <w:lang w:eastAsia="uk-UA"/>
              </w:rPr>
              <w:t xml:space="preserve"> Байраченко А.И.</w:t>
            </w:r>
          </w:p>
        </w:tc>
        <w:tc>
          <w:tcPr>
            <w:tcW w:w="1275" w:type="dxa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0" w:right="-108"/>
              <w:rPr>
                <w:lang w:eastAsia="uk-UA"/>
              </w:rPr>
            </w:pPr>
          </w:p>
          <w:p w:rsidR="005F0F20" w:rsidRPr="004506C7" w:rsidRDefault="005F0F20" w:rsidP="002B6E3A">
            <w:pPr>
              <w:pStyle w:val="ListParagraph"/>
              <w:spacing w:line="306" w:lineRule="exact"/>
              <w:ind w:left="0" w:right="-108"/>
              <w:rPr>
                <w:lang w:eastAsia="uk-UA"/>
              </w:rPr>
            </w:pPr>
            <w:r w:rsidRPr="004506C7">
              <w:rPr>
                <w:lang w:eastAsia="uk-UA"/>
              </w:rPr>
              <w:t>СШ № 16</w:t>
            </w:r>
          </w:p>
        </w:tc>
        <w:tc>
          <w:tcPr>
            <w:tcW w:w="1277" w:type="dxa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-108" w:right="-142"/>
              <w:rPr>
                <w:lang w:eastAsia="uk-UA"/>
              </w:rPr>
            </w:pPr>
            <w:r w:rsidRPr="004506C7">
              <w:rPr>
                <w:lang w:eastAsia="uk-UA"/>
              </w:rPr>
              <w:t>Уровень–школьный</w:t>
            </w:r>
          </w:p>
        </w:tc>
      </w:tr>
      <w:tr w:rsidR="005F0F20" w:rsidRPr="004506C7" w:rsidTr="002B6E3A">
        <w:trPr>
          <w:trHeight w:val="948"/>
          <w:jc w:val="center"/>
        </w:trPr>
        <w:tc>
          <w:tcPr>
            <w:tcW w:w="2327" w:type="dxa"/>
            <w:vAlign w:val="center"/>
          </w:tcPr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Урок-дискуссия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(14.04.16)</w:t>
            </w:r>
          </w:p>
        </w:tc>
        <w:tc>
          <w:tcPr>
            <w:tcW w:w="3511" w:type="dxa"/>
            <w:vAlign w:val="center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0"/>
              <w:rPr>
                <w:lang w:eastAsia="uk-UA"/>
              </w:rPr>
            </w:pPr>
            <w:r w:rsidRPr="004506C7">
              <w:t>«Проблемы северо-западной части Крыма»</w:t>
            </w:r>
          </w:p>
        </w:tc>
        <w:tc>
          <w:tcPr>
            <w:tcW w:w="1959" w:type="dxa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0"/>
              <w:rPr>
                <w:lang w:eastAsia="uk-UA"/>
              </w:rPr>
            </w:pPr>
          </w:p>
          <w:p w:rsidR="005F0F20" w:rsidRPr="004506C7" w:rsidRDefault="005F0F20" w:rsidP="002B6E3A">
            <w:pPr>
              <w:pStyle w:val="ListParagraph"/>
              <w:spacing w:line="306" w:lineRule="exact"/>
              <w:ind w:left="0"/>
              <w:rPr>
                <w:lang w:eastAsia="uk-UA"/>
              </w:rPr>
            </w:pPr>
            <w:r w:rsidRPr="004506C7">
              <w:rPr>
                <w:lang w:eastAsia="uk-UA"/>
              </w:rPr>
              <w:t>Лисовая Л.Н</w:t>
            </w:r>
          </w:p>
        </w:tc>
        <w:tc>
          <w:tcPr>
            <w:tcW w:w="1275" w:type="dxa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0" w:right="-108"/>
              <w:rPr>
                <w:lang w:eastAsia="uk-UA"/>
              </w:rPr>
            </w:pPr>
          </w:p>
          <w:p w:rsidR="005F0F20" w:rsidRPr="004506C7" w:rsidRDefault="005F0F20" w:rsidP="002B6E3A">
            <w:pPr>
              <w:pStyle w:val="ListParagraph"/>
              <w:spacing w:line="306" w:lineRule="exact"/>
              <w:ind w:left="0" w:right="-108"/>
              <w:rPr>
                <w:lang w:eastAsia="uk-UA"/>
              </w:rPr>
            </w:pPr>
            <w:r w:rsidRPr="004506C7">
              <w:rPr>
                <w:lang w:eastAsia="uk-UA"/>
              </w:rPr>
              <w:t>СШ № 16</w:t>
            </w:r>
          </w:p>
        </w:tc>
        <w:tc>
          <w:tcPr>
            <w:tcW w:w="1277" w:type="dxa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-108" w:right="-142"/>
              <w:rPr>
                <w:lang w:eastAsia="uk-UA"/>
              </w:rPr>
            </w:pPr>
            <w:r w:rsidRPr="004506C7">
              <w:rPr>
                <w:lang w:eastAsia="uk-UA"/>
              </w:rPr>
              <w:t>Уровень–школьный</w:t>
            </w:r>
          </w:p>
        </w:tc>
      </w:tr>
      <w:tr w:rsidR="005F0F20" w:rsidRPr="004506C7" w:rsidTr="002B6E3A">
        <w:trPr>
          <w:trHeight w:val="948"/>
          <w:jc w:val="center"/>
        </w:trPr>
        <w:tc>
          <w:tcPr>
            <w:tcW w:w="2327" w:type="dxa"/>
            <w:vAlign w:val="center"/>
          </w:tcPr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lastRenderedPageBreak/>
              <w:t>Открытый урок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(14.04.16)</w:t>
            </w:r>
          </w:p>
        </w:tc>
        <w:tc>
          <w:tcPr>
            <w:tcW w:w="3511" w:type="dxa"/>
            <w:vAlign w:val="center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0"/>
            </w:pPr>
            <w:r w:rsidRPr="004506C7">
              <w:rPr>
                <w:lang w:eastAsia="ru-RU"/>
              </w:rPr>
              <w:t>«Равнины суши»</w:t>
            </w:r>
          </w:p>
        </w:tc>
        <w:tc>
          <w:tcPr>
            <w:tcW w:w="1959" w:type="dxa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0"/>
              <w:rPr>
                <w:lang w:eastAsia="uk-UA"/>
              </w:rPr>
            </w:pPr>
          </w:p>
          <w:p w:rsidR="005F0F20" w:rsidRPr="004506C7" w:rsidRDefault="005F0F20" w:rsidP="002B6E3A">
            <w:pPr>
              <w:pStyle w:val="ListParagraph"/>
              <w:spacing w:line="306" w:lineRule="exact"/>
              <w:ind w:left="0"/>
              <w:rPr>
                <w:lang w:eastAsia="uk-UA"/>
              </w:rPr>
            </w:pPr>
            <w:r w:rsidRPr="004506C7">
              <w:rPr>
                <w:lang w:eastAsia="uk-UA"/>
              </w:rPr>
              <w:t>Евтошук К.В</w:t>
            </w:r>
          </w:p>
        </w:tc>
        <w:tc>
          <w:tcPr>
            <w:tcW w:w="1275" w:type="dxa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0" w:right="-108"/>
              <w:rPr>
                <w:lang w:eastAsia="uk-UA"/>
              </w:rPr>
            </w:pPr>
          </w:p>
          <w:p w:rsidR="005F0F20" w:rsidRPr="004506C7" w:rsidRDefault="005F0F20" w:rsidP="002B6E3A">
            <w:pPr>
              <w:pStyle w:val="ListParagraph"/>
              <w:spacing w:line="306" w:lineRule="exact"/>
              <w:ind w:left="0" w:right="-108"/>
              <w:rPr>
                <w:lang w:eastAsia="uk-UA"/>
              </w:rPr>
            </w:pPr>
            <w:r w:rsidRPr="004506C7">
              <w:rPr>
                <w:lang w:eastAsia="uk-UA"/>
              </w:rPr>
              <w:t>СШ № 16</w:t>
            </w:r>
          </w:p>
        </w:tc>
        <w:tc>
          <w:tcPr>
            <w:tcW w:w="1277" w:type="dxa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-108" w:right="-142"/>
              <w:rPr>
                <w:lang w:eastAsia="uk-UA"/>
              </w:rPr>
            </w:pPr>
            <w:r w:rsidRPr="004506C7">
              <w:rPr>
                <w:lang w:eastAsia="uk-UA"/>
              </w:rPr>
              <w:t>Уровень–школьный</w:t>
            </w:r>
          </w:p>
        </w:tc>
      </w:tr>
      <w:tr w:rsidR="005F0F20" w:rsidRPr="004506C7" w:rsidTr="002B6E3A">
        <w:trPr>
          <w:trHeight w:val="948"/>
          <w:jc w:val="center"/>
        </w:trPr>
        <w:tc>
          <w:tcPr>
            <w:tcW w:w="2327" w:type="dxa"/>
            <w:vAlign w:val="center"/>
          </w:tcPr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Открытый урок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(15.04.16)</w:t>
            </w:r>
          </w:p>
        </w:tc>
        <w:tc>
          <w:tcPr>
            <w:tcW w:w="3511" w:type="dxa"/>
            <w:vAlign w:val="center"/>
          </w:tcPr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«Относительная молекулярная масса. Вычисление относительной молекулярной массы»</w:t>
            </w:r>
          </w:p>
        </w:tc>
        <w:tc>
          <w:tcPr>
            <w:tcW w:w="1959" w:type="dxa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0"/>
              <w:rPr>
                <w:lang w:eastAsia="uk-UA"/>
              </w:rPr>
            </w:pPr>
          </w:p>
          <w:p w:rsidR="005F0F20" w:rsidRPr="004506C7" w:rsidRDefault="005F0F20" w:rsidP="002B6E3A">
            <w:pPr>
              <w:pStyle w:val="ListParagraph"/>
              <w:spacing w:line="306" w:lineRule="exact"/>
              <w:ind w:left="0"/>
              <w:rPr>
                <w:lang w:eastAsia="uk-UA"/>
              </w:rPr>
            </w:pPr>
          </w:p>
          <w:p w:rsidR="005F0F20" w:rsidRPr="004506C7" w:rsidRDefault="005F0F20" w:rsidP="002B6E3A">
            <w:pPr>
              <w:pStyle w:val="ListParagraph"/>
              <w:spacing w:line="306" w:lineRule="exact"/>
              <w:ind w:left="0"/>
              <w:rPr>
                <w:lang w:eastAsia="uk-UA"/>
              </w:rPr>
            </w:pPr>
          </w:p>
          <w:p w:rsidR="005F0F20" w:rsidRPr="004506C7" w:rsidRDefault="005F0F20" w:rsidP="002B6E3A">
            <w:pPr>
              <w:pStyle w:val="ListParagraph"/>
              <w:spacing w:line="306" w:lineRule="exact"/>
              <w:ind w:left="0"/>
              <w:rPr>
                <w:lang w:eastAsia="uk-UA"/>
              </w:rPr>
            </w:pPr>
            <w:r w:rsidRPr="004506C7">
              <w:rPr>
                <w:lang w:eastAsia="uk-UA"/>
              </w:rPr>
              <w:t>Чан С.В.</w:t>
            </w:r>
          </w:p>
        </w:tc>
        <w:tc>
          <w:tcPr>
            <w:tcW w:w="1275" w:type="dxa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0" w:right="-108"/>
              <w:rPr>
                <w:lang w:eastAsia="uk-UA"/>
              </w:rPr>
            </w:pPr>
          </w:p>
          <w:p w:rsidR="005F0F20" w:rsidRPr="004506C7" w:rsidRDefault="005F0F20" w:rsidP="002B6E3A">
            <w:pPr>
              <w:pStyle w:val="ListParagraph"/>
              <w:spacing w:line="306" w:lineRule="exact"/>
              <w:ind w:left="0" w:right="-108"/>
              <w:rPr>
                <w:lang w:eastAsia="uk-UA"/>
              </w:rPr>
            </w:pPr>
          </w:p>
          <w:p w:rsidR="005F0F20" w:rsidRPr="004506C7" w:rsidRDefault="005F0F20" w:rsidP="002B6E3A">
            <w:pPr>
              <w:pStyle w:val="ListParagraph"/>
              <w:spacing w:line="306" w:lineRule="exact"/>
              <w:ind w:left="0" w:right="-108"/>
              <w:rPr>
                <w:lang w:eastAsia="uk-UA"/>
              </w:rPr>
            </w:pPr>
          </w:p>
          <w:p w:rsidR="005F0F20" w:rsidRPr="004506C7" w:rsidRDefault="005F0F20" w:rsidP="002B6E3A">
            <w:pPr>
              <w:pStyle w:val="ListParagraph"/>
              <w:spacing w:line="306" w:lineRule="exact"/>
              <w:ind w:left="0" w:right="-108"/>
              <w:rPr>
                <w:lang w:eastAsia="uk-UA"/>
              </w:rPr>
            </w:pPr>
            <w:r w:rsidRPr="004506C7">
              <w:rPr>
                <w:lang w:eastAsia="uk-UA"/>
              </w:rPr>
              <w:t>СШ № 16</w:t>
            </w:r>
          </w:p>
        </w:tc>
        <w:tc>
          <w:tcPr>
            <w:tcW w:w="1277" w:type="dxa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-108" w:right="-142"/>
              <w:rPr>
                <w:lang w:eastAsia="uk-UA"/>
              </w:rPr>
            </w:pPr>
          </w:p>
          <w:p w:rsidR="005F0F20" w:rsidRPr="004506C7" w:rsidRDefault="005F0F20" w:rsidP="002B6E3A">
            <w:pPr>
              <w:pStyle w:val="ListParagraph"/>
              <w:spacing w:line="306" w:lineRule="exact"/>
              <w:ind w:left="-108" w:right="-142"/>
              <w:rPr>
                <w:lang w:eastAsia="uk-UA"/>
              </w:rPr>
            </w:pPr>
          </w:p>
          <w:p w:rsidR="005F0F20" w:rsidRPr="004506C7" w:rsidRDefault="005F0F20" w:rsidP="002B6E3A">
            <w:pPr>
              <w:pStyle w:val="ListParagraph"/>
              <w:spacing w:line="306" w:lineRule="exact"/>
              <w:ind w:left="-108" w:right="-142"/>
              <w:rPr>
                <w:lang w:eastAsia="uk-UA"/>
              </w:rPr>
            </w:pPr>
            <w:r w:rsidRPr="004506C7">
              <w:rPr>
                <w:lang w:eastAsia="uk-UA"/>
              </w:rPr>
              <w:t>Уровень–школьный</w:t>
            </w:r>
          </w:p>
        </w:tc>
      </w:tr>
      <w:tr w:rsidR="005F0F20" w:rsidRPr="004506C7" w:rsidTr="002B6E3A">
        <w:trPr>
          <w:trHeight w:val="948"/>
          <w:jc w:val="center"/>
        </w:trPr>
        <w:tc>
          <w:tcPr>
            <w:tcW w:w="2327" w:type="dxa"/>
            <w:vAlign w:val="center"/>
          </w:tcPr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Открытый урок – проект: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(15.04.16)</w:t>
            </w:r>
          </w:p>
        </w:tc>
        <w:tc>
          <w:tcPr>
            <w:tcW w:w="3511" w:type="dxa"/>
            <w:vAlign w:val="center"/>
          </w:tcPr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«Природа – творец всех творцов»</w:t>
            </w:r>
          </w:p>
        </w:tc>
        <w:tc>
          <w:tcPr>
            <w:tcW w:w="1959" w:type="dxa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0"/>
              <w:rPr>
                <w:lang w:eastAsia="uk-UA"/>
              </w:rPr>
            </w:pPr>
          </w:p>
          <w:p w:rsidR="005F0F20" w:rsidRPr="004506C7" w:rsidRDefault="005F0F20" w:rsidP="002B6E3A">
            <w:pPr>
              <w:pStyle w:val="ListParagraph"/>
              <w:spacing w:line="306" w:lineRule="exact"/>
              <w:ind w:left="0"/>
              <w:rPr>
                <w:lang w:eastAsia="uk-UA"/>
              </w:rPr>
            </w:pPr>
            <w:r w:rsidRPr="004506C7">
              <w:rPr>
                <w:lang w:eastAsia="uk-UA"/>
              </w:rPr>
              <w:t>Маслова Н.А.</w:t>
            </w:r>
          </w:p>
        </w:tc>
        <w:tc>
          <w:tcPr>
            <w:tcW w:w="1275" w:type="dxa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0" w:right="-108"/>
              <w:rPr>
                <w:lang w:eastAsia="uk-UA"/>
              </w:rPr>
            </w:pPr>
          </w:p>
          <w:p w:rsidR="005F0F20" w:rsidRPr="004506C7" w:rsidRDefault="005F0F20" w:rsidP="002B6E3A">
            <w:pPr>
              <w:pStyle w:val="ListParagraph"/>
              <w:spacing w:line="306" w:lineRule="exact"/>
              <w:ind w:left="0" w:right="-108"/>
              <w:rPr>
                <w:lang w:eastAsia="uk-UA"/>
              </w:rPr>
            </w:pPr>
            <w:r w:rsidRPr="004506C7">
              <w:rPr>
                <w:lang w:eastAsia="uk-UA"/>
              </w:rPr>
              <w:t>СШ № 16</w:t>
            </w:r>
          </w:p>
        </w:tc>
        <w:tc>
          <w:tcPr>
            <w:tcW w:w="1277" w:type="dxa"/>
          </w:tcPr>
          <w:p w:rsidR="005F0F20" w:rsidRPr="004506C7" w:rsidRDefault="005F0F20" w:rsidP="002B6E3A">
            <w:pPr>
              <w:pStyle w:val="ListParagraph"/>
              <w:spacing w:line="306" w:lineRule="exact"/>
              <w:ind w:left="-108" w:right="-142"/>
              <w:rPr>
                <w:lang w:eastAsia="uk-UA"/>
              </w:rPr>
            </w:pPr>
            <w:r w:rsidRPr="004506C7">
              <w:rPr>
                <w:lang w:eastAsia="uk-UA"/>
              </w:rPr>
              <w:t>Уровень–школьный</w:t>
            </w:r>
          </w:p>
        </w:tc>
      </w:tr>
    </w:tbl>
    <w:p w:rsidR="005F0F20" w:rsidRPr="004506C7" w:rsidRDefault="005F0F20" w:rsidP="005F0F20">
      <w:pPr>
        <w:ind w:hanging="142"/>
        <w:jc w:val="both"/>
        <w:rPr>
          <w:sz w:val="22"/>
          <w:szCs w:val="22"/>
        </w:rPr>
      </w:pPr>
    </w:p>
    <w:p w:rsidR="005F0F20" w:rsidRDefault="005F0F20" w:rsidP="005F0F20">
      <w:pPr>
        <w:rPr>
          <w:b/>
          <w:iCs/>
          <w:sz w:val="22"/>
          <w:szCs w:val="22"/>
        </w:rPr>
      </w:pPr>
      <w:r w:rsidRPr="004506C7">
        <w:rPr>
          <w:b/>
          <w:bCs/>
          <w:i/>
          <w:iCs/>
          <w:sz w:val="22"/>
          <w:szCs w:val="22"/>
        </w:rPr>
        <w:t>6.5. Проведение предметных недель:</w:t>
      </w:r>
      <w:r w:rsidRPr="004506C7">
        <w:rPr>
          <w:sz w:val="22"/>
          <w:szCs w:val="22"/>
        </w:rPr>
        <w:t xml:space="preserve"> </w:t>
      </w:r>
      <w:r w:rsidRPr="004506C7">
        <w:rPr>
          <w:b/>
          <w:iCs/>
          <w:sz w:val="22"/>
          <w:szCs w:val="22"/>
        </w:rPr>
        <w:t xml:space="preserve"> 11 апреля – 15 апреля</w:t>
      </w:r>
    </w:p>
    <w:p w:rsidR="005F0F20" w:rsidRPr="004506C7" w:rsidRDefault="005F0F20" w:rsidP="005F0F20">
      <w:pPr>
        <w:rPr>
          <w:b/>
          <w:iCs/>
          <w:sz w:val="22"/>
          <w:szCs w:val="22"/>
        </w:rPr>
      </w:pPr>
    </w:p>
    <w:tbl>
      <w:tblPr>
        <w:tblStyle w:val="a5"/>
        <w:tblW w:w="1052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200"/>
        <w:gridCol w:w="4920"/>
        <w:gridCol w:w="840"/>
        <w:gridCol w:w="960"/>
        <w:gridCol w:w="2607"/>
      </w:tblGrid>
      <w:tr w:rsidR="005F0F20" w:rsidRPr="004506C7" w:rsidTr="002B6E3A">
        <w:trPr>
          <w:trHeight w:val="266"/>
        </w:trPr>
        <w:tc>
          <w:tcPr>
            <w:tcW w:w="1200" w:type="dxa"/>
          </w:tcPr>
          <w:p w:rsidR="005F0F20" w:rsidRPr="004506C7" w:rsidRDefault="005F0F20" w:rsidP="002B6E3A">
            <w:pPr>
              <w:jc w:val="center"/>
              <w:rPr>
                <w:b/>
                <w:bCs/>
                <w:sz w:val="22"/>
                <w:szCs w:val="22"/>
              </w:rPr>
            </w:pPr>
            <w:r w:rsidRPr="004506C7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920" w:type="dxa"/>
          </w:tcPr>
          <w:p w:rsidR="005F0F20" w:rsidRPr="004506C7" w:rsidRDefault="005F0F20" w:rsidP="002B6E3A">
            <w:pPr>
              <w:jc w:val="center"/>
              <w:rPr>
                <w:b/>
                <w:bCs/>
                <w:sz w:val="22"/>
                <w:szCs w:val="22"/>
              </w:rPr>
            </w:pPr>
            <w:r w:rsidRPr="004506C7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840" w:type="dxa"/>
          </w:tcPr>
          <w:p w:rsidR="005F0F20" w:rsidRPr="004506C7" w:rsidRDefault="005F0F20" w:rsidP="002B6E3A">
            <w:pPr>
              <w:jc w:val="center"/>
              <w:rPr>
                <w:b/>
                <w:bCs/>
                <w:sz w:val="22"/>
                <w:szCs w:val="22"/>
              </w:rPr>
            </w:pPr>
            <w:r w:rsidRPr="004506C7">
              <w:rPr>
                <w:b/>
                <w:bCs/>
                <w:sz w:val="22"/>
                <w:szCs w:val="22"/>
              </w:rPr>
              <w:t>Урок</w:t>
            </w:r>
          </w:p>
        </w:tc>
        <w:tc>
          <w:tcPr>
            <w:tcW w:w="960" w:type="dxa"/>
          </w:tcPr>
          <w:p w:rsidR="005F0F20" w:rsidRPr="004506C7" w:rsidRDefault="005F0F20" w:rsidP="002B6E3A">
            <w:pPr>
              <w:jc w:val="center"/>
              <w:rPr>
                <w:b/>
                <w:bCs/>
                <w:sz w:val="22"/>
                <w:szCs w:val="22"/>
              </w:rPr>
            </w:pPr>
            <w:r w:rsidRPr="004506C7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2607" w:type="dxa"/>
          </w:tcPr>
          <w:p w:rsidR="005F0F20" w:rsidRPr="004506C7" w:rsidRDefault="005F0F20" w:rsidP="002B6E3A">
            <w:pPr>
              <w:jc w:val="center"/>
              <w:rPr>
                <w:b/>
                <w:bCs/>
                <w:sz w:val="22"/>
                <w:szCs w:val="22"/>
              </w:rPr>
            </w:pPr>
            <w:r w:rsidRPr="004506C7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5F0F20" w:rsidRPr="004506C7" w:rsidTr="002B6E3A">
        <w:trPr>
          <w:trHeight w:val="2264"/>
        </w:trPr>
        <w:tc>
          <w:tcPr>
            <w:tcW w:w="1200" w:type="dxa"/>
          </w:tcPr>
          <w:p w:rsidR="005F0F20" w:rsidRPr="004506C7" w:rsidRDefault="005F0F20" w:rsidP="002B6E3A">
            <w:pPr>
              <w:jc w:val="center"/>
              <w:rPr>
                <w:b/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b/>
                <w:sz w:val="22"/>
                <w:szCs w:val="22"/>
              </w:rPr>
            </w:pPr>
            <w:r w:rsidRPr="004506C7">
              <w:rPr>
                <w:b/>
                <w:sz w:val="22"/>
                <w:szCs w:val="22"/>
              </w:rPr>
              <w:t>Понедельник</w:t>
            </w:r>
          </w:p>
          <w:p w:rsidR="005F0F20" w:rsidRPr="004506C7" w:rsidRDefault="005F0F20" w:rsidP="002B6E3A">
            <w:pPr>
              <w:jc w:val="center"/>
              <w:rPr>
                <w:b/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b/>
                <w:bCs/>
                <w:sz w:val="22"/>
                <w:szCs w:val="22"/>
              </w:rPr>
            </w:pPr>
            <w:r w:rsidRPr="004506C7">
              <w:rPr>
                <w:b/>
                <w:bCs/>
                <w:sz w:val="22"/>
                <w:szCs w:val="22"/>
              </w:rPr>
              <w:t>11.04.16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0" w:type="dxa"/>
          </w:tcPr>
          <w:p w:rsidR="005F0F20" w:rsidRPr="004506C7" w:rsidRDefault="005F0F20" w:rsidP="002B6E3A">
            <w:pPr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Защита творческих проектов «Твое здоровье», «Влияние алкоголя и курения на здоровье человека»</w:t>
            </w: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Лекторий в 4 классе: «Мы за здоровый образ жизни!»</w:t>
            </w: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 xml:space="preserve">  4 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 xml:space="preserve">  6 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 xml:space="preserve"> 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 xml:space="preserve">  5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 xml:space="preserve">8-Б 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 xml:space="preserve">8-А 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4-А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5F0F20" w:rsidRPr="004506C7" w:rsidRDefault="005F0F20" w:rsidP="002B6E3A">
            <w:pPr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Лисовая Л.Н.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Лисовая Л.Н.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Маслова Н.А.</w:t>
            </w: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 xml:space="preserve">Учащиеся 7-К класса:Тюлина С. 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Куртумерова Э.,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Куртумерова К. (7-К)</w:t>
            </w:r>
          </w:p>
        </w:tc>
      </w:tr>
      <w:tr w:rsidR="005F0F20" w:rsidRPr="004506C7" w:rsidTr="002B6E3A">
        <w:trPr>
          <w:trHeight w:val="1883"/>
        </w:trPr>
        <w:tc>
          <w:tcPr>
            <w:tcW w:w="1200" w:type="dxa"/>
          </w:tcPr>
          <w:p w:rsidR="005F0F20" w:rsidRPr="004506C7" w:rsidRDefault="005F0F20" w:rsidP="002B6E3A">
            <w:pPr>
              <w:jc w:val="center"/>
              <w:rPr>
                <w:b/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b/>
                <w:sz w:val="22"/>
                <w:szCs w:val="22"/>
              </w:rPr>
            </w:pPr>
            <w:r w:rsidRPr="004506C7">
              <w:rPr>
                <w:b/>
                <w:sz w:val="22"/>
                <w:szCs w:val="22"/>
              </w:rPr>
              <w:t>Вторник</w:t>
            </w:r>
          </w:p>
          <w:p w:rsidR="005F0F20" w:rsidRPr="004506C7" w:rsidRDefault="005F0F20" w:rsidP="002B6E3A">
            <w:pPr>
              <w:jc w:val="center"/>
              <w:rPr>
                <w:b/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b/>
                <w:bCs/>
                <w:sz w:val="22"/>
                <w:szCs w:val="22"/>
              </w:rPr>
            </w:pPr>
            <w:r w:rsidRPr="004506C7">
              <w:rPr>
                <w:b/>
                <w:bCs/>
                <w:sz w:val="22"/>
                <w:szCs w:val="22"/>
              </w:rPr>
              <w:t>12.04.16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0" w:type="dxa"/>
          </w:tcPr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Конкурс «Из отходов в доходы» (поделки в каб. биологии из бросового материала)</w:t>
            </w: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Открытый урок – путешествие: «Исландия - Пиренейский полуостров»</w:t>
            </w: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Исследовательская лаборатория для любознательных «Микромир вокруг нас»</w:t>
            </w:r>
          </w:p>
        </w:tc>
        <w:tc>
          <w:tcPr>
            <w:tcW w:w="840" w:type="dxa"/>
          </w:tcPr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 xml:space="preserve">  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 xml:space="preserve">  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 xml:space="preserve">4 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 xml:space="preserve"> 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 xml:space="preserve"> 6,7 </w:t>
            </w:r>
          </w:p>
        </w:tc>
        <w:tc>
          <w:tcPr>
            <w:tcW w:w="960" w:type="dxa"/>
          </w:tcPr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 xml:space="preserve">6-А, Б 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7-К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5-7 кл</w:t>
            </w:r>
          </w:p>
        </w:tc>
        <w:tc>
          <w:tcPr>
            <w:tcW w:w="2607" w:type="dxa"/>
          </w:tcPr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Лисовая Л.Н.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Евтошук К.В.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Маслова Н.А.</w:t>
            </w:r>
          </w:p>
        </w:tc>
      </w:tr>
      <w:tr w:rsidR="005F0F20" w:rsidRPr="004506C7" w:rsidTr="002B6E3A">
        <w:trPr>
          <w:trHeight w:val="2158"/>
        </w:trPr>
        <w:tc>
          <w:tcPr>
            <w:tcW w:w="1200" w:type="dxa"/>
          </w:tcPr>
          <w:p w:rsidR="005F0F20" w:rsidRPr="004506C7" w:rsidRDefault="005F0F20" w:rsidP="002B6E3A">
            <w:pPr>
              <w:jc w:val="center"/>
              <w:rPr>
                <w:b/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b/>
                <w:sz w:val="22"/>
                <w:szCs w:val="22"/>
              </w:rPr>
            </w:pPr>
            <w:r w:rsidRPr="004506C7">
              <w:rPr>
                <w:b/>
                <w:sz w:val="22"/>
                <w:szCs w:val="22"/>
              </w:rPr>
              <w:t>Среда</w:t>
            </w:r>
          </w:p>
          <w:p w:rsidR="005F0F20" w:rsidRPr="004506C7" w:rsidRDefault="005F0F20" w:rsidP="002B6E3A">
            <w:pPr>
              <w:jc w:val="center"/>
              <w:rPr>
                <w:b/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b/>
                <w:bCs/>
                <w:sz w:val="22"/>
                <w:szCs w:val="22"/>
              </w:rPr>
              <w:t>13.04.16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</w:p>
        </w:tc>
        <w:tc>
          <w:tcPr>
            <w:tcW w:w="4920" w:type="dxa"/>
          </w:tcPr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«Народные промыслы России»</w:t>
            </w: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Составление и выпуск электронной Красной книги.</w:t>
            </w: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Конкурс фотографий и рисунков «Мои любимые питомцы», «Удивительное рядом»</w:t>
            </w: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Викторина по химии</w:t>
            </w:r>
          </w:p>
        </w:tc>
        <w:tc>
          <w:tcPr>
            <w:tcW w:w="840" w:type="dxa"/>
          </w:tcPr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7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2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</w:tcPr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9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 xml:space="preserve">7-В 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6-8 кл</w:t>
            </w:r>
          </w:p>
        </w:tc>
        <w:tc>
          <w:tcPr>
            <w:tcW w:w="2607" w:type="dxa"/>
          </w:tcPr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Байраченко А.И.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Лисовая Л.Н.</w:t>
            </w: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 xml:space="preserve">      Учащиеся: Горбатенко И.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Гордиенко И.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Чан С.В.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Савельева Е.Д.</w:t>
            </w:r>
          </w:p>
        </w:tc>
      </w:tr>
      <w:tr w:rsidR="005F0F20" w:rsidRPr="004506C7" w:rsidTr="002B6E3A">
        <w:trPr>
          <w:trHeight w:val="3242"/>
        </w:trPr>
        <w:tc>
          <w:tcPr>
            <w:tcW w:w="1200" w:type="dxa"/>
          </w:tcPr>
          <w:p w:rsidR="005F0F20" w:rsidRPr="004506C7" w:rsidRDefault="005F0F20" w:rsidP="002B6E3A">
            <w:pPr>
              <w:ind w:firstLine="120"/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rPr>
                <w:b/>
                <w:sz w:val="22"/>
                <w:szCs w:val="22"/>
              </w:rPr>
            </w:pPr>
            <w:r w:rsidRPr="004506C7">
              <w:rPr>
                <w:b/>
                <w:sz w:val="22"/>
                <w:szCs w:val="22"/>
              </w:rPr>
              <w:t>Четверг</w:t>
            </w:r>
          </w:p>
          <w:p w:rsidR="005F0F20" w:rsidRPr="004506C7" w:rsidRDefault="005F0F20" w:rsidP="002B6E3A">
            <w:pPr>
              <w:ind w:firstLine="120"/>
              <w:jc w:val="center"/>
              <w:rPr>
                <w:b/>
                <w:sz w:val="22"/>
                <w:szCs w:val="22"/>
              </w:rPr>
            </w:pPr>
            <w:r w:rsidRPr="004506C7">
              <w:rPr>
                <w:b/>
                <w:bCs/>
                <w:sz w:val="22"/>
                <w:szCs w:val="22"/>
              </w:rPr>
              <w:t>14.04.16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0" w:type="dxa"/>
          </w:tcPr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Урок-дискуссия «Проблемы северо-западной части Крыма»</w:t>
            </w: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Интеллектуальная игра «Мудрая природа»</w:t>
            </w: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Заочное путешествие «Дорогами Евразии»</w:t>
            </w: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Открытый урок «Равнины суши»</w:t>
            </w:r>
          </w:p>
        </w:tc>
        <w:tc>
          <w:tcPr>
            <w:tcW w:w="840" w:type="dxa"/>
          </w:tcPr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3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3,4,6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3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</w:tcPr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 xml:space="preserve">10-Б 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 xml:space="preserve">5кл.  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 xml:space="preserve">7-А 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 xml:space="preserve"> 5–Б </w:t>
            </w:r>
          </w:p>
        </w:tc>
        <w:tc>
          <w:tcPr>
            <w:tcW w:w="2607" w:type="dxa"/>
          </w:tcPr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Лисовая Л.Н.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Учащиеся: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Загурская О.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Амелькина К.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Сойников А.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Филиппов Е.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Маслова Н.А.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Байраченко А.И.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Евтошук К.В.</w:t>
            </w:r>
          </w:p>
        </w:tc>
      </w:tr>
      <w:tr w:rsidR="005F0F20" w:rsidRPr="004506C7" w:rsidTr="002B6E3A">
        <w:tc>
          <w:tcPr>
            <w:tcW w:w="1200" w:type="dxa"/>
          </w:tcPr>
          <w:p w:rsidR="005F0F20" w:rsidRPr="004506C7" w:rsidRDefault="005F0F20" w:rsidP="002B6E3A">
            <w:pPr>
              <w:jc w:val="center"/>
              <w:rPr>
                <w:b/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b/>
                <w:sz w:val="22"/>
                <w:szCs w:val="22"/>
              </w:rPr>
            </w:pPr>
            <w:r w:rsidRPr="004506C7">
              <w:rPr>
                <w:b/>
                <w:sz w:val="22"/>
                <w:szCs w:val="22"/>
              </w:rPr>
              <w:t>Пятница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b/>
                <w:bCs/>
                <w:sz w:val="22"/>
                <w:szCs w:val="22"/>
              </w:rPr>
              <w:lastRenderedPageBreak/>
              <w:t>15.04.16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0" w:type="dxa"/>
          </w:tcPr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lastRenderedPageBreak/>
              <w:t>Интеллектуальная викторина «Многообразие хордовых животных»</w:t>
            </w: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lastRenderedPageBreak/>
              <w:t>Открытый урок «Относительная молекулярная масса. Вычисление относительной молекулярной массы»</w:t>
            </w: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Открытый урок – проект:</w:t>
            </w: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«Природа – творец всех творцов»</w:t>
            </w: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Конкурс экологических презентаций «Экология и здоровье»</w:t>
            </w: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Турнир знатоков химии  «Что? Где? Когда?»</w:t>
            </w:r>
          </w:p>
        </w:tc>
        <w:tc>
          <w:tcPr>
            <w:tcW w:w="840" w:type="dxa"/>
          </w:tcPr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lastRenderedPageBreak/>
              <w:t>1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2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6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6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</w:tcPr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lastRenderedPageBreak/>
              <w:t xml:space="preserve">7-Б 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 xml:space="preserve"> 7-К 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 xml:space="preserve"> 7-К 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 xml:space="preserve"> 8-Б 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8</w:t>
            </w:r>
          </w:p>
        </w:tc>
        <w:tc>
          <w:tcPr>
            <w:tcW w:w="2607" w:type="dxa"/>
          </w:tcPr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lastRenderedPageBreak/>
              <w:t>Маслова Н.А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lastRenderedPageBreak/>
              <w:t>Чан С.В.</w:t>
            </w: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jc w:val="center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Маслова Н.А.</w:t>
            </w: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Учащиеся 11-Б класс: Коза Н., Усачева Д., Усачева В., Сухенко Р.</w:t>
            </w: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Лисовая Л.Н., Бойко Е.Н.</w:t>
            </w: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 xml:space="preserve">                Савельева Е.Д.</w:t>
            </w:r>
          </w:p>
        </w:tc>
      </w:tr>
    </w:tbl>
    <w:p w:rsidR="005F0F20" w:rsidRPr="004506C7" w:rsidRDefault="005F0F20" w:rsidP="005F0F20">
      <w:pPr>
        <w:rPr>
          <w:sz w:val="22"/>
          <w:szCs w:val="22"/>
        </w:rPr>
      </w:pPr>
    </w:p>
    <w:p w:rsidR="005F0F20" w:rsidRDefault="005F0F20" w:rsidP="005F0F20">
      <w:pPr>
        <w:rPr>
          <w:b/>
          <w:bCs/>
          <w:i/>
          <w:iCs/>
          <w:sz w:val="22"/>
          <w:szCs w:val="22"/>
        </w:rPr>
      </w:pPr>
    </w:p>
    <w:p w:rsidR="005F0F20" w:rsidRDefault="005F0F20" w:rsidP="005F0F20">
      <w:pPr>
        <w:rPr>
          <w:b/>
          <w:bCs/>
          <w:i/>
          <w:iCs/>
          <w:sz w:val="22"/>
          <w:szCs w:val="22"/>
        </w:rPr>
      </w:pPr>
    </w:p>
    <w:p w:rsidR="005F0F20" w:rsidRPr="004506C7" w:rsidRDefault="005F0F20" w:rsidP="005F0F20">
      <w:pPr>
        <w:rPr>
          <w:b/>
          <w:bCs/>
          <w:i/>
          <w:iCs/>
          <w:sz w:val="22"/>
          <w:szCs w:val="22"/>
        </w:rPr>
      </w:pPr>
      <w:r w:rsidRPr="004506C7">
        <w:rPr>
          <w:b/>
          <w:bCs/>
          <w:i/>
          <w:iCs/>
          <w:sz w:val="22"/>
          <w:szCs w:val="22"/>
        </w:rPr>
        <w:t>6.6. Изучение и внедрение передового педагогического опыта:</w:t>
      </w:r>
    </w:p>
    <w:p w:rsidR="005F0F20" w:rsidRPr="004506C7" w:rsidRDefault="005F0F20" w:rsidP="005F0F20">
      <w:pPr>
        <w:rPr>
          <w:b/>
          <w:bCs/>
          <w:i/>
          <w:iCs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2374"/>
        <w:gridCol w:w="5008"/>
        <w:gridCol w:w="2063"/>
      </w:tblGrid>
      <w:tr w:rsidR="005F0F20" w:rsidRPr="004506C7" w:rsidTr="002B6E3A">
        <w:tc>
          <w:tcPr>
            <w:tcW w:w="619" w:type="dxa"/>
            <w:vAlign w:val="center"/>
          </w:tcPr>
          <w:p w:rsidR="005F0F20" w:rsidRPr="004506C7" w:rsidRDefault="005F0F20" w:rsidP="002B6E3A">
            <w:pPr>
              <w:pStyle w:val="Style5"/>
              <w:widowControl/>
              <w:tabs>
                <w:tab w:val="left" w:pos="367"/>
              </w:tabs>
              <w:jc w:val="center"/>
              <w:rPr>
                <w:rStyle w:val="FontStyle24"/>
                <w:b/>
                <w:i/>
              </w:rPr>
            </w:pPr>
            <w:r w:rsidRPr="004506C7">
              <w:rPr>
                <w:rStyle w:val="FontStyle24"/>
                <w:b/>
                <w:i/>
              </w:rPr>
              <w:t>№№</w:t>
            </w:r>
          </w:p>
          <w:p w:rsidR="005F0F20" w:rsidRPr="004506C7" w:rsidRDefault="005F0F20" w:rsidP="002B6E3A">
            <w:pPr>
              <w:pStyle w:val="Style5"/>
              <w:widowControl/>
              <w:tabs>
                <w:tab w:val="left" w:pos="367"/>
              </w:tabs>
              <w:jc w:val="center"/>
              <w:rPr>
                <w:rStyle w:val="FontStyle24"/>
                <w:b/>
                <w:i/>
              </w:rPr>
            </w:pPr>
            <w:r w:rsidRPr="004506C7">
              <w:rPr>
                <w:rStyle w:val="FontStyle24"/>
                <w:b/>
                <w:i/>
              </w:rPr>
              <w:t>п/п</w:t>
            </w:r>
          </w:p>
        </w:tc>
        <w:tc>
          <w:tcPr>
            <w:tcW w:w="2500" w:type="dxa"/>
            <w:vAlign w:val="center"/>
          </w:tcPr>
          <w:p w:rsidR="005F0F20" w:rsidRPr="004506C7" w:rsidRDefault="005F0F20" w:rsidP="002B6E3A">
            <w:pPr>
              <w:jc w:val="center"/>
              <w:rPr>
                <w:b/>
                <w:i/>
                <w:sz w:val="22"/>
                <w:szCs w:val="22"/>
              </w:rPr>
            </w:pPr>
            <w:r w:rsidRPr="004506C7">
              <w:rPr>
                <w:b/>
                <w:i/>
                <w:sz w:val="22"/>
                <w:szCs w:val="22"/>
              </w:rPr>
              <w:t>Чей опыт изучается</w:t>
            </w:r>
          </w:p>
        </w:tc>
        <w:tc>
          <w:tcPr>
            <w:tcW w:w="5386" w:type="dxa"/>
            <w:vAlign w:val="center"/>
          </w:tcPr>
          <w:p w:rsidR="005F0F20" w:rsidRPr="004506C7" w:rsidRDefault="005F0F20" w:rsidP="002B6E3A">
            <w:pPr>
              <w:jc w:val="center"/>
              <w:rPr>
                <w:b/>
                <w:i/>
                <w:sz w:val="22"/>
                <w:szCs w:val="22"/>
              </w:rPr>
            </w:pPr>
            <w:r w:rsidRPr="004506C7">
              <w:rPr>
                <w:b/>
                <w:i/>
                <w:sz w:val="22"/>
                <w:szCs w:val="22"/>
              </w:rPr>
              <w:t>Тема опыта</w:t>
            </w:r>
          </w:p>
        </w:tc>
        <w:tc>
          <w:tcPr>
            <w:tcW w:w="2195" w:type="dxa"/>
            <w:vAlign w:val="center"/>
          </w:tcPr>
          <w:p w:rsidR="005F0F20" w:rsidRPr="004506C7" w:rsidRDefault="005F0F20" w:rsidP="002B6E3A">
            <w:pPr>
              <w:jc w:val="center"/>
              <w:rPr>
                <w:b/>
                <w:i/>
                <w:sz w:val="22"/>
                <w:szCs w:val="22"/>
              </w:rPr>
            </w:pPr>
            <w:r w:rsidRPr="004506C7">
              <w:rPr>
                <w:b/>
                <w:i/>
                <w:sz w:val="22"/>
                <w:szCs w:val="22"/>
              </w:rPr>
              <w:t>Тип разработки</w:t>
            </w:r>
          </w:p>
        </w:tc>
      </w:tr>
      <w:tr w:rsidR="005F0F20" w:rsidRPr="004506C7" w:rsidTr="002B6E3A">
        <w:tc>
          <w:tcPr>
            <w:tcW w:w="619" w:type="dxa"/>
          </w:tcPr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500" w:type="dxa"/>
          </w:tcPr>
          <w:p w:rsidR="005F0F20" w:rsidRPr="004506C7" w:rsidRDefault="005F0F20" w:rsidP="002B6E3A">
            <w:pPr>
              <w:jc w:val="both"/>
              <w:rPr>
                <w:bCs/>
                <w:sz w:val="22"/>
                <w:szCs w:val="22"/>
              </w:rPr>
            </w:pPr>
            <w:r w:rsidRPr="004506C7">
              <w:rPr>
                <w:bCs/>
                <w:sz w:val="22"/>
                <w:szCs w:val="22"/>
              </w:rPr>
              <w:t>Николаенко В.В., учитель биологии</w:t>
            </w:r>
          </w:p>
          <w:p w:rsidR="005F0F20" w:rsidRPr="004506C7" w:rsidRDefault="005F0F20" w:rsidP="002B6E3A">
            <w:pPr>
              <w:jc w:val="both"/>
              <w:rPr>
                <w:bCs/>
                <w:sz w:val="22"/>
                <w:szCs w:val="22"/>
              </w:rPr>
            </w:pPr>
            <w:r w:rsidRPr="004506C7">
              <w:rPr>
                <w:bCs/>
                <w:sz w:val="22"/>
                <w:szCs w:val="22"/>
              </w:rPr>
              <w:t xml:space="preserve">МОУ «Мартыновская школа» </w:t>
            </w:r>
          </w:p>
          <w:p w:rsidR="005F0F20" w:rsidRPr="004506C7" w:rsidRDefault="005F0F20" w:rsidP="002B6E3A">
            <w:pPr>
              <w:jc w:val="both"/>
              <w:rPr>
                <w:bCs/>
                <w:sz w:val="22"/>
                <w:szCs w:val="22"/>
              </w:rPr>
            </w:pPr>
            <w:r w:rsidRPr="004506C7">
              <w:rPr>
                <w:bCs/>
                <w:sz w:val="22"/>
                <w:szCs w:val="22"/>
              </w:rPr>
              <w:t xml:space="preserve">Джанкойского района </w:t>
            </w:r>
          </w:p>
          <w:p w:rsidR="005F0F20" w:rsidRPr="004506C7" w:rsidRDefault="005F0F20" w:rsidP="002B6E3A">
            <w:pPr>
              <w:pBdr>
                <w:bottom w:val="single" w:sz="12" w:space="1" w:color="auto"/>
              </w:pBdr>
              <w:jc w:val="both"/>
              <w:rPr>
                <w:bCs/>
                <w:sz w:val="22"/>
                <w:szCs w:val="22"/>
              </w:rPr>
            </w:pPr>
            <w:r w:rsidRPr="004506C7">
              <w:rPr>
                <w:bCs/>
                <w:sz w:val="22"/>
                <w:szCs w:val="22"/>
              </w:rPr>
              <w:t>Республики Крым</w:t>
            </w:r>
          </w:p>
        </w:tc>
        <w:tc>
          <w:tcPr>
            <w:tcW w:w="5386" w:type="dxa"/>
          </w:tcPr>
          <w:p w:rsidR="005F0F20" w:rsidRPr="004506C7" w:rsidRDefault="005F0F20" w:rsidP="002B6E3A">
            <w:pPr>
              <w:rPr>
                <w:bCs/>
                <w:sz w:val="22"/>
                <w:szCs w:val="22"/>
              </w:rPr>
            </w:pPr>
            <w:r w:rsidRPr="004506C7">
              <w:rPr>
                <w:bCs/>
                <w:sz w:val="22"/>
                <w:szCs w:val="22"/>
              </w:rPr>
              <w:t>Механизм использования в образовательной деятельности ИКТ в аспекте сохранности здоровья обучающихся</w:t>
            </w:r>
          </w:p>
          <w:p w:rsidR="005F0F20" w:rsidRPr="004506C7" w:rsidRDefault="005F0F20" w:rsidP="002B6E3A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</w:p>
        </w:tc>
        <w:tc>
          <w:tcPr>
            <w:tcW w:w="2195" w:type="dxa"/>
          </w:tcPr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доклад</w:t>
            </w:r>
          </w:p>
        </w:tc>
      </w:tr>
      <w:tr w:rsidR="005F0F20" w:rsidRPr="004506C7" w:rsidTr="002B6E3A">
        <w:tc>
          <w:tcPr>
            <w:tcW w:w="619" w:type="dxa"/>
          </w:tcPr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500" w:type="dxa"/>
          </w:tcPr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Кичижиева М.В.,</w:t>
            </w: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методист ГБОУ ДО РК «МАН «Искатель»</w:t>
            </w:r>
          </w:p>
          <w:p w:rsidR="005F0F20" w:rsidRPr="004506C7" w:rsidRDefault="005F0F20" w:rsidP="002B6E3A">
            <w:pPr>
              <w:rPr>
                <w:sz w:val="22"/>
                <w:szCs w:val="22"/>
                <w:lang w:val="uk-UA"/>
              </w:rPr>
            </w:pPr>
            <w:r w:rsidRPr="004506C7">
              <w:rPr>
                <w:sz w:val="22"/>
                <w:szCs w:val="22"/>
              </w:rPr>
              <w:t>учитель  МБОУ «Школа-лицей №3 им. А.С. Макаренко» г. Симферополь</w:t>
            </w: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5F0F20" w:rsidRPr="004506C7" w:rsidRDefault="005F0F20" w:rsidP="005F0F2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системно-деятельностный подход в обучении</w:t>
            </w:r>
          </w:p>
          <w:p w:rsidR="005F0F20" w:rsidRPr="004506C7" w:rsidRDefault="005F0F20" w:rsidP="005F0F2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проектная деятельность на уроках биологии</w:t>
            </w:r>
          </w:p>
          <w:p w:rsidR="005F0F20" w:rsidRPr="004506C7" w:rsidRDefault="005F0F20" w:rsidP="005F0F2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Типология уроков в условиях реализации ФГОС</w:t>
            </w:r>
          </w:p>
          <w:p w:rsidR="005F0F20" w:rsidRPr="004506C7" w:rsidRDefault="005F0F20" w:rsidP="002B6E3A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195" w:type="dxa"/>
          </w:tcPr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Доклад</w:t>
            </w: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Доклад</w:t>
            </w: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  <w:r w:rsidRPr="004506C7">
              <w:rPr>
                <w:sz w:val="22"/>
                <w:szCs w:val="22"/>
              </w:rPr>
              <w:t>доклад</w:t>
            </w:r>
          </w:p>
        </w:tc>
      </w:tr>
      <w:tr w:rsidR="005F0F20" w:rsidRPr="004506C7" w:rsidTr="002B6E3A">
        <w:tc>
          <w:tcPr>
            <w:tcW w:w="619" w:type="dxa"/>
          </w:tcPr>
          <w:p w:rsidR="005F0F20" w:rsidRPr="004506C7" w:rsidRDefault="005F0F20" w:rsidP="002B6E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00" w:type="dxa"/>
          </w:tcPr>
          <w:p w:rsidR="005F0F20" w:rsidRDefault="005F0F20" w:rsidP="002B6E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Учителей города:</w:t>
            </w:r>
          </w:p>
          <w:p w:rsidR="005F0F20" w:rsidRDefault="005F0F20" w:rsidP="002B6E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Кальченко И.В.</w:t>
            </w:r>
          </w:p>
          <w:p w:rsidR="005F0F20" w:rsidRDefault="005F0F20" w:rsidP="002B6E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Матвеевой И.В.</w:t>
            </w:r>
          </w:p>
          <w:p w:rsidR="005F0F20" w:rsidRDefault="005F0F20" w:rsidP="002B6E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Чос О.И.</w:t>
            </w: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др. учителей</w:t>
            </w:r>
          </w:p>
        </w:tc>
        <w:tc>
          <w:tcPr>
            <w:tcW w:w="5386" w:type="dxa"/>
          </w:tcPr>
          <w:p w:rsidR="005F0F20" w:rsidRDefault="005F0F20" w:rsidP="002B6E3A">
            <w:pPr>
              <w:rPr>
                <w:sz w:val="22"/>
                <w:szCs w:val="22"/>
              </w:rPr>
            </w:pPr>
          </w:p>
          <w:p w:rsidR="005F0F20" w:rsidRDefault="005F0F20" w:rsidP="005F0F2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одаренными детьми</w:t>
            </w:r>
          </w:p>
          <w:p w:rsidR="005F0F20" w:rsidRDefault="005F0F20" w:rsidP="005F0F2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здоровьесберегающие технологии в обучении</w:t>
            </w:r>
          </w:p>
          <w:p w:rsidR="005F0F20" w:rsidRPr="004506C7" w:rsidRDefault="005F0F20" w:rsidP="005F0F2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участию в МАН</w:t>
            </w:r>
          </w:p>
        </w:tc>
        <w:tc>
          <w:tcPr>
            <w:tcW w:w="2195" w:type="dxa"/>
          </w:tcPr>
          <w:p w:rsidR="005F0F20" w:rsidRDefault="005F0F20" w:rsidP="002B6E3A">
            <w:pPr>
              <w:rPr>
                <w:sz w:val="22"/>
                <w:szCs w:val="22"/>
              </w:rPr>
            </w:pPr>
          </w:p>
          <w:p w:rsidR="005F0F20" w:rsidRDefault="005F0F20" w:rsidP="002B6E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доклад</w:t>
            </w:r>
          </w:p>
          <w:p w:rsidR="005F0F20" w:rsidRDefault="005F0F20" w:rsidP="002B6E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</w:t>
            </w:r>
          </w:p>
          <w:p w:rsidR="005F0F20" w:rsidRPr="004506C7" w:rsidRDefault="005F0F20" w:rsidP="002B6E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Доклад на МО</w:t>
            </w:r>
          </w:p>
        </w:tc>
      </w:tr>
    </w:tbl>
    <w:p w:rsidR="005F0F20" w:rsidRPr="004506C7" w:rsidRDefault="005F0F20" w:rsidP="005F0F20">
      <w:pPr>
        <w:ind w:firstLine="142"/>
        <w:rPr>
          <w:b/>
          <w:bCs/>
          <w:sz w:val="22"/>
          <w:szCs w:val="22"/>
        </w:rPr>
      </w:pPr>
    </w:p>
    <w:p w:rsidR="005F0F20" w:rsidRPr="004506C7" w:rsidRDefault="005F0F20" w:rsidP="005F0F20">
      <w:pPr>
        <w:ind w:firstLine="142"/>
        <w:rPr>
          <w:b/>
          <w:bCs/>
          <w:i/>
          <w:iCs/>
          <w:sz w:val="22"/>
          <w:szCs w:val="22"/>
        </w:rPr>
      </w:pPr>
      <w:r w:rsidRPr="004506C7">
        <w:rPr>
          <w:b/>
          <w:bCs/>
          <w:sz w:val="22"/>
          <w:szCs w:val="22"/>
        </w:rPr>
        <w:t xml:space="preserve">6.7. </w:t>
      </w:r>
      <w:r w:rsidRPr="004506C7">
        <w:rPr>
          <w:b/>
          <w:bCs/>
          <w:i/>
          <w:iCs/>
          <w:sz w:val="22"/>
          <w:szCs w:val="22"/>
        </w:rPr>
        <w:t>Выявленные проблемы, требующие дополнительного внимания:</w:t>
      </w:r>
    </w:p>
    <w:p w:rsidR="005F0F20" w:rsidRPr="004506C7" w:rsidRDefault="005F0F20" w:rsidP="005F0F20">
      <w:pPr>
        <w:ind w:firstLine="142"/>
        <w:rPr>
          <w:b/>
          <w:bCs/>
          <w:i/>
          <w:iCs/>
          <w:sz w:val="22"/>
          <w:szCs w:val="22"/>
        </w:rPr>
      </w:pPr>
    </w:p>
    <w:p w:rsidR="005F0F20" w:rsidRPr="004506C7" w:rsidRDefault="005F0F20" w:rsidP="005F0F20">
      <w:pPr>
        <w:ind w:firstLine="142"/>
        <w:jc w:val="both"/>
        <w:rPr>
          <w:sz w:val="22"/>
          <w:szCs w:val="22"/>
        </w:rPr>
      </w:pPr>
      <w:r w:rsidRPr="004506C7">
        <w:rPr>
          <w:sz w:val="22"/>
          <w:szCs w:val="22"/>
        </w:rPr>
        <w:t xml:space="preserve">♦ совершенствование форм работы с одарёнными детьми для участия в конкурсах как городских, так и региональных, международных, </w:t>
      </w:r>
      <w:r w:rsidRPr="004506C7">
        <w:rPr>
          <w:sz w:val="22"/>
          <w:szCs w:val="22"/>
          <w:lang w:val="uk-UA"/>
        </w:rPr>
        <w:t xml:space="preserve">ІІ и ІІІ </w:t>
      </w:r>
      <w:r w:rsidRPr="004506C7">
        <w:rPr>
          <w:sz w:val="22"/>
          <w:szCs w:val="22"/>
        </w:rPr>
        <w:t>этапах ученических олимпиад, МАН.</w:t>
      </w:r>
    </w:p>
    <w:p w:rsidR="005F0F20" w:rsidRPr="004506C7" w:rsidRDefault="005F0F20" w:rsidP="005F0F20">
      <w:pPr>
        <w:ind w:firstLine="142"/>
        <w:jc w:val="both"/>
        <w:rPr>
          <w:sz w:val="22"/>
          <w:szCs w:val="22"/>
        </w:rPr>
      </w:pPr>
      <w:r w:rsidRPr="004506C7">
        <w:rPr>
          <w:sz w:val="22"/>
          <w:szCs w:val="22"/>
        </w:rPr>
        <w:t>♦ внедрение в практику  работы всех учителей МО технологий, направленных на формирование компетентностей обучающихся: технологии развития критического мышления, технологии проблемного и деятельностного обучения.</w:t>
      </w:r>
    </w:p>
    <w:p w:rsidR="005F0F20" w:rsidRPr="004506C7" w:rsidRDefault="005F0F20" w:rsidP="005F0F20">
      <w:pPr>
        <w:rPr>
          <w:b/>
          <w:bCs/>
          <w:sz w:val="22"/>
          <w:szCs w:val="22"/>
        </w:rPr>
      </w:pPr>
    </w:p>
    <w:p w:rsidR="005F0F20" w:rsidRPr="004506C7" w:rsidRDefault="005F0F20" w:rsidP="005F0F20">
      <w:pPr>
        <w:pStyle w:val="msonormalcxspmiddle"/>
        <w:spacing w:after="0" w:afterAutospacing="0"/>
        <w:ind w:firstLine="142"/>
        <w:contextualSpacing/>
        <w:rPr>
          <w:b/>
          <w:bCs/>
          <w:i/>
          <w:iCs/>
          <w:sz w:val="22"/>
          <w:szCs w:val="22"/>
          <w:lang w:eastAsia="ru-RU"/>
        </w:rPr>
      </w:pPr>
      <w:r w:rsidRPr="004506C7">
        <w:rPr>
          <w:b/>
          <w:bCs/>
          <w:sz w:val="22"/>
          <w:szCs w:val="22"/>
        </w:rPr>
        <w:t xml:space="preserve">6.8. </w:t>
      </w:r>
      <w:r w:rsidRPr="004506C7">
        <w:rPr>
          <w:b/>
          <w:bCs/>
          <w:i/>
          <w:iCs/>
          <w:sz w:val="22"/>
          <w:szCs w:val="22"/>
          <w:lang w:eastAsia="ru-RU"/>
        </w:rPr>
        <w:t xml:space="preserve"> Выводы. </w:t>
      </w:r>
    </w:p>
    <w:p w:rsidR="005F0F20" w:rsidRPr="004506C7" w:rsidRDefault="005F0F20" w:rsidP="005F0F20">
      <w:pPr>
        <w:numPr>
          <w:ilvl w:val="0"/>
          <w:numId w:val="6"/>
        </w:numPr>
        <w:tabs>
          <w:tab w:val="left" w:pos="9290"/>
        </w:tabs>
        <w:rPr>
          <w:rFonts w:eastAsia="Calibri"/>
          <w:sz w:val="22"/>
          <w:szCs w:val="22"/>
        </w:rPr>
      </w:pPr>
      <w:r w:rsidRPr="004506C7">
        <w:rPr>
          <w:rFonts w:eastAsia="Calibri"/>
          <w:sz w:val="22"/>
          <w:szCs w:val="22"/>
        </w:rPr>
        <w:t xml:space="preserve">В результате работы </w:t>
      </w:r>
      <w:r w:rsidRPr="004506C7">
        <w:rPr>
          <w:bCs/>
          <w:sz w:val="22"/>
          <w:szCs w:val="22"/>
        </w:rPr>
        <w:t xml:space="preserve">ШМО учителей биологии, географии и химии  за  2015-2016 учебный год </w:t>
      </w:r>
      <w:r w:rsidRPr="004506C7">
        <w:rPr>
          <w:rFonts w:eastAsia="Calibri"/>
          <w:sz w:val="22"/>
          <w:szCs w:val="22"/>
        </w:rPr>
        <w:t xml:space="preserve">совершенствуется профессиональное мастерство педагогов методического объединения, развиваются  их профессиональные компетенции. </w:t>
      </w:r>
    </w:p>
    <w:p w:rsidR="005F0F20" w:rsidRPr="004506C7" w:rsidRDefault="005F0F20" w:rsidP="005F0F20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4506C7">
        <w:rPr>
          <w:sz w:val="22"/>
          <w:szCs w:val="22"/>
        </w:rPr>
        <w:t>Продолжить работу над использованием инновационных и информационных технологий, ведение систематической работы по развитию познавательной личности учащегося, совершенствование работы с одаренными детьми.</w:t>
      </w:r>
    </w:p>
    <w:p w:rsidR="005F0F20" w:rsidRPr="004506C7" w:rsidRDefault="005F0F20" w:rsidP="005F0F20">
      <w:pPr>
        <w:rPr>
          <w:b/>
          <w:bCs/>
          <w:sz w:val="22"/>
          <w:szCs w:val="22"/>
        </w:rPr>
      </w:pPr>
    </w:p>
    <w:p w:rsidR="003B03CC" w:rsidRDefault="005F0F20" w:rsidP="005F0F20">
      <w:pPr>
        <w:rPr>
          <w:b/>
          <w:bCs/>
          <w:sz w:val="22"/>
          <w:szCs w:val="22"/>
        </w:rPr>
      </w:pPr>
      <w:r w:rsidRPr="004506C7">
        <w:rPr>
          <w:b/>
          <w:bCs/>
          <w:sz w:val="22"/>
          <w:szCs w:val="22"/>
        </w:rPr>
        <w:t xml:space="preserve">  </w:t>
      </w:r>
    </w:p>
    <w:p w:rsidR="003B03CC" w:rsidRDefault="003B03CC" w:rsidP="005F0F20">
      <w:pPr>
        <w:rPr>
          <w:b/>
          <w:bCs/>
          <w:sz w:val="22"/>
          <w:szCs w:val="22"/>
        </w:rPr>
      </w:pPr>
    </w:p>
    <w:p w:rsidR="003B03CC" w:rsidRDefault="003B03CC" w:rsidP="005F0F20">
      <w:pPr>
        <w:rPr>
          <w:b/>
          <w:bCs/>
          <w:sz w:val="22"/>
          <w:szCs w:val="22"/>
        </w:rPr>
      </w:pPr>
    </w:p>
    <w:p w:rsidR="003B03CC" w:rsidRDefault="003B03CC" w:rsidP="005F0F20">
      <w:pPr>
        <w:rPr>
          <w:b/>
          <w:bCs/>
          <w:sz w:val="22"/>
          <w:szCs w:val="22"/>
        </w:rPr>
      </w:pPr>
    </w:p>
    <w:p w:rsidR="003B03CC" w:rsidRDefault="003B03CC" w:rsidP="005F0F20">
      <w:pPr>
        <w:rPr>
          <w:b/>
          <w:bCs/>
          <w:sz w:val="22"/>
          <w:szCs w:val="22"/>
        </w:rPr>
      </w:pPr>
    </w:p>
    <w:p w:rsidR="003B03CC" w:rsidRDefault="003B03CC" w:rsidP="005F0F20">
      <w:pPr>
        <w:rPr>
          <w:b/>
          <w:bCs/>
          <w:sz w:val="22"/>
          <w:szCs w:val="22"/>
        </w:rPr>
      </w:pPr>
    </w:p>
    <w:p w:rsidR="005F0F20" w:rsidRPr="004506C7" w:rsidRDefault="005F0F20" w:rsidP="005F0F20">
      <w:pPr>
        <w:rPr>
          <w:b/>
          <w:bCs/>
          <w:sz w:val="22"/>
          <w:szCs w:val="22"/>
        </w:rPr>
      </w:pPr>
      <w:bookmarkStart w:id="0" w:name="_GoBack"/>
      <w:bookmarkEnd w:id="0"/>
      <w:r w:rsidRPr="004506C7">
        <w:rPr>
          <w:b/>
          <w:bCs/>
          <w:sz w:val="22"/>
          <w:szCs w:val="22"/>
        </w:rPr>
        <w:t xml:space="preserve">  6.9. Задачи на новый 2016-2017 учебный год:</w:t>
      </w:r>
    </w:p>
    <w:p w:rsidR="005F0F20" w:rsidRPr="004506C7" w:rsidRDefault="005F0F20" w:rsidP="005F0F20">
      <w:pPr>
        <w:rPr>
          <w:b/>
          <w:bCs/>
          <w:sz w:val="22"/>
          <w:szCs w:val="22"/>
        </w:rPr>
      </w:pPr>
    </w:p>
    <w:p w:rsidR="005F0F20" w:rsidRPr="004506C7" w:rsidRDefault="005F0F20" w:rsidP="005F0F20">
      <w:pPr>
        <w:numPr>
          <w:ilvl w:val="0"/>
          <w:numId w:val="10"/>
        </w:numPr>
        <w:tabs>
          <w:tab w:val="left" w:pos="0"/>
        </w:tabs>
        <w:autoSpaceDN w:val="0"/>
        <w:jc w:val="both"/>
        <w:rPr>
          <w:sz w:val="22"/>
          <w:szCs w:val="22"/>
          <w:lang w:val="uk-UA"/>
        </w:rPr>
      </w:pPr>
      <w:r w:rsidRPr="004506C7">
        <w:rPr>
          <w:sz w:val="22"/>
          <w:szCs w:val="22"/>
          <w:lang w:val="uk-UA"/>
        </w:rPr>
        <w:t>Продолжить изучение законодательной и методической базы документов РФ с целью внедрения новых образовательных стандартов и учебных программ по предметам цикла.  Совершенствовать учебные рабочие программы, календарне и поурочне планы по предметам.</w:t>
      </w:r>
    </w:p>
    <w:p w:rsidR="005F0F20" w:rsidRPr="004506C7" w:rsidRDefault="005F0F20" w:rsidP="005F0F20">
      <w:pPr>
        <w:numPr>
          <w:ilvl w:val="0"/>
          <w:numId w:val="10"/>
        </w:numPr>
        <w:tabs>
          <w:tab w:val="left" w:pos="0"/>
        </w:tabs>
        <w:autoSpaceDN w:val="0"/>
        <w:jc w:val="both"/>
        <w:rPr>
          <w:sz w:val="22"/>
          <w:szCs w:val="22"/>
          <w:lang w:val="uk-UA"/>
        </w:rPr>
      </w:pPr>
      <w:r w:rsidRPr="004506C7">
        <w:rPr>
          <w:sz w:val="22"/>
          <w:szCs w:val="22"/>
          <w:lang w:val="uk-UA"/>
        </w:rPr>
        <w:t>Продолжить работу по дифференциации обучения учащихся разных возрастных групп и разного уровня подготовки на основе личностно-ориентированного похода.</w:t>
      </w:r>
    </w:p>
    <w:p w:rsidR="005F0F20" w:rsidRPr="004506C7" w:rsidRDefault="005F0F20" w:rsidP="005F0F20">
      <w:pPr>
        <w:numPr>
          <w:ilvl w:val="0"/>
          <w:numId w:val="10"/>
        </w:numPr>
        <w:tabs>
          <w:tab w:val="left" w:pos="0"/>
        </w:tabs>
        <w:autoSpaceDN w:val="0"/>
        <w:jc w:val="both"/>
        <w:rPr>
          <w:sz w:val="22"/>
          <w:szCs w:val="22"/>
          <w:lang w:val="uk-UA"/>
        </w:rPr>
      </w:pPr>
      <w:r w:rsidRPr="004506C7">
        <w:rPr>
          <w:sz w:val="22"/>
          <w:szCs w:val="22"/>
          <w:lang w:val="uk-UA"/>
        </w:rPr>
        <w:t>Активно внедрять новые образовательные технологи, в том числе информационно-компьютерные.</w:t>
      </w:r>
    </w:p>
    <w:p w:rsidR="005F0F20" w:rsidRPr="004506C7" w:rsidRDefault="005F0F20" w:rsidP="005F0F20">
      <w:pPr>
        <w:numPr>
          <w:ilvl w:val="0"/>
          <w:numId w:val="10"/>
        </w:numPr>
        <w:tabs>
          <w:tab w:val="left" w:pos="0"/>
        </w:tabs>
        <w:autoSpaceDN w:val="0"/>
        <w:jc w:val="both"/>
        <w:rPr>
          <w:sz w:val="22"/>
          <w:szCs w:val="22"/>
          <w:lang w:val="uk-UA"/>
        </w:rPr>
      </w:pPr>
      <w:r w:rsidRPr="004506C7">
        <w:rPr>
          <w:sz w:val="22"/>
          <w:szCs w:val="22"/>
          <w:lang w:val="uk-UA"/>
        </w:rPr>
        <w:t>Продолжить и совершенствовать деятельность учителей МО по работе с одаренными детьми.</w:t>
      </w:r>
    </w:p>
    <w:p w:rsidR="005F0F20" w:rsidRPr="004506C7" w:rsidRDefault="005F0F20" w:rsidP="005F0F20">
      <w:pPr>
        <w:numPr>
          <w:ilvl w:val="0"/>
          <w:numId w:val="10"/>
        </w:numPr>
        <w:tabs>
          <w:tab w:val="left" w:pos="0"/>
        </w:tabs>
        <w:autoSpaceDN w:val="0"/>
        <w:jc w:val="both"/>
        <w:rPr>
          <w:sz w:val="22"/>
          <w:szCs w:val="22"/>
        </w:rPr>
      </w:pPr>
      <w:r w:rsidRPr="004506C7">
        <w:rPr>
          <w:sz w:val="22"/>
          <w:szCs w:val="22"/>
          <w:lang w:val="uk-UA"/>
        </w:rPr>
        <w:t xml:space="preserve">Изучить систему работы учителей РФ с одаренными детьми. Составить график конкурсов, турниров по предметам (биологии, медицине, географии, экологии, химии) с целью </w:t>
      </w:r>
      <w:r w:rsidRPr="004506C7">
        <w:rPr>
          <w:sz w:val="22"/>
          <w:szCs w:val="22"/>
        </w:rPr>
        <w:t>подготовки</w:t>
      </w:r>
      <w:r w:rsidRPr="004506C7">
        <w:rPr>
          <w:sz w:val="22"/>
          <w:szCs w:val="22"/>
          <w:lang w:val="uk-UA"/>
        </w:rPr>
        <w:t xml:space="preserve"> к участию в них учащихся.</w:t>
      </w:r>
    </w:p>
    <w:p w:rsidR="005F0F20" w:rsidRPr="008C0E9D" w:rsidRDefault="005F0F20" w:rsidP="005F0F20">
      <w:pPr>
        <w:numPr>
          <w:ilvl w:val="0"/>
          <w:numId w:val="10"/>
        </w:numPr>
        <w:tabs>
          <w:tab w:val="left" w:pos="0"/>
        </w:tabs>
        <w:autoSpaceDN w:val="0"/>
        <w:jc w:val="both"/>
        <w:rPr>
          <w:sz w:val="22"/>
          <w:szCs w:val="22"/>
        </w:rPr>
      </w:pPr>
      <w:r w:rsidRPr="004506C7">
        <w:rPr>
          <w:sz w:val="22"/>
          <w:szCs w:val="22"/>
          <w:lang w:val="uk-UA"/>
        </w:rPr>
        <w:t xml:space="preserve">Поставить на контроль совершенствование практической части учителями-предметниками с использованием оборудования, наглядних пособий и научно-методических комплексов с целью развития компетенций учащихся. </w:t>
      </w:r>
    </w:p>
    <w:p w:rsidR="005F0F20" w:rsidRPr="004506C7" w:rsidRDefault="005F0F20" w:rsidP="005F0F20">
      <w:pPr>
        <w:numPr>
          <w:ilvl w:val="0"/>
          <w:numId w:val="10"/>
        </w:numPr>
        <w:tabs>
          <w:tab w:val="left" w:pos="0"/>
        </w:tabs>
        <w:autoSpaceDN w:val="0"/>
        <w:jc w:val="both"/>
        <w:rPr>
          <w:sz w:val="22"/>
          <w:szCs w:val="22"/>
        </w:rPr>
      </w:pPr>
      <w:r w:rsidRPr="004506C7">
        <w:rPr>
          <w:sz w:val="22"/>
          <w:szCs w:val="22"/>
        </w:rPr>
        <w:t xml:space="preserve">Разработать план ведения научно-исследовательской и проектной деятельности учащихся, осуществить широкий охват школьников для освоения навыков самостоятельной практической деятельности. </w:t>
      </w:r>
    </w:p>
    <w:p w:rsidR="005F0F20" w:rsidRPr="004506C7" w:rsidRDefault="005F0F20" w:rsidP="005F0F20">
      <w:pPr>
        <w:numPr>
          <w:ilvl w:val="0"/>
          <w:numId w:val="10"/>
        </w:numPr>
        <w:tabs>
          <w:tab w:val="left" w:pos="0"/>
        </w:tabs>
        <w:autoSpaceDN w:val="0"/>
        <w:jc w:val="both"/>
        <w:rPr>
          <w:sz w:val="22"/>
          <w:szCs w:val="22"/>
        </w:rPr>
      </w:pPr>
      <w:r w:rsidRPr="004506C7">
        <w:rPr>
          <w:sz w:val="22"/>
          <w:szCs w:val="22"/>
          <w:lang w:val="uk-UA"/>
        </w:rPr>
        <w:t xml:space="preserve">Активизировать внеклассную работу для развития интереса учащихся к изучению природоведческих дисциплин, развития у них </w:t>
      </w:r>
      <w:r>
        <w:rPr>
          <w:sz w:val="22"/>
          <w:szCs w:val="22"/>
          <w:lang w:val="uk-UA"/>
        </w:rPr>
        <w:t xml:space="preserve">экологической </w:t>
      </w:r>
      <w:r w:rsidRPr="004506C7">
        <w:rPr>
          <w:sz w:val="22"/>
          <w:szCs w:val="22"/>
          <w:lang w:val="uk-UA"/>
        </w:rPr>
        <w:t>культуры</w:t>
      </w:r>
      <w:r>
        <w:rPr>
          <w:sz w:val="22"/>
          <w:szCs w:val="22"/>
          <w:lang w:val="uk-UA"/>
        </w:rPr>
        <w:t xml:space="preserve"> и ЗОЖ</w:t>
      </w:r>
      <w:r w:rsidRPr="004506C7">
        <w:rPr>
          <w:sz w:val="22"/>
          <w:szCs w:val="22"/>
          <w:lang w:val="uk-UA"/>
        </w:rPr>
        <w:t xml:space="preserve">. </w:t>
      </w:r>
    </w:p>
    <w:p w:rsidR="005F0F20" w:rsidRPr="004506C7" w:rsidRDefault="005F0F20" w:rsidP="005F0F20">
      <w:pPr>
        <w:rPr>
          <w:sz w:val="22"/>
          <w:szCs w:val="22"/>
        </w:rPr>
      </w:pPr>
    </w:p>
    <w:p w:rsidR="005F0F20" w:rsidRPr="004506C7" w:rsidRDefault="005F0F20" w:rsidP="005F0F20">
      <w:pPr>
        <w:rPr>
          <w:sz w:val="22"/>
          <w:szCs w:val="22"/>
        </w:rPr>
      </w:pPr>
    </w:p>
    <w:p w:rsidR="005F0F20" w:rsidRPr="004506C7" w:rsidRDefault="005F0F20" w:rsidP="005F0F20">
      <w:pPr>
        <w:rPr>
          <w:b/>
          <w:bCs/>
          <w:sz w:val="22"/>
          <w:szCs w:val="22"/>
        </w:rPr>
      </w:pPr>
      <w:r w:rsidRPr="004506C7">
        <w:rPr>
          <w:b/>
          <w:bCs/>
          <w:sz w:val="22"/>
          <w:szCs w:val="22"/>
        </w:rPr>
        <w:t xml:space="preserve">Руководитель ШМО </w:t>
      </w:r>
    </w:p>
    <w:p w:rsidR="005F0F20" w:rsidRPr="004506C7" w:rsidRDefault="005F0F20" w:rsidP="005F0F20">
      <w:pPr>
        <w:rPr>
          <w:b/>
          <w:bCs/>
          <w:sz w:val="22"/>
          <w:szCs w:val="22"/>
        </w:rPr>
      </w:pPr>
      <w:r w:rsidRPr="004506C7">
        <w:rPr>
          <w:b/>
          <w:bCs/>
          <w:sz w:val="22"/>
          <w:szCs w:val="22"/>
        </w:rPr>
        <w:t>учителей биологии, географии и химии            _____________           Н. А. Маслова</w:t>
      </w:r>
    </w:p>
    <w:p w:rsidR="005F0F20" w:rsidRPr="004506C7" w:rsidRDefault="005F0F20" w:rsidP="005F0F20">
      <w:pPr>
        <w:rPr>
          <w:b/>
          <w:bCs/>
          <w:sz w:val="22"/>
          <w:szCs w:val="22"/>
        </w:rPr>
      </w:pPr>
      <w:r w:rsidRPr="004506C7">
        <w:rPr>
          <w:b/>
          <w:bCs/>
          <w:sz w:val="22"/>
          <w:szCs w:val="22"/>
        </w:rPr>
        <w:t>МБОУ «СШ №16»</w:t>
      </w:r>
    </w:p>
    <w:p w:rsidR="005F0F20" w:rsidRPr="004506C7" w:rsidRDefault="005F0F20" w:rsidP="005F0F20">
      <w:pPr>
        <w:rPr>
          <w:sz w:val="22"/>
          <w:szCs w:val="22"/>
        </w:rPr>
      </w:pPr>
    </w:p>
    <w:p w:rsidR="005F0F20" w:rsidRDefault="005F0F20" w:rsidP="005F0F20"/>
    <w:p w:rsidR="005F0F20" w:rsidRDefault="005F0F20" w:rsidP="005F0F20"/>
    <w:p w:rsidR="005F0F20" w:rsidRDefault="005F0F20" w:rsidP="005F0F20"/>
    <w:p w:rsidR="005F0F20" w:rsidRDefault="005F0F20" w:rsidP="005F0F20"/>
    <w:p w:rsidR="005F0F20" w:rsidRDefault="005F0F20" w:rsidP="005F0F20"/>
    <w:p w:rsidR="005F0F20" w:rsidRDefault="005F0F20" w:rsidP="005F0F20"/>
    <w:p w:rsidR="005F0F20" w:rsidRDefault="005F0F20" w:rsidP="005F0F20"/>
    <w:p w:rsidR="00143B44" w:rsidRDefault="00143B44"/>
    <w:sectPr w:rsidR="00143B44" w:rsidSect="00CB7576">
      <w:pgSz w:w="11906" w:h="16838" w:code="9"/>
      <w:pgMar w:top="539" w:right="851" w:bottom="1134" w:left="1440" w:header="709" w:footer="709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4363"/>
    <w:multiLevelType w:val="hybridMultilevel"/>
    <w:tmpl w:val="DCD21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5267A"/>
    <w:multiLevelType w:val="hybridMultilevel"/>
    <w:tmpl w:val="46C4624C"/>
    <w:lvl w:ilvl="0" w:tplc="66FAF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76702D"/>
    <w:multiLevelType w:val="singleLevel"/>
    <w:tmpl w:val="62AA8A60"/>
    <w:lvl w:ilvl="0">
      <w:start w:val="4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7C6A2B"/>
    <w:multiLevelType w:val="hybridMultilevel"/>
    <w:tmpl w:val="98487EFC"/>
    <w:lvl w:ilvl="0" w:tplc="66FAF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4C7E60"/>
    <w:multiLevelType w:val="hybridMultilevel"/>
    <w:tmpl w:val="07602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F02DB"/>
    <w:multiLevelType w:val="hybridMultilevel"/>
    <w:tmpl w:val="B4FEEFC6"/>
    <w:lvl w:ilvl="0" w:tplc="66FAF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9B583B"/>
    <w:multiLevelType w:val="hybridMultilevel"/>
    <w:tmpl w:val="333AB5FE"/>
    <w:lvl w:ilvl="0" w:tplc="66FAF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447659"/>
    <w:multiLevelType w:val="hybridMultilevel"/>
    <w:tmpl w:val="F2042B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C75E0F"/>
    <w:multiLevelType w:val="hybridMultilevel"/>
    <w:tmpl w:val="96280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EE2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ED5324"/>
    <w:multiLevelType w:val="hybridMultilevel"/>
    <w:tmpl w:val="97C60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B7B43"/>
    <w:multiLevelType w:val="hybridMultilevel"/>
    <w:tmpl w:val="8DD0E4C8"/>
    <w:lvl w:ilvl="0" w:tplc="66FAF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331C25"/>
    <w:multiLevelType w:val="hybridMultilevel"/>
    <w:tmpl w:val="70226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15"/>
    <w:rsid w:val="00143B44"/>
    <w:rsid w:val="003B03CC"/>
    <w:rsid w:val="004D2215"/>
    <w:rsid w:val="005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C10BC-218D-4681-8CAE-FBE5D8CF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2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5F0F2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3">
    <w:name w:val="Body Text Indent"/>
    <w:basedOn w:val="a"/>
    <w:link w:val="a4"/>
    <w:rsid w:val="005F0F20"/>
    <w:pPr>
      <w:ind w:left="-142" w:firstLine="142"/>
      <w:jc w:val="center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F0F2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7">
    <w:name w:val="c7"/>
    <w:basedOn w:val="a"/>
    <w:rsid w:val="005F0F20"/>
    <w:pPr>
      <w:suppressAutoHyphens/>
      <w:spacing w:before="280" w:after="280"/>
    </w:pPr>
    <w:rPr>
      <w:rFonts w:eastAsia="Times New Roman"/>
      <w:lang w:eastAsia="ar-SA"/>
    </w:rPr>
  </w:style>
  <w:style w:type="table" w:styleId="a5">
    <w:name w:val="Table Grid"/>
    <w:basedOn w:val="a1"/>
    <w:rsid w:val="005F0F20"/>
    <w:pPr>
      <w:spacing w:after="200" w:line="276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5F0F20"/>
    <w:pPr>
      <w:ind w:left="720"/>
      <w:contextualSpacing/>
      <w:jc w:val="center"/>
    </w:pPr>
    <w:rPr>
      <w:rFonts w:eastAsia="Times New Roman"/>
      <w:sz w:val="22"/>
      <w:szCs w:val="22"/>
      <w:lang w:eastAsia="en-US"/>
    </w:rPr>
  </w:style>
  <w:style w:type="paragraph" w:styleId="a6">
    <w:name w:val="Body Text"/>
    <w:basedOn w:val="a"/>
    <w:link w:val="a7"/>
    <w:rsid w:val="005F0F20"/>
    <w:pPr>
      <w:spacing w:after="120"/>
    </w:pPr>
  </w:style>
  <w:style w:type="character" w:customStyle="1" w:styleId="a7">
    <w:name w:val="Основной текст Знак"/>
    <w:basedOn w:val="a0"/>
    <w:link w:val="a6"/>
    <w:rsid w:val="005F0F20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4">
    <w:name w:val="Style4"/>
    <w:basedOn w:val="a"/>
    <w:rsid w:val="005F0F20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5">
    <w:name w:val="Style5"/>
    <w:basedOn w:val="a"/>
    <w:rsid w:val="005F0F20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7">
    <w:name w:val="Style7"/>
    <w:basedOn w:val="a"/>
    <w:rsid w:val="005F0F20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10">
    <w:name w:val="Style10"/>
    <w:basedOn w:val="a"/>
    <w:rsid w:val="005F0F20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12">
    <w:name w:val="Style12"/>
    <w:basedOn w:val="a"/>
    <w:rsid w:val="005F0F20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13">
    <w:name w:val="Style13"/>
    <w:basedOn w:val="a"/>
    <w:rsid w:val="005F0F20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24">
    <w:name w:val="Font Style24"/>
    <w:basedOn w:val="a0"/>
    <w:rsid w:val="005F0F20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rsid w:val="005F0F20"/>
    <w:rPr>
      <w:rFonts w:ascii="Times New Roman" w:hAnsi="Times New Roman" w:cs="Times New Roman"/>
      <w:sz w:val="22"/>
      <w:szCs w:val="22"/>
    </w:rPr>
  </w:style>
  <w:style w:type="paragraph" w:customStyle="1" w:styleId="msonormalcxspmiddle">
    <w:name w:val="msonormalcxspmiddle"/>
    <w:basedOn w:val="a"/>
    <w:rsid w:val="005F0F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2046</Words>
  <Characters>11664</Characters>
  <Application>Microsoft Office Word</Application>
  <DocSecurity>0</DocSecurity>
  <Lines>97</Lines>
  <Paragraphs>27</Paragraphs>
  <ScaleCrop>false</ScaleCrop>
  <Company/>
  <LinksUpToDate>false</LinksUpToDate>
  <CharactersWithSpaces>13683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2016-11-23T07:54:00Z</dcterms:created>
  <dcterms:modified xsi:type="dcterms:W3CDTF">2016-11-23T07:57:00Z</dcterms:modified>
</cp:coreProperties>
</file>