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36" w:rsidRDefault="000B6836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№1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семьи и школы в работе по профилактике детской безнадзорности как условие повышения эффективности воспитательного процесса.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ab/>
      </w: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условиях реализации ФГОС воспитательная работа с семьей приобретает новое содержание. Ответственность родителей за выполнение своих обязанностей в условиях демократизации, гласности, </w:t>
      </w:r>
      <w:proofErr w:type="spellStart"/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значительно повышается. Однако не каждый родитель это понимает, далеко не все возможности семейного воспитания реализуются в полной мере. Поэтому в условиях реализации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ФГОС школа </w:t>
      </w: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призвана обеспечить еди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нство педагогов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родителей, </w:t>
      </w: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обязана</w:t>
      </w:r>
      <w:proofErr w:type="gramEnd"/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помочь семье каждого ребенка в полной мере реализовать свой потенциал. </w:t>
      </w:r>
    </w:p>
    <w:p w:rsidR="004479DF" w:rsidRPr="004479DF" w:rsidRDefault="004479DF" w:rsidP="004479DF">
      <w:pPr>
        <w:pStyle w:val="a3"/>
        <w:rPr>
          <w:color w:val="000000" w:themeColor="text1"/>
          <w:sz w:val="28"/>
          <w:szCs w:val="28"/>
        </w:rPr>
      </w:pPr>
      <w:r w:rsidRPr="004479DF">
        <w:rPr>
          <w:color w:val="000000" w:themeColor="text1"/>
          <w:sz w:val="28"/>
          <w:szCs w:val="28"/>
        </w:rPr>
        <w:tab/>
        <w:t xml:space="preserve"> Права и обязанности родителей определены в статьях 38, 43 Конституции РФ, главе 12 Семейного кодекса РФ, статьях 17, 18, 19, 52 закона Российской Федерации “Об образовании”.</w:t>
      </w:r>
    </w:p>
    <w:p w:rsidR="004479DF" w:rsidRDefault="004479DF" w:rsidP="004479DF">
      <w:pPr>
        <w:pStyle w:val="a3"/>
        <w:rPr>
          <w:color w:val="000000" w:themeColor="text1"/>
          <w:sz w:val="28"/>
          <w:szCs w:val="28"/>
        </w:rPr>
      </w:pPr>
      <w:r w:rsidRPr="004479DF">
        <w:rPr>
          <w:color w:val="000000" w:themeColor="text1"/>
          <w:sz w:val="28"/>
          <w:szCs w:val="28"/>
        </w:rPr>
        <w:t>Воспитание ребенка – одна из главных функций общеобразовательной школы.</w:t>
      </w:r>
    </w:p>
    <w:p w:rsidR="004479DF" w:rsidRDefault="004479DF" w:rsidP="004479DF">
      <w:pPr>
        <w:pStyle w:val="a3"/>
        <w:rPr>
          <w:color w:val="000000" w:themeColor="text1"/>
          <w:sz w:val="28"/>
          <w:szCs w:val="28"/>
        </w:rPr>
      </w:pPr>
    </w:p>
    <w:p w:rsidR="004479DF" w:rsidRPr="004479DF" w:rsidRDefault="004479DF" w:rsidP="004479DF">
      <w:pPr>
        <w:pStyle w:val="a3"/>
        <w:rPr>
          <w:color w:val="000000" w:themeColor="text1"/>
          <w:sz w:val="28"/>
          <w:szCs w:val="28"/>
        </w:rPr>
      </w:pP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ОДНОЙ ИЗ основных </w:t>
      </w:r>
      <w:proofErr w:type="gramStart"/>
      <w:r w:rsidRPr="004479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  в</w:t>
      </w:r>
      <w:proofErr w:type="gramEnd"/>
      <w:r w:rsidRPr="004479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условиях реализации ФГОС является организация совместной работы</w:t>
      </w: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школы и родителей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повышение психолого-педагогических знаний родителей (лекции, семинары, индивидуальные консультации, практикумы);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участие родителей в управлении школой (совет школы, родительские комитеты).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направления </w:t>
      </w:r>
      <w:proofErr w:type="gramStart"/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 школы</w:t>
      </w:r>
      <w:proofErr w:type="gramEnd"/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семьей  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Изучение семей учащихся:</w:t>
      </w:r>
    </w:p>
    <w:p w:rsidR="004479DF" w:rsidRPr="004479DF" w:rsidRDefault="004479DF" w:rsidP="00447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диагностика потребностей родителей в образовательных услугах школы по подготовке учащихся;</w:t>
      </w:r>
    </w:p>
    <w:p w:rsidR="004479DF" w:rsidRPr="004479DF" w:rsidRDefault="004479DF" w:rsidP="00447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диагностика интересов, способностей и возможностей родителей в оказании дополнительных образовательных услуг в школе;</w:t>
      </w:r>
    </w:p>
    <w:p w:rsidR="004479DF" w:rsidRPr="004479DF" w:rsidRDefault="004479DF" w:rsidP="00447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индивидуальные собеседования, беседы с родителями на дому и на классных собраниях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Повышение педагогической культуры родителей:</w:t>
      </w:r>
    </w:p>
    <w:p w:rsidR="004479DF" w:rsidRPr="004479DF" w:rsidRDefault="004479DF" w:rsidP="00447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родительский лекторий: “Воспитание в семье и школе;</w:t>
      </w:r>
    </w:p>
    <w:p w:rsidR="004479DF" w:rsidRPr="004479DF" w:rsidRDefault="004479DF" w:rsidP="00447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«Основы духовно-нравственного воспитания»;</w:t>
      </w:r>
    </w:p>
    <w:p w:rsidR="004479DF" w:rsidRPr="004479DF" w:rsidRDefault="004479DF" w:rsidP="00447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«Изучение закономерностей развития ребенка»;</w:t>
      </w:r>
    </w:p>
    <w:p w:rsidR="004479DF" w:rsidRPr="004479DF" w:rsidRDefault="004479DF" w:rsidP="00447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«Приобщение детей к культурным и духовным ценностям»;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Массовые мероприятия с родителями, организация совместной общественно значимой деятельности и досуга родителей и учащихся:</w:t>
      </w:r>
    </w:p>
    <w:p w:rsidR="004479DF" w:rsidRPr="004479DF" w:rsidRDefault="004479DF" w:rsidP="00447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"Мама, папа, я - спортивная семья", семейные альбомы;</w:t>
      </w:r>
    </w:p>
    <w:p w:rsidR="004479DF" w:rsidRPr="004479DF" w:rsidRDefault="004479DF" w:rsidP="00447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"Я и моя семья", "Семейные традиции";</w:t>
      </w:r>
    </w:p>
    <w:p w:rsidR="004479DF" w:rsidRPr="004479DF" w:rsidRDefault="004479DF" w:rsidP="00447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совместные выходы учащихся и родителей в кино, театр, цирк, экскурсионные и туристические поездки;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Привлечение родителей к управлению образовательным учреждением, образовательным процессом: </w:t>
      </w:r>
    </w:p>
    <w:p w:rsidR="004479DF" w:rsidRPr="004479DF" w:rsidRDefault="004479DF" w:rsidP="00447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Школы</w:t>
      </w:r>
    </w:p>
    <w:p w:rsidR="004479DF" w:rsidRPr="004479DF" w:rsidRDefault="004479DF" w:rsidP="00447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деятельности Родительского комитета;</w:t>
      </w:r>
    </w:p>
    <w:p w:rsidR="004479DF" w:rsidRPr="004479DF" w:rsidRDefault="004479DF" w:rsidP="00447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деятельности Совета параллелей.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Совершенно ясно, что без участия родителей в организации </w:t>
      </w:r>
      <w:proofErr w:type="spellStart"/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</w:t>
      </w:r>
      <w:proofErr w:type="spellEnd"/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воспитательного процесса невозможно достичь результатов </w:t>
      </w:r>
      <w:r w:rsidRPr="004479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работе по профилактике детской </w:t>
      </w:r>
      <w:proofErr w:type="gramStart"/>
      <w:r w:rsidRPr="004479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безнадзорности  и</w:t>
      </w:r>
      <w:proofErr w:type="gramEnd"/>
      <w:r w:rsidRPr="004479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правонарушений среди подростков.</w:t>
      </w:r>
    </w:p>
    <w:p w:rsidR="004479DF" w:rsidRPr="004479DF" w:rsidRDefault="004479DF" w:rsidP="004479DF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9DF" w:rsidRPr="004479DF" w:rsidRDefault="004479DF" w:rsidP="004479DF">
      <w:pPr>
        <w:spacing w:before="100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вместе – учителя и родители – делаем в равной степени одно общее дело: обучить, воспитать, вырастить из детей достойных людей. Мы в определенном смысле коллеги. Именно на этом принципе лучше всего строить отношения с родителями, выстраивать концепцию оптимальных взаимоотношений. </w:t>
      </w:r>
    </w:p>
    <w:p w:rsidR="004479DF" w:rsidRPr="004479DF" w:rsidRDefault="004479DF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9DF" w:rsidRPr="004479DF" w:rsidRDefault="000B6836" w:rsidP="00447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№2</w:t>
      </w:r>
    </w:p>
    <w:p w:rsidR="00645991" w:rsidRPr="000B6836" w:rsidRDefault="00645991" w:rsidP="00645991">
      <w:pPr>
        <w:pStyle w:val="a3"/>
        <w:spacing w:line="360" w:lineRule="auto"/>
        <w:rPr>
          <w:sz w:val="28"/>
          <w:szCs w:val="28"/>
        </w:rPr>
      </w:pPr>
      <w:r>
        <w:tab/>
      </w:r>
      <w:r w:rsidRPr="000B6836">
        <w:rPr>
          <w:sz w:val="28"/>
          <w:szCs w:val="28"/>
        </w:rPr>
        <w:t xml:space="preserve">В </w:t>
      </w:r>
      <w:proofErr w:type="gramStart"/>
      <w:r w:rsidRPr="000B6836">
        <w:rPr>
          <w:sz w:val="28"/>
          <w:szCs w:val="28"/>
        </w:rPr>
        <w:t>условиях  экономической</w:t>
      </w:r>
      <w:proofErr w:type="gramEnd"/>
      <w:r w:rsidRPr="000B6836">
        <w:rPr>
          <w:sz w:val="28"/>
          <w:szCs w:val="28"/>
        </w:rPr>
        <w:t xml:space="preserve"> нестабильности, обострения межнациональных отношений, утраты духовности - исключительно важной становится стабилизирующая роль школы как гаранта гражданского мира и общественной нравственности.                                                                                                                  </w:t>
      </w:r>
      <w:r w:rsidRPr="000B6836">
        <w:rPr>
          <w:sz w:val="28"/>
          <w:szCs w:val="28"/>
        </w:rPr>
        <w:tab/>
        <w:t>Однако сегодня и сама школа переживает сложные времена. К существовавшим ранее проблемам добавляются новые и одной из самых острых по-прежнему, остается проблема воспитания.</w:t>
      </w:r>
    </w:p>
    <w:p w:rsidR="00645991" w:rsidRPr="000B6836" w:rsidRDefault="00645991" w:rsidP="00645991">
      <w:pPr>
        <w:pStyle w:val="a3"/>
        <w:spacing w:line="360" w:lineRule="auto"/>
        <w:rPr>
          <w:sz w:val="28"/>
          <w:szCs w:val="28"/>
        </w:rPr>
      </w:pPr>
      <w:r w:rsidRPr="000B6836">
        <w:rPr>
          <w:color w:val="000000"/>
          <w:sz w:val="28"/>
          <w:szCs w:val="28"/>
          <w:shd w:val="clear" w:color="auto" w:fill="FFFFFF"/>
        </w:rPr>
        <w:t xml:space="preserve">     Неоправданно долго в обществе решался вопрос о том, что призваны делать педагоги: обучать, воспитывая или воспитывать обучая. Брали за основу первое, поставив во главу угла обучение и забыв о том, что, по словам Я.А. Коменского, пренебрежение воспитанием есть гибель людей, семей, государств и всего мира. В сегодняшней социально-экономической и культурной ситуации педагогическое сообщество не может самоустраниться от проблем воспитания, которое, являясь важнейшей и неотъемлемой составляющей образования, требует самого пристального внимания.</w:t>
      </w:r>
      <w:r w:rsidRPr="000B6836">
        <w:rPr>
          <w:color w:val="000000"/>
          <w:sz w:val="28"/>
          <w:szCs w:val="28"/>
        </w:rPr>
        <w:br/>
      </w:r>
      <w:r w:rsidRPr="000B6836">
        <w:rPr>
          <w:sz w:val="28"/>
          <w:szCs w:val="28"/>
        </w:rPr>
        <w:tab/>
        <w:t xml:space="preserve">И </w:t>
      </w:r>
      <w:proofErr w:type="gramStart"/>
      <w:r w:rsidRPr="000B6836">
        <w:rPr>
          <w:sz w:val="28"/>
          <w:szCs w:val="28"/>
        </w:rPr>
        <w:t>поэтому  наш</w:t>
      </w:r>
      <w:proofErr w:type="gramEnd"/>
      <w:r w:rsidRPr="000B6836">
        <w:rPr>
          <w:sz w:val="28"/>
          <w:szCs w:val="28"/>
        </w:rPr>
        <w:t xml:space="preserve"> педагогический коллектив рассматривает современную российскую школу как сложную систему, где воспитание и обучение выступает в качестве важнейших составляющих элементов, которые и составляют педагогическую систему нашей школы.</w:t>
      </w:r>
    </w:p>
    <w:p w:rsidR="00645991" w:rsidRPr="000B6836" w:rsidRDefault="00645991" w:rsidP="00645991">
      <w:pPr>
        <w:pStyle w:val="a3"/>
        <w:spacing w:line="360" w:lineRule="auto"/>
        <w:jc w:val="both"/>
        <w:rPr>
          <w:sz w:val="28"/>
          <w:szCs w:val="28"/>
        </w:rPr>
      </w:pPr>
      <w:r w:rsidRPr="000B6836">
        <w:rPr>
          <w:sz w:val="28"/>
          <w:szCs w:val="28"/>
        </w:rPr>
        <w:tab/>
      </w:r>
      <w:r w:rsidRPr="000B6836">
        <w:rPr>
          <w:sz w:val="28"/>
          <w:szCs w:val="28"/>
        </w:rPr>
        <w:tab/>
        <w:t xml:space="preserve">Главным педагогическим постулатом мы выдвинули следующий тезис: «Эффективная воспитательная система школы способна во многом подчинить своему влиянию окружающую среду, стать реальным центром воспитания». </w:t>
      </w:r>
    </w:p>
    <w:p w:rsidR="00645991" w:rsidRPr="000B6836" w:rsidRDefault="00645991" w:rsidP="0064599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6836">
        <w:rPr>
          <w:rFonts w:ascii="Times New Roman" w:hAnsi="Times New Roman"/>
          <w:sz w:val="28"/>
          <w:szCs w:val="28"/>
        </w:rPr>
        <w:t>Основными ценностями воспитательной деятельности школы является ребёнок, его развитие, детство -  как особая жизнь ребёнка, воспитательное пространство - как среда, способствующая развитию личности.</w:t>
      </w:r>
    </w:p>
    <w:p w:rsidR="00645991" w:rsidRPr="000B6836" w:rsidRDefault="00645991" w:rsidP="00645991">
      <w:pPr>
        <w:rPr>
          <w:rFonts w:ascii="Times New Roman" w:hAnsi="Times New Roman"/>
          <w:sz w:val="28"/>
          <w:szCs w:val="28"/>
        </w:rPr>
      </w:pPr>
      <w:r w:rsidRPr="000B6836">
        <w:rPr>
          <w:rFonts w:ascii="Times New Roman" w:hAnsi="Times New Roman"/>
          <w:sz w:val="28"/>
          <w:szCs w:val="28"/>
        </w:rPr>
        <w:lastRenderedPageBreak/>
        <w:t xml:space="preserve">В современных условиях одним из важнейших направлений воспитательной </w:t>
      </w:r>
    </w:p>
    <w:p w:rsidR="00645991" w:rsidRPr="000B6836" w:rsidRDefault="00645991" w:rsidP="00645991">
      <w:pPr>
        <w:rPr>
          <w:rFonts w:ascii="Times New Roman" w:hAnsi="Times New Roman"/>
          <w:sz w:val="28"/>
          <w:szCs w:val="28"/>
        </w:rPr>
      </w:pPr>
      <w:r w:rsidRPr="000B6836">
        <w:rPr>
          <w:rFonts w:ascii="Times New Roman" w:hAnsi="Times New Roman"/>
          <w:sz w:val="28"/>
          <w:szCs w:val="28"/>
        </w:rPr>
        <w:t xml:space="preserve">работы является работа по нравственно-правовому и семейному </w:t>
      </w:r>
    </w:p>
    <w:p w:rsidR="00645991" w:rsidRPr="000B6836" w:rsidRDefault="00645991" w:rsidP="00645991">
      <w:pPr>
        <w:rPr>
          <w:rFonts w:ascii="Times New Roman" w:hAnsi="Times New Roman"/>
          <w:sz w:val="28"/>
          <w:szCs w:val="28"/>
        </w:rPr>
      </w:pPr>
      <w:r w:rsidRPr="000B6836">
        <w:rPr>
          <w:rFonts w:ascii="Times New Roman" w:hAnsi="Times New Roman"/>
          <w:sz w:val="28"/>
          <w:szCs w:val="28"/>
        </w:rPr>
        <w:t xml:space="preserve">воспитанию, а профилактика </w:t>
      </w:r>
      <w:proofErr w:type="spellStart"/>
      <w:r w:rsidRPr="000B6836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0B6836">
        <w:rPr>
          <w:rFonts w:ascii="Times New Roman" w:hAnsi="Times New Roman"/>
          <w:sz w:val="28"/>
          <w:szCs w:val="28"/>
        </w:rPr>
        <w:t xml:space="preserve"> поведения по-прежнему является </w:t>
      </w:r>
    </w:p>
    <w:p w:rsidR="00645991" w:rsidRPr="000B6836" w:rsidRDefault="00645991" w:rsidP="00645991">
      <w:pPr>
        <w:rPr>
          <w:rFonts w:ascii="Times New Roman" w:hAnsi="Times New Roman"/>
          <w:sz w:val="28"/>
          <w:szCs w:val="28"/>
        </w:rPr>
      </w:pPr>
      <w:r w:rsidRPr="000B6836">
        <w:rPr>
          <w:rFonts w:ascii="Times New Roman" w:hAnsi="Times New Roman"/>
          <w:sz w:val="28"/>
          <w:szCs w:val="28"/>
        </w:rPr>
        <w:t xml:space="preserve">одной из самых злободневных и сложных задач. Воспитание патриота и </w:t>
      </w:r>
    </w:p>
    <w:p w:rsidR="00645991" w:rsidRPr="000B6836" w:rsidRDefault="00645991" w:rsidP="00645991">
      <w:pPr>
        <w:rPr>
          <w:rFonts w:ascii="Times New Roman" w:hAnsi="Times New Roman"/>
          <w:sz w:val="28"/>
          <w:szCs w:val="28"/>
        </w:rPr>
      </w:pPr>
      <w:r w:rsidRPr="000B6836">
        <w:rPr>
          <w:rFonts w:ascii="Times New Roman" w:hAnsi="Times New Roman"/>
          <w:sz w:val="28"/>
          <w:szCs w:val="28"/>
        </w:rPr>
        <w:t xml:space="preserve">гражданина невозможно без воспитания законопослушного человека, </w:t>
      </w:r>
    </w:p>
    <w:p w:rsidR="00645991" w:rsidRPr="000B6836" w:rsidRDefault="00645991" w:rsidP="00645991">
      <w:pPr>
        <w:rPr>
          <w:rFonts w:ascii="Times New Roman" w:hAnsi="Times New Roman"/>
          <w:sz w:val="28"/>
          <w:szCs w:val="28"/>
        </w:rPr>
      </w:pPr>
      <w:r w:rsidRPr="000B6836">
        <w:rPr>
          <w:rFonts w:ascii="Times New Roman" w:hAnsi="Times New Roman"/>
          <w:sz w:val="28"/>
          <w:szCs w:val="28"/>
        </w:rPr>
        <w:t xml:space="preserve">осознающего необходимость соблюдения законов своей страны и порядка, </w:t>
      </w:r>
    </w:p>
    <w:p w:rsidR="00645991" w:rsidRPr="000B6836" w:rsidRDefault="00645991" w:rsidP="00645991">
      <w:pPr>
        <w:rPr>
          <w:rFonts w:ascii="Times New Roman" w:hAnsi="Times New Roman"/>
          <w:sz w:val="28"/>
          <w:szCs w:val="28"/>
        </w:rPr>
      </w:pPr>
      <w:r w:rsidRPr="000B6836">
        <w:rPr>
          <w:rFonts w:ascii="Times New Roman" w:hAnsi="Times New Roman"/>
          <w:sz w:val="28"/>
          <w:szCs w:val="28"/>
        </w:rPr>
        <w:t>регламентированного этими законами.</w:t>
      </w:r>
    </w:p>
    <w:p w:rsidR="00645991" w:rsidRPr="000B6836" w:rsidRDefault="00645991" w:rsidP="00645991">
      <w:pPr>
        <w:spacing w:line="360" w:lineRule="auto"/>
        <w:rPr>
          <w:rFonts w:ascii="Times New Roman" w:hAnsi="Times New Roman"/>
          <w:sz w:val="28"/>
          <w:szCs w:val="28"/>
        </w:rPr>
      </w:pPr>
      <w:r w:rsidRPr="000B6836">
        <w:rPr>
          <w:rFonts w:ascii="Times New Roman" w:hAnsi="Times New Roman"/>
          <w:sz w:val="28"/>
          <w:szCs w:val="28"/>
        </w:rPr>
        <w:t xml:space="preserve">В последние годы правительством принят ряд документов, подтверждающих внимание государства к проблемам профилактики безнадзорности и правонарушений, семейного неблагополучия и социального сиротства. </w:t>
      </w:r>
      <w:r w:rsidRPr="000B6836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0B6836">
        <w:rPr>
          <w:rFonts w:ascii="Times New Roman" w:hAnsi="Times New Roman"/>
          <w:sz w:val="28"/>
          <w:szCs w:val="28"/>
        </w:rPr>
        <w:t xml:space="preserve">Коллектив нашей школы проводит последовательную и целенаправленную работу по предупреждению противоправного поведения учащихся и формирования основ здорового образа жизни. Коллектив учащихся нашей школы самый многочисленный и, наверное, самый многогранный, поэтому вся воспитательная работа школы строится согласно программам и планам. Воспитательная </w:t>
      </w:r>
      <w:proofErr w:type="gramStart"/>
      <w:r w:rsidRPr="000B6836">
        <w:rPr>
          <w:rFonts w:ascii="Times New Roman" w:hAnsi="Times New Roman"/>
          <w:sz w:val="28"/>
          <w:szCs w:val="28"/>
        </w:rPr>
        <w:t>работа  школы</w:t>
      </w:r>
      <w:proofErr w:type="gramEnd"/>
      <w:r w:rsidRPr="000B6836">
        <w:rPr>
          <w:rFonts w:ascii="Times New Roman" w:hAnsi="Times New Roman"/>
          <w:sz w:val="28"/>
          <w:szCs w:val="28"/>
        </w:rPr>
        <w:t xml:space="preserve"> по данному направлению строится на основании разработанных программ:</w:t>
      </w:r>
    </w:p>
    <w:p w:rsidR="000B6836" w:rsidRPr="004479DF" w:rsidRDefault="000B6836" w:rsidP="004479DF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№3</w:t>
      </w:r>
    </w:p>
    <w:p w:rsidR="00645991" w:rsidRDefault="00645991" w:rsidP="00645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намеченные положительные тенденции в развитии общества, мы понимаем, что живем в сложный переходный период нашего государства, и именно молодое поколение находится в очень трудной социально-психологической ситуации. В значительной мере разрушены прежние устаревшие стереотипы поведения, нормативные и ценностные ориентации. Молодые люди утрачивают смысл происходящего и зачастую не имеют определённых жизненных навыков, которые позволили бы сохранить свою индивидуальность и сформировать здоровый эффективный жизненный стиль. Такие базовые ценности, как гуманизм, гражданственность, патриотизм, среди большей части детей утратили свою значимость. На первое место вышли ориентации индивидуалистического и потребительского характера. Поэтому главными задачами воспитания подростков являются: укрепление физического и психического здоровья; обучение жизненно важным умениям и навыкам; развитие их способностей и воспитание нравственно - волевых качеств; воспитание ценностных ориентаций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здоровый образ жизни и умения самостоятельно решать представленные проблемы. </w:t>
      </w:r>
    </w:p>
    <w:p w:rsidR="00645991" w:rsidRDefault="00645991" w:rsidP="00645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нужды доказывать, что дети – это наше будущее, и сейчас это будущее оказалось под угрозой, находится на грани как физического, так и духовного выживания. Особую остроту в настоящее время приобрела проблема детей асоциального, отклоняющегося поведения, именно эти группы заметно увеличивают молодежную, подростковую преступность. </w:t>
      </w:r>
    </w:p>
    <w:p w:rsidR="00645991" w:rsidRDefault="00645991" w:rsidP="00645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проявляется отклоняющееся, асоциальное поведение? Как правило, в психологических трудностях, эмоциональных расстройствах и, как результат, - нарушения поведения. </w:t>
      </w:r>
    </w:p>
    <w:p w:rsidR="00645991" w:rsidRDefault="00645991" w:rsidP="006459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асоциального поведения характерна определенная система мотивов, самоутешение, самооправдание, обвинение в своих неудачах других лиц. Для них характерны недоразвитие духовных чувств и эмоций, лживость и эгоизм, упрямство и агрессивность, вспыльчивость, грубость. С ними обычно не хотят дружить, сидеть за одной партой. </w:t>
      </w:r>
      <w:r>
        <w:rPr>
          <w:rFonts w:ascii="Times New Roman" w:hAnsi="Times New Roman" w:cs="Times New Roman"/>
          <w:b/>
          <w:sz w:val="28"/>
          <w:szCs w:val="28"/>
        </w:rPr>
        <w:t xml:space="preserve">Завоевывать авторитет среди сверстников им приходится путем бравады, неумеренных шалостей на уроках и на перемене, совершения хулиганских поступков. Все это приводит к конфликтным отношениям с одноклассниками. </w:t>
      </w:r>
    </w:p>
    <w:p w:rsidR="00645991" w:rsidRDefault="00645991" w:rsidP="00645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Потребности их ограничены, чаще всего, материальными интересами, примитивными и односторонними. Для них характерно ложное представление о таких нравственных понятиях, как дружба, товарищеская взаимопомощь, принципиальность, честность, смелость, правдивость. Дружба, например, рассматривается как круговая порука; проявить смелость - обворовать сады, прыгнуть со второго этажа, обмануть старших; упрямство рассматривается как настойчивость и принципиальность, грубость — как показатель независимости; быть чутким – значит проявить слабость, бесхарактерность; быть вежливым — значит унижаться перед человеком; соблюдение правил культуры поведения не считаются положительными качествами личности. Самооценка практически у всех таких детей неадекватно завышена. </w:t>
      </w:r>
    </w:p>
    <w:p w:rsidR="00645991" w:rsidRDefault="00645991" w:rsidP="00645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задача школы - дать такому ребёнку, с учётом его психофизических возможностей, тот уровень образования и воспитания, который поможет ему не потеряться в обществе, найти своё место в жизни, а также развить свои потенциальные способности. </w:t>
      </w:r>
    </w:p>
    <w:p w:rsidR="00645991" w:rsidRDefault="00645991" w:rsidP="006459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Профилактику противоправного поведения несовершеннолетних целесообразно начинать с младшего школьного возраста, направляя воспитательную работу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школы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формирование высоконравственных и этических ценностей у учащихся начальных классов. </w:t>
      </w:r>
    </w:p>
    <w:p w:rsidR="00645991" w:rsidRDefault="00645991" w:rsidP="00645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деформации личности растущего человека, которая приводит к правонарушениям. </w:t>
      </w:r>
    </w:p>
    <w:p w:rsidR="00073FFC" w:rsidRDefault="00645991" w:rsidP="00645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успешного решения проблемы асоциального поведения учащихся необходимо своевременно выявлять и искоренять самые первые отклонения в нравственном развитии и поведении ребенка. Начинать следует с момента выявления самых первых, незначительных симптомов, свидетельствующих о неблагополучии в духовном развитии ребенка или его ближайшего социального окружения</w:t>
      </w: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0B6836" w:rsidP="00645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диаграммами</w:t>
      </w:r>
    </w:p>
    <w:p w:rsidR="00873D37" w:rsidRPr="000B6836" w:rsidRDefault="00873D37" w:rsidP="00873D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836">
        <w:rPr>
          <w:rFonts w:ascii="Times New Roman" w:hAnsi="Times New Roman" w:cs="Times New Roman"/>
          <w:bCs/>
          <w:sz w:val="28"/>
          <w:szCs w:val="28"/>
        </w:rPr>
        <w:t>Безнадзорность и беспризорность детей продолжает оставаться одной из тревожных характеристик современного российского общества.</w:t>
      </w:r>
      <w:r w:rsidRPr="000B6836">
        <w:rPr>
          <w:rFonts w:ascii="Times New Roman" w:hAnsi="Times New Roman" w:cs="Times New Roman"/>
          <w:sz w:val="28"/>
          <w:szCs w:val="28"/>
        </w:rPr>
        <w:t xml:space="preserve"> Данное социальное явление, вызванное целым комплексом причин, характеризуют следующие показатели и нашей школы.</w:t>
      </w:r>
    </w:p>
    <w:p w:rsidR="00873D37" w:rsidRPr="000B6836" w:rsidRDefault="00873D37" w:rsidP="00873D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3D37" w:rsidRPr="000B6836" w:rsidRDefault="000B6836" w:rsidP="000B683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3D37" w:rsidRPr="000B6836">
        <w:rPr>
          <w:rFonts w:ascii="Times New Roman" w:hAnsi="Times New Roman" w:cs="Times New Roman"/>
          <w:sz w:val="28"/>
          <w:szCs w:val="28"/>
        </w:rPr>
        <w:t xml:space="preserve">Результатом профилактической работы классных руководителей является снижение количества обучающихся, состоящих на ВШУ. </w:t>
      </w:r>
    </w:p>
    <w:p w:rsidR="00873D37" w:rsidRPr="000B6836" w:rsidRDefault="00873D37" w:rsidP="00873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D37" w:rsidRPr="000B6836" w:rsidRDefault="000B6836" w:rsidP="00873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3D37" w:rsidRPr="000B6836">
        <w:rPr>
          <w:rFonts w:ascii="Times New Roman" w:hAnsi="Times New Roman" w:cs="Times New Roman"/>
          <w:sz w:val="28"/>
          <w:szCs w:val="28"/>
        </w:rPr>
        <w:t xml:space="preserve">На данной диаграмме представлена динамика </w:t>
      </w:r>
      <w:proofErr w:type="gramStart"/>
      <w:r w:rsidR="00873D37" w:rsidRPr="000B6836">
        <w:rPr>
          <w:rFonts w:ascii="Times New Roman" w:hAnsi="Times New Roman" w:cs="Times New Roman"/>
          <w:sz w:val="28"/>
          <w:szCs w:val="28"/>
        </w:rPr>
        <w:t>состояния  подростковой</w:t>
      </w:r>
      <w:proofErr w:type="gramEnd"/>
      <w:r w:rsidR="00873D37" w:rsidRPr="000B6836">
        <w:rPr>
          <w:rFonts w:ascii="Times New Roman" w:hAnsi="Times New Roman" w:cs="Times New Roman"/>
          <w:sz w:val="28"/>
          <w:szCs w:val="28"/>
        </w:rPr>
        <w:t xml:space="preserve"> преступности и правонарушений, семей, находящихся в социально-опасном положении. </w:t>
      </w:r>
    </w:p>
    <w:p w:rsidR="00873D37" w:rsidRPr="000B6836" w:rsidRDefault="00873D37" w:rsidP="00873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D37" w:rsidRPr="000B6836" w:rsidRDefault="00873D37" w:rsidP="00873D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836">
        <w:rPr>
          <w:rFonts w:ascii="Times New Roman" w:hAnsi="Times New Roman" w:cs="Times New Roman"/>
          <w:sz w:val="28"/>
          <w:szCs w:val="28"/>
        </w:rPr>
        <w:t xml:space="preserve">Увеличивается число безнадзорных, к которым согласно Федеральному закону "Об основах системы профилактики безнадзорности и правонарушений несовершеннолетних" мы относим всех, за поведением которых отсутствует контроль вследствие неисполнения или ненадлежащего исполнения обязанностей по воспитанию, обучению, содержанию со стороны родителей или законных представителей. </w:t>
      </w:r>
    </w:p>
    <w:p w:rsidR="00873D37" w:rsidRPr="000B6836" w:rsidRDefault="00873D37" w:rsidP="00873D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836">
        <w:rPr>
          <w:rFonts w:ascii="Times New Roman" w:hAnsi="Times New Roman" w:cs="Times New Roman"/>
          <w:sz w:val="28"/>
          <w:szCs w:val="28"/>
        </w:rPr>
        <w:t>В основу правовой базы всей системы профилактической и реабилитационной работы была положена концептуальная установка на неприемлемость, непродуктивность административно-карательного подхода к детям, социализация которых оказалась деформированной по вине взрослых, на необходимость гарантирования ребенку реального права на достойную форму существования в здоровой социальной среде, на защиту прав и интересов, незамедлительное решение его проблем, оказание социальной и иной помощи.</w:t>
      </w:r>
    </w:p>
    <w:p w:rsidR="00873D37" w:rsidRPr="000B6836" w:rsidRDefault="00873D37" w:rsidP="00873D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836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в этой проблеме ведущую роль играет Федеральный закон "Об основах системы профилактики безнадзорности и правонарушений несовершеннолетних", принятый в июне 1999 года </w:t>
      </w:r>
      <w:r w:rsidRPr="000B6836">
        <w:rPr>
          <w:rFonts w:ascii="Times New Roman" w:hAnsi="Times New Roman" w:cs="Times New Roman"/>
          <w:sz w:val="28"/>
          <w:szCs w:val="28"/>
        </w:rPr>
        <w:br/>
        <w:t>(№ 120-ФЗ). Данный закон определил основные направления деятельности, установил ответственность федеральных министерств и ведомств, субъектов Российской Федерации в организации профилактической работы.</w:t>
      </w:r>
    </w:p>
    <w:p w:rsidR="00873D37" w:rsidRDefault="000B6836" w:rsidP="00873D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№5</w:t>
      </w: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Pr="000B6836" w:rsidRDefault="00873D37" w:rsidP="00873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российских реформ - государственного, политического и хозяйственного переустройства России - выявилось множество проблем, затрагивающих различные сферы жизнедеятельности человека: образование, труд, свободное время. Вместе с тем ясно, что Россия наряду с экономическими преобразованиями должна думать не только о путях устойчивого развития общества, но также - о ресурсах России - это люди: взрослые и дети. Профилактика преступлений и правонарушений несовершеннолетних стала сегодня главным, самым приоритетным направлением в деятельности государственных структур и общественных институтов по борьбе с преступностью. Одна из самых главных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</w:t>
      </w:r>
    </w:p>
    <w:p w:rsidR="00873D37" w:rsidRPr="000B6836" w:rsidRDefault="00873D37" w:rsidP="00873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скорейшего решения этой задачи обусловлена не только тем, что в стране продолжает сохраняться достаточно сложная криминогенная обстановка, но, прежде всего тем, что в сферы организованной преступности втягивается все больше и больше несовершеннолетних. Преступность молодеет и принимает устойчивый рецидивный характер. А такая криминализация молодежной среды лишает общество перспектив установления в скором будущем социального равновесия и благополучия.</w:t>
      </w:r>
    </w:p>
    <w:p w:rsidR="00873D37" w:rsidRPr="000B6836" w:rsidRDefault="00873D37" w:rsidP="00873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"Алкоголь", "наркотики", "школа" - что может объединять такие несовместимые понятия? Где точки соприкосновения? Почему сегодня школа занимается вопросами наркомании и алкоголизма, и каковы задачи педагогов в этом направлении? </w:t>
      </w:r>
    </w:p>
    <w:p w:rsidR="00873D37" w:rsidRPr="000B6836" w:rsidRDefault="00873D37" w:rsidP="000B6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Педагогика, в том числе и социальная, необходима, чтобы изучить причины, источники, обусловливающие правонарушения среди несовершеннолетних, и на этой основе построить такую систему профилактической деятельности, которая обеспечила бы постепенное сокращение преступности. Преступность несовершеннолетних, будучи обусловлена общими причинами преступности в нашей стране, имеет свои особенности. Они связаны с возрастными, психологическими, половыми и иными отличиями личности несовершеннолетних правонарушителей и механизмом противоправного </w:t>
      </w:r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поведения; с обстоятельствами, способствующими совершению правонарушений несовершеннолетних; с динамикой, структурой преступности и правонарушений несовершеннолетних; демографическими и многими другими факторами, которые относятся к различным социально-экономическим и нравственно- психологическим сферам общественной жизни.</w:t>
      </w:r>
    </w:p>
    <w:p w:rsidR="00873D37" w:rsidRPr="000B6836" w:rsidRDefault="00873D37" w:rsidP="00873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склонности к преступному поведению, прослеживается значимость недостатков, упущений семейного воспитания и такие факторы, как распад семьи, потеря подростком одного или двух родителей, если это не компенсируется своевременной помощью в общественном воспитании. Из 8 учащихся, состоящих на ВШУ, трое проживают в неблагополучных семьях. </w:t>
      </w:r>
    </w:p>
    <w:p w:rsidR="00873D37" w:rsidRPr="000B6836" w:rsidRDefault="000B6836" w:rsidP="00645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</w:t>
      </w: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Pr="000B6836" w:rsidRDefault="00873D37" w:rsidP="00873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ранней профилактики, следует всемерно активизировать деятельность университетов педагогических знаний, родительских лекториев, родительских комитетов при школах. Важно повысить ответственность родителей за исполнение своих обязанностей: заботиться о воспитании детей, готовить их к общественно полезному труду, растить достойными членами общества. В работе с неблагополучными семьями и лицами, уклоняющимися от воспитания своих детей, шире применять меры общественного и правового воздействия, МОУ осуществляет тесное сотрудничество с КДН. В текущем учебном году на заседание КДН были приглашены учащиеся (указание фамилий) вместе с родителями за нарушение “Закона об образовании”. </w:t>
      </w:r>
    </w:p>
    <w:p w:rsidR="00873D37" w:rsidRPr="000B6836" w:rsidRDefault="00873D37" w:rsidP="00873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успешной воспитательной работы необходим поиск новых форм, наиболее эффективных методов воздействия на каждого отдельного трудновоспитуемого учащегося. Положительные качества формируются постепенно, при настойчивой работе педагога. Они сначала сосуществуют с отрицательными, и лишь настойчивая ежедневная воспитательная работа, </w:t>
      </w:r>
      <w:bookmarkStart w:id="0" w:name="_GoBack"/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усилия всего педагогического коллектива, школы, семьи, </w:t>
      </w:r>
      <w:bookmarkEnd w:id="0"/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общественных организаций, целенаправленная работа социального педагога дает возможность получить положительные результаты в перевоспитании трудных детей.</w:t>
      </w:r>
    </w:p>
    <w:p w:rsidR="00873D37" w:rsidRPr="000B6836" w:rsidRDefault="00873D37" w:rsidP="00873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ни у кого не вызывает сомнения тот факт, что широкая социальная среда в обществе положительная и благоприятствует правильному развитию личности. Но формирование личности происходит не только под воздействием всего общества в целом, всей совокупности средств массовой коммуникации, но и через общение с людьми, которые непосредственно окружают личность. </w:t>
      </w:r>
    </w:p>
    <w:p w:rsidR="00873D37" w:rsidRPr="000B6836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Default="00873D37" w:rsidP="00645991">
      <w:pPr>
        <w:rPr>
          <w:rFonts w:ascii="Times New Roman" w:hAnsi="Times New Roman" w:cs="Times New Roman"/>
          <w:sz w:val="28"/>
          <w:szCs w:val="28"/>
        </w:rPr>
      </w:pPr>
    </w:p>
    <w:p w:rsidR="00873D37" w:rsidRPr="004479DF" w:rsidRDefault="00873D37" w:rsidP="00645991">
      <w:pPr>
        <w:rPr>
          <w:color w:val="000000" w:themeColor="text1"/>
        </w:rPr>
      </w:pPr>
    </w:p>
    <w:sectPr w:rsidR="00873D37" w:rsidRPr="0044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D0D7B"/>
    <w:multiLevelType w:val="multilevel"/>
    <w:tmpl w:val="BE5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91353"/>
    <w:multiLevelType w:val="multilevel"/>
    <w:tmpl w:val="2FD4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04C67"/>
    <w:multiLevelType w:val="multilevel"/>
    <w:tmpl w:val="A3C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31E44"/>
    <w:multiLevelType w:val="hybridMultilevel"/>
    <w:tmpl w:val="9676CF66"/>
    <w:lvl w:ilvl="0" w:tplc="5428F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F39EB"/>
    <w:multiLevelType w:val="hybridMultilevel"/>
    <w:tmpl w:val="517802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131CC1"/>
    <w:multiLevelType w:val="multilevel"/>
    <w:tmpl w:val="8DCA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46"/>
    <w:rsid w:val="00073FFC"/>
    <w:rsid w:val="000B6836"/>
    <w:rsid w:val="004479DF"/>
    <w:rsid w:val="00645991"/>
    <w:rsid w:val="00767A46"/>
    <w:rsid w:val="00873D37"/>
    <w:rsid w:val="00B4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03E86-2029-4240-B646-95A3CE3F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4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D37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6</cp:revision>
  <cp:lastPrinted>2017-05-03T17:25:00Z</cp:lastPrinted>
  <dcterms:created xsi:type="dcterms:W3CDTF">2017-05-03T16:43:00Z</dcterms:created>
  <dcterms:modified xsi:type="dcterms:W3CDTF">2017-05-03T17:26:00Z</dcterms:modified>
</cp:coreProperties>
</file>