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39" w:rsidRDefault="007A5439" w:rsidP="00B5454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8416052"/>
            <wp:effectExtent l="0" t="0" r="0" b="0"/>
            <wp:docPr id="1" name="Рисунок 1" descr="E:\РП и КТП Можарова И.Н.3-К\Сканы 3К\Музыка 3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Музыка 3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439" w:rsidRDefault="007A5439" w:rsidP="00B5454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A5439" w:rsidRDefault="007A5439" w:rsidP="00B5454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A3B2F" w:rsidRDefault="007A3B2F" w:rsidP="00B54545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7A5439" w:rsidRDefault="007A5439" w:rsidP="00B54545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7A3B2F" w:rsidRDefault="007A3B2F" w:rsidP="007A3B2F">
      <w:pPr>
        <w:jc w:val="center"/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lastRenderedPageBreak/>
        <w:t>ОБРАЗОВАТЕЛЬНЫЙ СТАНДАРТ</w:t>
      </w:r>
      <w:r>
        <w:rPr>
          <w:bCs/>
          <w:color w:val="000000"/>
          <w:kern w:val="24"/>
        </w:rPr>
        <w:t xml:space="preserve">                                                       </w:t>
      </w:r>
    </w:p>
    <w:p w:rsidR="00B54545" w:rsidRPr="00762648" w:rsidRDefault="007A3B2F" w:rsidP="00994CD6">
      <w:pPr>
        <w:suppressAutoHyphens/>
        <w:jc w:val="both"/>
        <w:rPr>
          <w:bCs/>
        </w:rPr>
      </w:pPr>
      <w:r>
        <w:t xml:space="preserve"> </w:t>
      </w:r>
      <w:r w:rsidR="00994CD6">
        <w:t xml:space="preserve">      </w:t>
      </w:r>
      <w:proofErr w:type="gramStart"/>
      <w:r w:rsidRPr="00BF72B2">
        <w:t>Федеральный государственный  общеобразовательный стандарт начального общего    образования  обучающихся с ограни</w:t>
      </w:r>
      <w:r>
        <w:t>ченными возможностями здоровья, утверждённый п</w:t>
      </w:r>
      <w:r w:rsidRPr="00BF72B2">
        <w:t>риказ</w:t>
      </w:r>
      <w:r>
        <w:t>ом</w:t>
      </w:r>
      <w:r w:rsidRPr="00BF72B2">
        <w:t xml:space="preserve"> </w:t>
      </w:r>
      <w:proofErr w:type="spellStart"/>
      <w:r w:rsidRPr="00BF72B2">
        <w:t>М</w:t>
      </w:r>
      <w:r>
        <w:t>инобрнауки</w:t>
      </w:r>
      <w:proofErr w:type="spellEnd"/>
      <w:r>
        <w:t xml:space="preserve"> России  от 19.12.</w:t>
      </w:r>
      <w:r w:rsidRPr="00BF72B2">
        <w:t xml:space="preserve"> 2014</w:t>
      </w:r>
      <w:r w:rsidR="00994CD6">
        <w:t xml:space="preserve"> </w:t>
      </w:r>
      <w:r>
        <w:t>г</w:t>
      </w:r>
      <w:r w:rsidRPr="00BF72B2">
        <w:t>. № 1598)</w:t>
      </w:r>
      <w:r w:rsidR="00994CD6">
        <w:rPr>
          <w:bCs/>
        </w:rPr>
        <w:t>.</w:t>
      </w:r>
      <w:r w:rsidRPr="00762648">
        <w:rPr>
          <w:bCs/>
        </w:rPr>
        <w:t> </w:t>
      </w:r>
      <w:r w:rsidR="00B54545" w:rsidRPr="00762648">
        <w:rPr>
          <w:bCs/>
        </w:rPr>
        <w:t> </w:t>
      </w:r>
      <w:proofErr w:type="gramEnd"/>
    </w:p>
    <w:p w:rsidR="00B54545" w:rsidRDefault="00B54545" w:rsidP="00994CD6">
      <w:pPr>
        <w:pStyle w:val="1"/>
        <w:ind w:left="0"/>
        <w:jc w:val="both"/>
      </w:pPr>
      <w:r>
        <w:t xml:space="preserve">  </w:t>
      </w:r>
      <w:r w:rsidR="00994CD6">
        <w:t xml:space="preserve">  </w:t>
      </w:r>
      <w:r>
        <w:t xml:space="preserve">Рабочая программа составлена на основе авторской программы: </w:t>
      </w:r>
      <w:r w:rsidRPr="00DA7708">
        <w:t>Музыка</w:t>
      </w:r>
      <w:r>
        <w:t xml:space="preserve">. Рабочие программы. Предметная линия учебников </w:t>
      </w:r>
      <w:r w:rsidRPr="00DA7708">
        <w:t>Г.П. Сергеев</w:t>
      </w:r>
      <w:r>
        <w:t>ой</w:t>
      </w:r>
      <w:r w:rsidRPr="00DA7708">
        <w:t xml:space="preserve">, </w:t>
      </w:r>
      <w:r>
        <w:t xml:space="preserve">Е.Д. Критской . 1-4 классы: пособие для учителей общеобразовательных организаций </w:t>
      </w:r>
      <w:proofErr w:type="gramStart"/>
      <w:r>
        <w:t xml:space="preserve">( </w:t>
      </w:r>
      <w:proofErr w:type="gramEnd"/>
      <w:r>
        <w:t>М. Просвещение 2014)</w:t>
      </w:r>
      <w:r w:rsidR="00994CD6">
        <w:t>.</w:t>
      </w:r>
    </w:p>
    <w:p w:rsidR="00B54545" w:rsidRPr="000747D4" w:rsidRDefault="00B54545" w:rsidP="00B54545">
      <w:pPr>
        <w:pStyle w:val="1"/>
        <w:ind w:left="0"/>
        <w:jc w:val="both"/>
      </w:pPr>
      <w:r>
        <w:rPr>
          <w:b/>
        </w:rPr>
        <w:t xml:space="preserve"> </w:t>
      </w:r>
      <w:r w:rsidR="00994CD6">
        <w:rPr>
          <w:b/>
        </w:rPr>
        <w:t xml:space="preserve">  </w:t>
      </w:r>
      <w:r>
        <w:rPr>
          <w:b/>
        </w:rPr>
        <w:t xml:space="preserve"> </w:t>
      </w:r>
      <w:r w:rsidRPr="00DA532F">
        <w:rPr>
          <w:b/>
        </w:rPr>
        <w:t>Предметная линия учебников</w:t>
      </w:r>
      <w:r w:rsidRPr="000747D4">
        <w:t>:</w:t>
      </w:r>
    </w:p>
    <w:p w:rsidR="00B54545" w:rsidRPr="000747D4" w:rsidRDefault="00B54545" w:rsidP="00B54545">
      <w:pPr>
        <w:pStyle w:val="1"/>
        <w:ind w:left="0"/>
        <w:jc w:val="both"/>
      </w:pPr>
      <w:r w:rsidRPr="000747D4">
        <w:t xml:space="preserve">Критская Е.Д., Сергеева Г.П., </w:t>
      </w:r>
      <w:proofErr w:type="spellStart"/>
      <w:r w:rsidRPr="000747D4">
        <w:t>Шмагина</w:t>
      </w:r>
      <w:proofErr w:type="spellEnd"/>
      <w:r w:rsidRPr="000747D4">
        <w:t xml:space="preserve"> Т.С. «Музыка»: Учебник для учащихся </w:t>
      </w:r>
      <w:r>
        <w:t>3</w:t>
      </w:r>
      <w:r w:rsidRPr="000747D4">
        <w:t xml:space="preserve"> класса начальной школы. М.: Просвещение, 2014.</w:t>
      </w:r>
    </w:p>
    <w:p w:rsidR="00B54545" w:rsidRDefault="00B54545" w:rsidP="00B54545">
      <w:pPr>
        <w:jc w:val="center"/>
        <w:rPr>
          <w:b/>
        </w:rPr>
      </w:pPr>
    </w:p>
    <w:p w:rsidR="00B54545" w:rsidRDefault="00B54545" w:rsidP="00B54545">
      <w:pPr>
        <w:jc w:val="center"/>
        <w:rPr>
          <w:b/>
        </w:rPr>
      </w:pPr>
      <w:r w:rsidRPr="00CE0EBF">
        <w:rPr>
          <w:b/>
        </w:rPr>
        <w:t>Планируемые результаты изучения учебного предмета</w:t>
      </w:r>
    </w:p>
    <w:p w:rsidR="00B54545" w:rsidRPr="000747D4" w:rsidRDefault="00B54545" w:rsidP="00B54545"/>
    <w:p w:rsidR="00B54545" w:rsidRPr="000747D4" w:rsidRDefault="00B54545" w:rsidP="00B54545">
      <w:pPr>
        <w:ind w:firstLine="284"/>
        <w:jc w:val="both"/>
      </w:pPr>
      <w:r w:rsidRPr="000747D4">
        <w:rPr>
          <w:b/>
        </w:rPr>
        <w:t>Личностные результаты</w:t>
      </w:r>
      <w:r w:rsidRPr="000747D4">
        <w:t>:</w:t>
      </w:r>
    </w:p>
    <w:p w:rsidR="00B54545" w:rsidRPr="000747D4" w:rsidRDefault="00B54545" w:rsidP="00B54545">
      <w:pPr>
        <w:jc w:val="both"/>
      </w:pPr>
      <w:r w:rsidRPr="000747D4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54545" w:rsidRPr="000747D4" w:rsidRDefault="00B54545" w:rsidP="00B54545">
      <w:pPr>
        <w:jc w:val="both"/>
      </w:pPr>
      <w:r w:rsidRPr="000747D4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B54545" w:rsidRPr="000747D4" w:rsidRDefault="00B54545" w:rsidP="00B54545">
      <w:pPr>
        <w:jc w:val="both"/>
      </w:pPr>
      <w:r w:rsidRPr="000747D4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B54545" w:rsidRPr="000747D4" w:rsidRDefault="00B54545" w:rsidP="00B54545">
      <w:pPr>
        <w:jc w:val="both"/>
      </w:pPr>
      <w:r w:rsidRPr="000747D4">
        <w:t xml:space="preserve">– уважительное отношение к культуре других народов; </w:t>
      </w:r>
      <w:proofErr w:type="spellStart"/>
      <w:r w:rsidRPr="000747D4">
        <w:t>сформированность</w:t>
      </w:r>
      <w:proofErr w:type="spellEnd"/>
      <w:r w:rsidRPr="000747D4">
        <w:t xml:space="preserve"> эстетических потребностей, ценностей и чувств;</w:t>
      </w:r>
    </w:p>
    <w:p w:rsidR="00B54545" w:rsidRPr="000747D4" w:rsidRDefault="00B54545" w:rsidP="00B54545">
      <w:pPr>
        <w:jc w:val="both"/>
      </w:pPr>
      <w:r w:rsidRPr="000747D4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54545" w:rsidRPr="000747D4" w:rsidRDefault="00B54545" w:rsidP="00B54545">
      <w:pPr>
        <w:jc w:val="both"/>
      </w:pPr>
      <w:r w:rsidRPr="000747D4">
        <w:t>– ориентация в культурном многообразии окружающей действительности, участие в музыкальной жизни класса, школы;</w:t>
      </w:r>
    </w:p>
    <w:p w:rsidR="00B54545" w:rsidRPr="000747D4" w:rsidRDefault="00B54545" w:rsidP="00B54545">
      <w:pPr>
        <w:jc w:val="both"/>
      </w:pPr>
      <w:r w:rsidRPr="000747D4">
        <w:t>– формирование этич</w:t>
      </w:r>
      <w:r>
        <w:t>еских чувств доброжелательности</w:t>
      </w:r>
      <w:r w:rsidRPr="000747D4">
        <w:t xml:space="preserve"> эмоционально-нравственной отзывчивости, понимания и сопереживания чувствам других людей;</w:t>
      </w:r>
    </w:p>
    <w:p w:rsidR="00B54545" w:rsidRPr="000747D4" w:rsidRDefault="00B54545" w:rsidP="00B54545">
      <w:pPr>
        <w:jc w:val="both"/>
      </w:pPr>
      <w:r w:rsidRPr="000747D4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B54545" w:rsidRPr="000747D4" w:rsidRDefault="00B54545" w:rsidP="00B54545">
      <w:pPr>
        <w:ind w:firstLine="284"/>
        <w:jc w:val="both"/>
      </w:pPr>
      <w:proofErr w:type="spellStart"/>
      <w:r w:rsidRPr="000747D4">
        <w:rPr>
          <w:b/>
        </w:rPr>
        <w:t>Метапредметные</w:t>
      </w:r>
      <w:proofErr w:type="spellEnd"/>
      <w:r w:rsidRPr="000747D4">
        <w:rPr>
          <w:b/>
        </w:rPr>
        <w:t xml:space="preserve"> результаты</w:t>
      </w:r>
      <w:r w:rsidRPr="000747D4">
        <w:t>:</w:t>
      </w:r>
    </w:p>
    <w:p w:rsidR="00B54545" w:rsidRPr="000747D4" w:rsidRDefault="00B54545" w:rsidP="00B54545">
      <w:pPr>
        <w:jc w:val="both"/>
      </w:pPr>
      <w:r w:rsidRPr="000747D4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54545" w:rsidRPr="000747D4" w:rsidRDefault="00B54545" w:rsidP="00B54545">
      <w:pPr>
        <w:jc w:val="both"/>
      </w:pPr>
      <w:r w:rsidRPr="000747D4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54545" w:rsidRPr="000747D4" w:rsidRDefault="00B54545" w:rsidP="00B54545">
      <w:pPr>
        <w:jc w:val="both"/>
      </w:pPr>
      <w:r w:rsidRPr="000747D4">
        <w:t>–определять наиболее эффективные способы достижения результата в исполнительской и творческой деятельности;</w:t>
      </w:r>
    </w:p>
    <w:p w:rsidR="00B54545" w:rsidRPr="000747D4" w:rsidRDefault="00B54545" w:rsidP="00B54545">
      <w:pPr>
        <w:jc w:val="both"/>
      </w:pPr>
      <w:r w:rsidRPr="000747D4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54545" w:rsidRPr="000747D4" w:rsidRDefault="00B54545" w:rsidP="00B54545">
      <w:pPr>
        <w:jc w:val="both"/>
      </w:pPr>
      <w:r w:rsidRPr="000747D4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B54545" w:rsidRPr="000747D4" w:rsidRDefault="00B54545" w:rsidP="00B54545">
      <w:pPr>
        <w:jc w:val="both"/>
      </w:pPr>
      <w:r w:rsidRPr="000747D4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54545" w:rsidRPr="000747D4" w:rsidRDefault="00B54545" w:rsidP="00B54545">
      <w:pPr>
        <w:jc w:val="both"/>
      </w:pPr>
      <w:r w:rsidRPr="000747D4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54545" w:rsidRPr="000747D4" w:rsidRDefault="00B54545" w:rsidP="00B54545">
      <w:pPr>
        <w:jc w:val="both"/>
      </w:pPr>
      <w:r w:rsidRPr="000747D4"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54545" w:rsidRDefault="00B54545" w:rsidP="00B54545">
      <w:pPr>
        <w:jc w:val="both"/>
      </w:pPr>
      <w:r w:rsidRPr="000747D4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B54545" w:rsidRPr="000747D4" w:rsidRDefault="00B54545" w:rsidP="00B54545">
      <w:pPr>
        <w:pStyle w:val="Style1"/>
        <w:ind w:firstLine="284"/>
        <w:jc w:val="both"/>
        <w:rPr>
          <w:rStyle w:val="CharacterStyle1"/>
          <w:rFonts w:ascii="Times New Roman" w:hAnsi="Times New Roman" w:cs="Times New Roman"/>
          <w:spacing w:val="4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обеспечивают успешное обучение </w:t>
      </w:r>
      <w:r w:rsidRPr="000747D4">
        <w:rPr>
          <w:rStyle w:val="CharacterStyle1"/>
          <w:rFonts w:ascii="Times New Roman" w:hAnsi="Times New Roman" w:cs="Times New Roman"/>
          <w:spacing w:val="4"/>
          <w:sz w:val="24"/>
          <w:szCs w:val="24"/>
          <w:lang w:val="ru-RU"/>
        </w:rPr>
        <w:t>на следующей ступени общего образования и отражают: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pacing w:val="-10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основ музыкальной культуры школь</w:t>
      </w:r>
      <w:r w:rsidRPr="000747D4">
        <w:rPr>
          <w:rStyle w:val="CharacterStyle1"/>
          <w:rFonts w:ascii="Times New Roman" w:hAnsi="Times New Roman" w:cs="Times New Roman"/>
          <w:spacing w:val="-10"/>
          <w:sz w:val="24"/>
          <w:szCs w:val="24"/>
          <w:lang w:val="ru-RU"/>
        </w:rPr>
        <w:t>ника как неотъемлемой части его общей духовной культуры;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потребности в общении с музыкой </w:t>
      </w:r>
      <w:r w:rsidRPr="000747D4">
        <w:rPr>
          <w:rStyle w:val="CharacterStyle1"/>
          <w:rFonts w:ascii="Times New Roman" w:hAnsi="Times New Roman" w:cs="Times New Roman"/>
          <w:spacing w:val="-5"/>
          <w:sz w:val="24"/>
          <w:szCs w:val="24"/>
          <w:lang w:val="ru-RU"/>
        </w:rPr>
        <w:t>для дальнейшего духовно-нравственного развития, социали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зации, самообразования, организации содержательного куль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t xml:space="preserve">турного досуга на основе осознания роли музыки в жизни 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отдельного человека и общества, в развитии мировой куль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туры;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развитие общих музыкальных способностей школьников (музыкальной памяти и слуха), а также образного и ассоциа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 xml:space="preserve">тивного мышления, фантазии и творческого воображения, </w:t>
      </w:r>
      <w:r w:rsidRPr="000747D4">
        <w:rPr>
          <w:rStyle w:val="CharacterStyle1"/>
          <w:rFonts w:ascii="Times New Roman" w:hAnsi="Times New Roman" w:cs="Times New Roman"/>
          <w:spacing w:val="-1"/>
          <w:sz w:val="24"/>
          <w:szCs w:val="24"/>
          <w:lang w:val="ru-RU"/>
        </w:rPr>
        <w:t xml:space="preserve">эмоционально-ценностного отношения к явлениям жизни и </w:t>
      </w:r>
      <w:r w:rsidRPr="000747D4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ru-RU"/>
        </w:rPr>
        <w:t>искусства на основе восприятия и анализа художественного об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раза;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 xml:space="preserve"> мотивационной направленности на продуктивную музыкально-творческую деятельность (слуша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 xml:space="preserve">ние музыки, пение, инструментальное </w:t>
      </w:r>
      <w:proofErr w:type="spellStart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музицирование</w:t>
      </w:r>
      <w:proofErr w:type="spellEnd"/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, драма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тизация музыкальных произведений, импровизация, музы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кально-пластическое движение и др.);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воспитание эстетического отношения к миру, критичес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  <w:t>кого восприятия музыкальной информации, развитие творчес</w:t>
      </w:r>
      <w:r w:rsidRPr="000747D4">
        <w:rPr>
          <w:rStyle w:val="CharacterStyle1"/>
          <w:rFonts w:ascii="Times New Roman" w:hAnsi="Times New Roman" w:cs="Times New Roman"/>
          <w:spacing w:val="-3"/>
          <w:sz w:val="24"/>
          <w:szCs w:val="24"/>
          <w:lang w:val="ru-RU"/>
        </w:rPr>
        <w:t>ких способностей в многообразных видах музыкальной дея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тельности, связанной с театром, кино, литературой, живописью;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- расширение музыкального и общего культурного круго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зора; воспитание музыкального вкуса, устойчивого интереса к музыке своего народа и других народов мира, классическому и 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современному музыкальному наследию;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t>- овладение основами музыкальной грамотности: способ</w:t>
      </w:r>
      <w:r w:rsidRPr="000747D4">
        <w:rPr>
          <w:rStyle w:val="CharacterStyle1"/>
          <w:rFonts w:ascii="Times New Roman" w:hAnsi="Times New Roman" w:cs="Times New Roman"/>
          <w:spacing w:val="13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ностью эмоционально воспринимать музыку как живое образ</w:t>
      </w:r>
      <w:r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>ное искусство во взаимосвязи с жизнью, со специальной тер</w:t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минологией и ключевыми понятиями музыкального искусства, элементарной нотной грамотой в рамках изучаемого курса;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 w:rsidRPr="000747D4">
        <w:rPr>
          <w:spacing w:val="-5"/>
          <w:sz w:val="24"/>
          <w:szCs w:val="24"/>
          <w:lang w:val="ru-RU"/>
        </w:rPr>
        <w:t>- приобретение устойчивых навыков самостоятельной, це</w:t>
      </w:r>
      <w:r w:rsidRPr="000747D4">
        <w:rPr>
          <w:spacing w:val="-5"/>
          <w:sz w:val="24"/>
          <w:szCs w:val="24"/>
          <w:lang w:val="ru-RU"/>
        </w:rPr>
        <w:softHyphen/>
      </w:r>
      <w:r w:rsidRPr="000747D4">
        <w:rPr>
          <w:spacing w:val="-3"/>
          <w:sz w:val="24"/>
          <w:szCs w:val="24"/>
          <w:lang w:val="ru-RU"/>
        </w:rPr>
        <w:t>ленаправленной и содержательной музыкально-учебной дея</w:t>
      </w:r>
      <w:r w:rsidRPr="000747D4">
        <w:rPr>
          <w:spacing w:val="-3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pacing w:val="27"/>
          <w:sz w:val="24"/>
          <w:szCs w:val="24"/>
          <w:lang w:val="ru-RU"/>
        </w:rPr>
        <w:t>тельности, включая информационно-коммуникационные тех</w:t>
      </w:r>
      <w:r w:rsidRPr="000747D4">
        <w:rPr>
          <w:rStyle w:val="CharacterStyle1"/>
          <w:rFonts w:ascii="Times New Roman" w:hAnsi="Times New Roman" w:cs="Times New Roman"/>
          <w:spacing w:val="27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нологии;</w:t>
      </w:r>
    </w:p>
    <w:p w:rsidR="00B54545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>-</w:t>
      </w:r>
      <w:r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t xml:space="preserve"> сотрудничество в ходе реализации коллективных творчес</w:t>
      </w:r>
      <w:r w:rsidRPr="000747D4">
        <w:rPr>
          <w:rStyle w:val="CharacterStyle1"/>
          <w:rFonts w:ascii="Times New Roman" w:hAnsi="Times New Roman" w:cs="Times New Roman"/>
          <w:spacing w:val="-9"/>
          <w:sz w:val="24"/>
          <w:szCs w:val="24"/>
          <w:lang w:val="ru-RU"/>
        </w:rPr>
        <w:softHyphen/>
      </w:r>
      <w:r w:rsidRPr="000747D4">
        <w:rPr>
          <w:rStyle w:val="CharacterStyle1"/>
          <w:rFonts w:ascii="Times New Roman" w:hAnsi="Times New Roman" w:cs="Times New Roman"/>
          <w:sz w:val="24"/>
          <w:szCs w:val="24"/>
          <w:lang w:val="ru-RU"/>
        </w:rPr>
        <w:t>ких проектов, решения различных музыкально-творческих задач.</w:t>
      </w:r>
    </w:p>
    <w:p w:rsidR="00B54545" w:rsidRPr="00946AD6" w:rsidRDefault="00D814AA" w:rsidP="00B5454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54545" w:rsidRPr="00946AD6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основам музыкальных знаний (музыкальные звуки, высота, длительность звука, интервал, интонация, ритм, темп, мелодия, лад и др.);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узнавать на слух и называть музыкальные произведения основной части программы;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связывать художественно-образное содержание музыкальных произведений с конкретными явлениями окружающего мира;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владеть первоначальными певческими навыками, исполнять народные и композиторские песни в удобном диапазоне;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владеть первоначальными навыками игры на шумовых музыкальных инструментах соло и в ансамбле;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различать клавишные, ударные, духовые и струнные музыкальные инструменты;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46AD6">
        <w:rPr>
          <w:rFonts w:ascii="Times New Roman" w:hAnsi="Times New Roman"/>
          <w:sz w:val="24"/>
          <w:szCs w:val="24"/>
        </w:rPr>
        <w:t>Выразительно двигаться под музыку, выражая её настроение.</w:t>
      </w:r>
    </w:p>
    <w:p w:rsidR="00B54545" w:rsidRPr="00946AD6" w:rsidRDefault="002E2A38" w:rsidP="00B5454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="00B54545" w:rsidRPr="00946AD6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="00B54545" w:rsidRPr="00946AD6">
        <w:rPr>
          <w:rFonts w:ascii="Times New Roman" w:hAnsi="Times New Roman"/>
          <w:b/>
          <w:sz w:val="24"/>
          <w:szCs w:val="24"/>
        </w:rPr>
        <w:t xml:space="preserve"> получат возможность научиться: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46AD6">
        <w:rPr>
          <w:rFonts w:ascii="Times New Roman" w:hAnsi="Times New Roman"/>
          <w:sz w:val="24"/>
          <w:szCs w:val="24"/>
        </w:rPr>
        <w:t>узнавать на слух и называть музыкальные произведения, предусмотренные для слушания в вариативной части программы;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использовать элементарные приёмы игры на ударных, духовых и струнных народных музыкальных инструментах;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выражать свои музыкальные впечатления средствами изобразительного искусства;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воспроизводить по нотам, условным знакам ритмические рисунки, короткие мелодии;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выполнять творческие музыкально-композиционные задания;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пользоваться вместе с взрослыми магнитофоном и другими современными средствами записи и воспроизведения музыки.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читать нотные знаки;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сравнивать музыкальные произведения, музыкальные образы в произведениях разных композиторов;</w:t>
      </w:r>
    </w:p>
    <w:p w:rsidR="00B54545" w:rsidRPr="00946AD6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характеризовать персонажей музыкальных произведений;</w:t>
      </w:r>
    </w:p>
    <w:p w:rsidR="00B54545" w:rsidRDefault="00B54545" w:rsidP="00B5454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46AD6">
        <w:rPr>
          <w:rFonts w:ascii="Times New Roman" w:hAnsi="Times New Roman"/>
          <w:sz w:val="24"/>
          <w:szCs w:val="24"/>
        </w:rPr>
        <w:t>группировать музыкальные произведения по видам искусства, музыкальные инструменты (ударные, духовые, струнные; народные, современные).</w:t>
      </w:r>
    </w:p>
    <w:p w:rsidR="00941746" w:rsidRDefault="00941746" w:rsidP="00941746">
      <w:pPr>
        <w:pStyle w:val="a4"/>
        <w:rPr>
          <w:b/>
        </w:rPr>
      </w:pPr>
      <w:r>
        <w:rPr>
          <w:rStyle w:val="CharacterStyle1"/>
          <w:rFonts w:ascii="Times New Roman" w:hAnsi="Times New Roman"/>
          <w:b/>
          <w:sz w:val="24"/>
          <w:szCs w:val="24"/>
        </w:rPr>
        <w:t xml:space="preserve">               </w:t>
      </w:r>
      <w:r w:rsidRPr="00D1192A">
        <w:rPr>
          <w:rStyle w:val="CharacterStyle1"/>
          <w:rFonts w:ascii="Times New Roman" w:hAnsi="Times New Roman"/>
          <w:b/>
          <w:sz w:val="24"/>
          <w:szCs w:val="24"/>
        </w:rPr>
        <w:t>Коррекционные</w:t>
      </w:r>
      <w:r w:rsidR="00994CD6">
        <w:rPr>
          <w:rStyle w:val="CharacterStyle1"/>
          <w:rFonts w:ascii="Times New Roman" w:hAnsi="Times New Roman"/>
          <w:b/>
          <w:sz w:val="24"/>
          <w:szCs w:val="24"/>
        </w:rPr>
        <w:t>-</w:t>
      </w:r>
      <w:r>
        <w:rPr>
          <w:rStyle w:val="CharacterStyle1"/>
          <w:rFonts w:ascii="Times New Roman" w:hAnsi="Times New Roman"/>
          <w:b/>
          <w:sz w:val="24"/>
          <w:szCs w:val="24"/>
        </w:rPr>
        <w:t xml:space="preserve">развивающие результаты: </w:t>
      </w:r>
    </w:p>
    <w:p w:rsidR="00941746" w:rsidRDefault="00941746" w:rsidP="00941746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rPr>
          <w:i/>
        </w:rPr>
        <w:t>- совершенствование движений и сенсомоторного развития</w:t>
      </w:r>
      <w:r>
        <w:t xml:space="preserve"> (развитие мелкой моторики  пальцев рук; развитие артикуляционной моторики);  </w:t>
      </w:r>
    </w:p>
    <w:p w:rsidR="00941746" w:rsidRDefault="00941746" w:rsidP="00941746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t xml:space="preserve">- </w:t>
      </w:r>
      <w:r>
        <w:rPr>
          <w:i/>
        </w:rPr>
        <w:t>коррекция отдельных сторон психической деятельности</w:t>
      </w:r>
      <w:r>
        <w:t xml:space="preserve"> (развитие восприятия, представлений, ощущений, двигательной памяти, внимания, развитие пространственных представлений и ориентации; развитие музыкального слуха; </w:t>
      </w:r>
    </w:p>
    <w:p w:rsidR="00941746" w:rsidRDefault="00941746" w:rsidP="00941746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t xml:space="preserve">- </w:t>
      </w:r>
      <w:r>
        <w:rPr>
          <w:i/>
        </w:rPr>
        <w:t>развитие различных видов мышления</w:t>
      </w:r>
      <w:r>
        <w:t xml:space="preserve"> (наглядно-образного мышления, словесно-логического мышления (умение видеть и устанавливать логические связи между предметами, явлениями и событиями);  </w:t>
      </w:r>
    </w:p>
    <w:p w:rsidR="00941746" w:rsidRDefault="00941746" w:rsidP="00941746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t xml:space="preserve">- </w:t>
      </w:r>
      <w:r>
        <w:rPr>
          <w:i/>
        </w:rPr>
        <w:t>развитие основных мыслительных операций</w:t>
      </w:r>
      <w:r>
        <w:t xml:space="preserve"> (умения сравнивать, анализировать, умения выделять сходство и различие понятий);  </w:t>
      </w:r>
    </w:p>
    <w:p w:rsidR="00941746" w:rsidRDefault="00941746" w:rsidP="00941746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t xml:space="preserve">- </w:t>
      </w:r>
      <w:r>
        <w:rPr>
          <w:i/>
        </w:rPr>
        <w:t>коррекция нарушений в развитии эмоционально-личностной сферы</w:t>
      </w:r>
      <w:r>
        <w:t xml:space="preserve"> (развитие инициативности, стремления доводить начатое дело до конца, формирование умения преодолевать трудности, воспитание самостоятельности принятия решения, формирование устойчивой и адекватной самооценки, формирование умения анализировать свою деятельность);  </w:t>
      </w:r>
    </w:p>
    <w:p w:rsidR="00941746" w:rsidRPr="00946AD6" w:rsidRDefault="00941746" w:rsidP="00AC217C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>
        <w:t xml:space="preserve">- </w:t>
      </w:r>
      <w:r>
        <w:rPr>
          <w:i/>
        </w:rPr>
        <w:t>развитие речи</w:t>
      </w:r>
      <w:r>
        <w:t xml:space="preserve"> (развитие фонематического слуха, зрительного и слухового восприятия).  </w:t>
      </w:r>
    </w:p>
    <w:p w:rsidR="00B54545" w:rsidRPr="000747D4" w:rsidRDefault="00B54545" w:rsidP="00B54545">
      <w:pPr>
        <w:pStyle w:val="Style1"/>
        <w:jc w:val="both"/>
        <w:rPr>
          <w:rStyle w:val="CharacterStyle1"/>
          <w:rFonts w:ascii="Times New Roman" w:hAnsi="Times New Roman" w:cs="Times New Roman"/>
          <w:sz w:val="24"/>
          <w:szCs w:val="24"/>
          <w:lang w:val="ru-RU"/>
        </w:rPr>
      </w:pPr>
    </w:p>
    <w:p w:rsidR="00B54545" w:rsidRPr="00762648" w:rsidRDefault="00B54545" w:rsidP="00AC217C">
      <w:pPr>
        <w:rPr>
          <w:b/>
        </w:rPr>
      </w:pPr>
      <w:r>
        <w:t xml:space="preserve">                                         </w:t>
      </w:r>
      <w:r w:rsidRPr="00CE0EBF">
        <w:rPr>
          <w:b/>
        </w:rPr>
        <w:t xml:space="preserve">Содержание учебного </w:t>
      </w:r>
      <w:r>
        <w:rPr>
          <w:b/>
        </w:rPr>
        <w:t>предмета</w:t>
      </w:r>
    </w:p>
    <w:p w:rsidR="00994CD6" w:rsidRDefault="00AC217C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54545" w:rsidRPr="00762648">
        <w:rPr>
          <w:rFonts w:ascii="Times New Roman" w:hAnsi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="00B54545" w:rsidRPr="00762648">
        <w:rPr>
          <w:rFonts w:ascii="Times New Roman" w:hAnsi="Times New Roman"/>
          <w:b/>
          <w:sz w:val="24"/>
          <w:szCs w:val="24"/>
        </w:rPr>
        <w:t>«Музыка в жизни человека»,</w:t>
      </w:r>
      <w:r w:rsidR="00B54545" w:rsidRPr="00762648">
        <w:rPr>
          <w:rFonts w:ascii="Times New Roman" w:hAnsi="Times New Roman"/>
          <w:sz w:val="24"/>
          <w:szCs w:val="24"/>
        </w:rPr>
        <w:t xml:space="preserve"> </w:t>
      </w:r>
      <w:r w:rsidR="00B54545" w:rsidRPr="00762648">
        <w:rPr>
          <w:rFonts w:ascii="Times New Roman" w:hAnsi="Times New Roman"/>
          <w:b/>
          <w:sz w:val="24"/>
          <w:szCs w:val="24"/>
        </w:rPr>
        <w:t>«Основные закономерности музыкального искусства»,</w:t>
      </w:r>
    </w:p>
    <w:p w:rsidR="00B54545" w:rsidRDefault="00994CD6" w:rsidP="00B5454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54545" w:rsidRPr="00762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B54545" w:rsidRPr="00762648">
        <w:rPr>
          <w:rFonts w:ascii="Times New Roman" w:hAnsi="Times New Roman"/>
          <w:b/>
          <w:sz w:val="24"/>
          <w:szCs w:val="24"/>
        </w:rPr>
        <w:t xml:space="preserve">Музыкальная картина мира». </w:t>
      </w:r>
      <w:r w:rsidR="00B54545" w:rsidRPr="00762648">
        <w:rPr>
          <w:rFonts w:ascii="Times New Roman" w:hAnsi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62648">
        <w:rPr>
          <w:rFonts w:ascii="Times New Roman" w:hAnsi="Times New Roman"/>
          <w:b/>
          <w:sz w:val="24"/>
          <w:szCs w:val="24"/>
        </w:rPr>
        <w:t xml:space="preserve">«Музыка в жизни человека».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lastRenderedPageBreak/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762648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648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762648">
        <w:rPr>
          <w:rFonts w:ascii="Times New Roman" w:hAnsi="Times New Roman"/>
          <w:sz w:val="24"/>
          <w:szCs w:val="24"/>
        </w:rPr>
        <w:t xml:space="preserve">.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B0A8F">
        <w:rPr>
          <w:rFonts w:ascii="Times New Roman" w:hAnsi="Times New Roman"/>
          <w:b/>
          <w:sz w:val="24"/>
          <w:szCs w:val="24"/>
        </w:rPr>
        <w:t>«</w:t>
      </w:r>
      <w:r w:rsidRPr="00762648">
        <w:rPr>
          <w:rFonts w:ascii="Times New Roman" w:hAnsi="Times New Roman"/>
          <w:b/>
          <w:sz w:val="24"/>
          <w:szCs w:val="24"/>
        </w:rPr>
        <w:t>Основные закономе</w:t>
      </w:r>
      <w:r w:rsidR="00994CD6">
        <w:rPr>
          <w:rFonts w:ascii="Times New Roman" w:hAnsi="Times New Roman"/>
          <w:b/>
          <w:sz w:val="24"/>
          <w:szCs w:val="24"/>
        </w:rPr>
        <w:t>рности музыкального искусства».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Интонации музыкальные</w:t>
      </w:r>
      <w:r w:rsidR="001B0A8F">
        <w:rPr>
          <w:rFonts w:ascii="Times New Roman" w:hAnsi="Times New Roman"/>
          <w:sz w:val="24"/>
          <w:szCs w:val="24"/>
        </w:rPr>
        <w:t xml:space="preserve"> и речевые. Сходство и различие</w:t>
      </w:r>
      <w:r w:rsidRPr="00762648">
        <w:rPr>
          <w:rFonts w:ascii="Times New Roman" w:hAnsi="Times New Roman"/>
          <w:sz w:val="24"/>
          <w:szCs w:val="24"/>
        </w:rPr>
        <w:t>. интонация- источник музыкальной речи. Основные средств</w:t>
      </w:r>
      <w:r w:rsidR="001B0A8F">
        <w:rPr>
          <w:rFonts w:ascii="Times New Roman" w:hAnsi="Times New Roman"/>
          <w:sz w:val="24"/>
          <w:szCs w:val="24"/>
        </w:rPr>
        <w:t>а музыкальной выразительности (</w:t>
      </w:r>
      <w:r w:rsidRPr="00762648">
        <w:rPr>
          <w:rFonts w:ascii="Times New Roman" w:hAnsi="Times New Roman"/>
          <w:sz w:val="24"/>
          <w:szCs w:val="24"/>
        </w:rPr>
        <w:t xml:space="preserve">мелодия, ритм, темп, динамика и др.) 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B54545" w:rsidRPr="00762648" w:rsidRDefault="00B54545" w:rsidP="00B5454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62648">
        <w:rPr>
          <w:rFonts w:ascii="Times New Roman" w:hAnsi="Times New Roman"/>
          <w:b/>
          <w:sz w:val="24"/>
          <w:szCs w:val="24"/>
        </w:rPr>
        <w:t>«Музыкальная картина мира».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762648">
        <w:rPr>
          <w:rFonts w:ascii="Times New Roman" w:hAnsi="Times New Roman"/>
          <w:sz w:val="24"/>
          <w:szCs w:val="24"/>
          <w:lang w:val="en-US"/>
        </w:rPr>
        <w:t>CD</w:t>
      </w:r>
      <w:r w:rsidRPr="00762648">
        <w:rPr>
          <w:rFonts w:ascii="Times New Roman" w:hAnsi="Times New Roman"/>
          <w:sz w:val="24"/>
          <w:szCs w:val="24"/>
        </w:rPr>
        <w:t xml:space="preserve">, </w:t>
      </w:r>
      <w:r w:rsidRPr="00762648">
        <w:rPr>
          <w:rFonts w:ascii="Times New Roman" w:hAnsi="Times New Roman"/>
          <w:sz w:val="24"/>
          <w:szCs w:val="24"/>
          <w:lang w:val="en-US"/>
        </w:rPr>
        <w:t>DVD</w:t>
      </w:r>
      <w:r w:rsidRPr="00762648">
        <w:rPr>
          <w:rFonts w:ascii="Times New Roman" w:hAnsi="Times New Roman"/>
          <w:sz w:val="24"/>
          <w:szCs w:val="24"/>
        </w:rPr>
        <w:t>).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B54545" w:rsidRPr="00762648" w:rsidRDefault="00B54545" w:rsidP="00B54545">
      <w:pPr>
        <w:pStyle w:val="a4"/>
        <w:rPr>
          <w:rFonts w:ascii="Times New Roman" w:hAnsi="Times New Roman"/>
          <w:sz w:val="24"/>
          <w:szCs w:val="24"/>
        </w:rPr>
      </w:pPr>
      <w:r w:rsidRPr="00762648">
        <w:rPr>
          <w:rFonts w:ascii="Times New Roman" w:hAnsi="Times New Roman"/>
          <w:sz w:val="24"/>
          <w:szCs w:val="24"/>
        </w:rPr>
        <w:t>Музыкальные инструменты.</w:t>
      </w:r>
    </w:p>
    <w:p w:rsidR="00B54545" w:rsidRPr="00941746" w:rsidRDefault="00994CD6" w:rsidP="009F5429">
      <w:pPr>
        <w:outlineLvl w:val="0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 xml:space="preserve">      </w:t>
      </w:r>
      <w:r w:rsidR="00AC217C">
        <w:rPr>
          <w:rFonts w:eastAsia="Calibri"/>
          <w:b/>
          <w:color w:val="000000" w:themeColor="text1"/>
          <w:lang w:eastAsia="en-US"/>
        </w:rPr>
        <w:t>Тема раздела 1:</w:t>
      </w:r>
      <w:r w:rsidR="009F5429" w:rsidRPr="00AC71C1">
        <w:rPr>
          <w:b/>
        </w:rPr>
        <w:t xml:space="preserve"> «Чтоб музыкан</w:t>
      </w:r>
      <w:r w:rsidR="009F5429">
        <w:rPr>
          <w:b/>
        </w:rPr>
        <w:t>том быть, так надобно уменье</w:t>
      </w:r>
      <w:r w:rsidR="007C5A2D">
        <w:rPr>
          <w:b/>
        </w:rPr>
        <w:t>…</w:t>
      </w:r>
      <w:r w:rsidR="009F5429">
        <w:rPr>
          <w:b/>
        </w:rPr>
        <w:t>» (3</w:t>
      </w:r>
      <w:r w:rsidR="009F5429" w:rsidRPr="00AC71C1">
        <w:rPr>
          <w:b/>
        </w:rPr>
        <w:t xml:space="preserve"> ч)</w:t>
      </w:r>
      <w:r w:rsidR="009F5429" w:rsidRPr="00AC71C1">
        <w:t xml:space="preserve"> </w:t>
      </w:r>
    </w:p>
    <w:p w:rsidR="00B54545" w:rsidRPr="00941746" w:rsidRDefault="00B54545" w:rsidP="00B54545">
      <w:pPr>
        <w:pStyle w:val="Default"/>
        <w:rPr>
          <w:rFonts w:eastAsia="Calibri"/>
          <w:b/>
          <w:color w:val="000000" w:themeColor="text1"/>
          <w:lang w:eastAsia="en-US"/>
        </w:rPr>
      </w:pPr>
      <w:r w:rsidRPr="00941746">
        <w:rPr>
          <w:color w:val="000000" w:themeColor="text1"/>
        </w:rPr>
        <w:t xml:space="preserve">Музыкальные инструменты. Орган. </w:t>
      </w:r>
      <w:r w:rsidR="009F5429">
        <w:rPr>
          <w:color w:val="000000" w:themeColor="text1"/>
        </w:rPr>
        <w:t xml:space="preserve">Все в движении. </w:t>
      </w:r>
      <w:r w:rsidRPr="00941746">
        <w:rPr>
          <w:color w:val="000000" w:themeColor="text1"/>
        </w:rPr>
        <w:t>Музыка учит людей понимать друг друга. Два лада.</w:t>
      </w:r>
      <w:r w:rsidR="009F5429">
        <w:rPr>
          <w:color w:val="000000" w:themeColor="text1"/>
        </w:rPr>
        <w:t xml:space="preserve"> </w:t>
      </w:r>
      <w:r w:rsidRPr="00941746">
        <w:rPr>
          <w:color w:val="000000" w:themeColor="text1"/>
        </w:rPr>
        <w:t>Природа и музыка.</w:t>
      </w:r>
      <w:r w:rsidR="009F5429">
        <w:rPr>
          <w:color w:val="000000" w:themeColor="text1"/>
        </w:rPr>
        <w:t xml:space="preserve"> </w:t>
      </w:r>
      <w:r w:rsidRPr="00941746">
        <w:rPr>
          <w:color w:val="000000" w:themeColor="text1"/>
        </w:rPr>
        <w:t>Мир композитора. Могут ли иссякнуть мелодии</w:t>
      </w:r>
      <w:r w:rsidR="009F5429">
        <w:rPr>
          <w:color w:val="000000" w:themeColor="text1"/>
        </w:rPr>
        <w:t>.</w:t>
      </w:r>
    </w:p>
    <w:p w:rsidR="00B54545" w:rsidRPr="006A7203" w:rsidRDefault="00B54545" w:rsidP="00B54545">
      <w:pPr>
        <w:pStyle w:val="Default"/>
        <w:rPr>
          <w:b/>
        </w:rPr>
      </w:pPr>
      <w:r>
        <w:rPr>
          <w:rFonts w:eastAsia="Calibri"/>
          <w:b/>
          <w:color w:val="auto"/>
          <w:lang w:eastAsia="en-US"/>
        </w:rPr>
        <w:t xml:space="preserve">     </w:t>
      </w: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</w:t>
      </w:r>
      <w:r w:rsidRPr="00DA532F">
        <w:rPr>
          <w:b/>
        </w:rPr>
        <w:t xml:space="preserve"> </w:t>
      </w:r>
      <w:r w:rsidR="00AC217C">
        <w:rPr>
          <w:b/>
        </w:rPr>
        <w:t>2</w:t>
      </w:r>
      <w:r w:rsidRPr="006A7203">
        <w:rPr>
          <w:b/>
        </w:rPr>
        <w:t xml:space="preserve">. «Россия — Родина моя» </w:t>
      </w:r>
      <w:r>
        <w:rPr>
          <w:b/>
        </w:rPr>
        <w:t>(</w:t>
      </w:r>
      <w:r w:rsidRPr="006A7203">
        <w:rPr>
          <w:b/>
        </w:rPr>
        <w:t>5 ч</w:t>
      </w:r>
      <w:r w:rsidR="009F5429">
        <w:rPr>
          <w:b/>
        </w:rPr>
        <w:t>.</w:t>
      </w:r>
      <w:r>
        <w:rPr>
          <w:b/>
        </w:rPr>
        <w:t>)</w:t>
      </w:r>
    </w:p>
    <w:p w:rsidR="00B54545" w:rsidRDefault="00AC217C" w:rsidP="00B54545">
      <w:pPr>
        <w:pStyle w:val="body"/>
        <w:spacing w:before="0" w:beforeAutospacing="0" w:after="0" w:afterAutospacing="0"/>
        <w:ind w:left="-142" w:firstLine="426"/>
        <w:rPr>
          <w:color w:val="000000"/>
        </w:rPr>
      </w:pPr>
      <w:r>
        <w:rPr>
          <w:color w:val="000000"/>
        </w:rPr>
        <w:t xml:space="preserve">   «</w:t>
      </w:r>
      <w:r w:rsidR="00B54545">
        <w:rPr>
          <w:color w:val="000000"/>
        </w:rPr>
        <w:t xml:space="preserve">Мелодия </w:t>
      </w:r>
      <w:proofErr w:type="gramStart"/>
      <w:r w:rsidR="00B54545">
        <w:rPr>
          <w:color w:val="000000"/>
        </w:rPr>
        <w:t>–д</w:t>
      </w:r>
      <w:proofErr w:type="gramEnd"/>
      <w:r w:rsidR="00B54545">
        <w:rPr>
          <w:color w:val="000000"/>
        </w:rPr>
        <w:t xml:space="preserve">уша музыки». </w:t>
      </w:r>
      <w:proofErr w:type="spellStart"/>
      <w:r w:rsidR="00B54545" w:rsidRPr="006A7203">
        <w:rPr>
          <w:color w:val="000000"/>
        </w:rPr>
        <w:t>Песенность</w:t>
      </w:r>
      <w:proofErr w:type="spellEnd"/>
      <w:r>
        <w:rPr>
          <w:color w:val="000000"/>
        </w:rPr>
        <w:t xml:space="preserve"> </w:t>
      </w:r>
      <w:r w:rsidR="00B54545" w:rsidRPr="006A7203">
        <w:rPr>
          <w:color w:val="000000"/>
        </w:rPr>
        <w:t xml:space="preserve"> русской музыки. Образы родной природы в романсах русских композиторов. Лирические образы вокальной музыки.</w:t>
      </w:r>
      <w:r w:rsidR="00B54545" w:rsidRPr="006A7203">
        <w:t xml:space="preserve"> Звучащие картины.</w:t>
      </w:r>
      <w:r w:rsidR="00B54545" w:rsidRPr="006A7203">
        <w:rPr>
          <w:color w:val="000000"/>
        </w:rPr>
        <w:t xml:space="preserve"> </w:t>
      </w:r>
    </w:p>
    <w:p w:rsidR="00B54545" w:rsidRDefault="00B54545" w:rsidP="00B54545">
      <w:pPr>
        <w:pStyle w:val="body"/>
        <w:spacing w:before="0" w:beforeAutospacing="0" w:after="0" w:afterAutospacing="0"/>
        <w:ind w:left="-142"/>
      </w:pPr>
      <w:r>
        <w:rPr>
          <w:color w:val="000000"/>
        </w:rPr>
        <w:t xml:space="preserve">«Виват, Россия! ». </w:t>
      </w:r>
      <w:r w:rsidRPr="006A7203">
        <w:rPr>
          <w:color w:val="000000"/>
        </w:rPr>
        <w:t>Обра</w:t>
      </w:r>
      <w:r w:rsidRPr="006A7203">
        <w:rPr>
          <w:color w:val="000000"/>
        </w:rPr>
        <w:softHyphen/>
        <w:t>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</w:t>
      </w:r>
      <w:r w:rsidRPr="006A7203">
        <w:t xml:space="preserve"> </w:t>
      </w:r>
      <w:r>
        <w:t xml:space="preserve">   </w:t>
      </w:r>
    </w:p>
    <w:p w:rsidR="00B54545" w:rsidRDefault="00B54545" w:rsidP="00B54545">
      <w:pPr>
        <w:pStyle w:val="body"/>
        <w:spacing w:before="0" w:beforeAutospacing="0" w:after="0" w:afterAutospacing="0"/>
        <w:ind w:left="-142" w:firstLine="426"/>
        <w:rPr>
          <w:b/>
        </w:rPr>
      </w:pP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</w:t>
      </w:r>
      <w:r w:rsidRPr="00DA532F">
        <w:rPr>
          <w:b/>
        </w:rPr>
        <w:t xml:space="preserve"> </w:t>
      </w:r>
      <w:r w:rsidR="00AC217C">
        <w:rPr>
          <w:b/>
        </w:rPr>
        <w:t>3</w:t>
      </w:r>
      <w:r>
        <w:rPr>
          <w:b/>
        </w:rPr>
        <w:t>:</w:t>
      </w:r>
      <w:r w:rsidRPr="006A7203">
        <w:rPr>
          <w:b/>
        </w:rPr>
        <w:t xml:space="preserve"> «День, полный событий»</w:t>
      </w:r>
      <w:r w:rsidR="0079401B">
        <w:rPr>
          <w:b/>
        </w:rPr>
        <w:t xml:space="preserve"> (3</w:t>
      </w:r>
      <w:r w:rsidRPr="006A7203">
        <w:rPr>
          <w:b/>
        </w:rPr>
        <w:t xml:space="preserve"> ч</w:t>
      </w:r>
      <w:r w:rsidR="009F5429">
        <w:rPr>
          <w:b/>
        </w:rPr>
        <w:t>.</w:t>
      </w:r>
      <w:r>
        <w:rPr>
          <w:b/>
        </w:rPr>
        <w:t>)</w:t>
      </w:r>
    </w:p>
    <w:p w:rsidR="00B54545" w:rsidRPr="000C6E8D" w:rsidRDefault="00B54545" w:rsidP="00B54545">
      <w:pPr>
        <w:pStyle w:val="body"/>
        <w:spacing w:before="0" w:beforeAutospacing="0" w:after="0" w:afterAutospacing="0"/>
      </w:pPr>
      <w:r>
        <w:rPr>
          <w:color w:val="000000"/>
        </w:rPr>
        <w:t xml:space="preserve">   </w:t>
      </w:r>
      <w:r w:rsidRPr="006A7203">
        <w:rPr>
          <w:color w:val="000000"/>
        </w:rPr>
        <w:t>Жизненно-музыкальные впечатления ребенка «с утра до вечера». Образы природы, портрет в вокаль</w:t>
      </w:r>
      <w:r w:rsidRPr="006A7203">
        <w:rPr>
          <w:color w:val="000000"/>
        </w:rPr>
        <w:softHyphen/>
        <w:t>ной</w:t>
      </w:r>
      <w:r w:rsidR="00AC217C">
        <w:rPr>
          <w:color w:val="000000"/>
        </w:rPr>
        <w:t xml:space="preserve"> и инструментальной музыке.</w:t>
      </w:r>
      <w:r w:rsidRPr="006A7203">
        <w:rPr>
          <w:color w:val="000000"/>
        </w:rPr>
        <w:t xml:space="preserve"> </w:t>
      </w:r>
      <w:proofErr w:type="gramStart"/>
      <w:r w:rsidRPr="006A7203">
        <w:rPr>
          <w:color w:val="000000"/>
        </w:rPr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</w:t>
      </w:r>
      <w:r>
        <w:rPr>
          <w:color w:val="000000"/>
        </w:rPr>
        <w:t>офьев, М. Мусоргский, Э. Григ).</w:t>
      </w:r>
      <w:proofErr w:type="gramEnd"/>
    </w:p>
    <w:p w:rsidR="00B54545" w:rsidRPr="006A7203" w:rsidRDefault="00B54545" w:rsidP="00B54545">
      <w:pPr>
        <w:ind w:firstLine="284"/>
        <w:rPr>
          <w:b/>
        </w:rPr>
      </w:pPr>
      <w:r>
        <w:rPr>
          <w:b/>
        </w:rPr>
        <w:t>Тема раздела</w:t>
      </w:r>
      <w:r w:rsidRPr="00DA532F">
        <w:rPr>
          <w:b/>
        </w:rPr>
        <w:t xml:space="preserve"> </w:t>
      </w:r>
      <w:r w:rsidR="00AC217C">
        <w:rPr>
          <w:b/>
        </w:rPr>
        <w:t>4</w:t>
      </w:r>
      <w:r>
        <w:rPr>
          <w:b/>
        </w:rPr>
        <w:t>:</w:t>
      </w:r>
      <w:r w:rsidRPr="006A7203">
        <w:rPr>
          <w:b/>
        </w:rPr>
        <w:t xml:space="preserve"> «О России петь — что стремиться в храм» </w:t>
      </w:r>
      <w:r>
        <w:rPr>
          <w:b/>
        </w:rPr>
        <w:t>(4</w:t>
      </w:r>
      <w:r w:rsidRPr="006A7203">
        <w:rPr>
          <w:b/>
        </w:rPr>
        <w:t xml:space="preserve"> ч</w:t>
      </w:r>
      <w:r w:rsidR="009F5429">
        <w:rPr>
          <w:b/>
        </w:rPr>
        <w:t>.</w:t>
      </w:r>
      <w:r>
        <w:rPr>
          <w:b/>
        </w:rPr>
        <w:t>)</w:t>
      </w:r>
    </w:p>
    <w:p w:rsidR="00B54545" w:rsidRPr="006A7203" w:rsidRDefault="00B54545" w:rsidP="00B54545">
      <w:pPr>
        <w:rPr>
          <w:color w:val="000000"/>
        </w:rPr>
      </w:pPr>
      <w:r>
        <w:rPr>
          <w:color w:val="000000"/>
        </w:rPr>
        <w:t xml:space="preserve">    </w:t>
      </w:r>
      <w:r w:rsidRPr="006A7203">
        <w:rPr>
          <w:color w:val="000000"/>
        </w:rPr>
        <w:t>Древнейшая песнь материнства. Образы Богородицы (Девы Марии) в музыке, поэзии, изобразительном искусстве Икона Богоматери Владимирской — величайшая святыня Руси. Праздники Русской православной церкви: Вербное воскресень</w:t>
      </w:r>
      <w:proofErr w:type="gramStart"/>
      <w:r w:rsidRPr="006A7203">
        <w:rPr>
          <w:color w:val="000000"/>
        </w:rPr>
        <w:t>е(</w:t>
      </w:r>
      <w:proofErr w:type="gramEnd"/>
      <w:r w:rsidRPr="006A7203">
        <w:rPr>
          <w:color w:val="000000"/>
        </w:rPr>
        <w:t>вход Госпо</w:t>
      </w:r>
      <w:r w:rsidRPr="006A7203">
        <w:rPr>
          <w:color w:val="000000"/>
        </w:rPr>
        <w:softHyphen/>
        <w:t>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6A7203">
          <w:rPr>
            <w:color w:val="000000"/>
          </w:rPr>
          <w:t>988 г</w:t>
        </w:r>
      </w:smartTag>
      <w:r w:rsidRPr="006A7203">
        <w:rPr>
          <w:color w:val="000000"/>
        </w:rPr>
        <w:t>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B54545" w:rsidRDefault="00B54545" w:rsidP="00B54545">
      <w:pPr>
        <w:ind w:firstLine="284"/>
        <w:rPr>
          <w:b/>
        </w:rPr>
      </w:pPr>
      <w:r>
        <w:rPr>
          <w:b/>
        </w:rPr>
        <w:t>Тема</w:t>
      </w:r>
      <w:r w:rsidRPr="006A7203">
        <w:rPr>
          <w:b/>
        </w:rPr>
        <w:t xml:space="preserve"> </w:t>
      </w:r>
      <w:r>
        <w:rPr>
          <w:b/>
        </w:rPr>
        <w:t>раздела</w:t>
      </w:r>
      <w:r w:rsidR="00AC217C">
        <w:rPr>
          <w:b/>
        </w:rPr>
        <w:t xml:space="preserve"> 5</w:t>
      </w:r>
      <w:r>
        <w:rPr>
          <w:b/>
        </w:rPr>
        <w:t>:</w:t>
      </w:r>
      <w:r w:rsidRPr="006A7203">
        <w:rPr>
          <w:b/>
        </w:rPr>
        <w:t xml:space="preserve"> «Гори, гори ясно, чтобы не погасло!» </w:t>
      </w:r>
      <w:r>
        <w:rPr>
          <w:b/>
        </w:rPr>
        <w:t>(</w:t>
      </w:r>
      <w:r w:rsidRPr="006A7203">
        <w:rPr>
          <w:b/>
        </w:rPr>
        <w:t xml:space="preserve">4 </w:t>
      </w:r>
      <w:r>
        <w:rPr>
          <w:b/>
        </w:rPr>
        <w:t>ч</w:t>
      </w:r>
      <w:r w:rsidR="009F5429">
        <w:rPr>
          <w:b/>
        </w:rPr>
        <w:t>.</w:t>
      </w:r>
      <w:r>
        <w:rPr>
          <w:b/>
        </w:rPr>
        <w:t>)</w:t>
      </w:r>
    </w:p>
    <w:p w:rsidR="00B54545" w:rsidRPr="00393369" w:rsidRDefault="00B54545" w:rsidP="00B54545">
      <w:pPr>
        <w:rPr>
          <w:b/>
        </w:rPr>
      </w:pPr>
      <w:r>
        <w:rPr>
          <w:color w:val="000000"/>
        </w:rPr>
        <w:t xml:space="preserve">     </w:t>
      </w:r>
      <w:r w:rsidRPr="006A7203">
        <w:rPr>
          <w:color w:val="000000"/>
        </w:rPr>
        <w:t>Жанр былины в русском музыкальном фолькло</w:t>
      </w:r>
      <w:r w:rsidRPr="006A7203">
        <w:rPr>
          <w:color w:val="000000"/>
        </w:rPr>
        <w:softHyphen/>
        <w:t>ре</w:t>
      </w:r>
      <w:proofErr w:type="gramStart"/>
      <w:r w:rsidRPr="006A7203">
        <w:rPr>
          <w:color w:val="000000"/>
        </w:rPr>
        <w:t xml:space="preserve"> )</w:t>
      </w:r>
      <w:proofErr w:type="gramEnd"/>
      <w:r w:rsidRPr="006A7203">
        <w:rPr>
          <w:color w:val="000000"/>
        </w:rPr>
        <w:t>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  <w:r w:rsidRPr="006A7203">
        <w:t xml:space="preserve"> Звучащие картины.</w:t>
      </w:r>
    </w:p>
    <w:p w:rsidR="00B54545" w:rsidRPr="006A7203" w:rsidRDefault="00B54545" w:rsidP="00B54545">
      <w:pPr>
        <w:ind w:firstLine="284"/>
        <w:rPr>
          <w:b/>
        </w:rPr>
      </w:pPr>
      <w:r>
        <w:rPr>
          <w:b/>
        </w:rPr>
        <w:lastRenderedPageBreak/>
        <w:t xml:space="preserve">Тема раздела </w:t>
      </w:r>
      <w:r w:rsidR="00AC217C">
        <w:rPr>
          <w:b/>
        </w:rPr>
        <w:t>6</w:t>
      </w:r>
      <w:r>
        <w:rPr>
          <w:b/>
        </w:rPr>
        <w:t>:</w:t>
      </w:r>
      <w:r w:rsidRPr="006A7203">
        <w:rPr>
          <w:b/>
        </w:rPr>
        <w:t xml:space="preserve"> «В музыкальном театре»</w:t>
      </w:r>
      <w:r w:rsidR="009F5429">
        <w:rPr>
          <w:b/>
        </w:rPr>
        <w:t xml:space="preserve"> </w:t>
      </w:r>
      <w:proofErr w:type="gramStart"/>
      <w:r>
        <w:rPr>
          <w:b/>
        </w:rPr>
        <w:t>(</w:t>
      </w:r>
      <w:r w:rsidR="0079401B">
        <w:rPr>
          <w:b/>
        </w:rPr>
        <w:t xml:space="preserve"> </w:t>
      </w:r>
      <w:proofErr w:type="gramEnd"/>
      <w:r w:rsidR="0079401B">
        <w:rPr>
          <w:b/>
        </w:rPr>
        <w:t>4</w:t>
      </w:r>
      <w:r w:rsidRPr="006A7203">
        <w:rPr>
          <w:b/>
        </w:rPr>
        <w:t xml:space="preserve"> ч</w:t>
      </w:r>
      <w:r w:rsidR="009F5429">
        <w:rPr>
          <w:b/>
        </w:rPr>
        <w:t>.</w:t>
      </w:r>
      <w:r>
        <w:rPr>
          <w:b/>
        </w:rPr>
        <w:t>)</w:t>
      </w:r>
    </w:p>
    <w:p w:rsidR="00B54545" w:rsidRPr="006A7203" w:rsidRDefault="00B54545" w:rsidP="00B54545">
      <w:pPr>
        <w:rPr>
          <w:color w:val="000000"/>
        </w:rPr>
      </w:pPr>
      <w:r>
        <w:rPr>
          <w:color w:val="000000"/>
        </w:rPr>
        <w:t xml:space="preserve">     </w:t>
      </w:r>
      <w:r w:rsidRPr="006A7203">
        <w:rPr>
          <w:color w:val="000000"/>
        </w:rPr>
        <w:t>Путешествие в музыкальный театр.</w:t>
      </w:r>
      <w:proofErr w:type="gramStart"/>
      <w:r w:rsidRPr="006A7203">
        <w:rPr>
          <w:color w:val="000000"/>
        </w:rPr>
        <w:t xml:space="preserve"> .</w:t>
      </w:r>
      <w:proofErr w:type="gramEnd"/>
      <w:r w:rsidRPr="006A7203">
        <w:rPr>
          <w:color w:val="000000"/>
        </w:rPr>
        <w:t xml:space="preserve"> Сравнительный анализ музыкальных тем- характеристик действующих лиц, сценических ситуаций, драматургии в операх и балетах (</w:t>
      </w:r>
      <w:proofErr w:type="spellStart"/>
      <w:r>
        <w:rPr>
          <w:color w:val="000000"/>
        </w:rPr>
        <w:t>М.</w:t>
      </w:r>
      <w:r w:rsidRPr="006A7203">
        <w:rPr>
          <w:color w:val="000000"/>
        </w:rPr>
        <w:t>Глинка</w:t>
      </w:r>
      <w:proofErr w:type="spellEnd"/>
      <w:r w:rsidRPr="006A7203">
        <w:rPr>
          <w:color w:val="000000"/>
        </w:rPr>
        <w:t>, К.-</w:t>
      </w:r>
      <w:proofErr w:type="spellStart"/>
      <w:r w:rsidRPr="006A7203">
        <w:rPr>
          <w:color w:val="000000"/>
        </w:rPr>
        <w:t>В.Глюк,Н.Римский</w:t>
      </w:r>
      <w:proofErr w:type="spellEnd"/>
      <w:r w:rsidRPr="006A7203">
        <w:rPr>
          <w:color w:val="000000"/>
        </w:rPr>
        <w:t>-</w:t>
      </w:r>
      <w:proofErr w:type="spellStart"/>
      <w:r w:rsidRPr="006A7203">
        <w:rPr>
          <w:color w:val="000000"/>
        </w:rPr>
        <w:t>Косаков,П.Чайковский</w:t>
      </w:r>
      <w:proofErr w:type="spellEnd"/>
      <w:r w:rsidRPr="006A7203">
        <w:rPr>
          <w:color w:val="000000"/>
        </w:rPr>
        <w:t xml:space="preserve">). Мюзикл — жанр легкой музыки (Р. </w:t>
      </w:r>
      <w:proofErr w:type="spellStart"/>
      <w:r w:rsidRPr="006A7203">
        <w:rPr>
          <w:color w:val="000000"/>
        </w:rPr>
        <w:t>Роджерс</w:t>
      </w:r>
      <w:proofErr w:type="spellEnd"/>
      <w:r w:rsidRPr="006A7203">
        <w:rPr>
          <w:color w:val="000000"/>
        </w:rPr>
        <w:t>. А. Рыбников). Особенности музыкального языка, манеры исполнения.</w:t>
      </w:r>
    </w:p>
    <w:p w:rsidR="00B54545" w:rsidRDefault="00B54545" w:rsidP="00B54545">
      <w:pPr>
        <w:ind w:firstLine="284"/>
        <w:rPr>
          <w:b/>
        </w:rPr>
      </w:pPr>
      <w:r>
        <w:rPr>
          <w:b/>
        </w:rPr>
        <w:t>Тема</w:t>
      </w:r>
      <w:r w:rsidRPr="00DA532F">
        <w:rPr>
          <w:b/>
        </w:rPr>
        <w:t xml:space="preserve"> </w:t>
      </w:r>
      <w:r>
        <w:rPr>
          <w:b/>
        </w:rPr>
        <w:t xml:space="preserve">раздела </w:t>
      </w:r>
      <w:r w:rsidR="00AC217C">
        <w:rPr>
          <w:b/>
        </w:rPr>
        <w:t>7</w:t>
      </w:r>
      <w:r>
        <w:rPr>
          <w:b/>
        </w:rPr>
        <w:t>:</w:t>
      </w:r>
      <w:r w:rsidR="00AC217C">
        <w:rPr>
          <w:b/>
        </w:rPr>
        <w:t xml:space="preserve"> </w:t>
      </w:r>
      <w:r w:rsidRPr="006A7203">
        <w:rPr>
          <w:b/>
        </w:rPr>
        <w:t xml:space="preserve">«В концертном зале» </w:t>
      </w:r>
      <w:r w:rsidR="009F5429">
        <w:rPr>
          <w:b/>
        </w:rPr>
        <w:t>(</w:t>
      </w:r>
      <w:r w:rsidR="0079401B">
        <w:rPr>
          <w:b/>
        </w:rPr>
        <w:t xml:space="preserve">4 </w:t>
      </w:r>
      <w:r w:rsidRPr="006A7203">
        <w:rPr>
          <w:b/>
        </w:rPr>
        <w:t>ч</w:t>
      </w:r>
      <w:r w:rsidR="009F5429">
        <w:rPr>
          <w:b/>
        </w:rPr>
        <w:t>.</w:t>
      </w:r>
      <w:r>
        <w:rPr>
          <w:b/>
        </w:rPr>
        <w:t>)</w:t>
      </w:r>
    </w:p>
    <w:p w:rsidR="00B54545" w:rsidRPr="000C6E8D" w:rsidRDefault="00B54545" w:rsidP="00B54545">
      <w:pPr>
        <w:rPr>
          <w:b/>
        </w:rPr>
      </w:pPr>
      <w:r>
        <w:rPr>
          <w:b/>
        </w:rPr>
        <w:t xml:space="preserve">    </w:t>
      </w:r>
      <w:r w:rsidRPr="006A7203">
        <w:rPr>
          <w:color w:val="000000"/>
        </w:rPr>
        <w:t>Жанр инструментального концерта.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(И.-С.Бах. К.-В. Глюк. Н. Паганини. П. Чайковский). Выдающиеся скрипичные мастера и исполните</w:t>
      </w:r>
      <w:r w:rsidRPr="006A7203">
        <w:rPr>
          <w:color w:val="000000"/>
        </w:rPr>
        <w:softHyphen/>
        <w:t>ли. Контрастные образы программной сюиты, симфо</w:t>
      </w:r>
      <w:r w:rsidRPr="006A7203">
        <w:rPr>
          <w:color w:val="000000"/>
        </w:rPr>
        <w:softHyphen/>
        <w:t xml:space="preserve">нии. Особенности драматургии. Музыкальная форма (двухчастная, трёхчастная, вариационная). Темы, сюжеты и образы музыки Л. Бетховена. </w:t>
      </w:r>
    </w:p>
    <w:p w:rsidR="00B54545" w:rsidRPr="002C067F" w:rsidRDefault="00B54545" w:rsidP="00B54545">
      <w:pPr>
        <w:pStyle w:val="a4"/>
        <w:ind w:firstLine="284"/>
        <w:rPr>
          <w:rFonts w:ascii="Times New Roman" w:hAnsi="Times New Roman"/>
          <w:b/>
          <w:sz w:val="24"/>
          <w:szCs w:val="24"/>
        </w:rPr>
      </w:pPr>
      <w:r w:rsidRPr="002C067F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 xml:space="preserve">раздела </w:t>
      </w:r>
      <w:r w:rsidR="00AC217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Pr="002C067F">
        <w:rPr>
          <w:rFonts w:ascii="Times New Roman" w:hAnsi="Times New Roman"/>
          <w:b/>
          <w:sz w:val="24"/>
          <w:szCs w:val="24"/>
        </w:rPr>
        <w:t xml:space="preserve"> «Чтоб музыкантом</w:t>
      </w:r>
      <w:r w:rsidR="009F5429">
        <w:rPr>
          <w:rFonts w:ascii="Times New Roman" w:hAnsi="Times New Roman"/>
          <w:b/>
          <w:sz w:val="24"/>
          <w:szCs w:val="24"/>
        </w:rPr>
        <w:t xml:space="preserve"> быть, так надобно уменье...» (</w:t>
      </w:r>
      <w:r w:rsidRPr="002C067F">
        <w:rPr>
          <w:rFonts w:ascii="Times New Roman" w:hAnsi="Times New Roman"/>
          <w:b/>
          <w:sz w:val="24"/>
          <w:szCs w:val="24"/>
        </w:rPr>
        <w:t>5 ч</w:t>
      </w:r>
      <w:r w:rsidR="009F5429">
        <w:rPr>
          <w:rFonts w:ascii="Times New Roman" w:hAnsi="Times New Roman"/>
          <w:b/>
          <w:sz w:val="24"/>
          <w:szCs w:val="24"/>
        </w:rPr>
        <w:t>.</w:t>
      </w:r>
      <w:r w:rsidRPr="002C067F">
        <w:rPr>
          <w:rFonts w:ascii="Times New Roman" w:hAnsi="Times New Roman"/>
          <w:b/>
          <w:sz w:val="24"/>
          <w:szCs w:val="24"/>
        </w:rPr>
        <w:t>)</w:t>
      </w:r>
    </w:p>
    <w:p w:rsidR="00B54545" w:rsidRPr="002C067F" w:rsidRDefault="00B54545" w:rsidP="00B5454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2C067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 Чудо-музыка».</w:t>
      </w:r>
      <w:r w:rsidRPr="002C067F">
        <w:rPr>
          <w:rFonts w:ascii="Times New Roman" w:hAnsi="Times New Roman"/>
          <w:color w:val="000000"/>
          <w:sz w:val="24"/>
          <w:szCs w:val="24"/>
        </w:rPr>
        <w:t xml:space="preserve"> Музыка источник вдохновения, надежды и радости жизни. 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>XX века. Особенности мелодики, ритма, тембров инструментов, манеры исполнения</w:t>
      </w:r>
      <w:r w:rsidRPr="002C067F">
        <w:rPr>
          <w:rFonts w:ascii="Times New Roman" w:hAnsi="Times New Roman"/>
          <w:color w:val="000000"/>
          <w:sz w:val="24"/>
          <w:szCs w:val="24"/>
        </w:rPr>
        <w:t>. Сходство и различия музыкальной речи разных композиторов. Образы природы в музыке Г. Свиридова. Музыкальные иллюстрации.      Джаз – искусство</w:t>
      </w: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 джазовой музыки. Импровизации как основа джаза. Дж. Гершвин и симфоджаз. Известные джазовые музыканты-исполнители. </w:t>
      </w:r>
    </w:p>
    <w:p w:rsidR="00B54545" w:rsidRDefault="00B54545" w:rsidP="00B54545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C067F">
        <w:rPr>
          <w:rFonts w:ascii="Times New Roman" w:hAnsi="Times New Roman"/>
          <w:color w:val="000000"/>
          <w:spacing w:val="-10"/>
          <w:sz w:val="24"/>
          <w:szCs w:val="24"/>
        </w:rPr>
        <w:t xml:space="preserve">    Мир музыки С. Прокофьева. П. Чайковский и Э. Григ - певцы родной природы. Ода как жанр литературного и музыкального творчества.</w:t>
      </w:r>
    </w:p>
    <w:p w:rsidR="00065F88" w:rsidRDefault="00065F88" w:rsidP="00B54545">
      <w:pPr>
        <w:pStyle w:val="a4"/>
        <w:rPr>
          <w:rFonts w:ascii="Times New Roman" w:hAnsi="Times New Roman"/>
          <w:color w:val="000000"/>
          <w:spacing w:val="-10"/>
          <w:sz w:val="24"/>
          <w:szCs w:val="24"/>
        </w:rPr>
      </w:pPr>
    </w:p>
    <w:p w:rsidR="00065F88" w:rsidRPr="00E0563C" w:rsidRDefault="001B0A8F" w:rsidP="00065F88">
      <w:pPr>
        <w:ind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В связи с переносом 5</w:t>
      </w:r>
      <w:r w:rsidR="00065F88" w:rsidRPr="00E0563C">
        <w:rPr>
          <w:b/>
          <w:bCs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065F88" w:rsidRDefault="00065F88" w:rsidP="00065F88">
      <w:pPr>
        <w:pStyle w:val="1"/>
        <w:ind w:left="0"/>
        <w:jc w:val="center"/>
        <w:rPr>
          <w:b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p w:rsidR="00B54545" w:rsidRPr="00C61D49" w:rsidRDefault="00065F88" w:rsidP="00065F88">
      <w:pPr>
        <w:pStyle w:val="1"/>
        <w:ind w:left="0"/>
        <w:jc w:val="center"/>
        <w:rPr>
          <w:b/>
          <w:sz w:val="28"/>
          <w:szCs w:val="28"/>
        </w:rPr>
      </w:pPr>
      <w:r>
        <w:rPr>
          <w:b/>
        </w:rPr>
        <w:t>3 класс</w:t>
      </w:r>
      <w:r w:rsidR="00B54545">
        <w:rPr>
          <w:b/>
          <w:sz w:val="28"/>
          <w:szCs w:val="28"/>
        </w:rPr>
        <w:t xml:space="preserve">                                        </w:t>
      </w:r>
      <w:r w:rsidR="00B54545" w:rsidRPr="00C61D49">
        <w:rPr>
          <w:b/>
          <w:sz w:val="28"/>
          <w:szCs w:val="28"/>
        </w:rPr>
        <w:t xml:space="preserve">                        </w:t>
      </w:r>
    </w:p>
    <w:p w:rsidR="00B54545" w:rsidRPr="00C56A9B" w:rsidRDefault="00B54545" w:rsidP="00B545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542"/>
        <w:gridCol w:w="2264"/>
      </w:tblGrid>
      <w:tr w:rsidR="00B54545" w:rsidRPr="00C61767" w:rsidTr="00A97910">
        <w:tc>
          <w:tcPr>
            <w:tcW w:w="1049" w:type="dxa"/>
            <w:shd w:val="clear" w:color="auto" w:fill="auto"/>
          </w:tcPr>
          <w:p w:rsidR="00B54545" w:rsidRPr="009C47FD" w:rsidRDefault="00B54545" w:rsidP="00A97910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>№ раздела и темы</w:t>
            </w:r>
          </w:p>
        </w:tc>
        <w:tc>
          <w:tcPr>
            <w:tcW w:w="6542" w:type="dxa"/>
            <w:shd w:val="clear" w:color="auto" w:fill="auto"/>
          </w:tcPr>
          <w:p w:rsidR="00B54545" w:rsidRPr="009C47FD" w:rsidRDefault="00B54545" w:rsidP="00A97910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>Тема</w:t>
            </w:r>
          </w:p>
        </w:tc>
        <w:tc>
          <w:tcPr>
            <w:tcW w:w="2264" w:type="dxa"/>
            <w:shd w:val="clear" w:color="auto" w:fill="auto"/>
          </w:tcPr>
          <w:p w:rsidR="00B54545" w:rsidRPr="009C47FD" w:rsidRDefault="00B54545" w:rsidP="00A97910">
            <w:pPr>
              <w:tabs>
                <w:tab w:val="left" w:pos="3420"/>
              </w:tabs>
              <w:rPr>
                <w:rFonts w:eastAsia="Calibri"/>
                <w:b/>
              </w:rPr>
            </w:pPr>
            <w:r w:rsidRPr="009C47FD">
              <w:rPr>
                <w:rFonts w:eastAsia="Calibri"/>
                <w:b/>
              </w:rPr>
              <w:t xml:space="preserve"> Количество часов</w:t>
            </w:r>
          </w:p>
        </w:tc>
      </w:tr>
      <w:tr w:rsidR="00B54545" w:rsidRPr="007C5A2D" w:rsidTr="00A97910">
        <w:tc>
          <w:tcPr>
            <w:tcW w:w="1049" w:type="dxa"/>
            <w:shd w:val="clear" w:color="auto" w:fill="auto"/>
          </w:tcPr>
          <w:p w:rsidR="00B54545" w:rsidRPr="009C47FD" w:rsidRDefault="000D334D" w:rsidP="00A97910">
            <w:pPr>
              <w:tabs>
                <w:tab w:val="left" w:pos="342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542" w:type="dxa"/>
            <w:shd w:val="clear" w:color="auto" w:fill="auto"/>
          </w:tcPr>
          <w:p w:rsidR="00B54545" w:rsidRPr="009F5429" w:rsidRDefault="009F5429" w:rsidP="009F5429">
            <w:pPr>
              <w:tabs>
                <w:tab w:val="left" w:pos="3420"/>
              </w:tabs>
              <w:rPr>
                <w:rFonts w:eastAsia="Calibri"/>
                <w:color w:val="000000" w:themeColor="text1"/>
              </w:rPr>
            </w:pPr>
            <w:r w:rsidRPr="009F5429">
              <w:t xml:space="preserve"> «Чтоб музыкантом быть, так надобно уменье</w:t>
            </w:r>
            <w:r w:rsidR="007C5A2D">
              <w:t>…</w:t>
            </w:r>
            <w:r w:rsidRPr="009F5429">
              <w:t>»</w:t>
            </w:r>
          </w:p>
        </w:tc>
        <w:tc>
          <w:tcPr>
            <w:tcW w:w="2264" w:type="dxa"/>
            <w:shd w:val="clear" w:color="auto" w:fill="auto"/>
          </w:tcPr>
          <w:p w:rsidR="00B54545" w:rsidRPr="007C5A2D" w:rsidRDefault="00B54545" w:rsidP="001B0A8F">
            <w:pPr>
              <w:tabs>
                <w:tab w:val="left" w:pos="3420"/>
              </w:tabs>
              <w:rPr>
                <w:rFonts w:eastAsia="Calibri"/>
              </w:rPr>
            </w:pPr>
            <w:r w:rsidRPr="007C5A2D">
              <w:rPr>
                <w:rFonts w:eastAsia="Calibri"/>
              </w:rPr>
              <w:t>3</w:t>
            </w:r>
            <w:r w:rsidR="00065F88" w:rsidRPr="007C5A2D">
              <w:rPr>
                <w:rFonts w:eastAsia="Calibri"/>
              </w:rPr>
              <w:t xml:space="preserve"> (перенос 5ч., из них 2 ч. </w:t>
            </w:r>
            <w:proofErr w:type="gramStart"/>
            <w:r w:rsidR="00065F88" w:rsidRPr="007C5A2D">
              <w:rPr>
                <w:rFonts w:eastAsia="Calibri"/>
              </w:rPr>
              <w:t>-</w:t>
            </w:r>
            <w:r w:rsidR="001B0A8F" w:rsidRPr="007C5A2D">
              <w:rPr>
                <w:rFonts w:eastAsia="Calibri"/>
              </w:rPr>
              <w:t>у</w:t>
            </w:r>
            <w:proofErr w:type="gramEnd"/>
            <w:r w:rsidR="001B0A8F" w:rsidRPr="007C5A2D">
              <w:rPr>
                <w:rFonts w:eastAsia="Calibri"/>
              </w:rPr>
              <w:t>плотнение</w:t>
            </w:r>
            <w:r w:rsidR="00065F88" w:rsidRPr="007C5A2D">
              <w:rPr>
                <w:rFonts w:eastAsia="Calibri"/>
              </w:rPr>
              <w:t>)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2</w:t>
            </w:r>
          </w:p>
        </w:tc>
        <w:tc>
          <w:tcPr>
            <w:tcW w:w="6542" w:type="dxa"/>
            <w:shd w:val="clear" w:color="auto" w:fill="auto"/>
          </w:tcPr>
          <w:p w:rsidR="00B54545" w:rsidRDefault="00B54545" w:rsidP="00A97910">
            <w:r w:rsidRPr="00C56A9B">
              <w:t>«Россия — Родина моя»</w:t>
            </w:r>
          </w:p>
          <w:p w:rsidR="00B54545" w:rsidRPr="00C56A9B" w:rsidRDefault="00B54545" w:rsidP="00A97910"/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5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3</w:t>
            </w:r>
          </w:p>
        </w:tc>
        <w:tc>
          <w:tcPr>
            <w:tcW w:w="6542" w:type="dxa"/>
            <w:shd w:val="clear" w:color="auto" w:fill="auto"/>
          </w:tcPr>
          <w:p w:rsidR="00B54545" w:rsidRDefault="00B54545" w:rsidP="00A97910">
            <w:r w:rsidRPr="00C56A9B">
              <w:t>«День, полный событий»</w:t>
            </w:r>
          </w:p>
          <w:p w:rsidR="00B54545" w:rsidRPr="00C56A9B" w:rsidRDefault="00B54545" w:rsidP="00A97910"/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3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4</w:t>
            </w:r>
          </w:p>
        </w:tc>
        <w:tc>
          <w:tcPr>
            <w:tcW w:w="6542" w:type="dxa"/>
            <w:shd w:val="clear" w:color="auto" w:fill="auto"/>
          </w:tcPr>
          <w:p w:rsidR="00B54545" w:rsidRDefault="00B54545" w:rsidP="00A97910">
            <w:r w:rsidRPr="00C56A9B">
              <w:t>«О России петь — что стремиться в храм»</w:t>
            </w:r>
          </w:p>
          <w:p w:rsidR="00B54545" w:rsidRPr="00C56A9B" w:rsidRDefault="00B54545" w:rsidP="00A97910"/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4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5</w:t>
            </w:r>
          </w:p>
        </w:tc>
        <w:tc>
          <w:tcPr>
            <w:tcW w:w="6542" w:type="dxa"/>
            <w:shd w:val="clear" w:color="auto" w:fill="auto"/>
          </w:tcPr>
          <w:p w:rsidR="00B54545" w:rsidRDefault="00B54545" w:rsidP="00A97910">
            <w:r w:rsidRPr="00C56A9B">
              <w:t>«Гори, гори ясно, чтобы не погасло!»</w:t>
            </w:r>
          </w:p>
          <w:p w:rsidR="00B54545" w:rsidRPr="00C56A9B" w:rsidRDefault="00B54545" w:rsidP="00A97910"/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4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6</w:t>
            </w:r>
          </w:p>
        </w:tc>
        <w:tc>
          <w:tcPr>
            <w:tcW w:w="6542" w:type="dxa"/>
            <w:shd w:val="clear" w:color="auto" w:fill="auto"/>
          </w:tcPr>
          <w:p w:rsidR="00B54545" w:rsidRPr="00C56A9B" w:rsidRDefault="00B54545" w:rsidP="00A97910">
            <w:r w:rsidRPr="00C56A9B">
              <w:t>«В музыкальном театре»</w:t>
            </w:r>
          </w:p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6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7</w:t>
            </w:r>
          </w:p>
        </w:tc>
        <w:tc>
          <w:tcPr>
            <w:tcW w:w="6542" w:type="dxa"/>
            <w:shd w:val="clear" w:color="auto" w:fill="auto"/>
          </w:tcPr>
          <w:p w:rsidR="00B54545" w:rsidRPr="00C56A9B" w:rsidRDefault="00B54545" w:rsidP="00A97910">
            <w:r w:rsidRPr="00C56A9B">
              <w:t>«В концертном зале»</w:t>
            </w:r>
          </w:p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4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0D334D" w:rsidP="00A97910">
            <w:r>
              <w:t>8</w:t>
            </w:r>
          </w:p>
        </w:tc>
        <w:tc>
          <w:tcPr>
            <w:tcW w:w="6542" w:type="dxa"/>
            <w:shd w:val="clear" w:color="auto" w:fill="auto"/>
          </w:tcPr>
          <w:p w:rsidR="00B54545" w:rsidRPr="00C56A9B" w:rsidRDefault="00B54545" w:rsidP="00A97910">
            <w:r w:rsidRPr="00C56A9B">
              <w:t>«Чтоб музыкантом быть, так надобно уменье...»</w:t>
            </w:r>
          </w:p>
        </w:tc>
        <w:tc>
          <w:tcPr>
            <w:tcW w:w="2264" w:type="dxa"/>
            <w:shd w:val="clear" w:color="auto" w:fill="auto"/>
          </w:tcPr>
          <w:p w:rsidR="00B54545" w:rsidRPr="00C56A9B" w:rsidRDefault="000D334D" w:rsidP="00A97910">
            <w:r>
              <w:t>5</w:t>
            </w:r>
          </w:p>
        </w:tc>
      </w:tr>
      <w:tr w:rsidR="00B54545" w:rsidRPr="00C56A9B" w:rsidTr="00A97910">
        <w:tc>
          <w:tcPr>
            <w:tcW w:w="1049" w:type="dxa"/>
            <w:shd w:val="clear" w:color="auto" w:fill="auto"/>
          </w:tcPr>
          <w:p w:rsidR="00B54545" w:rsidRPr="00C56A9B" w:rsidRDefault="00B54545" w:rsidP="00A97910"/>
        </w:tc>
        <w:tc>
          <w:tcPr>
            <w:tcW w:w="6542" w:type="dxa"/>
            <w:shd w:val="clear" w:color="auto" w:fill="auto"/>
          </w:tcPr>
          <w:p w:rsidR="00B54545" w:rsidRPr="00393369" w:rsidRDefault="00B54545" w:rsidP="00A97910">
            <w:pPr>
              <w:rPr>
                <w:b/>
              </w:rPr>
            </w:pPr>
            <w:r w:rsidRPr="00393369">
              <w:rPr>
                <w:b/>
              </w:rPr>
              <w:t>Итого</w:t>
            </w:r>
          </w:p>
        </w:tc>
        <w:tc>
          <w:tcPr>
            <w:tcW w:w="2264" w:type="dxa"/>
            <w:shd w:val="clear" w:color="auto" w:fill="auto"/>
          </w:tcPr>
          <w:p w:rsidR="00B54545" w:rsidRPr="00393369" w:rsidRDefault="00B54545" w:rsidP="00A97910">
            <w:pPr>
              <w:rPr>
                <w:b/>
              </w:rPr>
            </w:pPr>
            <w:r w:rsidRPr="00393369">
              <w:rPr>
                <w:b/>
              </w:rPr>
              <w:t>34</w:t>
            </w:r>
          </w:p>
        </w:tc>
      </w:tr>
    </w:tbl>
    <w:p w:rsidR="00941746" w:rsidRDefault="00B54545" w:rsidP="00B54545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D334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Календарно</w:t>
      </w:r>
      <w:r w:rsidR="00EB1A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те</w:t>
      </w:r>
      <w:r w:rsidR="00941746">
        <w:rPr>
          <w:b/>
          <w:sz w:val="28"/>
          <w:szCs w:val="28"/>
        </w:rPr>
        <w:t xml:space="preserve">матическое планирование      </w:t>
      </w:r>
    </w:p>
    <w:p w:rsidR="00B54545" w:rsidRDefault="00941746" w:rsidP="00B54545">
      <w:pPr>
        <w:tabs>
          <w:tab w:val="left" w:pos="3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3</w:t>
      </w:r>
      <w:r w:rsidR="00FF609F">
        <w:rPr>
          <w:b/>
          <w:sz w:val="28"/>
          <w:szCs w:val="28"/>
        </w:rPr>
        <w:t>-К</w:t>
      </w:r>
      <w:r>
        <w:rPr>
          <w:b/>
          <w:sz w:val="28"/>
          <w:szCs w:val="28"/>
        </w:rPr>
        <w:t xml:space="preserve"> класс</w:t>
      </w:r>
    </w:p>
    <w:p w:rsidR="00B54545" w:rsidRDefault="00B54545" w:rsidP="00B54545">
      <w:pPr>
        <w:tabs>
          <w:tab w:val="left" w:pos="342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6208"/>
      </w:tblGrid>
      <w:tr w:rsidR="00B54545" w:rsidRPr="00EB6C75" w:rsidTr="00AB7099">
        <w:trPr>
          <w:trHeight w:val="345"/>
        </w:trPr>
        <w:tc>
          <w:tcPr>
            <w:tcW w:w="1696" w:type="dxa"/>
            <w:gridSpan w:val="2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</w:pPr>
            <w:r w:rsidRPr="00CB36AA">
              <w:t>№</w:t>
            </w:r>
          </w:p>
          <w:p w:rsidR="00B54545" w:rsidRPr="00CB36AA" w:rsidRDefault="00B54545" w:rsidP="00A97910">
            <w:pPr>
              <w:tabs>
                <w:tab w:val="left" w:pos="0"/>
              </w:tabs>
            </w:pPr>
            <w:r w:rsidRPr="00CB36AA">
              <w:t>п/п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  <w:jc w:val="center"/>
            </w:pPr>
            <w:r w:rsidRPr="00CB36AA">
              <w:t>Дата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54545" w:rsidRPr="00F90618" w:rsidRDefault="00B54545" w:rsidP="00A97910">
            <w:pPr>
              <w:tabs>
                <w:tab w:val="left" w:pos="3420"/>
              </w:tabs>
              <w:jc w:val="center"/>
            </w:pPr>
            <w:r w:rsidRPr="00F90618">
              <w:t>Тема урока</w:t>
            </w:r>
          </w:p>
        </w:tc>
      </w:tr>
      <w:tr w:rsidR="00B54545" w:rsidRPr="00EB6C75" w:rsidTr="00AB7099">
        <w:trPr>
          <w:trHeight w:val="285"/>
        </w:trPr>
        <w:tc>
          <w:tcPr>
            <w:tcW w:w="846" w:type="dxa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</w:pPr>
            <w:r>
              <w:t>план</w:t>
            </w:r>
          </w:p>
        </w:tc>
        <w:tc>
          <w:tcPr>
            <w:tcW w:w="850" w:type="dxa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</w:pPr>
            <w:r>
              <w:t>факт.</w:t>
            </w:r>
          </w:p>
        </w:tc>
        <w:tc>
          <w:tcPr>
            <w:tcW w:w="1134" w:type="dxa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</w:pPr>
            <w:r w:rsidRPr="00CB36AA">
              <w:t>план</w:t>
            </w:r>
          </w:p>
        </w:tc>
        <w:tc>
          <w:tcPr>
            <w:tcW w:w="993" w:type="dxa"/>
            <w:shd w:val="clear" w:color="auto" w:fill="auto"/>
          </w:tcPr>
          <w:p w:rsidR="00B54545" w:rsidRPr="00CB36AA" w:rsidRDefault="00B54545" w:rsidP="00A97910">
            <w:pPr>
              <w:tabs>
                <w:tab w:val="left" w:pos="0"/>
              </w:tabs>
            </w:pPr>
            <w:r>
              <w:t>ф</w:t>
            </w:r>
            <w:r w:rsidRPr="00CB36AA">
              <w:t>акт</w:t>
            </w:r>
            <w:r>
              <w:t>.</w:t>
            </w:r>
          </w:p>
        </w:tc>
        <w:tc>
          <w:tcPr>
            <w:tcW w:w="6208" w:type="dxa"/>
            <w:vMerge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 w:rsidRPr="00EB6C75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08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54545" w:rsidRPr="00EB6C75" w:rsidTr="00D14BEA">
        <w:tc>
          <w:tcPr>
            <w:tcW w:w="10031" w:type="dxa"/>
            <w:gridSpan w:val="5"/>
            <w:shd w:val="clear" w:color="auto" w:fill="auto"/>
          </w:tcPr>
          <w:p w:rsidR="00B54545" w:rsidRPr="00941746" w:rsidRDefault="007C5A2D" w:rsidP="009F5429">
            <w:pPr>
              <w:tabs>
                <w:tab w:val="left" w:pos="342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1.</w:t>
            </w:r>
            <w:r w:rsidR="00FF609F">
              <w:rPr>
                <w:b/>
                <w:color w:val="000000" w:themeColor="text1"/>
              </w:rPr>
              <w:t xml:space="preserve"> </w:t>
            </w:r>
            <w:r w:rsidR="009F5429" w:rsidRPr="009F5429">
              <w:t>«</w:t>
            </w:r>
            <w:r w:rsidR="009F5429" w:rsidRPr="009F5429">
              <w:rPr>
                <w:b/>
              </w:rPr>
              <w:t>Чтоб музыкантом быть, так надобно уменье»</w:t>
            </w:r>
            <w:r w:rsidR="000D334D" w:rsidRPr="00941746">
              <w:rPr>
                <w:b/>
                <w:color w:val="000000" w:themeColor="text1"/>
              </w:rPr>
              <w:t xml:space="preserve"> (</w:t>
            </w:r>
            <w:r>
              <w:rPr>
                <w:b/>
                <w:color w:val="000000" w:themeColor="text1"/>
              </w:rPr>
              <w:t>3ч.</w:t>
            </w:r>
            <w:proofErr w:type="gramStart"/>
            <w:r>
              <w:rPr>
                <w:b/>
                <w:color w:val="000000" w:themeColor="text1"/>
              </w:rPr>
              <w:t>,</w:t>
            </w:r>
            <w:r w:rsidR="009F5429">
              <w:rPr>
                <w:b/>
                <w:color w:val="000000" w:themeColor="text1"/>
              </w:rPr>
              <w:t>п</w:t>
            </w:r>
            <w:proofErr w:type="gramEnd"/>
            <w:r w:rsidR="009F5429">
              <w:rPr>
                <w:b/>
                <w:color w:val="000000" w:themeColor="text1"/>
              </w:rPr>
              <w:t>еренос 5 ч., них 2</w:t>
            </w:r>
            <w:r w:rsidR="000D334D" w:rsidRPr="00941746">
              <w:rPr>
                <w:b/>
                <w:color w:val="000000" w:themeColor="text1"/>
              </w:rPr>
              <w:t>ч</w:t>
            </w:r>
            <w:r w:rsidR="009F5429">
              <w:rPr>
                <w:b/>
                <w:color w:val="000000" w:themeColor="text1"/>
              </w:rPr>
              <w:t>.-</w:t>
            </w:r>
            <w:r w:rsidR="001B0A8F">
              <w:rPr>
                <w:rFonts w:eastAsia="Calibri"/>
                <w:b/>
              </w:rPr>
              <w:t>уплотнение</w:t>
            </w:r>
            <w:r w:rsidR="000D334D" w:rsidRPr="00941746">
              <w:rPr>
                <w:b/>
                <w:color w:val="000000" w:themeColor="text1"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EB6C75" w:rsidRDefault="00AB7099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54545" w:rsidRPr="00B54545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9F5429" w:rsidRDefault="009F5429" w:rsidP="00A9791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9F5429">
              <w:rPr>
                <w:color w:val="000000" w:themeColor="text1"/>
              </w:rPr>
              <w:t>03.09</w:t>
            </w:r>
          </w:p>
        </w:tc>
        <w:tc>
          <w:tcPr>
            <w:tcW w:w="993" w:type="dxa"/>
            <w:shd w:val="clear" w:color="auto" w:fill="auto"/>
          </w:tcPr>
          <w:p w:rsidR="00B54545" w:rsidRPr="00941746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941746" w:rsidRDefault="00B54545" w:rsidP="00B54545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 xml:space="preserve">Музыкальные инструменты. Орган. </w:t>
            </w:r>
          </w:p>
          <w:p w:rsidR="00B54545" w:rsidRPr="00941746" w:rsidRDefault="00B54545" w:rsidP="00AB7099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>Все в движении</w:t>
            </w:r>
            <w:r w:rsidR="00AB7099" w:rsidRPr="00941746">
              <w:rPr>
                <w:color w:val="000000" w:themeColor="text1"/>
              </w:rPr>
              <w:t xml:space="preserve"> 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EB6C75" w:rsidRDefault="00AB7099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54545" w:rsidRPr="00B54545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9F5429" w:rsidRDefault="009F5429" w:rsidP="00A9791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10.09</w:t>
            </w:r>
          </w:p>
        </w:tc>
        <w:tc>
          <w:tcPr>
            <w:tcW w:w="993" w:type="dxa"/>
            <w:shd w:val="clear" w:color="auto" w:fill="auto"/>
          </w:tcPr>
          <w:p w:rsidR="00B54545" w:rsidRPr="00941746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941746" w:rsidRDefault="00B54545" w:rsidP="00B54545">
            <w:pPr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>Музыка учит людей понимать друг друга. Два лада.</w:t>
            </w:r>
          </w:p>
          <w:p w:rsidR="00B54545" w:rsidRPr="00941746" w:rsidRDefault="00B54545" w:rsidP="00AB7099">
            <w:pPr>
              <w:pStyle w:val="Default"/>
              <w:rPr>
                <w:color w:val="000000" w:themeColor="text1"/>
              </w:rPr>
            </w:pPr>
            <w:r w:rsidRPr="00941746">
              <w:rPr>
                <w:color w:val="000000" w:themeColor="text1"/>
              </w:rPr>
              <w:t xml:space="preserve">Природа и музыка. 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EB6C75" w:rsidRDefault="00AB7099" w:rsidP="00A97910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54545" w:rsidRPr="00B54545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9F5429" w:rsidRDefault="009F5429" w:rsidP="00A9791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9F5429">
              <w:rPr>
                <w:color w:val="000000" w:themeColor="text1"/>
              </w:rPr>
              <w:t>17.09</w:t>
            </w:r>
          </w:p>
        </w:tc>
        <w:tc>
          <w:tcPr>
            <w:tcW w:w="993" w:type="dxa"/>
            <w:shd w:val="clear" w:color="auto" w:fill="auto"/>
          </w:tcPr>
          <w:p w:rsidR="00B54545" w:rsidRPr="00941746" w:rsidRDefault="00B54545" w:rsidP="00A97910">
            <w:pPr>
              <w:tabs>
                <w:tab w:val="left" w:pos="342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941746" w:rsidRDefault="00B54545" w:rsidP="00AB7099">
            <w:pPr>
              <w:pStyle w:val="Default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941746">
              <w:rPr>
                <w:color w:val="000000" w:themeColor="text1"/>
              </w:rPr>
              <w:t>Мир композитора. Могут ли иссякнуть мелодии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AB7099" w:rsidRDefault="00B54545" w:rsidP="00AB7099">
            <w:pPr>
              <w:tabs>
                <w:tab w:val="left" w:pos="0"/>
              </w:tabs>
            </w:pPr>
            <w:r>
              <w:rPr>
                <w:b/>
              </w:rPr>
              <w:t xml:space="preserve"> </w:t>
            </w:r>
            <w:r w:rsidR="00FF609F">
              <w:rPr>
                <w:b/>
              </w:rPr>
              <w:t>2</w:t>
            </w:r>
            <w:r w:rsidR="007C5A2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B6C75">
              <w:rPr>
                <w:b/>
              </w:rPr>
              <w:t>«Россия – Родина моя»</w:t>
            </w:r>
            <w:r>
              <w:rPr>
                <w:b/>
              </w:rPr>
              <w:t xml:space="preserve"> (</w:t>
            </w:r>
            <w:r w:rsidRPr="00EB6C75">
              <w:rPr>
                <w:b/>
              </w:rPr>
              <w:t>5 ч</w:t>
            </w:r>
            <w:r w:rsidR="007C5A2D">
              <w:rPr>
                <w:b/>
              </w:rPr>
              <w:t>.</w:t>
            </w:r>
            <w:r w:rsidRPr="00EB6C75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24.09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«Мелодия – душа музыки»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01.10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«Природа и музыка.</w:t>
            </w:r>
          </w:p>
          <w:p w:rsidR="00B54545" w:rsidRPr="00F90618" w:rsidRDefault="00B54545" w:rsidP="00A97910">
            <w:r w:rsidRPr="00F90618">
              <w:t>Звучащие картины».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08.10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«Виват, Россия!»</w:t>
            </w:r>
          </w:p>
          <w:p w:rsidR="00B54545" w:rsidRPr="00F90618" w:rsidRDefault="00B54545" w:rsidP="00A97910">
            <w:r w:rsidRPr="00F90618">
              <w:t>«Наша слава – русская держава».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15.10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Кантата «Александр Невский»</w:t>
            </w:r>
          </w:p>
          <w:p w:rsidR="00B54545" w:rsidRPr="00F90618" w:rsidRDefault="00B54545" w:rsidP="00A97910">
            <w:r w:rsidRPr="00F90618">
              <w:t>«На Руси родной не бывать врагу».</w:t>
            </w:r>
          </w:p>
        </w:tc>
      </w:tr>
      <w:tr w:rsidR="00B54545" w:rsidRPr="00EB6C75" w:rsidTr="00AB7099">
        <w:trPr>
          <w:trHeight w:val="481"/>
        </w:trPr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22.10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AB7099" w:rsidP="00A97910">
            <w:r>
              <w:t>Опе</w:t>
            </w:r>
            <w:r w:rsidR="00B54545">
              <w:t>ра «Иван Сусанин»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EB6C75" w:rsidRDefault="00B54545" w:rsidP="00AB709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FF609F">
              <w:rPr>
                <w:b/>
              </w:rPr>
              <w:t>3</w:t>
            </w:r>
            <w:r w:rsidR="007C5A2D">
              <w:rPr>
                <w:b/>
              </w:rPr>
              <w:t>.</w:t>
            </w:r>
            <w:r w:rsidRPr="00EB6C75">
              <w:rPr>
                <w:b/>
              </w:rPr>
              <w:t xml:space="preserve"> «День, полный событий»</w:t>
            </w:r>
            <w:r>
              <w:rPr>
                <w:b/>
              </w:rPr>
              <w:t xml:space="preserve"> (</w:t>
            </w:r>
            <w:r w:rsidR="000D334D">
              <w:rPr>
                <w:b/>
              </w:rPr>
              <w:t>3</w:t>
            </w:r>
            <w:r w:rsidR="00AB7099">
              <w:rPr>
                <w:b/>
              </w:rPr>
              <w:t xml:space="preserve"> ч</w:t>
            </w:r>
            <w:r w:rsidR="007C5A2D">
              <w:rPr>
                <w:b/>
              </w:rPr>
              <w:t>.</w:t>
            </w:r>
            <w:r w:rsidR="00AB7099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9F5429" w:rsidP="00A97910">
            <w:pPr>
              <w:tabs>
                <w:tab w:val="left" w:pos="3420"/>
              </w:tabs>
              <w:jc w:val="center"/>
            </w:pPr>
            <w:r>
              <w:t>29.10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«Утро».</w:t>
            </w:r>
            <w:r w:rsidR="000D334D">
              <w:t xml:space="preserve"> </w:t>
            </w:r>
            <w:r w:rsidR="000D334D" w:rsidRPr="00F90618">
              <w:t>Портрет в музыке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12.11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 xml:space="preserve">В детской! Игры и игрушки. 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11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19.11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На прогулке. Вечер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2E36DC" w:rsidRDefault="00FF609F" w:rsidP="00A97910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4</w:t>
            </w:r>
            <w:r w:rsidR="007C5A2D">
              <w:rPr>
                <w:b/>
              </w:rPr>
              <w:t>.</w:t>
            </w:r>
            <w:r w:rsidR="00B54545" w:rsidRPr="002E36DC">
              <w:rPr>
                <w:b/>
              </w:rPr>
              <w:t xml:space="preserve"> «О России петь – что стремиться в храм»</w:t>
            </w:r>
            <w:r w:rsidR="00B54545">
              <w:rPr>
                <w:b/>
              </w:rPr>
              <w:t xml:space="preserve"> (4</w:t>
            </w:r>
            <w:r w:rsidR="00AB7099">
              <w:rPr>
                <w:b/>
              </w:rPr>
              <w:t xml:space="preserve"> ч</w:t>
            </w:r>
            <w:r w:rsidR="007C5A2D">
              <w:rPr>
                <w:b/>
              </w:rPr>
              <w:t>.</w:t>
            </w:r>
            <w:r w:rsidR="00AB7099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12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26.11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>
              <w:t xml:space="preserve">«Радуйся, Мария! Богородице </w:t>
            </w:r>
            <w:r w:rsidRPr="00F90618">
              <w:t xml:space="preserve">  </w:t>
            </w:r>
            <w:proofErr w:type="spellStart"/>
            <w:r w:rsidRPr="00F90618">
              <w:t>Дево</w:t>
            </w:r>
            <w:proofErr w:type="spellEnd"/>
            <w:r w:rsidRPr="00F90618">
              <w:t>, радуйся!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03.12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 w:rsidRPr="00F90618">
              <w:t>Образ матери в музыке, поэзии, живописи.</w:t>
            </w:r>
          </w:p>
          <w:p w:rsidR="00B54545" w:rsidRPr="00F90618" w:rsidRDefault="00B54545" w:rsidP="00A97910">
            <w:r w:rsidRPr="00F90618">
              <w:t>«Самая прекрасная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10.12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000000"/>
              </w:rPr>
            </w:pPr>
            <w:r w:rsidRPr="00F90618">
              <w:rPr>
                <w:color w:val="000000"/>
              </w:rPr>
              <w:t>Образ праздника в искусстве. Вербное воскресенье.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17.12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000000"/>
              </w:rPr>
            </w:pPr>
            <w:r w:rsidRPr="00F90618">
              <w:rPr>
                <w:color w:val="000000"/>
              </w:rPr>
              <w:t>Святые земли Русской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2E36DC" w:rsidRDefault="00B54545" w:rsidP="00AB709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FF609F">
              <w:rPr>
                <w:b/>
              </w:rPr>
              <w:t>5</w:t>
            </w:r>
            <w:r w:rsidR="007C5A2D">
              <w:rPr>
                <w:b/>
              </w:rPr>
              <w:t>.</w:t>
            </w:r>
            <w:r w:rsidRPr="002E36DC">
              <w:rPr>
                <w:b/>
              </w:rPr>
              <w:t xml:space="preserve"> «Гори, гори ясно, чтобы не погасло!»</w:t>
            </w:r>
            <w:r>
              <w:rPr>
                <w:b/>
              </w:rPr>
              <w:t xml:space="preserve"> </w:t>
            </w:r>
            <w:r w:rsidR="000D334D">
              <w:rPr>
                <w:b/>
              </w:rPr>
              <w:t>(</w:t>
            </w:r>
            <w:r w:rsidRPr="002E36DC">
              <w:rPr>
                <w:b/>
              </w:rPr>
              <w:t>4</w:t>
            </w:r>
            <w:r w:rsidR="00AB7099">
              <w:rPr>
                <w:b/>
              </w:rPr>
              <w:t xml:space="preserve"> ч</w:t>
            </w:r>
            <w:r w:rsidR="007C5A2D">
              <w:rPr>
                <w:b/>
              </w:rPr>
              <w:t>.</w:t>
            </w:r>
            <w:r w:rsidR="00AB7099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16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0D53A9" w:rsidP="00A97910">
            <w:pPr>
              <w:tabs>
                <w:tab w:val="left" w:pos="3420"/>
              </w:tabs>
              <w:jc w:val="center"/>
            </w:pPr>
            <w:r>
              <w:t>24.12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iCs/>
              </w:rPr>
            </w:pPr>
            <w:r w:rsidRPr="00F90618">
              <w:t xml:space="preserve">Настрою гусли на старинный лад… </w:t>
            </w:r>
            <w:r w:rsidR="000D334D">
              <w:t>Певцы русской старины.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17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B43561" w:rsidP="00A97910">
            <w:pPr>
              <w:tabs>
                <w:tab w:val="left" w:pos="3420"/>
              </w:tabs>
              <w:jc w:val="center"/>
            </w:pPr>
            <w:r>
              <w:t>14.01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>
              <w:t>Певцы русской старины.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18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F90618" w:rsidRDefault="00B43561" w:rsidP="00A97910">
            <w:pPr>
              <w:tabs>
                <w:tab w:val="left" w:pos="3420"/>
              </w:tabs>
              <w:jc w:val="center"/>
            </w:pPr>
            <w:r>
              <w:t>21.01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roofErr w:type="spellStart"/>
            <w:r>
              <w:t>Обазы</w:t>
            </w:r>
            <w:proofErr w:type="spellEnd"/>
            <w:r>
              <w:t xml:space="preserve"> былинных сказителей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19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28.01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r>
              <w:t>Прощание с масленицей</w:t>
            </w:r>
            <w:proofErr w:type="gramStart"/>
            <w:r w:rsidRPr="00F90618">
              <w:t xml:space="preserve"> </w:t>
            </w:r>
            <w:r>
              <w:t>.</w:t>
            </w:r>
            <w:proofErr w:type="gramEnd"/>
            <w:r>
              <w:t>Звучащие картины.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2E36DC" w:rsidRDefault="00FF609F" w:rsidP="00AB7099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 xml:space="preserve"> 6</w:t>
            </w:r>
            <w:r w:rsidR="007C5A2D">
              <w:rPr>
                <w:b/>
              </w:rPr>
              <w:t xml:space="preserve">. </w:t>
            </w:r>
            <w:r w:rsidR="00B54545" w:rsidRPr="002E36DC">
              <w:rPr>
                <w:b/>
              </w:rPr>
              <w:t>«В музыкальном театре»</w:t>
            </w:r>
            <w:r w:rsidR="00B54545">
              <w:rPr>
                <w:b/>
              </w:rPr>
              <w:t xml:space="preserve"> (6 ч</w:t>
            </w:r>
            <w:r w:rsidR="007C5A2D">
              <w:rPr>
                <w:b/>
              </w:rPr>
              <w:t>.</w:t>
            </w:r>
            <w:r w:rsidR="00B54545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20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04.02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2E36DC" w:rsidRDefault="00B54545" w:rsidP="00A97910">
            <w:r>
              <w:t>Опера « Руслан и Людмила»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21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11.02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rPr>
                <w:color w:val="1D1B11"/>
              </w:rPr>
            </w:pPr>
            <w:r w:rsidRPr="00091FA8">
              <w:rPr>
                <w:color w:val="1D1B11"/>
              </w:rPr>
              <w:t xml:space="preserve">Опера « Орфей и </w:t>
            </w:r>
            <w:proofErr w:type="spellStart"/>
            <w:r w:rsidRPr="00091FA8">
              <w:rPr>
                <w:color w:val="1D1B11"/>
              </w:rPr>
              <w:t>Эвредика</w:t>
            </w:r>
            <w:proofErr w:type="spellEnd"/>
            <w:r w:rsidRPr="00091FA8">
              <w:rPr>
                <w:color w:val="1D1B11"/>
              </w:rPr>
              <w:t>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18.02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 w:rsidRPr="00091FA8">
              <w:t>Опера « Снегурочка»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25.02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 w:rsidRPr="00091FA8">
              <w:t xml:space="preserve">« Океан </w:t>
            </w:r>
            <w:proofErr w:type="gramStart"/>
            <w:r w:rsidRPr="00091FA8">
              <w:t>–м</w:t>
            </w:r>
            <w:proofErr w:type="gramEnd"/>
            <w:r w:rsidRPr="00091FA8">
              <w:t>оре синее»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24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04.03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 w:rsidRPr="00091FA8">
              <w:t>Балет « Спящая красавица»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25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11.03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 w:rsidRPr="00091FA8">
              <w:t>Мюзикл» Волк и семеро козлят»</w:t>
            </w:r>
          </w:p>
        </w:tc>
      </w:tr>
      <w:tr w:rsidR="00B54545" w:rsidRPr="00EB6C75" w:rsidTr="002801B6">
        <w:trPr>
          <w:trHeight w:val="317"/>
        </w:trPr>
        <w:tc>
          <w:tcPr>
            <w:tcW w:w="10031" w:type="dxa"/>
            <w:gridSpan w:val="5"/>
            <w:shd w:val="clear" w:color="auto" w:fill="auto"/>
          </w:tcPr>
          <w:p w:rsidR="00B54545" w:rsidRPr="002E36DC" w:rsidRDefault="00FF609F" w:rsidP="000D334D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7</w:t>
            </w:r>
            <w:r w:rsidR="007C5A2D">
              <w:rPr>
                <w:b/>
              </w:rPr>
              <w:t xml:space="preserve">. </w:t>
            </w:r>
            <w:r w:rsidR="00B54545" w:rsidRPr="002E36DC">
              <w:rPr>
                <w:b/>
              </w:rPr>
              <w:t>«В концертном зале»</w:t>
            </w:r>
            <w:r w:rsidR="00994CD6">
              <w:rPr>
                <w:b/>
              </w:rPr>
              <w:t xml:space="preserve"> </w:t>
            </w:r>
            <w:r w:rsidR="0079401B">
              <w:rPr>
                <w:b/>
              </w:rPr>
              <w:t>(</w:t>
            </w:r>
            <w:r w:rsidR="000D334D">
              <w:rPr>
                <w:b/>
              </w:rPr>
              <w:t>4 ч</w:t>
            </w:r>
            <w:r w:rsidR="007C5A2D">
              <w:rPr>
                <w:b/>
              </w:rPr>
              <w:t>.</w:t>
            </w:r>
            <w:r w:rsidR="000D334D">
              <w:rPr>
                <w:b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01.04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>
              <w:t>Музыкальное состязание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08.04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>
              <w:t>Музыкальные инструменты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28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15.04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>
              <w:t xml:space="preserve">Сюита «Пер </w:t>
            </w:r>
            <w:proofErr w:type="spellStart"/>
            <w:r>
              <w:t>Гюнт</w:t>
            </w:r>
            <w:proofErr w:type="spellEnd"/>
            <w:r>
              <w:t>»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22.04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091FA8" w:rsidRDefault="00B54545" w:rsidP="00A97910">
            <w:pPr>
              <w:tabs>
                <w:tab w:val="left" w:pos="3420"/>
              </w:tabs>
            </w:pPr>
            <w:r>
              <w:t xml:space="preserve">« Героическая» </w:t>
            </w:r>
            <w:r w:rsidR="000D334D">
              <w:t xml:space="preserve">Вторая часть </w:t>
            </w:r>
            <w:r w:rsidR="00EB1A55">
              <w:t>симфонии. Финал. Мир Бетховена.</w:t>
            </w:r>
          </w:p>
        </w:tc>
      </w:tr>
      <w:tr w:rsidR="00B54545" w:rsidRPr="00EB6C75" w:rsidTr="00A97910">
        <w:tc>
          <w:tcPr>
            <w:tcW w:w="10031" w:type="dxa"/>
            <w:gridSpan w:val="5"/>
            <w:shd w:val="clear" w:color="auto" w:fill="auto"/>
          </w:tcPr>
          <w:p w:rsidR="00B54545" w:rsidRPr="00AB7099" w:rsidRDefault="00B54545" w:rsidP="00FF609F">
            <w:pPr>
              <w:rPr>
                <w:b/>
                <w:color w:val="1D1B11"/>
              </w:rPr>
            </w:pPr>
            <w:r>
              <w:rPr>
                <w:b/>
              </w:rPr>
              <w:t xml:space="preserve"> </w:t>
            </w:r>
            <w:r w:rsidR="007C5A2D">
              <w:rPr>
                <w:b/>
              </w:rPr>
              <w:t xml:space="preserve">8. </w:t>
            </w:r>
            <w:r w:rsidRPr="002E36DC">
              <w:rPr>
                <w:b/>
                <w:color w:val="1D1B11"/>
              </w:rPr>
              <w:t xml:space="preserve"> «Чтоб музыкантом быть, так надобно уменье…»</w:t>
            </w:r>
            <w:r>
              <w:rPr>
                <w:b/>
                <w:color w:val="1D1B11"/>
              </w:rPr>
              <w:t xml:space="preserve"> (5</w:t>
            </w:r>
            <w:r w:rsidR="00AB7099">
              <w:rPr>
                <w:b/>
                <w:color w:val="1D1B11"/>
              </w:rPr>
              <w:t xml:space="preserve"> ч</w:t>
            </w:r>
            <w:r w:rsidR="007C5A2D">
              <w:rPr>
                <w:b/>
                <w:color w:val="1D1B11"/>
              </w:rPr>
              <w:t>.</w:t>
            </w:r>
            <w:r w:rsidR="00AB7099">
              <w:rPr>
                <w:b/>
                <w:color w:val="1D1B11"/>
              </w:rPr>
              <w:t>)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29.04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1D1B11"/>
              </w:rPr>
            </w:pPr>
            <w:r>
              <w:rPr>
                <w:color w:val="1D1B11"/>
              </w:rPr>
              <w:t>Чудо-музыка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31</w:t>
            </w:r>
          </w:p>
        </w:tc>
        <w:tc>
          <w:tcPr>
            <w:tcW w:w="850" w:type="dxa"/>
            <w:shd w:val="clear" w:color="auto" w:fill="auto"/>
          </w:tcPr>
          <w:p w:rsidR="00B5454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43561" w:rsidP="00A97910">
            <w:pPr>
              <w:tabs>
                <w:tab w:val="left" w:pos="3420"/>
              </w:tabs>
              <w:jc w:val="center"/>
            </w:pPr>
            <w:r w:rsidRPr="00B43561">
              <w:t>06.05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1D1B11"/>
              </w:rPr>
            </w:pPr>
            <w:r>
              <w:rPr>
                <w:color w:val="1D1B11"/>
              </w:rPr>
              <w:t>Острый ритм-джаза</w:t>
            </w:r>
            <w:r w:rsidR="00941746">
              <w:rPr>
                <w:color w:val="1D1B11"/>
              </w:rPr>
              <w:t>. З</w:t>
            </w:r>
            <w:r>
              <w:rPr>
                <w:color w:val="1D1B11"/>
              </w:rPr>
              <w:t>вуки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32</w:t>
            </w:r>
          </w:p>
        </w:tc>
        <w:tc>
          <w:tcPr>
            <w:tcW w:w="850" w:type="dxa"/>
            <w:shd w:val="clear" w:color="auto" w:fill="auto"/>
          </w:tcPr>
          <w:p w:rsidR="00B5454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84909" w:rsidP="00A97910">
            <w:pPr>
              <w:tabs>
                <w:tab w:val="left" w:pos="3420"/>
              </w:tabs>
              <w:jc w:val="center"/>
            </w:pPr>
            <w:r>
              <w:t>20.05</w:t>
            </w: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1D1B11"/>
              </w:rPr>
            </w:pPr>
            <w:r>
              <w:rPr>
                <w:color w:val="1D1B11"/>
              </w:rPr>
              <w:t>Люблю я грусть твоих просторов.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54545" w:rsidP="00B84909">
            <w:pPr>
              <w:tabs>
                <w:tab w:val="left" w:pos="3420"/>
              </w:tabs>
            </w:pP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1D1B11"/>
              </w:rPr>
            </w:pPr>
            <w:r>
              <w:rPr>
                <w:color w:val="1D1B11"/>
              </w:rPr>
              <w:t>Певцы родной природы.</w:t>
            </w:r>
          </w:p>
        </w:tc>
      </w:tr>
      <w:tr w:rsidR="00B54545" w:rsidRPr="00EB6C75" w:rsidTr="00AB7099">
        <w:tc>
          <w:tcPr>
            <w:tcW w:w="846" w:type="dxa"/>
            <w:shd w:val="clear" w:color="auto" w:fill="auto"/>
          </w:tcPr>
          <w:p w:rsidR="00B54545" w:rsidRPr="00F90618" w:rsidRDefault="00AB7099" w:rsidP="00A97910">
            <w:pPr>
              <w:tabs>
                <w:tab w:val="left" w:pos="3420"/>
              </w:tabs>
              <w:jc w:val="center"/>
            </w:pPr>
            <w:r>
              <w:lastRenderedPageBreak/>
              <w:t>34</w:t>
            </w:r>
          </w:p>
        </w:tc>
        <w:tc>
          <w:tcPr>
            <w:tcW w:w="850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54545" w:rsidRPr="00B43561" w:rsidRDefault="00B54545" w:rsidP="00A97910">
            <w:pPr>
              <w:tabs>
                <w:tab w:val="left" w:pos="3420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54545" w:rsidRPr="00EB6C75" w:rsidRDefault="00B54545" w:rsidP="00A97910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  <w:tc>
          <w:tcPr>
            <w:tcW w:w="6208" w:type="dxa"/>
            <w:shd w:val="clear" w:color="auto" w:fill="auto"/>
          </w:tcPr>
          <w:p w:rsidR="00B54545" w:rsidRPr="00F90618" w:rsidRDefault="00B54545" w:rsidP="00A97910">
            <w:pPr>
              <w:rPr>
                <w:color w:val="1D1B11"/>
              </w:rPr>
            </w:pPr>
            <w:r>
              <w:rPr>
                <w:color w:val="1D1B11"/>
              </w:rPr>
              <w:t>Прославим радость на земле.</w:t>
            </w:r>
          </w:p>
        </w:tc>
      </w:tr>
    </w:tbl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p w:rsidR="00B54545" w:rsidRDefault="00B54545" w:rsidP="00B54545">
      <w:pPr>
        <w:ind w:firstLine="708"/>
        <w:jc w:val="both"/>
        <w:rPr>
          <w:color w:val="000000"/>
          <w:spacing w:val="-10"/>
        </w:rPr>
      </w:pPr>
    </w:p>
    <w:sectPr w:rsidR="00B54545" w:rsidSect="00531A52">
      <w:footerReference w:type="default" r:id="rId9"/>
      <w:pgSz w:w="11906" w:h="16838"/>
      <w:pgMar w:top="1134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6D" w:rsidRDefault="00F76B6D" w:rsidP="00F76B6D">
      <w:r>
        <w:separator/>
      </w:r>
    </w:p>
  </w:endnote>
  <w:endnote w:type="continuationSeparator" w:id="0">
    <w:p w:rsidR="00F76B6D" w:rsidRDefault="00F76B6D" w:rsidP="00F7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52" w:rsidRDefault="001465A3">
    <w:pPr>
      <w:pStyle w:val="a9"/>
      <w:jc w:val="center"/>
    </w:pPr>
    <w:r>
      <w:fldChar w:fldCharType="begin"/>
    </w:r>
    <w:r w:rsidR="00AB7099">
      <w:instrText xml:space="preserve"> PAGE   \* MERGEFORMAT </w:instrText>
    </w:r>
    <w:r>
      <w:fldChar w:fldCharType="separate"/>
    </w:r>
    <w:r w:rsidR="007A5439">
      <w:rPr>
        <w:noProof/>
      </w:rPr>
      <w:t>2</w:t>
    </w:r>
    <w:r>
      <w:fldChar w:fldCharType="end"/>
    </w:r>
  </w:p>
  <w:p w:rsidR="00D43757" w:rsidRDefault="007A54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6D" w:rsidRDefault="00F76B6D" w:rsidP="00F76B6D">
      <w:r>
        <w:separator/>
      </w:r>
    </w:p>
  </w:footnote>
  <w:footnote w:type="continuationSeparator" w:id="0">
    <w:p w:rsidR="00F76B6D" w:rsidRDefault="00F76B6D" w:rsidP="00F7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3857"/>
    <w:multiLevelType w:val="multilevel"/>
    <w:tmpl w:val="6D2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B1F11"/>
    <w:multiLevelType w:val="hybridMultilevel"/>
    <w:tmpl w:val="0F38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7315F"/>
    <w:multiLevelType w:val="multilevel"/>
    <w:tmpl w:val="694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C32107"/>
    <w:multiLevelType w:val="hybridMultilevel"/>
    <w:tmpl w:val="D95C4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545"/>
    <w:rsid w:val="00065F88"/>
    <w:rsid w:val="000A0145"/>
    <w:rsid w:val="000D334D"/>
    <w:rsid w:val="000D53A9"/>
    <w:rsid w:val="001465A3"/>
    <w:rsid w:val="001B0A8F"/>
    <w:rsid w:val="002801B6"/>
    <w:rsid w:val="002A5327"/>
    <w:rsid w:val="002E2A38"/>
    <w:rsid w:val="00380405"/>
    <w:rsid w:val="003C7DBA"/>
    <w:rsid w:val="004B18C3"/>
    <w:rsid w:val="006306FB"/>
    <w:rsid w:val="0066251A"/>
    <w:rsid w:val="0079401B"/>
    <w:rsid w:val="007A3B2F"/>
    <w:rsid w:val="007A5439"/>
    <w:rsid w:val="007B1BE2"/>
    <w:rsid w:val="007C5A2D"/>
    <w:rsid w:val="0081114D"/>
    <w:rsid w:val="00941746"/>
    <w:rsid w:val="00994CD6"/>
    <w:rsid w:val="009F5429"/>
    <w:rsid w:val="00AB7099"/>
    <w:rsid w:val="00AC217C"/>
    <w:rsid w:val="00B43561"/>
    <w:rsid w:val="00B54545"/>
    <w:rsid w:val="00B84909"/>
    <w:rsid w:val="00D60376"/>
    <w:rsid w:val="00D814AA"/>
    <w:rsid w:val="00DC55E7"/>
    <w:rsid w:val="00E35C7A"/>
    <w:rsid w:val="00EB1A55"/>
    <w:rsid w:val="00EB7D9D"/>
    <w:rsid w:val="00F35E91"/>
    <w:rsid w:val="00F76B6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54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5454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54545"/>
    <w:pPr>
      <w:ind w:left="720"/>
      <w:contextualSpacing/>
    </w:pPr>
  </w:style>
  <w:style w:type="paragraph" w:customStyle="1" w:styleId="Default">
    <w:name w:val="Default"/>
    <w:rsid w:val="00B5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B54545"/>
    <w:pPr>
      <w:ind w:left="720"/>
      <w:contextualSpacing/>
    </w:pPr>
  </w:style>
  <w:style w:type="paragraph" w:customStyle="1" w:styleId="body">
    <w:name w:val="body"/>
    <w:basedOn w:val="a"/>
    <w:rsid w:val="00B54545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B54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B54545"/>
    <w:rPr>
      <w:rFonts w:ascii="Verdana" w:hAnsi="Verdana" w:cs="Verdana"/>
      <w:sz w:val="20"/>
      <w:szCs w:val="20"/>
    </w:rPr>
  </w:style>
  <w:style w:type="table" w:styleId="a6">
    <w:name w:val="Table Grid"/>
    <w:basedOn w:val="a1"/>
    <w:uiPriority w:val="59"/>
    <w:rsid w:val="00B545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545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5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45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54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454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4545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9417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2020-09-13T13:58:00Z</cp:lastPrinted>
  <dcterms:created xsi:type="dcterms:W3CDTF">2020-05-28T07:20:00Z</dcterms:created>
  <dcterms:modified xsi:type="dcterms:W3CDTF">2020-09-14T14:38:00Z</dcterms:modified>
</cp:coreProperties>
</file>