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7F" w:rsidRDefault="00E77D7F" w:rsidP="00F21F86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77D7F" w:rsidRDefault="00E77D7F" w:rsidP="00F21F86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15179"/>
            <wp:effectExtent l="0" t="0" r="0" b="0"/>
            <wp:docPr id="1" name="Рисунок 1" descr="E:\РП и КТП Можарова И.Н.3-К\Сканы 3К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7F" w:rsidRDefault="00E77D7F" w:rsidP="00F21F86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21F86" w:rsidRDefault="00F21F86" w:rsidP="003731AE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</w:t>
      </w:r>
      <w:r w:rsidR="003731AE" w:rsidRPr="001417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стандарт:</w:t>
      </w:r>
      <w:r w:rsidR="00373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731AE" w:rsidRPr="003731AE" w:rsidRDefault="00F21F86" w:rsidP="00640B8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6D72" w:rsidRPr="00A06D7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3731AE" w:rsidRPr="00A06D72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3731AE" w:rsidRPr="00A06D7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731AE" w:rsidRPr="00A06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3731AE" w:rsidRPr="00A06D72">
        <w:rPr>
          <w:rFonts w:ascii="Times New Roman" w:hAnsi="Times New Roman" w:cs="Times New Roman"/>
          <w:sz w:val="24"/>
          <w:szCs w:val="24"/>
        </w:rPr>
        <w:t xml:space="preserve"> № 1598 от 19.12.2014 г.)</w:t>
      </w:r>
    </w:p>
    <w:p w:rsidR="000B5170" w:rsidRP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</w:t>
      </w:r>
      <w:r w:rsidR="00F21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 </w:t>
      </w:r>
    </w:p>
    <w:p w:rsidR="000B5170" w:rsidRPr="000B5170" w:rsidRDefault="000B5170" w:rsidP="000B5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1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3731AE" w:rsidRPr="00194FE1" w:rsidRDefault="000B5170" w:rsidP="00F21F8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Е.А. </w:t>
      </w:r>
      <w:proofErr w:type="spellStart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Т.П. Зуевой «Технология. Рабочие программы. Предметная линия учебников системы «Школа России». 1 - 4 классы» (2-е изд. — М.</w:t>
      </w:r>
      <w:proofErr w:type="gramStart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E79EA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</w:t>
      </w:r>
      <w:r w:rsidR="007E79EA">
        <w:t xml:space="preserve">) </w:t>
      </w:r>
      <w:r w:rsidR="00F21F86">
        <w:t>.</w:t>
      </w:r>
    </w:p>
    <w:p w:rsidR="00D07A20" w:rsidRPr="00D07A20" w:rsidRDefault="002C04D4" w:rsidP="00640B8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7A20" w:rsidRPr="002C04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</w:t>
      </w:r>
      <w:r w:rsidR="00D07A20" w:rsidRPr="00194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A20" w:rsidRPr="00194F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="00D07A20" w:rsidRPr="00D07A20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="00D07A20" w:rsidRPr="00D07A20">
        <w:rPr>
          <w:rFonts w:ascii="Times New Roman" w:hAnsi="Times New Roman" w:cs="Times New Roman"/>
          <w:sz w:val="24"/>
          <w:szCs w:val="24"/>
        </w:rPr>
        <w:t xml:space="preserve"> Е.А., Зуева Т. П.  Технология. 3 кл.: учебник для </w:t>
      </w:r>
      <w:proofErr w:type="spellStart"/>
      <w:r w:rsidR="00D07A20" w:rsidRPr="00D07A2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D07A20" w:rsidRPr="00D07A20">
        <w:rPr>
          <w:rFonts w:ascii="Times New Roman" w:hAnsi="Times New Roman" w:cs="Times New Roman"/>
          <w:sz w:val="24"/>
          <w:szCs w:val="24"/>
        </w:rPr>
        <w:t>. организаций.-  М.: «Просвещение», 2014.</w:t>
      </w:r>
    </w:p>
    <w:p w:rsidR="00D07A20" w:rsidRPr="00D07A20" w:rsidRDefault="00D07A20" w:rsidP="00D07A2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D07A20" w:rsidRPr="00F21F86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Учащиеся науча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D07A20" w:rsidRPr="00F21F86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D07A20" w:rsidRPr="00F21F86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D07A20" w:rsidRPr="00F21F86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D07A20" w:rsidRPr="00F21F86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D07A20" w:rsidRPr="00F21F86" w:rsidRDefault="00D07A20" w:rsidP="00D07A20">
      <w:pPr>
        <w:numPr>
          <w:ilvl w:val="0"/>
          <w:numId w:val="12"/>
        </w:numPr>
        <w:spacing w:after="0" w:line="0" w:lineRule="atLeast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1F86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F86">
        <w:rPr>
          <w:rFonts w:ascii="Times New Roman" w:hAnsi="Times New Roman" w:cs="Times New Roman"/>
          <w:i/>
          <w:iCs/>
          <w:sz w:val="24"/>
          <w:szCs w:val="24"/>
        </w:rPr>
        <w:t xml:space="preserve">Регулятивные универсальные учебные действия </w:t>
      </w:r>
    </w:p>
    <w:p w:rsidR="00D07A20" w:rsidRPr="00F21F86" w:rsidRDefault="002C04D4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D07A20" w:rsidRPr="00F21F86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выявлять и формулировать учебную проблему;</w:t>
      </w:r>
    </w:p>
    <w:p w:rsidR="00D07A20" w:rsidRPr="00F21F86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D07A20" w:rsidRPr="00F21F86" w:rsidRDefault="00D07A20" w:rsidP="00D07A20">
      <w:pPr>
        <w:numPr>
          <w:ilvl w:val="0"/>
          <w:numId w:val="1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D07A20" w:rsidRPr="00F21F86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D07A20" w:rsidRPr="00F21F86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D07A20" w:rsidRPr="00F21F86" w:rsidRDefault="00D07A20" w:rsidP="00D07A20">
      <w:pPr>
        <w:numPr>
          <w:ilvl w:val="0"/>
          <w:numId w:val="14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выполненной работы по предложенным учителем критериям.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F86">
        <w:rPr>
          <w:rFonts w:ascii="Times New Roman" w:hAnsi="Times New Roman" w:cs="Times New Roman"/>
          <w:i/>
          <w:iCs/>
          <w:sz w:val="24"/>
          <w:szCs w:val="24"/>
        </w:rPr>
        <w:t>Познавательные универсальные учебные действия</w:t>
      </w:r>
    </w:p>
    <w:p w:rsidR="00D07A20" w:rsidRPr="00F21F86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Учащиеся науча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тся с помощью учителя:</w:t>
      </w:r>
    </w:p>
    <w:p w:rsidR="00D07A20" w:rsidRPr="00F21F86" w:rsidRDefault="00D07A20" w:rsidP="00D07A2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чертёж, инструкционная карта), энциклопедиях, справочниках, Интернете;</w:t>
      </w:r>
    </w:p>
    <w:p w:rsidR="00D07A20" w:rsidRPr="00D07A20" w:rsidRDefault="00D07A20" w:rsidP="00D07A2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46502" w:rsidRPr="00432DC8" w:rsidRDefault="00D07A20" w:rsidP="000B5170">
      <w:pPr>
        <w:numPr>
          <w:ilvl w:val="0"/>
          <w:numId w:val="15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преобразовывать информацию (представлять информацию в виде текста, таблицы, схемы (в информационных проектах).</w:t>
      </w:r>
    </w:p>
    <w:p w:rsidR="00D07A20" w:rsidRPr="00DA1DAF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1DAF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универсальные</w:t>
      </w:r>
      <w:r w:rsidR="00DA1D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учебные действия:</w:t>
      </w:r>
    </w:p>
    <w:p w:rsidR="00D07A20" w:rsidRPr="00F21F86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Учащиеся науча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D07A20" w:rsidRPr="00F21F86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высказывать свою точку зрения и пытаться её обосновать;</w:t>
      </w:r>
    </w:p>
    <w:p w:rsidR="00D07A20" w:rsidRPr="00F21F86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D07A20" w:rsidRPr="00F21F86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D07A20" w:rsidRPr="00F21F86" w:rsidRDefault="00D07A20" w:rsidP="00D07A20">
      <w:pPr>
        <w:numPr>
          <w:ilvl w:val="0"/>
          <w:numId w:val="16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уважительно относиться к позиции другого человека, пытаться договариваться.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="00DA1DA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 xml:space="preserve">1. Общекультурные и </w:t>
      </w:r>
      <w:proofErr w:type="spellStart"/>
      <w:r w:rsidRPr="00F21F86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F21F86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труда. Самообслуживание.</w:t>
      </w:r>
    </w:p>
    <w:p w:rsidR="00D07A20" w:rsidRPr="00F21F86" w:rsidRDefault="00DA1DAF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A1DAF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характерным особенностям</w:t>
      </w:r>
      <w:r w:rsidR="00D07A20" w:rsidRPr="00F21F86">
        <w:rPr>
          <w:rFonts w:ascii="Times New Roman" w:hAnsi="Times New Roman" w:cs="Times New Roman"/>
          <w:sz w:val="24"/>
          <w:szCs w:val="24"/>
        </w:rPr>
        <w:t xml:space="preserve"> изученных видов декоративно-прикладного искусства;</w:t>
      </w:r>
    </w:p>
    <w:p w:rsidR="00D07A20" w:rsidRPr="00F21F86" w:rsidRDefault="00DA1DAF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профессиям</w:t>
      </w:r>
      <w:r w:rsidR="00D07A20" w:rsidRPr="00F21F86">
        <w:rPr>
          <w:rFonts w:ascii="Times New Roman" w:hAnsi="Times New Roman" w:cs="Times New Roman"/>
          <w:sz w:val="24"/>
          <w:szCs w:val="24"/>
        </w:rPr>
        <w:t xml:space="preserve"> мастеров прикладного искусства (в рамках изученного).</w:t>
      </w:r>
    </w:p>
    <w:p w:rsidR="00D07A20" w:rsidRPr="00F21F86" w:rsidRDefault="00DA1DAF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07A20" w:rsidRPr="00F21F86" w:rsidRDefault="00D07A20" w:rsidP="00D07A20">
      <w:pPr>
        <w:numPr>
          <w:ilvl w:val="0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F21F86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F21F86">
        <w:rPr>
          <w:rFonts w:ascii="Times New Roman" w:hAnsi="Times New Roman" w:cs="Times New Roman"/>
          <w:sz w:val="24"/>
          <w:szCs w:val="24"/>
        </w:rPr>
        <w:t>- и радиоаппаратурой).</w:t>
      </w:r>
    </w:p>
    <w:p w:rsidR="00D07A20" w:rsidRPr="00F21F86" w:rsidRDefault="00D07A20" w:rsidP="00D07A20">
      <w:pPr>
        <w:numPr>
          <w:ilvl w:val="1"/>
          <w:numId w:val="17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D07A20" w:rsidRPr="00F21F86" w:rsidRDefault="00DA1DAF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названия</w:t>
      </w:r>
      <w:r w:rsidR="00DA1DAF">
        <w:rPr>
          <w:rFonts w:ascii="Times New Roman" w:hAnsi="Times New Roman" w:cs="Times New Roman"/>
          <w:sz w:val="24"/>
          <w:szCs w:val="24"/>
        </w:rPr>
        <w:t>м</w:t>
      </w:r>
      <w:r w:rsidRPr="00F21F86">
        <w:rPr>
          <w:rFonts w:ascii="Times New Roman" w:hAnsi="Times New Roman" w:cs="Times New Roman"/>
          <w:sz w:val="24"/>
          <w:szCs w:val="24"/>
        </w:rPr>
        <w:t xml:space="preserve"> и свойства</w:t>
      </w:r>
      <w:r w:rsidR="00DA1DAF">
        <w:rPr>
          <w:rFonts w:ascii="Times New Roman" w:hAnsi="Times New Roman" w:cs="Times New Roman"/>
          <w:sz w:val="24"/>
          <w:szCs w:val="24"/>
        </w:rPr>
        <w:t>м</w:t>
      </w:r>
      <w:r w:rsidRPr="00F21F86">
        <w:rPr>
          <w:rFonts w:ascii="Times New Roman" w:hAnsi="Times New Roman" w:cs="Times New Roman"/>
          <w:sz w:val="24"/>
          <w:szCs w:val="24"/>
        </w:rPr>
        <w:t xml:space="preserve"> наиболее распространённых искусственных и синтетических материалов (бумага, металлы, ткани);</w:t>
      </w:r>
    </w:p>
    <w:p w:rsidR="00D07A20" w:rsidRPr="00F21F86" w:rsidRDefault="00DA1DAF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D07A20" w:rsidRPr="00F21F86">
        <w:rPr>
          <w:rFonts w:ascii="Times New Roman" w:hAnsi="Times New Roman" w:cs="Times New Roman"/>
          <w:sz w:val="24"/>
          <w:szCs w:val="24"/>
        </w:rPr>
        <w:t xml:space="preserve"> чтения и выполнения разметки развёрток с помощью чертёжных инструментов;</w:t>
      </w:r>
    </w:p>
    <w:p w:rsidR="00D07A20" w:rsidRPr="00F21F86" w:rsidRDefault="00DA1DAF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линиям</w:t>
      </w:r>
      <w:r w:rsidR="00D07A20" w:rsidRPr="00F21F86">
        <w:rPr>
          <w:rFonts w:ascii="Times New Roman" w:hAnsi="Times New Roman" w:cs="Times New Roman"/>
          <w:sz w:val="24"/>
          <w:szCs w:val="24"/>
        </w:rPr>
        <w:t xml:space="preserve"> чертежа (</w:t>
      </w:r>
      <w:proofErr w:type="gramStart"/>
      <w:r w:rsidR="00D07A20" w:rsidRPr="00F21F86">
        <w:rPr>
          <w:rFonts w:ascii="Times New Roman" w:hAnsi="Times New Roman" w:cs="Times New Roman"/>
          <w:sz w:val="24"/>
          <w:szCs w:val="24"/>
        </w:rPr>
        <w:t>осевая</w:t>
      </w:r>
      <w:proofErr w:type="gramEnd"/>
      <w:r w:rsidR="00D07A20" w:rsidRPr="00F21F86">
        <w:rPr>
          <w:rFonts w:ascii="Times New Roman" w:hAnsi="Times New Roman" w:cs="Times New Roman"/>
          <w:sz w:val="24"/>
          <w:szCs w:val="24"/>
        </w:rPr>
        <w:t xml:space="preserve"> и центровая);</w:t>
      </w:r>
    </w:p>
    <w:p w:rsidR="00D07A20" w:rsidRPr="00F21F86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правила</w:t>
      </w:r>
      <w:r w:rsidR="00DA1DAF">
        <w:rPr>
          <w:rFonts w:ascii="Times New Roman" w:hAnsi="Times New Roman" w:cs="Times New Roman"/>
          <w:sz w:val="24"/>
          <w:szCs w:val="24"/>
        </w:rPr>
        <w:t>м</w:t>
      </w:r>
      <w:r w:rsidRPr="00F21F86">
        <w:rPr>
          <w:rFonts w:ascii="Times New Roman" w:hAnsi="Times New Roman" w:cs="Times New Roman"/>
          <w:sz w:val="24"/>
          <w:szCs w:val="24"/>
        </w:rPr>
        <w:t xml:space="preserve"> безопасной работы канцелярским ножом;</w:t>
      </w:r>
    </w:p>
    <w:p w:rsidR="00D07A20" w:rsidRPr="00F21F86" w:rsidRDefault="00DA1DAF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косой строчке, её вариантам</w:t>
      </w:r>
      <w:r w:rsidR="00D07A20" w:rsidRPr="00F21F86">
        <w:rPr>
          <w:rFonts w:ascii="Times New Roman" w:hAnsi="Times New Roman" w:cs="Times New Roman"/>
          <w:sz w:val="24"/>
          <w:szCs w:val="24"/>
        </w:rPr>
        <w:t>, назначе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="00D07A20" w:rsidRPr="00F21F86">
        <w:rPr>
          <w:rFonts w:ascii="Times New Roman" w:hAnsi="Times New Roman" w:cs="Times New Roman"/>
          <w:sz w:val="24"/>
          <w:szCs w:val="24"/>
        </w:rPr>
        <w:t>;</w:t>
      </w:r>
    </w:p>
    <w:p w:rsidR="00D07A20" w:rsidRPr="00F21F86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несколько названий видов информационных технологий и соответствующих способов передачи информации (из реального окружения учащихся).</w:t>
      </w:r>
    </w:p>
    <w:p w:rsidR="00D07A20" w:rsidRPr="00F21F86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Учащиеся буду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т иметь представление о:</w:t>
      </w:r>
    </w:p>
    <w:p w:rsidR="00D07A20" w:rsidRPr="00F21F86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композиции декоративно-прикладного характера на плоскости и в объёме;</w:t>
      </w:r>
    </w:p>
    <w:p w:rsidR="00D07A20" w:rsidRPr="00F21F86" w:rsidRDefault="00D07A20" w:rsidP="00D07A20">
      <w:pPr>
        <w:numPr>
          <w:ilvl w:val="0"/>
          <w:numId w:val="18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традициях канонов декоративно-прикладного искусства в изделиях.</w:t>
      </w:r>
    </w:p>
    <w:p w:rsidR="00D07A20" w:rsidRPr="00F21F86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Учащийся будет уметь (под контролем учителя):</w:t>
      </w:r>
    </w:p>
    <w:p w:rsidR="00D07A20" w:rsidRPr="00F21F86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читать простейший чертёж (эскиз) развёрток;</w:t>
      </w:r>
    </w:p>
    <w:p w:rsidR="00D07A20" w:rsidRPr="00F21F86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D07A20" w:rsidRPr="00F21F86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подбирать и обосновывать наиболее рациональные технологические приёмы изготовления изделий;</w:t>
      </w:r>
    </w:p>
    <w:p w:rsidR="00D07A20" w:rsidRPr="00F21F86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:rsidR="00D07A20" w:rsidRPr="00F21F86" w:rsidRDefault="00D07A20" w:rsidP="00D07A20">
      <w:pPr>
        <w:numPr>
          <w:ilvl w:val="0"/>
          <w:numId w:val="19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оформлять изделия и соединять детали строчкой косого стежка и её вариантами;</w:t>
      </w:r>
    </w:p>
    <w:p w:rsidR="00D07A20" w:rsidRPr="00F21F86" w:rsidRDefault="00D07A20" w:rsidP="00D07A20">
      <w:pPr>
        <w:numPr>
          <w:ilvl w:val="0"/>
          <w:numId w:val="2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D07A20" w:rsidRPr="00F21F86" w:rsidRDefault="00D07A20" w:rsidP="00D07A20">
      <w:pPr>
        <w:numPr>
          <w:ilvl w:val="0"/>
          <w:numId w:val="20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решать доступные технологические задачи.</w:t>
      </w:r>
    </w:p>
    <w:p w:rsidR="00D07A20" w:rsidRPr="00F21F86" w:rsidRDefault="00D07A20" w:rsidP="00D07A20">
      <w:pPr>
        <w:numPr>
          <w:ilvl w:val="1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моделирование.</w:t>
      </w:r>
    </w:p>
    <w:p w:rsidR="00D07A20" w:rsidRPr="00F21F86" w:rsidRDefault="00C46502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Учащиеся буду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т знать:</w:t>
      </w:r>
    </w:p>
    <w:p w:rsidR="00D07A20" w:rsidRPr="00F21F86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D07A20" w:rsidRPr="00F21F86" w:rsidRDefault="002C04D4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D07A20" w:rsidRPr="00F21F86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lastRenderedPageBreak/>
        <w:t>изменять конструкцию изделия по заданным условиям;</w:t>
      </w:r>
    </w:p>
    <w:p w:rsidR="00D07A20" w:rsidRPr="00F21F86" w:rsidRDefault="00D07A20" w:rsidP="00D07A20">
      <w:pPr>
        <w:numPr>
          <w:ilvl w:val="0"/>
          <w:numId w:val="21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выбирать способ соединения и соединительный материал в зависимости от требований конструкции.</w:t>
      </w:r>
    </w:p>
    <w:p w:rsidR="00D07A20" w:rsidRPr="00F21F86" w:rsidRDefault="00D07A20" w:rsidP="00D07A20">
      <w:pPr>
        <w:numPr>
          <w:ilvl w:val="1"/>
          <w:numId w:val="22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компьютере.</w:t>
      </w:r>
    </w:p>
    <w:p w:rsidR="00D07A20" w:rsidRPr="00F21F86" w:rsidRDefault="002C04D4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 w:rsidR="00D07A20" w:rsidRPr="00F21F86">
        <w:rPr>
          <w:rFonts w:ascii="Times New Roman" w:hAnsi="Times New Roman" w:cs="Times New Roman"/>
          <w:b/>
          <w:sz w:val="24"/>
          <w:szCs w:val="24"/>
        </w:rPr>
        <w:t>: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информации;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основные правила безопасной работы на компьютере. Учащийся будет иметь общее представление о: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назначении клавиатуры, приёмах пользования мышью. Учащийся будет уметь (с помощью учителя):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включать и выключать компьютер;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выполнять простейшие операции над готовыми файлами и папками (открывать, читать);</w:t>
      </w:r>
    </w:p>
    <w:p w:rsidR="00D07A20" w:rsidRPr="00F21F86" w:rsidRDefault="00D07A20" w:rsidP="00D07A20">
      <w:pPr>
        <w:numPr>
          <w:ilvl w:val="0"/>
          <w:numId w:val="23"/>
        </w:num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F86">
        <w:rPr>
          <w:rFonts w:ascii="Times New Roman" w:hAnsi="Times New Roman" w:cs="Times New Roman"/>
          <w:sz w:val="24"/>
          <w:szCs w:val="24"/>
        </w:rPr>
        <w:t>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0B5170" w:rsidRPr="00F21F86" w:rsidRDefault="000B5170" w:rsidP="000B5170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21F86">
        <w:rPr>
          <w:rFonts w:ascii="Times New Roman" w:hAnsi="Times New Roman" w:cs="Times New Roman"/>
          <w:b/>
          <w:sz w:val="24"/>
          <w:szCs w:val="24"/>
        </w:rPr>
        <w:t>Коррекционно-развивающие результаты: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B5170">
        <w:rPr>
          <w:rFonts w:ascii="Times New Roman" w:hAnsi="Times New Roman"/>
          <w:sz w:val="24"/>
          <w:szCs w:val="24"/>
        </w:rPr>
        <w:t>называть основные виды профессиональной  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  <w:proofErr w:type="gramEnd"/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бережно относиться к предметам окружающего мира; 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 xml:space="preserve">организовывать самостоятельно рабочее место  для работы в зависимости от используемых инструментов и материалов; 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проводить самостоятельный анализ простейших предметов  быта по используемому материалу;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0B5170" w:rsidRPr="000B5170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B5170">
        <w:rPr>
          <w:rFonts w:ascii="Times New Roman" w:hAnsi="Times New Roman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0B5170" w:rsidRPr="005F6381" w:rsidRDefault="000B5170" w:rsidP="000B5170">
      <w:pPr>
        <w:pStyle w:val="a6"/>
        <w:numPr>
          <w:ilvl w:val="0"/>
          <w:numId w:val="26"/>
        </w:numPr>
        <w:tabs>
          <w:tab w:val="left" w:pos="284"/>
        </w:tabs>
        <w:spacing w:after="0" w:line="0" w:lineRule="atLeast"/>
        <w:ind w:left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6381">
        <w:rPr>
          <w:rFonts w:ascii="Times New Roman" w:hAnsi="Times New Roman"/>
          <w:sz w:val="24"/>
          <w:szCs w:val="24"/>
        </w:rPr>
        <w:t>определять самостоятельно этапы  изготовления изделия на основе  текстового и слайдового плана, работы с технологической картой.</w:t>
      </w:r>
    </w:p>
    <w:p w:rsidR="00D07A20" w:rsidRDefault="00D07A20" w:rsidP="00D07A2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A20" w:rsidRDefault="00D07A20" w:rsidP="00D07A2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356D6" w:rsidRDefault="00F356D6" w:rsidP="00F356D6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Тема 1. Рукодельная мастерская (2 ч.)</w:t>
      </w:r>
    </w:p>
    <w:p w:rsidR="00F356D6" w:rsidRDefault="00F356D6" w:rsidP="00F356D6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F356D6" w:rsidRDefault="00F356D6" w:rsidP="00F356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6D6" w:rsidRDefault="00F356D6" w:rsidP="00F356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6D6" w:rsidRDefault="00F356D6" w:rsidP="00F356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6D6" w:rsidRPr="00D07A20" w:rsidRDefault="00F356D6" w:rsidP="00D07A2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A20" w:rsidRPr="00D07A20" w:rsidRDefault="00F356D6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D07A20"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. Информационная 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мастерская 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(3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lastRenderedPageBreak/>
        <w:t>Вспомним и обсудим! Знакомимся с компьютером. Компьютер - твой помощник. Проверим себя.</w:t>
      </w:r>
    </w:p>
    <w:p w:rsidR="00D07A20" w:rsidRPr="00D07A20" w:rsidRDefault="00F356D6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D07A20"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. Мастерская 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>скульптора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 Проверим себя.</w:t>
      </w:r>
    </w:p>
    <w:p w:rsidR="00D07A20" w:rsidRPr="00D07A20" w:rsidRDefault="00F356D6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="00D07A20"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. Мастерская рукодельницы (швеи,  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>вышивальщицы)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71D2" w:rsidRPr="008871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дерево». История швейной машины. Секреты швейной машины. Футляры. Проверим себя. Наши проекты. Подвеска.</w:t>
      </w:r>
    </w:p>
    <w:p w:rsidR="00D07A20" w:rsidRPr="00D07A20" w:rsidRDefault="00F356D6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="00D07A20"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. Мастерская инженеров-конструкторов, строителей, 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>декораторов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D07A20" w:rsidRPr="00D07A20" w:rsidRDefault="00D07A20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7A20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D07A20">
        <w:rPr>
          <w:rFonts w:ascii="Times New Roman" w:hAnsi="Times New Roman" w:cs="Times New Roman"/>
          <w:sz w:val="24"/>
          <w:szCs w:val="24"/>
        </w:rPr>
        <w:t>. Художественные техники из креповой бумаги. Проверим себя.</w:t>
      </w:r>
    </w:p>
    <w:p w:rsidR="00D07A20" w:rsidRPr="00D07A20" w:rsidRDefault="00F356D6" w:rsidP="00D07A20">
      <w:pPr>
        <w:spacing w:after="0" w:line="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D07A20" w:rsidRPr="00D07A20">
        <w:rPr>
          <w:rFonts w:ascii="Times New Roman" w:hAnsi="Times New Roman" w:cs="Times New Roman"/>
          <w:b/>
          <w:bCs/>
          <w:sz w:val="24"/>
          <w:szCs w:val="24"/>
        </w:rPr>
        <w:t xml:space="preserve">. Мастерская 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>кукольника (</w:t>
      </w:r>
      <w:r w:rsidR="005C79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7A20" w:rsidRPr="008871D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F21F86" w:rsidRDefault="00D07A20" w:rsidP="00F21F86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A20">
        <w:rPr>
          <w:rFonts w:ascii="Times New Roman" w:hAnsi="Times New Roman" w:cs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F21F86" w:rsidRDefault="00F21F86" w:rsidP="00F21F86">
      <w:pPr>
        <w:spacing w:after="0" w:line="0" w:lineRule="atLeast"/>
        <w:ind w:firstLine="360"/>
        <w:jc w:val="both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21F86" w:rsidRDefault="00F21F86" w:rsidP="00F21F86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54CE2">
        <w:rPr>
          <w:rFonts w:ascii="Times New Roman" w:hAnsi="Times New Roman"/>
          <w:b/>
          <w:bCs/>
          <w:kern w:val="24"/>
          <w:sz w:val="24"/>
          <w:szCs w:val="24"/>
        </w:rPr>
        <w:t>В связи с переносом 4 часов на 2020-2021 учебный год изменено количество часов на изучение отдельных тем.</w:t>
      </w:r>
    </w:p>
    <w:p w:rsidR="00F21F86" w:rsidRPr="00154CE2" w:rsidRDefault="00F21F86" w:rsidP="00F21F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планирование,</w:t>
      </w:r>
      <w:r w:rsidRPr="00154CE2">
        <w:rPr>
          <w:rFonts w:ascii="Times New Roman" w:hAnsi="Times New Roman"/>
          <w:b/>
          <w:sz w:val="24"/>
          <w:szCs w:val="24"/>
        </w:rPr>
        <w:t xml:space="preserve"> 3 класс</w:t>
      </w:r>
    </w:p>
    <w:tbl>
      <w:tblPr>
        <w:tblStyle w:val="a3"/>
        <w:tblW w:w="9279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800"/>
      </w:tblGrid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1800" w:type="dxa"/>
          </w:tcPr>
          <w:p w:rsidR="00F21F86" w:rsidRPr="00DC51FD" w:rsidRDefault="00F21F86" w:rsidP="00E04AF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2 ч.</w:t>
            </w:r>
          </w:p>
          <w:p w:rsidR="00F21F86" w:rsidRPr="00DC51FD" w:rsidRDefault="00F21F86" w:rsidP="00E04AF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(перенос – 4 ч.</w:t>
            </w:r>
            <w:proofErr w:type="gramEnd"/>
          </w:p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1FD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F471AF">
              <w:rPr>
                <w:rFonts w:ascii="Times New Roman" w:hAnsi="Times New Roman"/>
                <w:bCs/>
                <w:sz w:val="24"/>
                <w:szCs w:val="24"/>
              </w:rPr>
              <w:t>(уплотнение – 1 ч.)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10 ч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13 ч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5 ч</w:t>
            </w:r>
          </w:p>
        </w:tc>
      </w:tr>
      <w:tr w:rsidR="00F21F86" w:rsidRPr="00154CE2" w:rsidTr="00E04AFB">
        <w:trPr>
          <w:trHeight w:val="372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F21F86" w:rsidRDefault="00F21F86" w:rsidP="00640B8A">
      <w:pPr>
        <w:spacing w:after="0" w:line="240" w:lineRule="auto"/>
        <w:ind w:right="-108"/>
        <w:jc w:val="center"/>
        <w:textAlignment w:val="baseline"/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835"/>
        <w:gridCol w:w="992"/>
        <w:gridCol w:w="7371"/>
      </w:tblGrid>
      <w:tr w:rsidR="00F21F86" w:rsidRPr="003F5064" w:rsidTr="00E04AFB">
        <w:trPr>
          <w:trHeight w:val="79"/>
        </w:trPr>
        <w:tc>
          <w:tcPr>
            <w:tcW w:w="1400" w:type="dxa"/>
            <w:gridSpan w:val="2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F21F86" w:rsidRPr="003F5064" w:rsidTr="00E04AFB">
        <w:trPr>
          <w:trHeight w:val="160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1F86" w:rsidRPr="003F5064" w:rsidTr="00E04AFB">
        <w:trPr>
          <w:trHeight w:val="79"/>
        </w:trPr>
        <w:tc>
          <w:tcPr>
            <w:tcW w:w="10598" w:type="dxa"/>
            <w:gridSpan w:val="5"/>
          </w:tcPr>
          <w:p w:rsidR="00F21F86" w:rsidRPr="00DC51FD" w:rsidRDefault="00640B8A" w:rsidP="00640B8A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="00F21F8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F21F86" w:rsidRPr="00DC51FD">
              <w:rPr>
                <w:rFonts w:ascii="Times New Roman" w:hAnsi="Times New Roman"/>
                <w:b/>
                <w:bCs/>
                <w:sz w:val="24"/>
                <w:szCs w:val="24"/>
              </w:rPr>
              <w:t>Рукодельная мастерская</w:t>
            </w:r>
            <w:r w:rsidR="00F21F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F21F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21F86" w:rsidRPr="00DC51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="00F21F86" w:rsidRPr="00DC51FD">
              <w:rPr>
                <w:rFonts w:ascii="Times New Roman" w:hAnsi="Times New Roman"/>
                <w:bCs/>
                <w:sz w:val="24"/>
                <w:szCs w:val="24"/>
              </w:rPr>
              <w:t>еренос – 4 ч.</w:t>
            </w:r>
            <w:r w:rsidR="00F21F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1F86" w:rsidRPr="00DC51FD"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F356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DC51FD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DC51FD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1FD"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F21F86" w:rsidRPr="003F5064" w:rsidTr="00E04AFB">
        <w:trPr>
          <w:trHeight w:val="79"/>
        </w:trPr>
        <w:tc>
          <w:tcPr>
            <w:tcW w:w="10598" w:type="dxa"/>
            <w:gridSpan w:val="5"/>
          </w:tcPr>
          <w:p w:rsidR="00F21F86" w:rsidRPr="003F5064" w:rsidRDefault="00640B8A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F21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2.Информационная мастерская (2</w:t>
            </w:r>
            <w:r w:rsidR="00F21F86"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21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21F86" w:rsidRPr="00F471AF"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r w:rsidR="002801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21F86" w:rsidRPr="003F5064" w:rsidTr="00E04AFB">
        <w:trPr>
          <w:trHeight w:val="645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10598" w:type="dxa"/>
            <w:gridSpan w:val="5"/>
          </w:tcPr>
          <w:p w:rsidR="00F21F86" w:rsidRPr="00A4048C" w:rsidRDefault="00640B8A" w:rsidP="00640B8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F21F86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(2</w:t>
            </w:r>
            <w:r w:rsidR="00F21F86" w:rsidRPr="00A4048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F21F86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F21F86" w:rsidRPr="00F471AF"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proofErr w:type="gramStart"/>
            <w:r w:rsidR="00F21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1F86" w:rsidRPr="00A404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F21F86" w:rsidRPr="003F5064" w:rsidTr="00E04AFB">
        <w:trPr>
          <w:trHeight w:val="645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38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10598" w:type="dxa"/>
            <w:gridSpan w:val="5"/>
          </w:tcPr>
          <w:p w:rsidR="00F21F86" w:rsidRPr="00A4048C" w:rsidRDefault="00640B8A" w:rsidP="00640B8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F21F86"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21F86" w:rsidRPr="00A404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38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66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A4048C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32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08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9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356D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10598" w:type="dxa"/>
            <w:gridSpan w:val="5"/>
          </w:tcPr>
          <w:p w:rsidR="00F21F86" w:rsidRPr="003F5064" w:rsidRDefault="00640B8A" w:rsidP="006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F21F86"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21F86"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34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238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shd w:val="clear" w:color="auto" w:fill="auto"/>
          </w:tcPr>
          <w:p w:rsidR="00F21F86" w:rsidRPr="00A4048C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A4048C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shd w:val="clear" w:color="auto" w:fill="auto"/>
          </w:tcPr>
          <w:p w:rsidR="00F21F86" w:rsidRPr="00A4048C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A4048C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28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231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94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225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38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54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20"/>
        </w:trPr>
        <w:tc>
          <w:tcPr>
            <w:tcW w:w="10598" w:type="dxa"/>
            <w:gridSpan w:val="5"/>
          </w:tcPr>
          <w:p w:rsidR="00F21F86" w:rsidRPr="003F5064" w:rsidRDefault="00640B8A" w:rsidP="0064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="00F21F86"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21F86"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21F86" w:rsidRPr="003F5064" w:rsidTr="00E04AFB">
        <w:trPr>
          <w:trHeight w:val="38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7BB3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79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A911C8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114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F21F86" w:rsidRPr="003F5064" w:rsidTr="00E04AFB">
        <w:trPr>
          <w:trHeight w:val="217"/>
        </w:trPr>
        <w:tc>
          <w:tcPr>
            <w:tcW w:w="700" w:type="dxa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F21F86" w:rsidRPr="003F5064" w:rsidRDefault="00F21F86" w:rsidP="00E04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21F86" w:rsidRPr="003F5064" w:rsidRDefault="00F21F86" w:rsidP="00E04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21F86" w:rsidRPr="003F5064" w:rsidRDefault="00F21F86" w:rsidP="00E04A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F21F86" w:rsidRDefault="00F21F86" w:rsidP="00F21F86"/>
    <w:p w:rsidR="00F21F86" w:rsidRPr="00194FE1" w:rsidRDefault="00F21F86" w:rsidP="00D07A2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1F86" w:rsidRPr="00194FE1" w:rsidSect="00EC6A35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9B4636" w:rsidRDefault="009B4636" w:rsidP="00F21F86">
      <w:pPr>
        <w:widowControl w:val="0"/>
        <w:autoSpaceDE w:val="0"/>
        <w:autoSpaceDN w:val="0"/>
        <w:adjustRightInd w:val="0"/>
        <w:spacing w:after="0" w:line="0" w:lineRule="atLeast"/>
        <w:jc w:val="center"/>
      </w:pPr>
    </w:p>
    <w:sectPr w:rsidR="009B4636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92B55"/>
    <w:multiLevelType w:val="hybridMultilevel"/>
    <w:tmpl w:val="18F27024"/>
    <w:lvl w:ilvl="0" w:tplc="23D62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A20"/>
    <w:rsid w:val="000B5170"/>
    <w:rsid w:val="002801F8"/>
    <w:rsid w:val="002C04D4"/>
    <w:rsid w:val="003731AE"/>
    <w:rsid w:val="003B127C"/>
    <w:rsid w:val="00432DC8"/>
    <w:rsid w:val="004B5A0B"/>
    <w:rsid w:val="004F6ACC"/>
    <w:rsid w:val="005C795A"/>
    <w:rsid w:val="005F6381"/>
    <w:rsid w:val="00640B8A"/>
    <w:rsid w:val="007D651B"/>
    <w:rsid w:val="007E79EA"/>
    <w:rsid w:val="007F3ABC"/>
    <w:rsid w:val="008871D2"/>
    <w:rsid w:val="008A1C78"/>
    <w:rsid w:val="009B4636"/>
    <w:rsid w:val="00A06D72"/>
    <w:rsid w:val="00A911C8"/>
    <w:rsid w:val="00AB13C1"/>
    <w:rsid w:val="00B321CF"/>
    <w:rsid w:val="00BA666D"/>
    <w:rsid w:val="00C46502"/>
    <w:rsid w:val="00D07A20"/>
    <w:rsid w:val="00D42111"/>
    <w:rsid w:val="00DA1DAF"/>
    <w:rsid w:val="00DC35D0"/>
    <w:rsid w:val="00DC4DDA"/>
    <w:rsid w:val="00E77D7F"/>
    <w:rsid w:val="00EA195F"/>
    <w:rsid w:val="00F21F86"/>
    <w:rsid w:val="00F27BB3"/>
    <w:rsid w:val="00F356D6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17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25</cp:revision>
  <cp:lastPrinted>2020-09-09T08:37:00Z</cp:lastPrinted>
  <dcterms:created xsi:type="dcterms:W3CDTF">2018-08-10T08:09:00Z</dcterms:created>
  <dcterms:modified xsi:type="dcterms:W3CDTF">2020-09-14T14:32:00Z</dcterms:modified>
</cp:coreProperties>
</file>