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04" w:rsidRDefault="002E52BA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78260" cy="2455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1013" t="2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60" cy="245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  <w:t>КАЛЕНДАРНО-ТЕМАТИЧЕСКОЕ</w:t>
      </w:r>
    </w:p>
    <w:p w:rsidR="00FD1A04" w:rsidRDefault="00FD1A04" w:rsidP="00FD1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  <w:t>ПЛАНИРОВАНИЕ</w:t>
      </w:r>
    </w:p>
    <w:p w:rsidR="00FD1A04" w:rsidRDefault="00FD1A04" w:rsidP="00FD1A04">
      <w:pPr>
        <w:pStyle w:val="a3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kern w:val="24"/>
          <w:sz w:val="40"/>
          <w:szCs w:val="40"/>
        </w:rPr>
      </w:pPr>
      <w:r>
        <w:rPr>
          <w:rFonts w:eastAsia="Times New Roman"/>
          <w:b/>
          <w:bCs/>
          <w:color w:val="000000"/>
          <w:kern w:val="24"/>
          <w:sz w:val="40"/>
          <w:szCs w:val="40"/>
        </w:rPr>
        <w:t>внеурочной деятельности</w:t>
      </w: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общеинтеллектуального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направления</w:t>
      </w: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«УМНИКИ И УМНИЦЫ»</w:t>
      </w:r>
    </w:p>
    <w:p w:rsidR="00FD1A04" w:rsidRDefault="00FD1A04" w:rsidP="00FD1A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3 – Г класса </w:t>
      </w: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</w:pPr>
    </w:p>
    <w:p w:rsidR="00FD1A04" w:rsidRDefault="00FD1A04" w:rsidP="00FD1A0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FD1A04" w:rsidRDefault="00FD1A04" w:rsidP="00FD1A0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4"/>
          <w:sz w:val="24"/>
          <w:szCs w:val="24"/>
        </w:rPr>
        <w:t>Аносова Лилия Владимировна</w:t>
      </w:r>
    </w:p>
    <w:p w:rsidR="00FD1A04" w:rsidRDefault="00FD1A04" w:rsidP="00FD1A0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FD1A04" w:rsidRDefault="00FD1A04" w:rsidP="00FD1A0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FD1A04" w:rsidRDefault="00FD1A04" w:rsidP="00FD1A04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  <w:r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Евпатория, 2020</w:t>
      </w:r>
    </w:p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67"/>
        <w:gridCol w:w="567"/>
        <w:gridCol w:w="709"/>
        <w:gridCol w:w="8219"/>
      </w:tblGrid>
      <w:tr w:rsidR="006976D7" w:rsidTr="006976D7">
        <w:trPr>
          <w:trHeight w:val="13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6976D7" w:rsidTr="006976D7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76D7" w:rsidTr="006976D7">
        <w:trPr>
          <w:trHeight w:val="77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 Вводное занятие (2 ч).</w:t>
            </w:r>
          </w:p>
        </w:tc>
      </w:tr>
      <w:tr w:rsidR="006976D7" w:rsidTr="006976D7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6976D7" w:rsidTr="006976D7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Закрепление.</w:t>
            </w:r>
          </w:p>
        </w:tc>
      </w:tr>
      <w:tr w:rsidR="006976D7" w:rsidTr="006976D7">
        <w:trPr>
          <w:trHeight w:val="77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(64 ч).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6976D7" w:rsidTr="006976D7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6976D7" w:rsidTr="006976D7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6976D7" w:rsidTr="006976D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6976D7" w:rsidTr="006976D7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6976D7" w:rsidTr="006976D7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6976D7" w:rsidTr="006976D7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6976D7" w:rsidTr="006976D7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6976D7" w:rsidTr="006976D7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скорости реакции.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6976D7" w:rsidTr="006976D7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6976D7" w:rsidTr="006976D7">
        <w:trPr>
          <w:trHeight w:val="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6976D7" w:rsidTr="006976D7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6976D7" w:rsidTr="006976D7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6976D7" w:rsidTr="006976D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Ребусы.</w:t>
            </w:r>
          </w:p>
        </w:tc>
      </w:tr>
      <w:tr w:rsidR="006976D7" w:rsidTr="006976D7">
        <w:trPr>
          <w:trHeight w:val="77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(2 ч).</w:t>
            </w:r>
          </w:p>
        </w:tc>
      </w:tr>
      <w:tr w:rsidR="006976D7" w:rsidTr="006976D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6976D7" w:rsidTr="006976D7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D7" w:rsidRDefault="006976D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D7" w:rsidRDefault="00697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D7" w:rsidRDefault="00697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6976D7" w:rsidRDefault="006976D7" w:rsidP="00697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976D7" w:rsidRDefault="006976D7" w:rsidP="006976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976D7" w:rsidRDefault="006976D7" w:rsidP="006976D7"/>
    <w:p w:rsidR="00FD1A04" w:rsidRDefault="00FD1A04" w:rsidP="00FD1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sectPr w:rsidR="00FD1A04" w:rsidSect="00FD1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65E66"/>
    <w:rsid w:val="002E52BA"/>
    <w:rsid w:val="004D5442"/>
    <w:rsid w:val="006976D7"/>
    <w:rsid w:val="00B65E66"/>
    <w:rsid w:val="00FB265A"/>
    <w:rsid w:val="00FD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A04"/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1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6</cp:revision>
  <cp:lastPrinted>2020-09-04T14:55:00Z</cp:lastPrinted>
  <dcterms:created xsi:type="dcterms:W3CDTF">2020-09-04T14:52:00Z</dcterms:created>
  <dcterms:modified xsi:type="dcterms:W3CDTF">2020-09-16T18:50:00Z</dcterms:modified>
</cp:coreProperties>
</file>