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AA" w:rsidRDefault="008D4D7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6645910" cy="251941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519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 xml:space="preserve">КАЛЕНДАРНО-ТЕМАТИЧЕСКОЕ </w:t>
      </w: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ПЛАНИРОВАНИЕ</w:t>
      </w: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ПО ЛИТЕРАТУРНОМУ ЧТЕНИЮ</w:t>
      </w: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Cs w:val="32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  <w:t>для 3 - Г класса</w:t>
      </w: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06BAA" w:rsidRDefault="00806BAA" w:rsidP="00806BAA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color w:val="000000"/>
          <w:kern w:val="24"/>
          <w:sz w:val="40"/>
          <w:szCs w:val="32"/>
          <w:lang w:eastAsia="ru-RU"/>
        </w:rPr>
      </w:pPr>
    </w:p>
    <w:p w:rsidR="00806BAA" w:rsidRDefault="00806BAA" w:rsidP="00806BAA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 xml:space="preserve">Составитель: </w:t>
      </w:r>
    </w:p>
    <w:p w:rsidR="00806BAA" w:rsidRDefault="00806BAA" w:rsidP="00806BAA">
      <w:pPr>
        <w:pStyle w:val="a3"/>
        <w:spacing w:before="0" w:beforeAutospacing="0" w:after="0" w:afterAutospacing="0"/>
        <w:jc w:val="right"/>
        <w:textAlignment w:val="baseline"/>
        <w:rPr>
          <w:b/>
          <w:bCs/>
          <w:kern w:val="24"/>
          <w:szCs w:val="28"/>
        </w:rPr>
      </w:pPr>
      <w:r>
        <w:rPr>
          <w:b/>
          <w:bCs/>
          <w:kern w:val="24"/>
          <w:szCs w:val="28"/>
        </w:rPr>
        <w:t>Аносова Лилия Владимировна</w:t>
      </w:r>
    </w:p>
    <w:p w:rsidR="00806BAA" w:rsidRDefault="00806BAA" w:rsidP="00806BAA">
      <w:pPr>
        <w:pStyle w:val="a3"/>
        <w:spacing w:before="0" w:beforeAutospacing="0" w:after="0" w:afterAutospacing="0"/>
        <w:jc w:val="right"/>
        <w:textAlignment w:val="baseline"/>
        <w:rPr>
          <w:kern w:val="24"/>
          <w:szCs w:val="28"/>
        </w:rPr>
      </w:pPr>
      <w:r>
        <w:rPr>
          <w:kern w:val="24"/>
          <w:szCs w:val="28"/>
        </w:rPr>
        <w:t>учитель начальных классов</w:t>
      </w:r>
    </w:p>
    <w:p w:rsidR="00806BAA" w:rsidRDefault="00806BAA" w:rsidP="00806BAA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 xml:space="preserve">____________________ </w:t>
      </w:r>
    </w:p>
    <w:p w:rsidR="00806BAA" w:rsidRDefault="00806BAA" w:rsidP="00806BAA">
      <w:pPr>
        <w:pStyle w:val="a3"/>
        <w:spacing w:before="0" w:beforeAutospacing="0" w:after="0" w:afterAutospacing="0"/>
        <w:jc w:val="right"/>
        <w:textAlignment w:val="baseline"/>
        <w:rPr>
          <w:sz w:val="22"/>
        </w:rPr>
      </w:pPr>
      <w:r>
        <w:rPr>
          <w:kern w:val="24"/>
          <w:szCs w:val="28"/>
        </w:rPr>
        <w:t xml:space="preserve">(подпись учителя) </w:t>
      </w:r>
    </w:p>
    <w:p w:rsidR="00806BAA" w:rsidRDefault="00806BAA" w:rsidP="00806BAA">
      <w:pPr>
        <w:spacing w:after="0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6BAA" w:rsidRDefault="00806BAA" w:rsidP="00806BAA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6BAA" w:rsidRDefault="00806BAA" w:rsidP="00806BAA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6BAA" w:rsidRDefault="00806BAA" w:rsidP="00806BAA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6BAA" w:rsidRDefault="00806BAA" w:rsidP="00806BAA">
      <w:pPr>
        <w:spacing w:after="0"/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</w:p>
    <w:p w:rsidR="00806BAA" w:rsidRDefault="00806BAA" w:rsidP="00806BAA">
      <w:pPr>
        <w:jc w:val="center"/>
        <w:rPr>
          <w:rFonts w:ascii="Times New Roman" w:hAnsi="Times New Roman"/>
          <w:b/>
          <w:bCs/>
          <w:color w:val="000000"/>
          <w:kern w:val="24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kern w:val="24"/>
          <w:sz w:val="24"/>
          <w:szCs w:val="24"/>
        </w:rPr>
        <w:t>г. Евпатория 2020</w:t>
      </w:r>
    </w:p>
    <w:p w:rsidR="00806BAA" w:rsidRDefault="00806BAA" w:rsidP="00806BAA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077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709"/>
        <w:gridCol w:w="850"/>
        <w:gridCol w:w="709"/>
        <w:gridCol w:w="6376"/>
        <w:gridCol w:w="1416"/>
      </w:tblGrid>
      <w:tr w:rsidR="00806BAA" w:rsidTr="00806BAA">
        <w:trPr>
          <w:trHeight w:val="578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175" w:hanging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Чтение наизусть</w:t>
            </w:r>
          </w:p>
        </w:tc>
      </w:tr>
      <w:tr w:rsidR="00806BAA" w:rsidTr="00806BAA">
        <w:trPr>
          <w:trHeight w:val="53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95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1. Самое великое чудо на свете (2часа).</w:t>
            </w:r>
          </w:p>
        </w:tc>
      </w:tr>
      <w:tr w:rsidR="00806BAA" w:rsidTr="00806BAA">
        <w:trPr>
          <w:trHeight w:val="27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Знакомство с разделом. Рукописные книги Древней Руси.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AA" w:rsidTr="00806BAA">
        <w:trPr>
          <w:trHeight w:val="2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Первопечатник Иван Федоров.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AA" w:rsidTr="00806BAA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 Устное народное творчество (14 часов).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6BAA" w:rsidTr="00806BAA">
        <w:trPr>
          <w:trHeight w:val="2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Знакомство с разделом. Русские народные песни.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Наизусть 1 песню</w:t>
            </w:r>
          </w:p>
        </w:tc>
      </w:tr>
      <w:tr w:rsidR="00806BAA" w:rsidTr="00806BAA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Докучные сказки. Проба пера.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AA" w:rsidTr="00806BAA">
        <w:trPr>
          <w:trHeight w:val="2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Проба пера. Сочинение докучных сказок.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AA" w:rsidTr="00806BAA">
        <w:trPr>
          <w:trHeight w:val="5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Произведения прикладного искусства: гжельская и 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хохломская  посуда, дымковская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богородская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игрушка.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AA" w:rsidTr="00806BAA">
        <w:trPr>
          <w:trHeight w:val="39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«Сестрица Аленушка и братец 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Иванушка».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AA" w:rsidTr="00806BAA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Сказка «Сестрица Аленушка и братец Иванушка». 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Составление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AA" w:rsidTr="00806BAA"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Сказка «Сестрица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Аленушка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братец Иванушка».Пересказ.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AA" w:rsidTr="00806BAA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«Иван- царевич и Серый Волк». 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AA" w:rsidTr="00806BAA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«Иван-царевич и Серый Волк». 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План к сказке,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AA" w:rsidTr="00806BAA">
        <w:trPr>
          <w:trHeight w:val="2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«Сивка- Бурка». Выразительное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AA" w:rsidTr="00806BAA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Русская народная сказка «Сивка- Бурка».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AA" w:rsidTr="00806BAA">
        <w:trPr>
          <w:trHeight w:val="40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Внеклассное чтение «Сказки народов России».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AA" w:rsidTr="00806BAA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Проба пера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Сочиняем волшебную сказку.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06BAA" w:rsidTr="00806BAA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«Устное народное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творчество».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3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 Поэтическая тетрадь 1 (11 часов).</w:t>
            </w:r>
          </w:p>
        </w:tc>
      </w:tr>
      <w:tr w:rsidR="00806BAA" w:rsidTr="00806BAA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Знакомство с разделом. Прогнозирование содержания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раздела.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«Как научиться читать стихи». (На основе научно-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популярной статьи Я. Смоленского).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 Тютчев «Весенняя гроза».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Наизусть </w:t>
            </w:r>
          </w:p>
        </w:tc>
      </w:tr>
      <w:tr w:rsidR="00806BAA" w:rsidTr="00806BAA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Ф. Тютчев «Листья».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Наизусть </w:t>
            </w:r>
          </w:p>
        </w:tc>
      </w:tr>
      <w:tr w:rsidR="00806BAA" w:rsidTr="00806BAA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Сочинение-миниатюра «О чем расскажут осенние листья».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Фет «Мама! Глянь-ка из окошка…», «Зреет рожь над 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жаркой нивой…».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Никитин «Полно, степь моя, спать беспробудно…».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Никитин «Встреча зимы».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8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Суриков «Детство», «Зима».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«Детство» (отрывок)</w:t>
            </w:r>
          </w:p>
        </w:tc>
      </w:tr>
      <w:tr w:rsidR="00806BAA" w:rsidTr="00806BAA">
        <w:trPr>
          <w:trHeight w:val="2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15.10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Внеклассное чтение «Путешествие в Литературную страну».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1».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4. Великие  русские писатели (26 часов).</w:t>
            </w:r>
          </w:p>
        </w:tc>
      </w:tr>
      <w:tr w:rsidR="00806BAA" w:rsidTr="00806BAA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Знакомство с разделом. А. Пушкин биография и творчество </w:t>
            </w:r>
          </w:p>
          <w:p w:rsidR="00806BAA" w:rsidRDefault="00806BAA">
            <w:pPr>
              <w:spacing w:after="0" w:line="240" w:lineRule="auto"/>
              <w:ind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великого поэта.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Пушкин. Подготовка сообщения «Что интересного я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узнал  о жизни А.С. Пушкина».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22.10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Пушкин. Лирические стихотворения.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806BAA" w:rsidTr="00806BAA">
        <w:trPr>
          <w:trHeight w:val="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Пушкин «Зимнее утро».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9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Пушкин «Зимний вечер».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Пушкин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…» Выразительное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29.10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Пушкин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…» Составление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Пушкин «Сказка о царе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Салтане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…» Чтение отрывка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наизусть.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806BAA" w:rsidTr="00806BAA">
        <w:trPr>
          <w:trHeight w:val="2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И.А.Крылов.  Подготовка  сообщения о И.А.Крылове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основе статьи учебника, книг о Крылове.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Крылов «Мартышка и Очки».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806BAA" w:rsidTr="00806BAA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12.11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Крылов «Зеркало и Обезьяна».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басню</w:t>
            </w:r>
          </w:p>
        </w:tc>
      </w:tr>
      <w:tr w:rsidR="00806BAA" w:rsidTr="00806BAA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Крылов «Ворона и Лисица».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0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Лермонтов. Статья В. Воскобойникова. Подготовка 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сообщения на основе статьи.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Лермонтов «Горные вершины…», «На севере диком стоит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одиноко…».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806BAA" w:rsidTr="00806BAA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19.11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Лермонтов «Утес», «Осень».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806BAA" w:rsidTr="00806BAA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Детство Л. Толстого (из воспоминаний писателя).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1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Детство Л. Толстого (из воспоминаний писателя). 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Подготовка сообщения.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Толстой «Акула».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8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26.11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Толстой «Акула».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0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27.11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Толстой «Прыжок». Выразительное чтение. Составление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Толстой «Прыжок».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Толстой «Лев и собачка».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Толстой «Лев и собачка».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Л. Толстой «Какая бывает роса на траве», «Куда девается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вода из моря?» Сравнение текстов.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«Великие русские писатели».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1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Проверка техники чтения №1.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98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5. Поэтическая тетрадь 2 (6 часов).</w:t>
            </w:r>
          </w:p>
        </w:tc>
      </w:tr>
      <w:tr w:rsidR="00806BAA" w:rsidTr="00806BAA">
        <w:trPr>
          <w:trHeight w:val="32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Знакомство с разделом. Н. Некрасов «Славная осень!..», «Не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ветер бушует над бором…».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806BAA" w:rsidTr="00806BAA">
        <w:trPr>
          <w:trHeight w:val="42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Некрасов «Дедушка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Мазай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зайцы».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отрывок</w:t>
            </w:r>
          </w:p>
        </w:tc>
      </w:tr>
      <w:tr w:rsidR="00806BAA" w:rsidTr="00806BAA">
        <w:trPr>
          <w:trHeight w:val="2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 Бальмонт «Золотое слово».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0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И. Бунин «Детство», «Полевые цветы».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806BAA" w:rsidTr="00806BAA">
        <w:trPr>
          <w:trHeight w:val="2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58.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17.12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Внеклассное чтение «Любимые стихотворения о природе».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18.12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2».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3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6. Литературные сказки (9 часов).</w:t>
            </w:r>
          </w:p>
        </w:tc>
      </w:tr>
      <w:tr w:rsidR="00806BAA" w:rsidTr="00806BAA">
        <w:trPr>
          <w:trHeight w:val="3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21.12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Знакомство с разделом. 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Мамин-Сибиряк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Аленушкины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сказки» (присказка).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7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Мамин-Сибиряк «Сказка про храброго Зайца – Длинные 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Уши, Косые Глаза, Короткий Хвост.»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24.12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Д. Мамин-Сибиряк «Сказка про храброго Зайца – Длинные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Уши, Косые Глаза, Короткий Хвост».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25.12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Гаршин «Лягушка-путешественница». Выразительное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28.12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Гаршин «Лягушка-путешественница».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</w:rPr>
              <w:t>30.12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Одоевский «Мороз Иванович».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4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Одоевский «Мороз Иванович».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Внеклассное чтение «Какие литературные сказки прочитали 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самостоятельно?»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2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«Литературные сказки».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7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7. Были-небылицы (10 часов).</w:t>
            </w:r>
          </w:p>
        </w:tc>
      </w:tr>
      <w:tr w:rsidR="00806BAA" w:rsidTr="00806BAA">
        <w:trPr>
          <w:trHeight w:val="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Знакомство с разделом «Были-небылицы».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Горький «Случай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Евсейкой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Горький «Случай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Евсейкой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 Паустовский «Растрепанный воробей». Знакомство с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произведением.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 Паустовский «Растрепанный воробей». Составление 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1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К. Паустовский «Растрепанный воробей». Краткий      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3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27.01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Куприн «Слон».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Куприн «Слон». Составление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Внеклассное чтение «Урок-путешествие по небылицам».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«Были-небылицы».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142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10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8.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Поэтическая тетрадь 3 (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 часов).</w:t>
            </w:r>
          </w:p>
        </w:tc>
      </w:tr>
      <w:tr w:rsidR="00806BAA" w:rsidTr="00806BAA">
        <w:trPr>
          <w:trHeight w:val="4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widowControl w:val="0"/>
              <w:autoSpaceDE w:val="0"/>
              <w:snapToGri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Знакомство с разделом. С. Черный «Что ты тискаешь </w:t>
            </w:r>
          </w:p>
          <w:p w:rsidR="00806BAA" w:rsidRDefault="00806BAA">
            <w:pPr>
              <w:widowControl w:val="0"/>
              <w:autoSpaceDE w:val="0"/>
              <w:snapToGrid w:val="0"/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утенка?..»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widowControl w:val="0"/>
              <w:autoSpaceDE w:val="0"/>
              <w:snapToGrid w:val="0"/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806BAA" w:rsidTr="00806BAA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04.02.</w:t>
            </w:r>
          </w:p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С. Черный «Воробей», «Слон».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 Блок «Ветхая избушка».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806BAA" w:rsidTr="00806BAA">
        <w:trPr>
          <w:trHeight w:val="34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 Блок «Сны», «Ворона».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Есенин «Черемуха».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</w:t>
            </w:r>
          </w:p>
        </w:tc>
      </w:tr>
      <w:tr w:rsidR="00806BAA" w:rsidTr="00806BAA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3».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71"/>
        </w:trPr>
        <w:tc>
          <w:tcPr>
            <w:tcW w:w="93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9. Люби живое (16 часов).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2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Знакомство с разделом «Люби всё живое».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М. Пришвин «Моя Родина». Заголовок – это «входная </w:t>
            </w:r>
          </w:p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дверь» в текст.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0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Сочинение на основе художественного текста.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Соколов-Микитов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1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Соколов-Микитов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Листопадничек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 Белов «Малька провинилась».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В. Белов «Еще раз про Мальку».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92.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Бианки «Мышонок Пик». Знакомство с произведением.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1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Бианки «Мышонок Пик». План, краткий пересказ.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3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 Житков «Про обезьянку».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03.03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Б. Житков «Про обезьянку». Пересказ по плану.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Дуров «Наша Жучка».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3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Астафьев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Капалуха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7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 Драгунский «Он живой и светится…».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0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Внеклассное чтение по теме «Люби всё живое». В. Бианки </w:t>
            </w:r>
          </w:p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«Лесная газета».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«Люби живое»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01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10. Поэтическая тетрадь 4 (8 часов).</w:t>
            </w:r>
          </w:p>
        </w:tc>
      </w:tr>
      <w:tr w:rsidR="00806BAA" w:rsidTr="00806BAA">
        <w:trPr>
          <w:trHeight w:val="24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Знакомство с разделом «Поэтическая тетрадь 4».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C. Маршак «Гроза днем», «В лесу над росистой поляной…».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Наизусть 1 по выбору</w:t>
            </w:r>
          </w:p>
        </w:tc>
      </w:tr>
      <w:tr w:rsidR="00806BAA" w:rsidTr="00806BAA">
        <w:trPr>
          <w:trHeight w:val="26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«Разлука».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 театре».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31.03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 Михалков «Если», «Рисунок».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26" w:right="-142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Наизусть 1 по выбору</w:t>
            </w:r>
          </w:p>
        </w:tc>
      </w:tr>
      <w:tr w:rsidR="00806BAA" w:rsidTr="00806BAA">
        <w:trPr>
          <w:trHeight w:val="26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Е. Благинина «Кукушка», «Котенок».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Внеклассное чтение «Праздник поэзии».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«Поэтическая тетрадь 4».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79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11.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Собирай по ягодке – наберёшь кузовок (12 часов).</w:t>
            </w:r>
          </w:p>
        </w:tc>
      </w:tr>
      <w:tr w:rsidR="00806BAA" w:rsidTr="00806BAA">
        <w:trPr>
          <w:trHeight w:val="41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Знакомство с разделом. Б. Шергин «Собирай по ягодке – 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наберешь кузовок».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5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Платонов «Цветок на земле».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Платонов «Цветок на земле». Образы детства и старости.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Платонов «Еще мама».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7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 Платонов «Еще мама». Выборочный пересказ эпизодов.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4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Зощенко «Золотые слова». Чтение, составление плана.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Зощенко «Золотые слова». Образы детей в произведении.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8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Зощенко «Великие путешественники». Выразительное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30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М. Зощенко «Великие путешественники». Общение и 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поступки детей.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7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Н. Носов «Федина задача», «Телефон».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23.04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Внеклассное чтение «В мире приключений».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«Собирай по ягодке –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наберёшь кузовок».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6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12. По страницам детских журналов (8 часов).</w:t>
            </w:r>
          </w:p>
        </w:tc>
      </w:tr>
      <w:tr w:rsidR="00806BAA" w:rsidTr="00806BAA">
        <w:trPr>
          <w:trHeight w:val="3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28.04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Знакомство с разделом «По страницам детских журналов».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Л. Кассиль «Отметки Риммы Лебедевой».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30.04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Ю. Ермолаев «Проговорился».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05.05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Ю. Ермолаев «Воспитатели».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6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06.05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Г. Остер «Вредные советы». «Как получаются легенды».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«Веселые стихи».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9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127.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Обучающий проект «Сказки, загадки, небылицы.»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  <w:shd w:val="clear" w:color="auto" w:fill="FFFFFF"/>
              </w:rPr>
            </w:pPr>
          </w:p>
        </w:tc>
      </w:tr>
      <w:tr w:rsidR="00806BAA" w:rsidTr="00806BAA">
        <w:trPr>
          <w:trHeight w:val="39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128.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«По страницам детских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журналов».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97"/>
        </w:trPr>
        <w:tc>
          <w:tcPr>
            <w:tcW w:w="10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13. Зарубежная литература (8 часов).</w:t>
            </w:r>
          </w:p>
        </w:tc>
      </w:tr>
      <w:tr w:rsidR="00806BAA" w:rsidTr="00806BAA">
        <w:trPr>
          <w:trHeight w:val="31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129.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Знакомство с разделом «Зарубежная литература». Мифы  </w:t>
            </w:r>
          </w:p>
          <w:p w:rsidR="00806BAA" w:rsidRDefault="00806BAA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Древней Греции.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7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130.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Мифы Древней Греции. «Храбрый Персей». Внеклассное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чтение «Мифы стран мира».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131.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u w:val="single"/>
              </w:rPr>
              <w:t>Проверка техники чтения №2.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7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132.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Г.Х. Андерсен «Гадкий утенок». Выразительное чтение.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133.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24.05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Г.Х. Андерсен «Гадкий утенок». Нравственный смысл </w:t>
            </w:r>
          </w:p>
          <w:p w:rsidR="00806BAA" w:rsidRDefault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сказки. Пересказ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7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134.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 w:rsidP="00806BAA">
            <w:pPr>
              <w:spacing w:after="0" w:line="240" w:lineRule="auto"/>
              <w:ind w:left="-108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Викторина «Мифы стран мира».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ind w:left="-26" w:right="-142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135.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по разделу «Зарубежная литература».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806BAA" w:rsidTr="00806BAA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136.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6BAA" w:rsidRDefault="00806BAA">
            <w:pPr>
              <w:spacing w:after="0" w:line="240" w:lineRule="auto"/>
              <w:ind w:lef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Обобщающий урок за год «Что читать летом».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6BAA" w:rsidRDefault="00806BA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06BAA" w:rsidRDefault="00806BAA" w:rsidP="00806BAA"/>
    <w:bookmarkEnd w:id="0"/>
    <w:p w:rsidR="00AF0481" w:rsidRDefault="00AF0481"/>
    <w:sectPr w:rsidR="00AF0481" w:rsidSect="00806B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5BD3"/>
    <w:rsid w:val="001B0FF3"/>
    <w:rsid w:val="00245BD3"/>
    <w:rsid w:val="00806BAA"/>
    <w:rsid w:val="008D4D7A"/>
    <w:rsid w:val="00AF0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BA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rsid w:val="00806BA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06BAA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06B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06BAA"/>
    <w:rPr>
      <w:rFonts w:ascii="Segoe UI" w:eastAsia="Calibri" w:hAnsi="Segoe UI" w:cs="Segoe UI"/>
      <w:sz w:val="18"/>
      <w:szCs w:val="18"/>
    </w:rPr>
  </w:style>
  <w:style w:type="paragraph" w:styleId="a6">
    <w:name w:val="No Spacing"/>
    <w:uiPriority w:val="1"/>
    <w:qFormat/>
    <w:rsid w:val="00806BAA"/>
    <w:pPr>
      <w:spacing w:after="0" w:line="240" w:lineRule="auto"/>
    </w:pPr>
    <w:rPr>
      <w:rFonts w:ascii="Calibri" w:eastAsia="Calibri" w:hAnsi="Calibri" w:cs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4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B2CC6-24EE-4160-A20C-805907BD8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1482</Words>
  <Characters>8453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Домашний</cp:lastModifiedBy>
  <cp:revision>3</cp:revision>
  <cp:lastPrinted>2020-09-08T13:12:00Z</cp:lastPrinted>
  <dcterms:created xsi:type="dcterms:W3CDTF">2020-09-08T13:08:00Z</dcterms:created>
  <dcterms:modified xsi:type="dcterms:W3CDTF">2020-09-16T18:35:00Z</dcterms:modified>
</cp:coreProperties>
</file>