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06" w:rsidRDefault="00D33FF9" w:rsidP="00820C06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3.1pt">
            <v:imagedata r:id="rId4" o:title="005"/>
          </v:shape>
        </w:pict>
      </w:r>
    </w:p>
    <w:p w:rsidR="007245EB" w:rsidRDefault="007245EB" w:rsidP="00AB0297">
      <w:pPr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7245EB" w:rsidSect="001D3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47"/>
        <w:gridCol w:w="647"/>
        <w:gridCol w:w="647"/>
        <w:gridCol w:w="5429"/>
        <w:gridCol w:w="1939"/>
      </w:tblGrid>
      <w:tr w:rsidR="00B66146" w:rsidRPr="00A74EC1" w:rsidTr="00842C1C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B66146" w:rsidRPr="005805B9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5B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  <w:vMerge w:val="restart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29" w:type="dxa"/>
            <w:vMerge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8D05DB" w:rsidP="008F2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1.Вводный урок (1 час)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Самое великое чудо на </w:t>
            </w:r>
            <w:r w:rsidR="008D05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свете (4 часа)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4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Устное</w:t>
            </w:r>
            <w:r w:rsidR="008D05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народное творчество (15 часов)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939" w:type="dxa"/>
          </w:tcPr>
          <w:p w:rsidR="00B66146" w:rsidRPr="00C602C6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B66146" w:rsidRPr="00A74EC1" w:rsidTr="00842C1C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</w:t>
            </w:r>
            <w:r w:rsidR="008D05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рироду русскую. Осень (8 часов)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Осень.»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8D05DB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Русские писатели (14 часов)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олстой «Котёнок», «Правда всего дороже».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(12 часов).</w:t>
            </w: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Пивоварова «Жила- была собака…»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BE0284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8D05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Из детских журналов (9 часов)</w:t>
            </w:r>
          </w:p>
        </w:tc>
      </w:tr>
      <w:tr w:rsidR="00B66146" w:rsidRPr="00A74EC1" w:rsidTr="00842C1C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Хармс,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  «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Чудаки». А. Введенский «Учёный  Петя», «Лошадка».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8D05DB" w:rsidRDefault="008D05DB" w:rsidP="008F2E79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Люблю природу русскую. Зима (</w:t>
            </w:r>
            <w:r w:rsidRPr="008D05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  <w:r w:rsidRPr="008D05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</w:t>
            </w: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«Два Мороза»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3148C9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«Винни-Пух и все-все-все».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8D05DB" w:rsidRDefault="008D05DB" w:rsidP="008F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05DB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8D0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Писатели детям (17 часов)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лодыри».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  <w:tr w:rsidR="00B66146" w:rsidRPr="00A74EC1" w:rsidTr="00842C1C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5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8D05DB" w:rsidP="008F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Я и мои друзья (10 часов)</w:t>
            </w:r>
          </w:p>
        </w:tc>
      </w:tr>
      <w:tr w:rsidR="00B66146" w:rsidRPr="00A74EC1" w:rsidTr="00842C1C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8D05DB" w:rsidRDefault="008D05DB" w:rsidP="008F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5DB">
              <w:rPr>
                <w:rFonts w:ascii="Times New Roman" w:eastAsia="Times New Roman" w:hAnsi="Times New Roman"/>
                <w:b/>
                <w:bCs/>
                <w:lang w:eastAsia="ru-RU"/>
              </w:rPr>
              <w:t>11. Люблю природу русскую. Весна (9 часов)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8D05DB" w:rsidRDefault="008D05DB" w:rsidP="008F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8D05DB">
              <w:rPr>
                <w:rFonts w:ascii="Times New Roman" w:eastAsia="Times New Roman" w:hAnsi="Times New Roman"/>
                <w:b/>
                <w:bCs/>
                <w:lang w:eastAsia="ru-RU"/>
              </w:rPr>
              <w:t>12. И в шутку и всерьёз (14 часов)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«Песенки Винни-Пуха».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Внеклассное чтение «Весёлые произведения </w:t>
            </w: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детских писателей».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пенский «Чебурашка».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Остер «Будем знакомы».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Остер «Будем знакомы».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Драгунский «Всё тайное становится явным».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F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13. Литература </w:t>
            </w:r>
            <w:r w:rsidR="000E39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зарубежных стран (14 часов)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D63EF7" w:rsidP="008F2E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F2E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B66146" w:rsidRDefault="00B66146" w:rsidP="00B66146"/>
    <w:p w:rsidR="00422FAB" w:rsidRDefault="00D33FF9"/>
    <w:sectPr w:rsidR="00422FAB" w:rsidSect="001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91"/>
    <w:rsid w:val="000E39C2"/>
    <w:rsid w:val="0015558A"/>
    <w:rsid w:val="001D39EC"/>
    <w:rsid w:val="001F7BAE"/>
    <w:rsid w:val="0025240B"/>
    <w:rsid w:val="003148C9"/>
    <w:rsid w:val="00471251"/>
    <w:rsid w:val="004B632E"/>
    <w:rsid w:val="006274FD"/>
    <w:rsid w:val="00691DFA"/>
    <w:rsid w:val="00714747"/>
    <w:rsid w:val="007245EB"/>
    <w:rsid w:val="00820C06"/>
    <w:rsid w:val="008D05DB"/>
    <w:rsid w:val="008D42A1"/>
    <w:rsid w:val="008F2E79"/>
    <w:rsid w:val="00926C7C"/>
    <w:rsid w:val="009311E2"/>
    <w:rsid w:val="00B66146"/>
    <w:rsid w:val="00C747F8"/>
    <w:rsid w:val="00C93FDE"/>
    <w:rsid w:val="00CD5237"/>
    <w:rsid w:val="00D33FF9"/>
    <w:rsid w:val="00D52291"/>
    <w:rsid w:val="00D63EF7"/>
    <w:rsid w:val="00E70676"/>
    <w:rsid w:val="00E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5BAB"/>
  <w15:docId w15:val="{EE7D261B-7BCD-446D-9F55-5C0BA88E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Юлия Бездушная</cp:lastModifiedBy>
  <cp:revision>14</cp:revision>
  <cp:lastPrinted>2020-09-04T11:13:00Z</cp:lastPrinted>
  <dcterms:created xsi:type="dcterms:W3CDTF">2020-05-29T09:24:00Z</dcterms:created>
  <dcterms:modified xsi:type="dcterms:W3CDTF">2020-09-17T17:02:00Z</dcterms:modified>
</cp:coreProperties>
</file>