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9E" w:rsidRDefault="00BA70D6" w:rsidP="006C4B9E">
      <w:pPr>
        <w:pStyle w:val="a3"/>
        <w:ind w:left="-709" w:firstLine="142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мники и умницы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0D6" w:rsidRDefault="00BA70D6" w:rsidP="006C4B9E">
      <w:pPr>
        <w:pStyle w:val="a3"/>
        <w:ind w:left="-709" w:firstLine="142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BA70D6" w:rsidRDefault="00BA70D6" w:rsidP="006C4B9E">
      <w:pPr>
        <w:pStyle w:val="a3"/>
        <w:ind w:left="-709" w:firstLine="142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BA70D6" w:rsidRDefault="00BA70D6" w:rsidP="006C4B9E">
      <w:pPr>
        <w:pStyle w:val="a3"/>
        <w:ind w:left="-709" w:firstLine="142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BA70D6" w:rsidRDefault="00BA70D6" w:rsidP="006C4B9E">
      <w:pPr>
        <w:pStyle w:val="a3"/>
        <w:ind w:left="-709" w:firstLine="142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BA70D6" w:rsidRDefault="00BA70D6" w:rsidP="006C4B9E">
      <w:pPr>
        <w:pStyle w:val="a3"/>
        <w:ind w:left="-709" w:firstLine="142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BA70D6" w:rsidRDefault="00BA70D6" w:rsidP="006C4B9E">
      <w:pPr>
        <w:pStyle w:val="a3"/>
        <w:ind w:left="-709" w:firstLine="142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BA70D6" w:rsidRDefault="00BA70D6" w:rsidP="006C4B9E">
      <w:pPr>
        <w:pStyle w:val="a3"/>
        <w:ind w:left="-709" w:firstLine="142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bookmarkStart w:id="0" w:name="_GoBack"/>
      <w:bookmarkEnd w:id="0"/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756"/>
        <w:gridCol w:w="759"/>
        <w:gridCol w:w="6814"/>
      </w:tblGrid>
      <w:tr w:rsidR="001B49F6" w:rsidRPr="0044090A" w:rsidTr="001B49F6">
        <w:trPr>
          <w:trHeight w:val="276"/>
        </w:trPr>
        <w:tc>
          <w:tcPr>
            <w:tcW w:w="1595" w:type="dxa"/>
            <w:gridSpan w:val="2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15" w:type="dxa"/>
            <w:gridSpan w:val="2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814" w:type="dxa"/>
            <w:vMerge w:val="restart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1B49F6" w:rsidRPr="0044090A" w:rsidTr="001B49F6">
        <w:trPr>
          <w:trHeight w:val="342"/>
        </w:trPr>
        <w:tc>
          <w:tcPr>
            <w:tcW w:w="748" w:type="dxa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9C7DC5" w:rsidRPr="005902C6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814" w:type="dxa"/>
            <w:vMerge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DC5" w:rsidRPr="0044090A" w:rsidTr="009C7DC5">
        <w:trPr>
          <w:trHeight w:val="361"/>
        </w:trPr>
        <w:tc>
          <w:tcPr>
            <w:tcW w:w="9924" w:type="dxa"/>
            <w:gridSpan w:val="5"/>
            <w:shd w:val="clear" w:color="auto" w:fill="auto"/>
          </w:tcPr>
          <w:p w:rsidR="009C7DC5" w:rsidRPr="007619FA" w:rsidRDefault="009C7DC5" w:rsidP="00E128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Вводные занятия (3 ч).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790BAB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7619FA" w:rsidRDefault="009C7DC5" w:rsidP="00E128A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внимания, восприятия.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790BAB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7619FA" w:rsidRDefault="009C7DC5" w:rsidP="00E128A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воображения, памяти и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790BAB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7619FA" w:rsidRDefault="009C7DC5" w:rsidP="00E128A2">
            <w:pPr>
              <w:spacing w:after="0" w:line="240" w:lineRule="auto"/>
              <w:rPr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внимания, восприятия, воображения, памяти и мышления. Графический диктант </w:t>
            </w:r>
          </w:p>
        </w:tc>
      </w:tr>
      <w:tr w:rsidR="009C7DC5" w:rsidRPr="0044090A" w:rsidTr="009C7DC5">
        <w:trPr>
          <w:trHeight w:val="361"/>
        </w:trPr>
        <w:tc>
          <w:tcPr>
            <w:tcW w:w="9924" w:type="dxa"/>
            <w:gridSpan w:val="5"/>
            <w:shd w:val="clear" w:color="auto" w:fill="auto"/>
          </w:tcPr>
          <w:p w:rsidR="009C7DC5" w:rsidRPr="00906636" w:rsidRDefault="009C7DC5" w:rsidP="00E128A2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2.  Развитие познавательных способностей (61 ч).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790BAB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7619FA" w:rsidRDefault="009C7DC5" w:rsidP="00E128A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Тренировка внимания.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790BAB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790BAB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Тренировка слуховой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790BAB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790BAB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Тренировка зрительной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790BAB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790BAB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790BAB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47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9C7DC5" w:rsidRPr="0044090A" w:rsidRDefault="00790BAB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59" w:type="dxa"/>
            <w:shd w:val="clear" w:color="auto" w:fill="auto"/>
          </w:tcPr>
          <w:p w:rsidR="009C7DC5" w:rsidRPr="0044090A" w:rsidRDefault="009C7DC5" w:rsidP="00E12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9C7DC5" w:rsidRPr="0044090A" w:rsidRDefault="009C7DC5" w:rsidP="00E128A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 Тренировка внимания.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Тренировка слухов</w:t>
            </w: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80619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Графический диктант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790BAB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E76FD0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 слуховой памяти.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AD3C74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3C74">
              <w:rPr>
                <w:rStyle w:val="33"/>
                <w:rFonts w:ascii="Times New Roman" w:hAnsi="Times New Roman" w:cs="Times New Roman"/>
                <w:sz w:val="24"/>
                <w:szCs w:val="24"/>
              </w:rPr>
              <w:t>Тренировка слуховой памяти</w:t>
            </w:r>
            <w:r w:rsidRPr="00AD3C74"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 слуховой памяти. 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аналитических способностей и мыслительных операций.</w:t>
            </w:r>
          </w:p>
        </w:tc>
      </w:tr>
      <w:tr w:rsidR="001B49F6" w:rsidRPr="0044090A" w:rsidTr="009C7DC5">
        <w:trPr>
          <w:trHeight w:val="361"/>
        </w:trPr>
        <w:tc>
          <w:tcPr>
            <w:tcW w:w="9924" w:type="dxa"/>
            <w:gridSpan w:val="5"/>
            <w:shd w:val="clear" w:color="auto" w:fill="auto"/>
          </w:tcPr>
          <w:p w:rsidR="001B49F6" w:rsidRPr="00906636" w:rsidRDefault="001B49F6" w:rsidP="001B49F6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3. Итоговые занятия (2 ч).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E93C4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вн</w:t>
            </w:r>
            <w:r w:rsidR="00E93C43">
              <w:rPr>
                <w:rFonts w:ascii="Times New Roman" w:eastAsia="Times New Roman" w:hAnsi="Times New Roman"/>
                <w:iCs/>
                <w:sz w:val="24"/>
                <w:szCs w:val="24"/>
              </w:rPr>
              <w:t>имания, восприятия, воображения.</w:t>
            </w:r>
          </w:p>
        </w:tc>
      </w:tr>
      <w:tr w:rsidR="001B49F6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847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1B49F6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59" w:type="dxa"/>
            <w:shd w:val="clear" w:color="auto" w:fill="auto"/>
          </w:tcPr>
          <w:p w:rsidR="001B49F6" w:rsidRPr="0044090A" w:rsidRDefault="001B49F6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1B49F6" w:rsidRPr="0044090A" w:rsidRDefault="001B49F6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памяти и мышления  на конец учебного года.</w:t>
            </w:r>
          </w:p>
        </w:tc>
      </w:tr>
      <w:tr w:rsidR="00E93C43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E93C43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47" w:type="dxa"/>
            <w:shd w:val="clear" w:color="auto" w:fill="auto"/>
          </w:tcPr>
          <w:p w:rsidR="00E93C43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93C43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59" w:type="dxa"/>
            <w:shd w:val="clear" w:color="auto" w:fill="auto"/>
          </w:tcPr>
          <w:p w:rsidR="00E93C43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E93C43" w:rsidRDefault="00E93C43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Итоговое занятие. Выявление уровня развития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памяти</w:t>
            </w:r>
          </w:p>
        </w:tc>
      </w:tr>
      <w:tr w:rsidR="00E93C43" w:rsidRPr="0044090A" w:rsidTr="001B49F6">
        <w:trPr>
          <w:trHeight w:val="361"/>
        </w:trPr>
        <w:tc>
          <w:tcPr>
            <w:tcW w:w="748" w:type="dxa"/>
            <w:shd w:val="clear" w:color="auto" w:fill="auto"/>
          </w:tcPr>
          <w:p w:rsidR="00E93C43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7" w:type="dxa"/>
            <w:shd w:val="clear" w:color="auto" w:fill="auto"/>
          </w:tcPr>
          <w:p w:rsidR="00E93C43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93C43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59" w:type="dxa"/>
            <w:shd w:val="clear" w:color="auto" w:fill="auto"/>
          </w:tcPr>
          <w:p w:rsidR="00E93C43" w:rsidRPr="0044090A" w:rsidRDefault="00E93C43" w:rsidP="001B4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4" w:type="dxa"/>
            <w:shd w:val="clear" w:color="auto" w:fill="auto"/>
          </w:tcPr>
          <w:p w:rsidR="00E93C43" w:rsidRDefault="00E93C43" w:rsidP="001B49F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памяти и мышления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на конец учебного года.</w:t>
            </w:r>
          </w:p>
        </w:tc>
      </w:tr>
    </w:tbl>
    <w:p w:rsidR="00202258" w:rsidRDefault="00BA70D6"/>
    <w:sectPr w:rsidR="00202258" w:rsidSect="00B7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0624DE"/>
    <w:rsid w:val="000624DE"/>
    <w:rsid w:val="001B49F6"/>
    <w:rsid w:val="005902C6"/>
    <w:rsid w:val="006C4B9E"/>
    <w:rsid w:val="00790BAB"/>
    <w:rsid w:val="009C7DC5"/>
    <w:rsid w:val="00B748CE"/>
    <w:rsid w:val="00BA70D6"/>
    <w:rsid w:val="00BB2592"/>
    <w:rsid w:val="00C83BC9"/>
    <w:rsid w:val="00E93C43"/>
    <w:rsid w:val="00EA0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4DE"/>
    <w:pPr>
      <w:spacing w:after="0" w:line="240" w:lineRule="auto"/>
    </w:pPr>
  </w:style>
  <w:style w:type="paragraph" w:customStyle="1" w:styleId="c5">
    <w:name w:val="c5"/>
    <w:basedOn w:val="a"/>
    <w:rsid w:val="009C7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33"/>
    <w:rsid w:val="009C7DC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90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600</Words>
  <Characters>3424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Надежда</cp:lastModifiedBy>
  <cp:revision>4</cp:revision>
  <cp:lastPrinted>2020-09-04T12:04:00Z</cp:lastPrinted>
  <dcterms:created xsi:type="dcterms:W3CDTF">2020-09-04T12:05:00Z</dcterms:created>
  <dcterms:modified xsi:type="dcterms:W3CDTF">2020-09-22T15:55:00Z</dcterms:modified>
</cp:coreProperties>
</file>